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719"/>
        <w:tblW w:w="10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84"/>
        <w:gridCol w:w="3563"/>
        <w:gridCol w:w="6947"/>
      </w:tblGrid>
      <w:tr w:rsidR="0081104B" w14:paraId="492EDBA9" w14:textId="77777777" w:rsidTr="0081104B">
        <w:trPr>
          <w:trHeight w:val="1469"/>
        </w:trPr>
        <w:tc>
          <w:tcPr>
            <w:tcW w:w="10794" w:type="dxa"/>
            <w:gridSpan w:val="3"/>
            <w:tcBorders>
              <w:bottom w:val="single" w:sz="24" w:space="0" w:color="2C3B57" w:themeColor="text2"/>
            </w:tcBorders>
          </w:tcPr>
          <w:p w14:paraId="3C6545EB" w14:textId="022BF313" w:rsidR="0081104B" w:rsidRDefault="005C51C7" w:rsidP="0081104B">
            <w:pPr>
              <w:pStyle w:val="Heading2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86CD4F4" wp14:editId="66171331">
                  <wp:simplePos x="0" y="0"/>
                  <wp:positionH relativeFrom="column">
                    <wp:posOffset>2820390</wp:posOffset>
                  </wp:positionH>
                  <wp:positionV relativeFrom="paragraph">
                    <wp:posOffset>189370</wp:posOffset>
                  </wp:positionV>
                  <wp:extent cx="1033153" cy="863600"/>
                  <wp:effectExtent l="0" t="0" r="0" b="0"/>
                  <wp:wrapNone/>
                  <wp:docPr id="172823762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232" cy="871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3826A2" w14:textId="22110650" w:rsidR="0081104B" w:rsidRPr="009715FA" w:rsidRDefault="0081104B" w:rsidP="0081104B">
            <w:pPr>
              <w:rPr>
                <w:b/>
                <w:bCs/>
                <w:sz w:val="56"/>
                <w:szCs w:val="56"/>
              </w:rPr>
            </w:pPr>
            <w:r w:rsidRPr="009715FA">
              <w:rPr>
                <w:b/>
                <w:bCs/>
                <w:color w:val="501000"/>
                <w:sz w:val="56"/>
                <w:szCs w:val="56"/>
              </w:rPr>
              <w:t>Turkish Line</w:t>
            </w:r>
            <w:r w:rsidR="00263BA5">
              <w:rPr>
                <w:b/>
                <w:bCs/>
                <w:color w:val="501000"/>
                <w:sz w:val="56"/>
                <w:szCs w:val="56"/>
              </w:rPr>
              <w:t xml:space="preserve">  </w:t>
            </w:r>
            <w:r>
              <w:rPr>
                <w:b/>
                <w:bCs/>
                <w:color w:val="501000"/>
                <w:sz w:val="56"/>
                <w:szCs w:val="56"/>
              </w:rPr>
              <w:t xml:space="preserve">                    </w:t>
            </w:r>
            <w:r w:rsidR="005C51C7">
              <w:rPr>
                <w:b/>
                <w:bCs/>
                <w:color w:val="501000"/>
                <w:sz w:val="56"/>
                <w:szCs w:val="56"/>
              </w:rPr>
              <w:t xml:space="preserve">        </w:t>
            </w:r>
            <w:r w:rsidRPr="009715FA">
              <w:rPr>
                <w:b/>
                <w:bCs/>
                <w:color w:val="501000"/>
                <w:sz w:val="56"/>
                <w:szCs w:val="56"/>
              </w:rPr>
              <w:t>تركش لاين</w:t>
            </w:r>
          </w:p>
        </w:tc>
      </w:tr>
      <w:tr w:rsidR="0081104B" w14:paraId="6FB43C1A" w14:textId="77777777" w:rsidTr="0081104B">
        <w:trPr>
          <w:trHeight w:val="2209"/>
        </w:trPr>
        <w:tc>
          <w:tcPr>
            <w:tcW w:w="10794" w:type="dxa"/>
            <w:gridSpan w:val="3"/>
            <w:tcBorders>
              <w:top w:val="single" w:sz="24" w:space="0" w:color="2C3B57" w:themeColor="text2"/>
            </w:tcBorders>
            <w:vAlign w:val="center"/>
          </w:tcPr>
          <w:p w14:paraId="25ADAED3" w14:textId="77777777" w:rsidR="0081104B" w:rsidRDefault="0081104B" w:rsidP="0081104B">
            <w:pPr>
              <w:rPr>
                <w:b/>
                <w:bCs/>
              </w:rPr>
            </w:pPr>
          </w:p>
          <w:p w14:paraId="1318929F" w14:textId="4A54E4FD" w:rsidR="0081104B" w:rsidRPr="002A23A8" w:rsidRDefault="0081104B" w:rsidP="0081104B">
            <w:r>
              <w:rPr>
                <w:b/>
                <w:bCs/>
              </w:rPr>
              <w:t xml:space="preserve">   </w:t>
            </w:r>
            <w:r w:rsidRPr="009715FA">
              <w:rPr>
                <w:b/>
                <w:bCs/>
              </w:rPr>
              <w:t>Date</w:t>
            </w:r>
            <w:r>
              <w:t>:    2</w:t>
            </w:r>
            <w:r w:rsidR="00B05069">
              <w:t>3</w:t>
            </w:r>
            <w:r>
              <w:t>-</w:t>
            </w:r>
            <w:r w:rsidR="00B05069">
              <w:t>10</w:t>
            </w:r>
            <w:r>
              <w:t xml:space="preserve">-2025                                                                                                                   </w:t>
            </w:r>
            <w:r w:rsidRPr="009715FA">
              <w:rPr>
                <w:b/>
                <w:bCs/>
              </w:rPr>
              <w:t>Ref:</w:t>
            </w:r>
            <w:r>
              <w:rPr>
                <w:b/>
                <w:bCs/>
              </w:rPr>
              <w:t xml:space="preserve">  </w:t>
            </w:r>
            <w:r w:rsidRPr="009715FA">
              <w:t>TLS_QT_1691/23</w:t>
            </w:r>
          </w:p>
          <w:p w14:paraId="30BD998E" w14:textId="77777777" w:rsidR="0081104B" w:rsidRDefault="0081104B" w:rsidP="0081104B">
            <w:pPr>
              <w:rPr>
                <w:b/>
                <w:bCs/>
                <w:szCs w:val="20"/>
              </w:rPr>
            </w:pPr>
          </w:p>
          <w:p w14:paraId="74B8B479" w14:textId="77777777" w:rsidR="0081104B" w:rsidRPr="00976BBC" w:rsidRDefault="0081104B" w:rsidP="0081104B">
            <w:pPr>
              <w:rPr>
                <w:sz w:val="40"/>
                <w:szCs w:val="40"/>
              </w:rPr>
            </w:pPr>
            <w:r w:rsidRPr="00976BBC">
              <w:rPr>
                <w:sz w:val="40"/>
                <w:szCs w:val="40"/>
              </w:rPr>
              <w:t xml:space="preserve">                                         </w:t>
            </w:r>
            <w:r w:rsidRPr="00976BBC">
              <w:rPr>
                <w:color w:val="501000"/>
                <w:sz w:val="40"/>
                <w:szCs w:val="40"/>
              </w:rPr>
              <w:t>QUOTIATION</w:t>
            </w:r>
          </w:p>
          <w:p w14:paraId="6CF088A1" w14:textId="77777777" w:rsidR="0081104B" w:rsidRDefault="0081104B" w:rsidP="0081104B">
            <w:pPr>
              <w:spacing w:line="360" w:lineRule="auto"/>
              <w:jc w:val="both"/>
              <w:rPr>
                <w:b/>
                <w:bCs/>
                <w:szCs w:val="20"/>
              </w:rPr>
            </w:pPr>
            <w:r w:rsidRPr="009715FA">
              <w:rPr>
                <w:b/>
                <w:bCs/>
                <w:szCs w:val="20"/>
              </w:rPr>
              <w:t>F</w:t>
            </w:r>
            <w:r>
              <w:rPr>
                <w:b/>
                <w:bCs/>
                <w:szCs w:val="20"/>
              </w:rPr>
              <w:t>rom:                                                                                                                                         To:</w:t>
            </w:r>
          </w:p>
          <w:p w14:paraId="62B6804C" w14:textId="77777777" w:rsidR="0081104B" w:rsidRPr="00976BBC" w:rsidRDefault="0081104B" w:rsidP="0081104B">
            <w:pPr>
              <w:spacing w:line="360" w:lineRule="auto"/>
              <w:jc w:val="both"/>
              <w:rPr>
                <w:b/>
                <w:bCs/>
                <w:szCs w:val="20"/>
              </w:rPr>
            </w:pPr>
            <w:r w:rsidRPr="00976BBC">
              <w:rPr>
                <w:szCs w:val="20"/>
              </w:rPr>
              <w:t>اركان لابن سرفيس</w:t>
            </w:r>
            <w:r>
              <w:rPr>
                <w:szCs w:val="20"/>
              </w:rPr>
              <w:t xml:space="preserve">                                                                                                     </w:t>
            </w:r>
          </w:p>
          <w:p w14:paraId="0E64CE89" w14:textId="1FF95CE6" w:rsidR="0081104B" w:rsidRPr="00976BBC" w:rsidRDefault="0081104B" w:rsidP="0081104B">
            <w:pPr>
              <w:spacing w:line="360" w:lineRule="auto"/>
              <w:rPr>
                <w:b/>
                <w:bCs/>
                <w:szCs w:val="20"/>
              </w:rPr>
            </w:pPr>
            <w:r w:rsidRPr="00976BBC">
              <w:rPr>
                <w:b/>
                <w:bCs/>
                <w:szCs w:val="20"/>
              </w:rPr>
              <w:t>Turkish Line Service</w:t>
            </w:r>
            <w:r>
              <w:rPr>
                <w:b/>
                <w:bCs/>
                <w:szCs w:val="20"/>
              </w:rPr>
              <w:t xml:space="preserve">                                                                                                                 </w:t>
            </w:r>
            <w:r w:rsidR="00C04C0E" w:rsidRPr="00C04C0E">
              <w:rPr>
                <w:b/>
                <w:bCs/>
                <w:szCs w:val="20"/>
              </w:rPr>
              <w:t>5555 0268</w:t>
            </w:r>
          </w:p>
          <w:p w14:paraId="4C5418F6" w14:textId="2E2A78A5" w:rsidR="0081104B" w:rsidRPr="00976BBC" w:rsidRDefault="00DD0662" w:rsidP="0081104B">
            <w:pPr>
              <w:spacing w:line="360" w:lineRule="auto"/>
              <w:rPr>
                <w:szCs w:val="20"/>
              </w:rPr>
            </w:pPr>
            <w:r>
              <w:rPr>
                <w:szCs w:val="20"/>
              </w:rPr>
              <w:t>Mob: 50</w:t>
            </w:r>
            <w:r w:rsidR="00773222">
              <w:rPr>
                <w:szCs w:val="20"/>
              </w:rPr>
              <w:t>296868</w:t>
            </w:r>
            <w:r w:rsidR="0081104B">
              <w:rPr>
                <w:szCs w:val="20"/>
              </w:rPr>
              <w:t xml:space="preserve"> </w:t>
            </w:r>
            <w:r w:rsidR="00773222">
              <w:rPr>
                <w:szCs w:val="20"/>
              </w:rPr>
              <w:t>/  31298567</w:t>
            </w:r>
            <w:r w:rsidR="0081104B">
              <w:rPr>
                <w:szCs w:val="20"/>
              </w:rPr>
              <w:t xml:space="preserve">                                                                                         </w:t>
            </w:r>
            <w:r w:rsidR="00773222">
              <w:rPr>
                <w:szCs w:val="20"/>
              </w:rPr>
              <w:t xml:space="preserve">           </w:t>
            </w:r>
            <w:r w:rsidR="00DB4CE6">
              <w:rPr>
                <w:szCs w:val="20"/>
              </w:rPr>
              <w:t xml:space="preserve"> </w:t>
            </w:r>
            <w:r w:rsidR="00DB4CE6">
              <w:rPr>
                <w:szCs w:val="20"/>
              </w:rPr>
              <w:t>Address:</w:t>
            </w:r>
            <w:r w:rsidR="00DB4CE6">
              <w:rPr>
                <w:szCs w:val="20"/>
              </w:rPr>
              <w:t xml:space="preserve">  Ankhalid</w:t>
            </w:r>
          </w:p>
          <w:p w14:paraId="514E823D" w14:textId="02793B17" w:rsidR="0081104B" w:rsidRPr="00976BBC" w:rsidRDefault="0081104B" w:rsidP="0081104B">
            <w:pPr>
              <w:spacing w:line="360" w:lineRule="auto"/>
              <w:rPr>
                <w:szCs w:val="20"/>
              </w:rPr>
            </w:pPr>
            <w:r w:rsidRPr="00976BBC">
              <w:rPr>
                <w:szCs w:val="20"/>
              </w:rPr>
              <w:t xml:space="preserve">E </w:t>
            </w:r>
            <w:hyperlink r:id="rId12" w:history="1">
              <w:r w:rsidRPr="002E19A6">
                <w:rPr>
                  <w:rStyle w:val="Hyperlink"/>
                  <w:szCs w:val="20"/>
                </w:rPr>
                <w:t>Turkish-line@hotmail.com</w:t>
              </w:r>
            </w:hyperlink>
            <w:r>
              <w:rPr>
                <w:szCs w:val="20"/>
              </w:rPr>
              <w:t xml:space="preserve">                                                                                                        </w:t>
            </w:r>
          </w:p>
          <w:p w14:paraId="4BE73514" w14:textId="77777777" w:rsidR="0081104B" w:rsidRDefault="0081104B" w:rsidP="0081104B"/>
          <w:p w14:paraId="7FEC0EB6" w14:textId="77777777" w:rsidR="0081104B" w:rsidRDefault="0081104B" w:rsidP="0081104B">
            <w:pPr>
              <w:rPr>
                <w:sz w:val="22"/>
                <w:szCs w:val="22"/>
              </w:rPr>
            </w:pPr>
          </w:p>
          <w:tbl>
            <w:tblPr>
              <w:tblStyle w:val="TableGrid"/>
              <w:tblW w:w="10586" w:type="dxa"/>
              <w:tblLook w:val="04A0" w:firstRow="1" w:lastRow="0" w:firstColumn="1" w:lastColumn="0" w:noHBand="0" w:noVBand="1"/>
            </w:tblPr>
            <w:tblGrid>
              <w:gridCol w:w="696"/>
              <w:gridCol w:w="1101"/>
              <w:gridCol w:w="5034"/>
              <w:gridCol w:w="832"/>
              <w:gridCol w:w="1392"/>
              <w:gridCol w:w="1531"/>
            </w:tblGrid>
            <w:tr w:rsidR="00716874" w14:paraId="145A8020" w14:textId="77777777" w:rsidTr="000B035B">
              <w:trPr>
                <w:trHeight w:val="43"/>
              </w:trPr>
              <w:tc>
                <w:tcPr>
                  <w:tcW w:w="696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1DFD6324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SL</w:t>
                  </w:r>
                </w:p>
              </w:tc>
              <w:tc>
                <w:tcPr>
                  <w:tcW w:w="1101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1CD11BD8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Brand</w:t>
                  </w:r>
                </w:p>
              </w:tc>
              <w:tc>
                <w:tcPr>
                  <w:tcW w:w="5034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1D25F70D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Description</w:t>
                  </w:r>
                </w:p>
              </w:tc>
              <w:tc>
                <w:tcPr>
                  <w:tcW w:w="832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54836F6F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Qty</w:t>
                  </w:r>
                </w:p>
              </w:tc>
              <w:tc>
                <w:tcPr>
                  <w:tcW w:w="1392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5156DAA0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Unit Price</w:t>
                  </w:r>
                </w:p>
              </w:tc>
              <w:tc>
                <w:tcPr>
                  <w:tcW w:w="1531" w:type="dxa"/>
                  <w:tcBorders>
                    <w:bottom w:val="single" w:sz="12" w:space="0" w:color="auto"/>
                  </w:tcBorders>
                  <w:shd w:val="clear" w:color="auto" w:fill="262626" w:themeFill="text1" w:themeFillTint="D9"/>
                </w:tcPr>
                <w:p w14:paraId="0C0E1C25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Extended Price</w:t>
                  </w:r>
                </w:p>
              </w:tc>
            </w:tr>
            <w:tr w:rsidR="00716874" w14:paraId="7F2DA0EB" w14:textId="77777777" w:rsidTr="000B035B">
              <w:trPr>
                <w:trHeight w:val="36"/>
              </w:trPr>
              <w:tc>
                <w:tcPr>
                  <w:tcW w:w="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nil"/>
                  </w:tcBorders>
                  <w:shd w:val="clear" w:color="auto" w:fill="F7CAAC" w:themeFill="accent2" w:themeFillTint="66"/>
                </w:tcPr>
                <w:p w14:paraId="6EF20671" w14:textId="452F4201" w:rsidR="0081104B" w:rsidRPr="002115CE" w:rsidRDefault="0081104B" w:rsidP="00E2222E">
                  <w:pPr>
                    <w:framePr w:hSpace="180" w:wrap="around" w:vAnchor="text" w:hAnchor="margin" w:y="-719"/>
                    <w:rPr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101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F7CAAC" w:themeFill="accent2" w:themeFillTint="66"/>
                </w:tcPr>
                <w:p w14:paraId="55EE0D71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034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F7CAAC" w:themeFill="accent2" w:themeFillTint="66"/>
                </w:tcPr>
                <w:p w14:paraId="28869393" w14:textId="35326FC6" w:rsidR="0081104B" w:rsidRDefault="009F6A34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IP </w:t>
                  </w:r>
                  <w:r w:rsidR="00C04C0E">
                    <w:rPr>
                      <w:sz w:val="22"/>
                      <w:szCs w:val="22"/>
                    </w:rPr>
                    <w:t>CCTV System</w:t>
                  </w:r>
                </w:p>
              </w:tc>
              <w:tc>
                <w:tcPr>
                  <w:tcW w:w="832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F7CAAC" w:themeFill="accent2" w:themeFillTint="66"/>
                </w:tcPr>
                <w:p w14:paraId="4DD83AFB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  <w:shd w:val="clear" w:color="auto" w:fill="F7CAAC" w:themeFill="accent2" w:themeFillTint="66"/>
                </w:tcPr>
                <w:p w14:paraId="7B5B7B15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531" w:type="dxa"/>
                  <w:tcBorders>
                    <w:top w:val="single" w:sz="12" w:space="0" w:color="auto"/>
                    <w:left w:val="nil"/>
                    <w:bottom w:val="single" w:sz="12" w:space="0" w:color="auto"/>
                    <w:right w:val="single" w:sz="12" w:space="0" w:color="auto"/>
                  </w:tcBorders>
                  <w:shd w:val="clear" w:color="auto" w:fill="F7CAAC" w:themeFill="accent2" w:themeFillTint="66"/>
                </w:tcPr>
                <w:p w14:paraId="7F8DD4E7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</w:tr>
            <w:tr w:rsidR="00716874" w14:paraId="76B63F3D" w14:textId="77777777" w:rsidTr="000B035B">
              <w:trPr>
                <w:trHeight w:val="57"/>
              </w:trPr>
              <w:tc>
                <w:tcPr>
                  <w:tcW w:w="696" w:type="dxa"/>
                  <w:tcBorders>
                    <w:top w:val="single" w:sz="12" w:space="0" w:color="auto"/>
                  </w:tcBorders>
                </w:tcPr>
                <w:p w14:paraId="14835315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101" w:type="dxa"/>
                  <w:tcBorders>
                    <w:top w:val="single" w:sz="12" w:space="0" w:color="auto"/>
                  </w:tcBorders>
                </w:tcPr>
                <w:p w14:paraId="0D16FBE9" w14:textId="3C879F4D" w:rsidR="0081104B" w:rsidRDefault="00C04C0E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Hikvision</w:t>
                  </w:r>
                </w:p>
              </w:tc>
              <w:tc>
                <w:tcPr>
                  <w:tcW w:w="5034" w:type="dxa"/>
                  <w:tcBorders>
                    <w:top w:val="single" w:sz="12" w:space="0" w:color="auto"/>
                  </w:tcBorders>
                </w:tcPr>
                <w:p w14:paraId="45CAE4B9" w14:textId="5AA12837" w:rsidR="0081104B" w:rsidRDefault="00FA7F00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 w:rsidRPr="00EB7A77">
                    <w:rPr>
                      <w:b/>
                      <w:bCs/>
                      <w:sz w:val="22"/>
                      <w:szCs w:val="22"/>
                    </w:rPr>
                    <w:t>8MP AcuSense Smart Hybrid Light Bullet Camer</w:t>
                  </w:r>
                  <w:r w:rsidRPr="00D12BEC">
                    <w:rPr>
                      <w:sz w:val="22"/>
                      <w:szCs w:val="22"/>
                    </w:rPr>
                    <w:t>a, IR+White up to 40m, Dual Mic Audio, Human &amp; Vehicle Classification, H.265+, WDR 120dB, IP67, 12VDC/PoE, Lens: 2.8mm / 4mm / 6mm.</w:t>
                  </w:r>
                </w:p>
              </w:tc>
              <w:tc>
                <w:tcPr>
                  <w:tcW w:w="832" w:type="dxa"/>
                  <w:tcBorders>
                    <w:top w:val="single" w:sz="12" w:space="0" w:color="auto"/>
                  </w:tcBorders>
                </w:tcPr>
                <w:p w14:paraId="13B56733" w14:textId="0089767F" w:rsidR="0081104B" w:rsidRDefault="00B16F09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92" w:type="dxa"/>
                  <w:tcBorders>
                    <w:top w:val="single" w:sz="12" w:space="0" w:color="auto"/>
                  </w:tcBorders>
                </w:tcPr>
                <w:p w14:paraId="3144C8C6" w14:textId="59B15558" w:rsidR="0081104B" w:rsidRDefault="00B936EF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  <w:r w:rsidR="00ED6399">
                    <w:rPr>
                      <w:sz w:val="22"/>
                      <w:szCs w:val="22"/>
                    </w:rPr>
                    <w:t>85</w:t>
                  </w:r>
                </w:p>
              </w:tc>
              <w:tc>
                <w:tcPr>
                  <w:tcW w:w="1531" w:type="dxa"/>
                  <w:tcBorders>
                    <w:top w:val="single" w:sz="12" w:space="0" w:color="auto"/>
                  </w:tcBorders>
                </w:tcPr>
                <w:p w14:paraId="36D72514" w14:textId="53AD5975" w:rsidR="0081104B" w:rsidRDefault="00B16F09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</w:t>
                  </w:r>
                  <w:r w:rsidR="00ED6399">
                    <w:rPr>
                      <w:sz w:val="22"/>
                      <w:szCs w:val="22"/>
                    </w:rPr>
                    <w:t>740</w:t>
                  </w:r>
                </w:p>
              </w:tc>
            </w:tr>
            <w:tr w:rsidR="00716874" w14:paraId="7CC7E7AC" w14:textId="77777777" w:rsidTr="000B035B">
              <w:trPr>
                <w:trHeight w:val="55"/>
              </w:trPr>
              <w:tc>
                <w:tcPr>
                  <w:tcW w:w="696" w:type="dxa"/>
                </w:tcPr>
                <w:p w14:paraId="48A4F23C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101" w:type="dxa"/>
                </w:tcPr>
                <w:p w14:paraId="7AEDB100" w14:textId="5763A87E" w:rsidR="0081104B" w:rsidRDefault="00CB79A3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Hikvision</w:t>
                  </w:r>
                </w:p>
              </w:tc>
              <w:tc>
                <w:tcPr>
                  <w:tcW w:w="5034" w:type="dxa"/>
                </w:tcPr>
                <w:p w14:paraId="0BAC389A" w14:textId="287FEF65" w:rsidR="0081104B" w:rsidRPr="00A97FA6" w:rsidRDefault="00475806" w:rsidP="00E2222E">
                  <w:pPr>
                    <w:framePr w:hSpace="180" w:wrap="around" w:vAnchor="text" w:hAnchor="margin" w:y="-719"/>
                    <w:rPr>
                      <w:b/>
                      <w:bCs/>
                      <w:sz w:val="22"/>
                      <w:szCs w:val="22"/>
                    </w:rPr>
                  </w:pPr>
                  <w:r w:rsidRPr="00475806">
                    <w:rPr>
                      <w:b/>
                      <w:bCs/>
                      <w:sz w:val="22"/>
                      <w:szCs w:val="22"/>
                    </w:rPr>
                    <w:t xml:space="preserve">8MP Hikvision AcuSense Bullet Camera </w:t>
                  </w:r>
                  <w:r w:rsidRPr="00475806">
                    <w:rPr>
                      <w:sz w:val="22"/>
                      <w:szCs w:val="22"/>
                    </w:rPr>
                    <w:t>with smart human/vehicle detection, IR + white light night vision, dual-mic audio, H.265+ compression, 120 dB WDR, and IP67 weather protection.</w:t>
                  </w:r>
                </w:p>
              </w:tc>
              <w:tc>
                <w:tcPr>
                  <w:tcW w:w="832" w:type="dxa"/>
                </w:tcPr>
                <w:p w14:paraId="69041920" w14:textId="607FE866" w:rsidR="0081104B" w:rsidRDefault="00A22CA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92" w:type="dxa"/>
                </w:tcPr>
                <w:p w14:paraId="5D44CEC5" w14:textId="754CD9B3" w:rsidR="0081104B" w:rsidRDefault="00B16F09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</w:t>
                  </w:r>
                  <w:r w:rsidR="00576E5F">
                    <w:rPr>
                      <w:sz w:val="22"/>
                      <w:szCs w:val="22"/>
                    </w:rPr>
                    <w:t>95</w:t>
                  </w:r>
                </w:p>
              </w:tc>
              <w:tc>
                <w:tcPr>
                  <w:tcW w:w="1531" w:type="dxa"/>
                </w:tcPr>
                <w:p w14:paraId="33BD35DB" w14:textId="6957D941" w:rsidR="0081104B" w:rsidRDefault="00A22CAB" w:rsidP="00E2222E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3,</w:t>
                  </w:r>
                  <w:r w:rsidR="00576E5F">
                    <w:rPr>
                      <w:sz w:val="22"/>
                      <w:szCs w:val="22"/>
                    </w:rPr>
                    <w:t>180</w:t>
                  </w:r>
                </w:p>
              </w:tc>
            </w:tr>
            <w:tr w:rsidR="00716874" w14:paraId="20D4C09A" w14:textId="77777777" w:rsidTr="000B035B">
              <w:trPr>
                <w:trHeight w:val="57"/>
              </w:trPr>
              <w:tc>
                <w:tcPr>
                  <w:tcW w:w="696" w:type="dxa"/>
                </w:tcPr>
                <w:p w14:paraId="1C0FBEE0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101" w:type="dxa"/>
                </w:tcPr>
                <w:p w14:paraId="231A67ED" w14:textId="598754B6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Hikvision</w:t>
                  </w:r>
                </w:p>
              </w:tc>
              <w:tc>
                <w:tcPr>
                  <w:tcW w:w="5034" w:type="dxa"/>
                </w:tcPr>
                <w:p w14:paraId="4711ACB0" w14:textId="41F8354C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 w:rsidRPr="00EB7A77">
                    <w:rPr>
                      <w:b/>
                      <w:bCs/>
                      <w:sz w:val="22"/>
                      <w:szCs w:val="22"/>
                    </w:rPr>
                    <w:t>4 MP Bullet Camera</w:t>
                  </w:r>
                  <w:r w:rsidRPr="00D12BEC">
                    <w:rPr>
                      <w:sz w:val="22"/>
                      <w:szCs w:val="22"/>
                    </w:rPr>
                    <w:t>, Smart Hybrid Light, Human &amp; Vehicle Detection, Built-in Mic, H.265+ Compression, 30m Night Vision, IP67 Weatherproof, Support up to 512GB SD Card, Two-Way Audio, 3.6mm Lens, Support TVI/AHD/CVI/CVBS Video Output</w:t>
                  </w:r>
                </w:p>
              </w:tc>
              <w:tc>
                <w:tcPr>
                  <w:tcW w:w="832" w:type="dxa"/>
                </w:tcPr>
                <w:p w14:paraId="0C1AC19E" w14:textId="1E075129" w:rsidR="00855E4F" w:rsidRDefault="003118F5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392" w:type="dxa"/>
                </w:tcPr>
                <w:p w14:paraId="79829087" w14:textId="3FCE04CB" w:rsidR="00855E4F" w:rsidRDefault="00A31754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465</w:t>
                  </w:r>
                </w:p>
              </w:tc>
              <w:tc>
                <w:tcPr>
                  <w:tcW w:w="1531" w:type="dxa"/>
                </w:tcPr>
                <w:p w14:paraId="20EF8BD9" w14:textId="28B2500B" w:rsidR="00855E4F" w:rsidRDefault="00A31754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930</w:t>
                  </w:r>
                </w:p>
              </w:tc>
            </w:tr>
            <w:tr w:rsidR="00716874" w14:paraId="5A0C5A5A" w14:textId="77777777" w:rsidTr="000B035B">
              <w:trPr>
                <w:trHeight w:val="55"/>
              </w:trPr>
              <w:tc>
                <w:tcPr>
                  <w:tcW w:w="696" w:type="dxa"/>
                  <w:tcBorders>
                    <w:bottom w:val="single" w:sz="12" w:space="0" w:color="auto"/>
                  </w:tcBorders>
                </w:tcPr>
                <w:p w14:paraId="1CED9356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101" w:type="dxa"/>
                  <w:tcBorders>
                    <w:bottom w:val="single" w:sz="12" w:space="0" w:color="auto"/>
                  </w:tcBorders>
                </w:tcPr>
                <w:p w14:paraId="613A1757" w14:textId="7A5E884D" w:rsidR="00855E4F" w:rsidRDefault="00A22CAB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 --------</w:t>
                  </w:r>
                </w:p>
              </w:tc>
              <w:tc>
                <w:tcPr>
                  <w:tcW w:w="5034" w:type="dxa"/>
                  <w:tcBorders>
                    <w:bottom w:val="single" w:sz="12" w:space="0" w:color="auto"/>
                  </w:tcBorders>
                </w:tcPr>
                <w:p w14:paraId="0C9E614A" w14:textId="697EB71B" w:rsidR="00BD5B1B" w:rsidRDefault="00A22CAB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Hard  </w:t>
                  </w:r>
                  <w:r w:rsidR="00DD5A29">
                    <w:rPr>
                      <w:sz w:val="22"/>
                      <w:szCs w:val="22"/>
                    </w:rPr>
                    <w:t>Drive</w:t>
                  </w:r>
                  <w:r w:rsidR="00AF08E4"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6TB</w:t>
                  </w:r>
                  <w:r w:rsidR="00AF08E4">
                    <w:rPr>
                      <w:sz w:val="22"/>
                      <w:szCs w:val="22"/>
                    </w:rPr>
                    <w:t>:</w:t>
                  </w:r>
                  <w:r w:rsidR="00DD5A29" w:rsidRPr="00DD5A29">
                    <w:t xml:space="preserve"> </w:t>
                  </w:r>
                  <w:r w:rsidR="00DD5A29" w:rsidRPr="00DD5A29">
                    <w:rPr>
                      <w:sz w:val="22"/>
                      <w:szCs w:val="22"/>
                    </w:rPr>
                    <w:t>A 6TB Hard Drive is used in CCTV systems to store long-duration video recordings from multiple security cameras.</w:t>
                  </w:r>
                </w:p>
              </w:tc>
              <w:tc>
                <w:tcPr>
                  <w:tcW w:w="832" w:type="dxa"/>
                  <w:tcBorders>
                    <w:bottom w:val="single" w:sz="12" w:space="0" w:color="auto"/>
                  </w:tcBorders>
                </w:tcPr>
                <w:p w14:paraId="330710F3" w14:textId="4D941CA8" w:rsidR="00855E4F" w:rsidRDefault="002D19BE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92" w:type="dxa"/>
                  <w:tcBorders>
                    <w:bottom w:val="single" w:sz="12" w:space="0" w:color="auto"/>
                  </w:tcBorders>
                </w:tcPr>
                <w:p w14:paraId="3122158B" w14:textId="16A9BC55" w:rsidR="00855E4F" w:rsidRDefault="00BD5B1B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  <w:r w:rsidR="00A31754">
                    <w:rPr>
                      <w:sz w:val="22"/>
                      <w:szCs w:val="22"/>
                    </w:rPr>
                    <w:t>75</w:t>
                  </w:r>
                </w:p>
              </w:tc>
              <w:tc>
                <w:tcPr>
                  <w:tcW w:w="1531" w:type="dxa"/>
                  <w:tcBorders>
                    <w:bottom w:val="single" w:sz="12" w:space="0" w:color="auto"/>
                  </w:tcBorders>
                </w:tcPr>
                <w:p w14:paraId="03A1321E" w14:textId="495BF7A5" w:rsidR="00855E4F" w:rsidRDefault="00BD5B1B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  <w:r w:rsidR="00A31754">
                    <w:rPr>
                      <w:sz w:val="22"/>
                      <w:szCs w:val="22"/>
                    </w:rPr>
                    <w:t>75</w:t>
                  </w:r>
                </w:p>
              </w:tc>
            </w:tr>
            <w:tr w:rsidR="00F6346A" w14:paraId="1D818125" w14:textId="77777777" w:rsidTr="000B035B">
              <w:trPr>
                <w:trHeight w:val="55"/>
              </w:trPr>
              <w:tc>
                <w:tcPr>
                  <w:tcW w:w="696" w:type="dxa"/>
                  <w:tcBorders>
                    <w:bottom w:val="single" w:sz="12" w:space="0" w:color="auto"/>
                  </w:tcBorders>
                </w:tcPr>
                <w:p w14:paraId="0C34B548" w14:textId="19AAA496" w:rsidR="00BD5B1B" w:rsidRDefault="00096DC3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01" w:type="dxa"/>
                  <w:tcBorders>
                    <w:bottom w:val="single" w:sz="12" w:space="0" w:color="auto"/>
                  </w:tcBorders>
                </w:tcPr>
                <w:p w14:paraId="5D1B466C" w14:textId="5E6829B1" w:rsidR="00BD5B1B" w:rsidRDefault="00096DC3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--------</w:t>
                  </w:r>
                </w:p>
              </w:tc>
              <w:tc>
                <w:tcPr>
                  <w:tcW w:w="5034" w:type="dxa"/>
                  <w:tcBorders>
                    <w:bottom w:val="single" w:sz="12" w:space="0" w:color="auto"/>
                  </w:tcBorders>
                </w:tcPr>
                <w:p w14:paraId="7A699112" w14:textId="76821521" w:rsidR="00BD5B1B" w:rsidRDefault="00096DC3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 w:rsidRPr="00096DC3">
                    <w:rPr>
                      <w:b/>
                      <w:bCs/>
                      <w:sz w:val="22"/>
                      <w:szCs w:val="22"/>
                    </w:rPr>
                    <w:t>DS-7616NI / 16P NVR</w:t>
                  </w:r>
                  <w:r w:rsidRPr="00096DC3">
                    <w:rPr>
                      <w:sz w:val="22"/>
                      <w:szCs w:val="22"/>
                    </w:rPr>
                    <w:t xml:space="preserve"> is a </w:t>
                  </w:r>
                  <w:r w:rsidRPr="00096DC3">
                    <w:rPr>
                      <w:b/>
                      <w:bCs/>
                      <w:sz w:val="22"/>
                      <w:szCs w:val="22"/>
                    </w:rPr>
                    <w:t>16-channel Hikvision Network Video Recorder</w:t>
                  </w:r>
                  <w:r w:rsidRPr="00096DC3">
                    <w:rPr>
                      <w:sz w:val="22"/>
                      <w:szCs w:val="22"/>
                    </w:rPr>
                    <w:t xml:space="preserve"> with </w:t>
                  </w:r>
                  <w:r w:rsidRPr="00096DC3">
                    <w:rPr>
                      <w:b/>
                      <w:bCs/>
                      <w:sz w:val="22"/>
                      <w:szCs w:val="22"/>
                    </w:rPr>
                    <w:t>16 PoE ports</w:t>
                  </w:r>
                  <w:r w:rsidRPr="00096DC3">
                    <w:rPr>
                      <w:sz w:val="22"/>
                      <w:szCs w:val="22"/>
                    </w:rPr>
                    <w:t xml:space="preserve">, used to </w:t>
                  </w:r>
                  <w:r w:rsidRPr="00096DC3">
                    <w:rPr>
                      <w:b/>
                      <w:bCs/>
                      <w:sz w:val="22"/>
                      <w:szCs w:val="22"/>
                    </w:rPr>
                    <w:t>connect and record IP cameras</w:t>
                  </w:r>
                  <w:r w:rsidRPr="00096DC3">
                    <w:rPr>
                      <w:sz w:val="22"/>
                      <w:szCs w:val="22"/>
                    </w:rPr>
                    <w:t xml:space="preserve">, providing </w:t>
                  </w:r>
                  <w:r w:rsidRPr="00096DC3">
                    <w:rPr>
                      <w:b/>
                      <w:bCs/>
                      <w:sz w:val="22"/>
                      <w:szCs w:val="22"/>
                    </w:rPr>
                    <w:t>central storage, playback, and remote monitoring</w:t>
                  </w:r>
                  <w:r w:rsidRPr="00096DC3">
                    <w:rPr>
                      <w:sz w:val="22"/>
                      <w:szCs w:val="22"/>
                    </w:rPr>
                    <w:t xml:space="preserve"> for CCTV systems.</w:t>
                  </w:r>
                </w:p>
              </w:tc>
              <w:tc>
                <w:tcPr>
                  <w:tcW w:w="832" w:type="dxa"/>
                  <w:tcBorders>
                    <w:bottom w:val="single" w:sz="12" w:space="0" w:color="auto"/>
                  </w:tcBorders>
                </w:tcPr>
                <w:p w14:paraId="3EEF58B3" w14:textId="79F8B204" w:rsidR="00BD5B1B" w:rsidRDefault="001755E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92" w:type="dxa"/>
                  <w:tcBorders>
                    <w:bottom w:val="single" w:sz="12" w:space="0" w:color="auto"/>
                  </w:tcBorders>
                </w:tcPr>
                <w:p w14:paraId="7F2A99EC" w14:textId="32C64A31" w:rsidR="00BD5B1B" w:rsidRDefault="001755E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  <w:r w:rsidR="00EF63B4">
                    <w:rPr>
                      <w:sz w:val="22"/>
                      <w:szCs w:val="22"/>
                    </w:rPr>
                    <w:t>,</w:t>
                  </w:r>
                  <w:r w:rsidR="003C70DA">
                    <w:rPr>
                      <w:sz w:val="22"/>
                      <w:szCs w:val="22"/>
                    </w:rPr>
                    <w:t>115</w:t>
                  </w:r>
                </w:p>
              </w:tc>
              <w:tc>
                <w:tcPr>
                  <w:tcW w:w="1531" w:type="dxa"/>
                  <w:tcBorders>
                    <w:bottom w:val="single" w:sz="12" w:space="0" w:color="auto"/>
                  </w:tcBorders>
                </w:tcPr>
                <w:p w14:paraId="205FFD34" w14:textId="11EB67B4" w:rsidR="00BD5B1B" w:rsidRDefault="001755E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  <w:r w:rsidR="00EF63B4">
                    <w:rPr>
                      <w:sz w:val="22"/>
                      <w:szCs w:val="22"/>
                    </w:rPr>
                    <w:t>,</w:t>
                  </w:r>
                  <w:r w:rsidR="003C70DA">
                    <w:rPr>
                      <w:sz w:val="22"/>
                      <w:szCs w:val="22"/>
                    </w:rPr>
                    <w:t>115</w:t>
                  </w:r>
                </w:p>
              </w:tc>
            </w:tr>
            <w:tr w:rsidR="00F6346A" w14:paraId="04CAC15D" w14:textId="77777777" w:rsidTr="000B035B">
              <w:trPr>
                <w:trHeight w:val="55"/>
              </w:trPr>
              <w:tc>
                <w:tcPr>
                  <w:tcW w:w="696" w:type="dxa"/>
                  <w:tcBorders>
                    <w:bottom w:val="single" w:sz="12" w:space="0" w:color="auto"/>
                  </w:tcBorders>
                </w:tcPr>
                <w:p w14:paraId="655310E0" w14:textId="7168B16C" w:rsidR="001B1E92" w:rsidRDefault="001B1E92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01" w:type="dxa"/>
                  <w:tcBorders>
                    <w:bottom w:val="single" w:sz="12" w:space="0" w:color="auto"/>
                  </w:tcBorders>
                </w:tcPr>
                <w:p w14:paraId="3EBB52E4" w14:textId="77777777" w:rsidR="001B1E92" w:rsidRDefault="001B1E92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034" w:type="dxa"/>
                  <w:tcBorders>
                    <w:bottom w:val="single" w:sz="12" w:space="0" w:color="auto"/>
                  </w:tcBorders>
                </w:tcPr>
                <w:p w14:paraId="3367D5C9" w14:textId="35FBC327" w:rsidR="001B1E92" w:rsidRPr="0058003F" w:rsidRDefault="001B1E92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 w:rsidRPr="00716874">
                    <w:rPr>
                      <w:szCs w:val="20"/>
                    </w:rPr>
                    <w:t>PVCPIPES,</w:t>
                  </w:r>
                  <w:r w:rsidR="005F45D7" w:rsidRPr="00716874">
                    <w:rPr>
                      <w:szCs w:val="20"/>
                    </w:rPr>
                    <w:t>BOXES,JUNCTION,CABLING</w:t>
                  </w:r>
                  <w:r w:rsidR="0058003F" w:rsidRPr="00716874">
                    <w:rPr>
                      <w:szCs w:val="20"/>
                    </w:rPr>
                    <w:t>(RJ45</w:t>
                  </w:r>
                  <w:r w:rsidR="0058003F" w:rsidRPr="00716874">
                    <w:rPr>
                      <w:b/>
                      <w:bCs/>
                      <w:szCs w:val="20"/>
                    </w:rPr>
                    <w:t>),</w:t>
                  </w:r>
                  <w:r w:rsidR="0058003F">
                    <w:rPr>
                      <w:sz w:val="22"/>
                      <w:szCs w:val="22"/>
                    </w:rPr>
                    <w:t>Installation</w:t>
                  </w:r>
                  <w:r w:rsidR="00AA098E">
                    <w:rPr>
                      <w:sz w:val="22"/>
                      <w:szCs w:val="22"/>
                    </w:rPr>
                    <w:t>,Testing and Configuration(per point)</w:t>
                  </w:r>
                </w:p>
              </w:tc>
              <w:tc>
                <w:tcPr>
                  <w:tcW w:w="832" w:type="dxa"/>
                  <w:tcBorders>
                    <w:bottom w:val="single" w:sz="12" w:space="0" w:color="auto"/>
                  </w:tcBorders>
                </w:tcPr>
                <w:p w14:paraId="31815B82" w14:textId="1EE026D4" w:rsidR="001B1E92" w:rsidRDefault="00427385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392" w:type="dxa"/>
                  <w:tcBorders>
                    <w:bottom w:val="single" w:sz="12" w:space="0" w:color="auto"/>
                  </w:tcBorders>
                </w:tcPr>
                <w:p w14:paraId="4AA05BC0" w14:textId="20DDD069" w:rsidR="001B1E92" w:rsidRDefault="00EF63B4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250</w:t>
                  </w:r>
                </w:p>
              </w:tc>
              <w:tc>
                <w:tcPr>
                  <w:tcW w:w="1531" w:type="dxa"/>
                  <w:tcBorders>
                    <w:bottom w:val="single" w:sz="12" w:space="0" w:color="auto"/>
                  </w:tcBorders>
                </w:tcPr>
                <w:p w14:paraId="04ECA035" w14:textId="482B8C56" w:rsidR="001B1E92" w:rsidRDefault="00EF63B4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2,500</w:t>
                  </w:r>
                </w:p>
              </w:tc>
            </w:tr>
            <w:tr w:rsidR="00716874" w14:paraId="32CE245C" w14:textId="77777777" w:rsidTr="000B035B">
              <w:trPr>
                <w:trHeight w:val="6"/>
              </w:trPr>
              <w:tc>
                <w:tcPr>
                  <w:tcW w:w="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26F3040A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10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53EEC933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503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0AA99401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83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269FA21D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3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551AEB68" w14:textId="77777777" w:rsidR="00855E4F" w:rsidRDefault="00855E4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Total(QAR)</w:t>
                  </w:r>
                </w:p>
              </w:tc>
              <w:tc>
                <w:tcPr>
                  <w:tcW w:w="153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262626" w:themeFill="text1" w:themeFillTint="D9"/>
                </w:tcPr>
                <w:p w14:paraId="04C5C974" w14:textId="5B591D11" w:rsidR="00855E4F" w:rsidRDefault="00303C2F" w:rsidP="00855E4F">
                  <w:pPr>
                    <w:framePr w:hSpace="180" w:wrap="around" w:vAnchor="text" w:hAnchor="margin" w:y="-71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  <w:r w:rsidR="00181533">
                    <w:rPr>
                      <w:sz w:val="22"/>
                      <w:szCs w:val="22"/>
                    </w:rPr>
                    <w:t>1,140</w:t>
                  </w:r>
                </w:p>
              </w:tc>
            </w:tr>
          </w:tbl>
          <w:p w14:paraId="5DF9EB0B" w14:textId="0E7A97D5" w:rsidR="0081104B" w:rsidRDefault="0081104B" w:rsidP="0081104B">
            <w:pPr>
              <w:rPr>
                <w:sz w:val="22"/>
                <w:szCs w:val="22"/>
              </w:rPr>
            </w:pPr>
            <w:r w:rsidRPr="006A25C9">
              <w:rPr>
                <w:sz w:val="22"/>
                <w:szCs w:val="22"/>
              </w:rPr>
              <w:t xml:space="preserve">Shall you require further information about this proposal, please feel free to contact with the above to </w:t>
            </w:r>
            <w:r>
              <w:rPr>
                <w:sz w:val="22"/>
                <w:szCs w:val="22"/>
              </w:rPr>
              <w:t xml:space="preserve">inquiry  about </w:t>
            </w:r>
            <w:r w:rsidRPr="006A25C9">
              <w:rPr>
                <w:sz w:val="22"/>
                <w:szCs w:val="22"/>
              </w:rPr>
              <w:t>any of the specifics of this quotation.</w:t>
            </w:r>
          </w:p>
          <w:p w14:paraId="4C5F1953" w14:textId="77777777" w:rsidR="00F63BA5" w:rsidRDefault="00F63BA5" w:rsidP="0081104B">
            <w:pPr>
              <w:rPr>
                <w:sz w:val="22"/>
                <w:szCs w:val="22"/>
              </w:rPr>
            </w:pPr>
          </w:p>
          <w:p w14:paraId="3B089B1E" w14:textId="588F8BF7" w:rsidR="0081104B" w:rsidRPr="00C672EA" w:rsidRDefault="0081104B" w:rsidP="0081104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TERM &amp; CONDITIONS</w:t>
            </w:r>
          </w:p>
          <w:tbl>
            <w:tblPr>
              <w:tblStyle w:val="TableGrid"/>
              <w:tblW w:w="7623" w:type="dxa"/>
              <w:tblInd w:w="2841" w:type="dxa"/>
              <w:tblLook w:val="04A0" w:firstRow="1" w:lastRow="0" w:firstColumn="1" w:lastColumn="0" w:noHBand="0" w:noVBand="1"/>
            </w:tblPr>
            <w:tblGrid>
              <w:gridCol w:w="7623"/>
            </w:tblGrid>
            <w:tr w:rsidR="0081104B" w14:paraId="5A04EE5E" w14:textId="77777777" w:rsidTr="000D438E">
              <w:trPr>
                <w:trHeight w:val="258"/>
              </w:trPr>
              <w:tc>
                <w:tcPr>
                  <w:tcW w:w="7623" w:type="dxa"/>
                  <w:shd w:val="clear" w:color="auto" w:fill="BFBFBF" w:themeFill="background1" w:themeFillShade="BF"/>
                </w:tcPr>
                <w:p w14:paraId="543395C1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 w:rsidRPr="003D5A02">
                    <w:t>All prices are in QAR</w:t>
                  </w:r>
                </w:p>
              </w:tc>
            </w:tr>
            <w:tr w:rsidR="0081104B" w14:paraId="5B76F9A0" w14:textId="77777777" w:rsidTr="000D438E">
              <w:trPr>
                <w:trHeight w:val="254"/>
              </w:trPr>
              <w:tc>
                <w:tcPr>
                  <w:tcW w:w="7623" w:type="dxa"/>
                  <w:shd w:val="clear" w:color="auto" w:fill="D9E2F3" w:themeFill="accent1" w:themeFillTint="33"/>
                </w:tcPr>
                <w:p w14:paraId="0A398383" w14:textId="7F9B5659" w:rsidR="0081104B" w:rsidRDefault="00FA245D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>
                    <w:t>5</w:t>
                  </w:r>
                  <w:r w:rsidR="0081104B" w:rsidRPr="003D5A02">
                    <w:t xml:space="preserve">0% Advance Payment by </w:t>
                  </w:r>
                  <w:r w:rsidR="00A26A74">
                    <w:t>s</w:t>
                  </w:r>
                  <w:r w:rsidR="0081104B" w:rsidRPr="003D5A02">
                    <w:t>igning the contract</w:t>
                  </w:r>
                </w:p>
              </w:tc>
            </w:tr>
            <w:tr w:rsidR="0081104B" w14:paraId="5FF4516E" w14:textId="77777777" w:rsidTr="000D438E">
              <w:trPr>
                <w:trHeight w:val="243"/>
              </w:trPr>
              <w:tc>
                <w:tcPr>
                  <w:tcW w:w="7623" w:type="dxa"/>
                  <w:shd w:val="clear" w:color="auto" w:fill="CCD5E5" w:themeFill="text2" w:themeFillTint="33"/>
                </w:tcPr>
                <w:p w14:paraId="7E536270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>
                    <w:t>40</w:t>
                  </w:r>
                  <w:r w:rsidRPr="003D5A02">
                    <w:t xml:space="preserve">% </w:t>
                  </w:r>
                  <w:r>
                    <w:t>Before Delivering Material</w:t>
                  </w:r>
                </w:p>
              </w:tc>
            </w:tr>
            <w:tr w:rsidR="0081104B" w14:paraId="77C3E51A" w14:textId="77777777" w:rsidTr="000D438E">
              <w:trPr>
                <w:trHeight w:val="224"/>
              </w:trPr>
              <w:tc>
                <w:tcPr>
                  <w:tcW w:w="7623" w:type="dxa"/>
                  <w:shd w:val="clear" w:color="auto" w:fill="CCD5E5" w:themeFill="text2" w:themeFillTint="33"/>
                </w:tcPr>
                <w:p w14:paraId="3AE4D4C9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>
                    <w:t>10</w:t>
                  </w:r>
                  <w:r w:rsidRPr="003D5A02">
                    <w:t xml:space="preserve">% </w:t>
                  </w:r>
                  <w:r>
                    <w:t>By completing out of Project</w:t>
                  </w:r>
                </w:p>
              </w:tc>
            </w:tr>
            <w:tr w:rsidR="0081104B" w14:paraId="77576257" w14:textId="77777777" w:rsidTr="000D438E">
              <w:trPr>
                <w:trHeight w:val="243"/>
              </w:trPr>
              <w:tc>
                <w:tcPr>
                  <w:tcW w:w="7623" w:type="dxa"/>
                  <w:shd w:val="clear" w:color="auto" w:fill="FFF2CC" w:themeFill="accent4" w:themeFillTint="33"/>
                </w:tcPr>
                <w:p w14:paraId="31391E97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>
                    <w:t>2-3 weeks</w:t>
                  </w:r>
                </w:p>
              </w:tc>
            </w:tr>
            <w:tr w:rsidR="0081104B" w14:paraId="24ADFC3A" w14:textId="77777777" w:rsidTr="000D438E">
              <w:trPr>
                <w:trHeight w:val="243"/>
              </w:trPr>
              <w:tc>
                <w:tcPr>
                  <w:tcW w:w="7623" w:type="dxa"/>
                  <w:shd w:val="clear" w:color="auto" w:fill="E2EFD9" w:themeFill="accent6" w:themeFillTint="33"/>
                </w:tcPr>
                <w:p w14:paraId="6E649B7D" w14:textId="77777777" w:rsidR="0081104B" w:rsidRDefault="0081104B" w:rsidP="00E2222E">
                  <w:pPr>
                    <w:framePr w:hSpace="180" w:wrap="around" w:vAnchor="text" w:hAnchor="margin" w:y="-719"/>
                    <w:rPr>
                      <w:sz w:val="36"/>
                      <w:szCs w:val="36"/>
                    </w:rPr>
                  </w:pPr>
                  <w:r w:rsidRPr="003D5A02">
                    <w:t>1</w:t>
                  </w:r>
                  <w:r>
                    <w:t xml:space="preserve"> Year for Equipement</w:t>
                  </w:r>
                </w:p>
              </w:tc>
            </w:tr>
          </w:tbl>
          <w:p w14:paraId="087BD73B" w14:textId="77777777" w:rsidR="000B035B" w:rsidRPr="00EF6414" w:rsidRDefault="000B035B" w:rsidP="000B035B">
            <w:pPr>
              <w:rPr>
                <w:color w:val="004E9A"/>
                <w:sz w:val="24"/>
              </w:rPr>
            </w:pPr>
            <w:r w:rsidRPr="00EF6414">
              <w:rPr>
                <w:color w:val="004E9A"/>
                <w:sz w:val="24"/>
              </w:rPr>
              <w:t>Thank You.</w:t>
            </w:r>
          </w:p>
          <w:p w14:paraId="7FB586A9" w14:textId="241BC2C4" w:rsidR="0081104B" w:rsidRPr="000B035B" w:rsidRDefault="000B035B" w:rsidP="000B035B">
            <w:pPr>
              <w:rPr>
                <w:color w:val="004E9A"/>
                <w:sz w:val="24"/>
              </w:rPr>
            </w:pPr>
            <w:r w:rsidRPr="00EF6414">
              <w:rPr>
                <w:color w:val="004E9A"/>
                <w:sz w:val="24"/>
              </w:rPr>
              <w:t>Turkish Line Service</w:t>
            </w:r>
          </w:p>
          <w:p w14:paraId="71FBFFF2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B96DF2C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5FC895B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42E30F8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B19437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233D9D2C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DC36745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C5D8415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AA0CE1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60EB4CD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D3AE6A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7AF67C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F2C8E8A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7B6510C8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F41C1E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8B81DC5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A5AF59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E8C98B0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22CA9B4A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1B4296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7A4D46C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975E6B5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B20A5CB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E850FC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1BAED2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B28E348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AA4337F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858700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3CE445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B206CE2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5FE0B8B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E0DADA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DCB0D6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1CDCAF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EF00F1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A7FC96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35DA140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29FFD64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6CBA32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D3EEEB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2583992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DA56923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DBF280C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9704760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36F00D2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47F550E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73EEA89D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25C7878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72A6D62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5727209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28D6B0F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650E33B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782A44E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8A1E5B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5F5DC11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408626E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0B4B8CD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40227C12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5FE921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2371DC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77E0F37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6A1AAC76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1C5711E5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53564EAA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114ACBF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0133DED4" w14:textId="77777777" w:rsidR="0081104B" w:rsidRDefault="0081104B" w:rsidP="0081104B">
            <w:pPr>
              <w:rPr>
                <w:sz w:val="22"/>
                <w:szCs w:val="22"/>
              </w:rPr>
            </w:pPr>
          </w:p>
          <w:p w14:paraId="3DF80A69" w14:textId="77777777" w:rsidR="0081104B" w:rsidRPr="009715FA" w:rsidRDefault="0081104B" w:rsidP="0081104B">
            <w:pPr>
              <w:rPr>
                <w:sz w:val="22"/>
                <w:szCs w:val="22"/>
              </w:rPr>
            </w:pPr>
          </w:p>
        </w:tc>
      </w:tr>
      <w:tr w:rsidR="0081104B" w14:paraId="62A377C3" w14:textId="77777777" w:rsidTr="0081104B">
        <w:trPr>
          <w:gridAfter w:val="1"/>
          <w:wAfter w:w="6947" w:type="dxa"/>
          <w:trHeight w:val="377"/>
        </w:trPr>
        <w:tc>
          <w:tcPr>
            <w:tcW w:w="284" w:type="dxa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7072B491" w14:textId="77777777" w:rsidR="0081104B" w:rsidRDefault="0081104B" w:rsidP="0081104B"/>
        </w:tc>
        <w:tc>
          <w:tcPr>
            <w:tcW w:w="3563" w:type="dxa"/>
            <w:tcBorders>
              <w:top w:val="single" w:sz="24" w:space="0" w:color="CADEE5" w:themeColor="background2"/>
            </w:tcBorders>
            <w:vAlign w:val="bottom"/>
          </w:tcPr>
          <w:p w14:paraId="7B861A14" w14:textId="77777777" w:rsidR="0081104B" w:rsidRDefault="0081104B" w:rsidP="0081104B"/>
        </w:tc>
      </w:tr>
      <w:tr w:rsidR="0081104B" w14:paraId="2293DAC8" w14:textId="77777777" w:rsidTr="0081104B">
        <w:trPr>
          <w:gridAfter w:val="2"/>
          <w:wAfter w:w="10510" w:type="dxa"/>
          <w:trHeight w:val="426"/>
        </w:trPr>
        <w:tc>
          <w:tcPr>
            <w:tcW w:w="284" w:type="dxa"/>
            <w:vMerge/>
            <w:vAlign w:val="bottom"/>
          </w:tcPr>
          <w:p w14:paraId="34364F7A" w14:textId="77777777" w:rsidR="0081104B" w:rsidRDefault="0081104B" w:rsidP="0081104B"/>
        </w:tc>
      </w:tr>
      <w:tr w:rsidR="0081104B" w14:paraId="457E34DD" w14:textId="77777777" w:rsidTr="0081104B">
        <w:trPr>
          <w:gridAfter w:val="2"/>
          <w:wAfter w:w="10510" w:type="dxa"/>
          <w:trHeight w:val="1684"/>
        </w:trPr>
        <w:tc>
          <w:tcPr>
            <w:tcW w:w="284" w:type="dxa"/>
            <w:vAlign w:val="center"/>
          </w:tcPr>
          <w:p w14:paraId="1D3CEDDF" w14:textId="77777777" w:rsidR="0081104B" w:rsidRDefault="0081104B" w:rsidP="0081104B"/>
        </w:tc>
      </w:tr>
    </w:tbl>
    <w:p w14:paraId="0CDB9598" w14:textId="0AF2D532" w:rsidR="00D06709" w:rsidRPr="00DF1CB4" w:rsidRDefault="00D06709" w:rsidP="00DF1CB4">
      <w:pPr>
        <w:rPr>
          <w:sz w:val="8"/>
          <w:szCs w:val="12"/>
        </w:rPr>
      </w:pPr>
    </w:p>
    <w:p w14:paraId="4F33D41B" w14:textId="77777777" w:rsidR="00AB03FA" w:rsidRDefault="00AB03FA" w:rsidP="00DF1CB4"/>
    <w:sectPr w:rsidR="00AB03FA" w:rsidSect="00EF641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EAEC" w14:textId="77777777" w:rsidR="009715FA" w:rsidRDefault="009715FA" w:rsidP="00DF1CB4">
      <w:r>
        <w:separator/>
      </w:r>
    </w:p>
  </w:endnote>
  <w:endnote w:type="continuationSeparator" w:id="0">
    <w:p w14:paraId="4C2CC21B" w14:textId="77777777" w:rsidR="009715FA" w:rsidRDefault="009715FA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71FE" w14:textId="77777777" w:rsidR="009715FA" w:rsidRDefault="009715FA" w:rsidP="00DF1CB4">
      <w:r>
        <w:separator/>
      </w:r>
    </w:p>
  </w:footnote>
  <w:footnote w:type="continuationSeparator" w:id="0">
    <w:p w14:paraId="539B15D5" w14:textId="77777777" w:rsidR="009715FA" w:rsidRDefault="009715FA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16618">
    <w:abstractNumId w:val="0"/>
  </w:num>
  <w:num w:numId="2" w16cid:durableId="1574122379">
    <w:abstractNumId w:val="1"/>
  </w:num>
  <w:num w:numId="3" w16cid:durableId="1698044724">
    <w:abstractNumId w:val="2"/>
  </w:num>
  <w:num w:numId="4" w16cid:durableId="332496781">
    <w:abstractNumId w:val="3"/>
  </w:num>
  <w:num w:numId="5" w16cid:durableId="119418027">
    <w:abstractNumId w:val="8"/>
  </w:num>
  <w:num w:numId="6" w16cid:durableId="532232301">
    <w:abstractNumId w:val="4"/>
  </w:num>
  <w:num w:numId="7" w16cid:durableId="794904405">
    <w:abstractNumId w:val="5"/>
  </w:num>
  <w:num w:numId="8" w16cid:durableId="1056054095">
    <w:abstractNumId w:val="6"/>
  </w:num>
  <w:num w:numId="9" w16cid:durableId="2122139420">
    <w:abstractNumId w:val="7"/>
  </w:num>
  <w:num w:numId="10" w16cid:durableId="1596209124">
    <w:abstractNumId w:val="9"/>
  </w:num>
  <w:num w:numId="11" w16cid:durableId="1901941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FA"/>
    <w:rsid w:val="00096DC3"/>
    <w:rsid w:val="000B035B"/>
    <w:rsid w:val="000E69AC"/>
    <w:rsid w:val="000F1E50"/>
    <w:rsid w:val="001755EF"/>
    <w:rsid w:val="00176428"/>
    <w:rsid w:val="00181533"/>
    <w:rsid w:val="001A297F"/>
    <w:rsid w:val="001B1029"/>
    <w:rsid w:val="001B1E92"/>
    <w:rsid w:val="001E104A"/>
    <w:rsid w:val="00207AC7"/>
    <w:rsid w:val="002115CE"/>
    <w:rsid w:val="00214A3A"/>
    <w:rsid w:val="00221766"/>
    <w:rsid w:val="00243A3F"/>
    <w:rsid w:val="00263BA5"/>
    <w:rsid w:val="002A23A8"/>
    <w:rsid w:val="002B1ACB"/>
    <w:rsid w:val="002B73E2"/>
    <w:rsid w:val="002C1A97"/>
    <w:rsid w:val="002D0503"/>
    <w:rsid w:val="002D19BE"/>
    <w:rsid w:val="002D3AB8"/>
    <w:rsid w:val="00303C2F"/>
    <w:rsid w:val="003118F5"/>
    <w:rsid w:val="003449E0"/>
    <w:rsid w:val="003C70DA"/>
    <w:rsid w:val="00413477"/>
    <w:rsid w:val="00427385"/>
    <w:rsid w:val="00447642"/>
    <w:rsid w:val="00475806"/>
    <w:rsid w:val="004A586E"/>
    <w:rsid w:val="004C14C8"/>
    <w:rsid w:val="005448F8"/>
    <w:rsid w:val="00560EA0"/>
    <w:rsid w:val="00576E5F"/>
    <w:rsid w:val="0058003F"/>
    <w:rsid w:val="005C51C7"/>
    <w:rsid w:val="005E09DE"/>
    <w:rsid w:val="005F45D7"/>
    <w:rsid w:val="005F5561"/>
    <w:rsid w:val="00633EE8"/>
    <w:rsid w:val="00680892"/>
    <w:rsid w:val="006A25C9"/>
    <w:rsid w:val="006C24D2"/>
    <w:rsid w:val="006C60E6"/>
    <w:rsid w:val="00711045"/>
    <w:rsid w:val="00716874"/>
    <w:rsid w:val="007368EC"/>
    <w:rsid w:val="00773222"/>
    <w:rsid w:val="007E4BD6"/>
    <w:rsid w:val="0081104B"/>
    <w:rsid w:val="008138B0"/>
    <w:rsid w:val="00831AC8"/>
    <w:rsid w:val="00855E4F"/>
    <w:rsid w:val="00910AE7"/>
    <w:rsid w:val="009715FA"/>
    <w:rsid w:val="00976BBC"/>
    <w:rsid w:val="009835F5"/>
    <w:rsid w:val="00991770"/>
    <w:rsid w:val="009C3F81"/>
    <w:rsid w:val="009C6882"/>
    <w:rsid w:val="009F6A34"/>
    <w:rsid w:val="00A22CAB"/>
    <w:rsid w:val="00A26A74"/>
    <w:rsid w:val="00A31754"/>
    <w:rsid w:val="00A520FA"/>
    <w:rsid w:val="00A83C6E"/>
    <w:rsid w:val="00A92CFB"/>
    <w:rsid w:val="00A9403A"/>
    <w:rsid w:val="00A97FA6"/>
    <w:rsid w:val="00AA098E"/>
    <w:rsid w:val="00AB03FA"/>
    <w:rsid w:val="00AD0DDD"/>
    <w:rsid w:val="00AD6FA4"/>
    <w:rsid w:val="00AF08E4"/>
    <w:rsid w:val="00B05069"/>
    <w:rsid w:val="00B16F09"/>
    <w:rsid w:val="00B936EF"/>
    <w:rsid w:val="00BD5B1B"/>
    <w:rsid w:val="00BE3150"/>
    <w:rsid w:val="00C04C0E"/>
    <w:rsid w:val="00C672EA"/>
    <w:rsid w:val="00CA4C76"/>
    <w:rsid w:val="00CB6EAD"/>
    <w:rsid w:val="00CB70C2"/>
    <w:rsid w:val="00CB79A3"/>
    <w:rsid w:val="00CC5343"/>
    <w:rsid w:val="00D06709"/>
    <w:rsid w:val="00D12BEC"/>
    <w:rsid w:val="00D1686B"/>
    <w:rsid w:val="00D1740F"/>
    <w:rsid w:val="00D74C88"/>
    <w:rsid w:val="00DB4CE6"/>
    <w:rsid w:val="00DD0662"/>
    <w:rsid w:val="00DD5A29"/>
    <w:rsid w:val="00DF1CB4"/>
    <w:rsid w:val="00E14266"/>
    <w:rsid w:val="00E2222E"/>
    <w:rsid w:val="00E22DEF"/>
    <w:rsid w:val="00EB7A77"/>
    <w:rsid w:val="00EC5737"/>
    <w:rsid w:val="00ED3865"/>
    <w:rsid w:val="00ED6399"/>
    <w:rsid w:val="00EF63B4"/>
    <w:rsid w:val="00EF6414"/>
    <w:rsid w:val="00F35CFB"/>
    <w:rsid w:val="00F6346A"/>
    <w:rsid w:val="00F63BA5"/>
    <w:rsid w:val="00F95AA1"/>
    <w:rsid w:val="00F96555"/>
    <w:rsid w:val="00FA245D"/>
    <w:rsid w:val="00FA4DB0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D9A53"/>
  <w15:chartTrackingRefBased/>
  <w15:docId w15:val="{B26A2556-851B-4C66-A9AD-2D4F5B68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0B035B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9C68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882"/>
    <w:rPr>
      <w:color w:val="605E5C"/>
      <w:shd w:val="clear" w:color="auto" w:fill="E1DFDD"/>
    </w:rPr>
  </w:style>
  <w:style w:type="table" w:styleId="LightList">
    <w:name w:val="Light List"/>
    <w:basedOn w:val="TableNormal"/>
    <w:uiPriority w:val="61"/>
    <w:rsid w:val="00176428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rsid w:val="003449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urkish-line@hot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PAL%20SINGH\AppData\Roaming\Microsoft\Templates\Organized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9C1235-8212-4D34-A04C-F02A9BFEE2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</Template>
  <TotalTime>57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SINGH</dc:creator>
  <cp:keywords/>
  <dc:description/>
  <cp:lastModifiedBy>Gopal singh</cp:lastModifiedBy>
  <cp:revision>58</cp:revision>
  <cp:lastPrinted>2025-10-23T08:26:00Z</cp:lastPrinted>
  <dcterms:created xsi:type="dcterms:W3CDTF">2025-10-22T19:21:00Z</dcterms:created>
  <dcterms:modified xsi:type="dcterms:W3CDTF">2025-10-23T08:34:00Z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