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Sorry I uploaded in 3 parts due to 5 min limit issue</w:t>
        <w:br w:type="textWrapping"/>
        <w:br w:type="textWrapping"/>
        <w:br w:type="textWrapping"/>
        <w:t xml:space="preserve">Part 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https://www.loom.com/share/b56f4e42ce9849ca8196040d205343aa?sid=18dd85a7-4c82-4911-b3fd-5e2850284263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https://www.loom.com/share/1c2974001e13440181157f7dcb334f6a?sid=efec1df4-b86f-40fd-9a6a-eaaaf1b48e7b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Part 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https://www.loom.com/share/546df5905b6e49d2ba9b3db05dcdc22e?sid=724aea10-4934-4fce-8f61-be721b5af5f8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b56f4e42ce9849ca8196040d205343aa?sid=18dd85a7-4c82-4911-b3fd-5e2850284263" TargetMode="External"/><Relationship Id="rId7" Type="http://schemas.openxmlformats.org/officeDocument/2006/relationships/hyperlink" Target="https://www.loom.com/share/1c2974001e13440181157f7dcb334f6a?sid=efec1df4-b86f-40fd-9a6a-eaaaf1b48e7b" TargetMode="External"/><Relationship Id="rId8" Type="http://schemas.openxmlformats.org/officeDocument/2006/relationships/hyperlink" Target="https://www.loom.com/share/546df5905b6e49d2ba9b3db05dcdc22e?sid=724aea10-4934-4fce-8f61-be721b5af5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