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48F" w:rsidRPr="0024548F" w:rsidRDefault="0024548F" w:rsidP="0024548F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82A75"/>
          <w:sz w:val="18"/>
          <w:szCs w:val="18"/>
        </w:rPr>
      </w:pPr>
      <w:r w:rsidRPr="0024548F">
        <w:rPr>
          <w:rFonts w:ascii="Calibri" w:eastAsia="Times New Roman" w:hAnsi="Calibri" w:cs="Segoe UI"/>
          <w:b/>
          <w:bCs/>
          <w:color w:val="273889"/>
          <w:sz w:val="40"/>
        </w:rPr>
        <w:t>1. Introduction</w:t>
      </w:r>
    </w:p>
    <w:p w:rsidR="0024548F" w:rsidRPr="0024548F" w:rsidRDefault="0024548F" w:rsidP="0024548F">
      <w:pPr>
        <w:spacing w:after="0" w:line="240" w:lineRule="auto"/>
        <w:textAlignment w:val="baseline"/>
        <w:rPr>
          <w:rFonts w:ascii="Segoe UI" w:eastAsia="Times New Roman" w:hAnsi="Segoe UI" w:cs="Segoe UI"/>
          <w:color w:val="082A75"/>
          <w:sz w:val="18"/>
          <w:szCs w:val="18"/>
        </w:rPr>
      </w:pPr>
      <w:r w:rsidRPr="0024548F">
        <w:rPr>
          <w:rFonts w:ascii="Calibri" w:eastAsia="Times New Roman" w:hAnsi="Calibri" w:cs="Segoe UI"/>
          <w:color w:val="082A75"/>
          <w:sz w:val="28"/>
        </w:rPr>
        <w:t> </w:t>
      </w:r>
    </w:p>
    <w:p w:rsidR="0024548F" w:rsidRPr="0024548F" w:rsidRDefault="0024548F" w:rsidP="0024548F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82A75"/>
          <w:sz w:val="24"/>
          <w:szCs w:val="24"/>
        </w:rPr>
      </w:pPr>
      <w:r w:rsidRPr="00D7231C">
        <w:rPr>
          <w:rFonts w:ascii="Calibri" w:eastAsia="Times New Roman" w:hAnsi="Calibri" w:cs="Segoe UI"/>
          <w:sz w:val="24"/>
          <w:szCs w:val="24"/>
        </w:rPr>
        <w:t>Our ABC HQ offices are facing a challenge with available parking spaces. ABC Currently has 4 parking areas: </w:t>
      </w:r>
      <w:r w:rsidRPr="00D7231C">
        <w:rPr>
          <w:rFonts w:ascii="Calibri" w:eastAsia="Times New Roman" w:hAnsi="Calibri" w:cs="Segoe UI"/>
          <w:b/>
          <w:bCs/>
          <w:color w:val="082A75"/>
          <w:sz w:val="24"/>
          <w:szCs w:val="24"/>
        </w:rPr>
        <w:t> </w:t>
      </w:r>
    </w:p>
    <w:p w:rsidR="0024548F" w:rsidRPr="0024548F" w:rsidRDefault="0024548F" w:rsidP="0024548F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Segoe UI"/>
          <w:sz w:val="24"/>
          <w:szCs w:val="24"/>
        </w:rPr>
      </w:pPr>
      <w:r w:rsidRPr="00D7231C">
        <w:rPr>
          <w:rFonts w:ascii="Calibri" w:eastAsia="Times New Roman" w:hAnsi="Calibri" w:cs="Segoe UI"/>
          <w:sz w:val="24"/>
          <w:szCs w:val="24"/>
        </w:rPr>
        <w:t>2 outside parking areas who are available for everybody </w:t>
      </w:r>
    </w:p>
    <w:p w:rsidR="0024548F" w:rsidRPr="00ED40DD" w:rsidRDefault="0024548F" w:rsidP="00ED40DD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Segoe UI"/>
          <w:sz w:val="24"/>
          <w:szCs w:val="24"/>
        </w:rPr>
      </w:pPr>
      <w:r w:rsidRPr="00ED40DD">
        <w:rPr>
          <w:rFonts w:ascii="Calibri" w:eastAsia="Times New Roman" w:hAnsi="Calibri" w:cs="Segoe UI"/>
          <w:sz w:val="24"/>
          <w:szCs w:val="24"/>
        </w:rPr>
        <w:t>2 inside areas, spots here are assigned to people who : </w:t>
      </w:r>
    </w:p>
    <w:p w:rsidR="0024548F" w:rsidRPr="0024548F" w:rsidRDefault="0024548F" w:rsidP="0024548F">
      <w:pPr>
        <w:numPr>
          <w:ilvl w:val="0"/>
          <w:numId w:val="2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Segoe UI"/>
          <w:sz w:val="24"/>
          <w:szCs w:val="24"/>
        </w:rPr>
      </w:pPr>
      <w:r w:rsidRPr="00D7231C">
        <w:rPr>
          <w:rFonts w:ascii="Calibri" w:eastAsia="Times New Roman" w:hAnsi="Calibri" w:cs="Segoe UI"/>
          <w:sz w:val="24"/>
          <w:szCs w:val="24"/>
        </w:rPr>
        <w:t>Are with the company more than 15 years </w:t>
      </w:r>
    </w:p>
    <w:p w:rsidR="0024548F" w:rsidRPr="0024548F" w:rsidRDefault="0024548F" w:rsidP="0024548F">
      <w:pPr>
        <w:numPr>
          <w:ilvl w:val="0"/>
          <w:numId w:val="2"/>
        </w:numPr>
        <w:spacing w:after="0" w:line="240" w:lineRule="auto"/>
        <w:ind w:left="1440" w:firstLine="0"/>
        <w:textAlignment w:val="baseline"/>
        <w:rPr>
          <w:rFonts w:ascii="Calibri" w:eastAsia="Times New Roman" w:hAnsi="Calibri" w:cs="Segoe UI"/>
          <w:sz w:val="24"/>
          <w:szCs w:val="24"/>
        </w:rPr>
      </w:pPr>
      <w:r w:rsidRPr="00D7231C">
        <w:rPr>
          <w:rFonts w:ascii="Calibri" w:eastAsia="Times New Roman" w:hAnsi="Calibri" w:cs="Segoe UI"/>
          <w:sz w:val="24"/>
          <w:szCs w:val="24"/>
        </w:rPr>
        <w:t>Are ranked vice president or higher in the company hierarchy.  </w:t>
      </w:r>
    </w:p>
    <w:p w:rsidR="0024548F" w:rsidRPr="0024548F" w:rsidRDefault="0024548F" w:rsidP="0024548F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82A75"/>
          <w:sz w:val="24"/>
          <w:szCs w:val="24"/>
        </w:rPr>
      </w:pPr>
      <w:r w:rsidRPr="00D7231C">
        <w:rPr>
          <w:rFonts w:ascii="Calibri" w:eastAsia="Times New Roman" w:hAnsi="Calibri" w:cs="Segoe UI"/>
          <w:sz w:val="24"/>
          <w:szCs w:val="24"/>
        </w:rPr>
        <w:t>There are currently not enough spaces outside</w:t>
      </w:r>
      <w:r w:rsidRPr="00D7231C">
        <w:rPr>
          <w:rFonts w:ascii="Calibri" w:eastAsia="Times New Roman" w:hAnsi="Calibri" w:cs="Segoe UI"/>
          <w:b/>
          <w:bCs/>
          <w:color w:val="082A75"/>
          <w:sz w:val="24"/>
          <w:szCs w:val="24"/>
        </w:rPr>
        <w:t> </w:t>
      </w:r>
    </w:p>
    <w:p w:rsidR="0024548F" w:rsidRPr="0024548F" w:rsidRDefault="0024548F" w:rsidP="0024548F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82A75"/>
          <w:sz w:val="24"/>
          <w:szCs w:val="24"/>
        </w:rPr>
      </w:pPr>
      <w:r w:rsidRPr="00D7231C">
        <w:rPr>
          <w:rFonts w:ascii="Calibri" w:eastAsia="Times New Roman" w:hAnsi="Calibri" w:cs="Segoe UI"/>
          <w:b/>
          <w:bCs/>
          <w:color w:val="082A75"/>
          <w:sz w:val="24"/>
          <w:szCs w:val="24"/>
        </w:rPr>
        <w:t> </w:t>
      </w:r>
    </w:p>
    <w:p w:rsidR="0024548F" w:rsidRPr="0024548F" w:rsidRDefault="0024548F" w:rsidP="0024548F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82A75"/>
          <w:sz w:val="24"/>
          <w:szCs w:val="24"/>
        </w:rPr>
      </w:pPr>
      <w:r w:rsidRPr="00D7231C">
        <w:rPr>
          <w:rFonts w:ascii="Calibri" w:eastAsia="Times New Roman" w:hAnsi="Calibri" w:cs="Segoe UI"/>
          <w:b/>
          <w:bCs/>
          <w:color w:val="082A75"/>
          <w:sz w:val="24"/>
          <w:szCs w:val="24"/>
        </w:rPr>
        <w:t> </w:t>
      </w:r>
    </w:p>
    <w:p w:rsidR="0024548F" w:rsidRPr="00D7231C" w:rsidRDefault="0024548F" w:rsidP="0024548F">
      <w:pPr>
        <w:spacing w:after="0" w:line="240" w:lineRule="auto"/>
        <w:textAlignment w:val="baseline"/>
        <w:rPr>
          <w:rFonts w:ascii="Calibri" w:eastAsia="Times New Roman" w:hAnsi="Calibri" w:cs="Segoe UI"/>
          <w:b/>
          <w:bCs/>
          <w:color w:val="082A75"/>
          <w:sz w:val="24"/>
          <w:szCs w:val="24"/>
        </w:rPr>
      </w:pPr>
      <w:r w:rsidRPr="00D7231C">
        <w:rPr>
          <w:rFonts w:ascii="Calibri" w:eastAsia="Times New Roman" w:hAnsi="Calibri" w:cs="Segoe UI"/>
          <w:sz w:val="24"/>
          <w:szCs w:val="24"/>
        </w:rPr>
        <w:t>We want to solve this problem by creating a mobile application. Main idea is that parking spots can be marked available by a spot owner and that a lottery runs every day assigning free spots to people who have signed up for one. </w:t>
      </w:r>
      <w:r w:rsidRPr="00D7231C">
        <w:rPr>
          <w:rFonts w:ascii="Calibri" w:eastAsia="Times New Roman" w:hAnsi="Calibri" w:cs="Segoe UI"/>
          <w:b/>
          <w:bCs/>
          <w:color w:val="082A75"/>
          <w:sz w:val="24"/>
          <w:szCs w:val="24"/>
        </w:rPr>
        <w:t> </w:t>
      </w:r>
    </w:p>
    <w:p w:rsidR="008E2650" w:rsidRDefault="008E2650" w:rsidP="0024548F">
      <w:pPr>
        <w:spacing w:after="0" w:line="240" w:lineRule="auto"/>
        <w:textAlignment w:val="baseline"/>
        <w:rPr>
          <w:rFonts w:ascii="Calibri" w:eastAsia="Times New Roman" w:hAnsi="Calibri" w:cs="Segoe UI"/>
          <w:b/>
          <w:bCs/>
          <w:color w:val="082A75"/>
        </w:rPr>
      </w:pPr>
    </w:p>
    <w:p w:rsidR="008E2650" w:rsidRDefault="008E2650" w:rsidP="0024548F">
      <w:pPr>
        <w:spacing w:after="0" w:line="240" w:lineRule="auto"/>
        <w:textAlignment w:val="baseline"/>
        <w:rPr>
          <w:rFonts w:ascii="Calibri" w:eastAsia="Times New Roman" w:hAnsi="Calibri" w:cs="Segoe UI"/>
          <w:b/>
          <w:bCs/>
          <w:color w:val="082A75"/>
        </w:rPr>
      </w:pPr>
    </w:p>
    <w:p w:rsidR="008E2650" w:rsidRDefault="008E2650" w:rsidP="0024548F">
      <w:pPr>
        <w:spacing w:after="0" w:line="240" w:lineRule="auto"/>
        <w:textAlignment w:val="baseline"/>
        <w:rPr>
          <w:rFonts w:ascii="Calibri" w:eastAsia="Times New Roman" w:hAnsi="Calibri" w:cs="Segoe UI"/>
          <w:b/>
          <w:bCs/>
          <w:color w:val="082A75"/>
        </w:rPr>
      </w:pPr>
    </w:p>
    <w:p w:rsidR="008E2650" w:rsidRDefault="008E2650" w:rsidP="0024548F">
      <w:pPr>
        <w:spacing w:after="0" w:line="240" w:lineRule="auto"/>
        <w:textAlignment w:val="baseline"/>
        <w:rPr>
          <w:rFonts w:ascii="Calibri" w:eastAsia="Times New Roman" w:hAnsi="Calibri" w:cs="Segoe UI"/>
          <w:b/>
          <w:bCs/>
          <w:color w:val="082A75"/>
        </w:rPr>
      </w:pPr>
    </w:p>
    <w:p w:rsidR="008E2650" w:rsidRDefault="008E2650" w:rsidP="0024548F">
      <w:pPr>
        <w:spacing w:after="0" w:line="240" w:lineRule="auto"/>
        <w:textAlignment w:val="baseline"/>
        <w:rPr>
          <w:rFonts w:ascii="Calibri" w:eastAsia="Times New Roman" w:hAnsi="Calibri" w:cs="Segoe UI"/>
          <w:b/>
          <w:bCs/>
          <w:color w:val="082A75"/>
        </w:rPr>
      </w:pPr>
    </w:p>
    <w:p w:rsidR="008E2650" w:rsidRDefault="008E2650" w:rsidP="0024548F">
      <w:pPr>
        <w:spacing w:after="0" w:line="240" w:lineRule="auto"/>
        <w:textAlignment w:val="baseline"/>
        <w:rPr>
          <w:rFonts w:ascii="Calibri" w:eastAsia="Times New Roman" w:hAnsi="Calibri" w:cs="Segoe UI"/>
          <w:b/>
          <w:bCs/>
          <w:color w:val="082A75"/>
        </w:rPr>
      </w:pPr>
    </w:p>
    <w:p w:rsidR="008E2650" w:rsidRDefault="008E2650" w:rsidP="0024548F">
      <w:pPr>
        <w:spacing w:after="0" w:line="240" w:lineRule="auto"/>
        <w:textAlignment w:val="baseline"/>
        <w:rPr>
          <w:rFonts w:ascii="Calibri" w:eastAsia="Times New Roman" w:hAnsi="Calibri" w:cs="Segoe UI"/>
          <w:b/>
          <w:bCs/>
          <w:color w:val="082A75"/>
        </w:rPr>
      </w:pPr>
    </w:p>
    <w:p w:rsidR="008E2650" w:rsidRDefault="008E2650" w:rsidP="0024548F">
      <w:pPr>
        <w:spacing w:after="0" w:line="240" w:lineRule="auto"/>
        <w:textAlignment w:val="baseline"/>
        <w:rPr>
          <w:rFonts w:ascii="Calibri" w:eastAsia="Times New Roman" w:hAnsi="Calibri" w:cs="Segoe UI"/>
          <w:b/>
          <w:bCs/>
          <w:color w:val="082A75"/>
        </w:rPr>
      </w:pPr>
    </w:p>
    <w:p w:rsidR="008E2650" w:rsidRDefault="008E2650" w:rsidP="0024548F">
      <w:pPr>
        <w:spacing w:after="0" w:line="240" w:lineRule="auto"/>
        <w:textAlignment w:val="baseline"/>
        <w:rPr>
          <w:rFonts w:ascii="Calibri" w:eastAsia="Times New Roman" w:hAnsi="Calibri" w:cs="Segoe UI"/>
          <w:b/>
          <w:bCs/>
          <w:color w:val="082A75"/>
        </w:rPr>
      </w:pPr>
    </w:p>
    <w:p w:rsidR="008E2650" w:rsidRDefault="008E2650" w:rsidP="0024548F">
      <w:pPr>
        <w:spacing w:after="0" w:line="240" w:lineRule="auto"/>
        <w:textAlignment w:val="baseline"/>
        <w:rPr>
          <w:rFonts w:ascii="Calibri" w:eastAsia="Times New Roman" w:hAnsi="Calibri" w:cs="Segoe UI"/>
          <w:b/>
          <w:bCs/>
          <w:color w:val="082A75"/>
        </w:rPr>
      </w:pPr>
    </w:p>
    <w:p w:rsidR="008E2650" w:rsidRDefault="008E2650" w:rsidP="0024548F">
      <w:pPr>
        <w:spacing w:after="0" w:line="240" w:lineRule="auto"/>
        <w:textAlignment w:val="baseline"/>
        <w:rPr>
          <w:rFonts w:ascii="Calibri" w:eastAsia="Times New Roman" w:hAnsi="Calibri" w:cs="Segoe UI"/>
          <w:b/>
          <w:bCs/>
          <w:color w:val="082A75"/>
        </w:rPr>
      </w:pPr>
    </w:p>
    <w:p w:rsidR="008E2650" w:rsidRDefault="008E2650" w:rsidP="0024548F">
      <w:pPr>
        <w:spacing w:after="0" w:line="240" w:lineRule="auto"/>
        <w:textAlignment w:val="baseline"/>
        <w:rPr>
          <w:rFonts w:ascii="Calibri" w:eastAsia="Times New Roman" w:hAnsi="Calibri" w:cs="Segoe UI"/>
          <w:b/>
          <w:bCs/>
          <w:color w:val="082A75"/>
        </w:rPr>
      </w:pPr>
    </w:p>
    <w:p w:rsidR="008E2650" w:rsidRDefault="008E2650" w:rsidP="0024548F">
      <w:pPr>
        <w:spacing w:after="0" w:line="240" w:lineRule="auto"/>
        <w:textAlignment w:val="baseline"/>
        <w:rPr>
          <w:rFonts w:ascii="Calibri" w:eastAsia="Times New Roman" w:hAnsi="Calibri" w:cs="Segoe UI"/>
          <w:b/>
          <w:bCs/>
          <w:color w:val="082A75"/>
        </w:rPr>
      </w:pPr>
    </w:p>
    <w:p w:rsidR="008E2650" w:rsidRDefault="008E2650" w:rsidP="0024548F">
      <w:pPr>
        <w:spacing w:after="0" w:line="240" w:lineRule="auto"/>
        <w:textAlignment w:val="baseline"/>
        <w:rPr>
          <w:rFonts w:ascii="Calibri" w:eastAsia="Times New Roman" w:hAnsi="Calibri" w:cs="Segoe UI"/>
          <w:b/>
          <w:bCs/>
          <w:color w:val="082A75"/>
        </w:rPr>
      </w:pPr>
    </w:p>
    <w:p w:rsidR="008E2650" w:rsidRDefault="008E2650" w:rsidP="0024548F">
      <w:pPr>
        <w:spacing w:after="0" w:line="240" w:lineRule="auto"/>
        <w:textAlignment w:val="baseline"/>
        <w:rPr>
          <w:rFonts w:ascii="Calibri" w:eastAsia="Times New Roman" w:hAnsi="Calibri" w:cs="Segoe UI"/>
          <w:b/>
          <w:bCs/>
          <w:color w:val="082A75"/>
        </w:rPr>
      </w:pPr>
    </w:p>
    <w:p w:rsidR="008E2650" w:rsidRDefault="008E2650" w:rsidP="0024548F">
      <w:pPr>
        <w:spacing w:after="0" w:line="240" w:lineRule="auto"/>
        <w:textAlignment w:val="baseline"/>
        <w:rPr>
          <w:rFonts w:ascii="Calibri" w:eastAsia="Times New Roman" w:hAnsi="Calibri" w:cs="Segoe UI"/>
          <w:b/>
          <w:bCs/>
          <w:color w:val="082A75"/>
        </w:rPr>
      </w:pPr>
    </w:p>
    <w:p w:rsidR="008E2650" w:rsidRDefault="008E2650" w:rsidP="0024548F">
      <w:pPr>
        <w:spacing w:after="0" w:line="240" w:lineRule="auto"/>
        <w:textAlignment w:val="baseline"/>
        <w:rPr>
          <w:rFonts w:ascii="Calibri" w:eastAsia="Times New Roman" w:hAnsi="Calibri" w:cs="Segoe UI"/>
          <w:b/>
          <w:bCs/>
          <w:color w:val="082A75"/>
        </w:rPr>
      </w:pPr>
    </w:p>
    <w:p w:rsidR="00B85CAD" w:rsidRDefault="00B85CAD" w:rsidP="0024548F">
      <w:pPr>
        <w:spacing w:after="0" w:line="240" w:lineRule="auto"/>
        <w:textAlignment w:val="baseline"/>
        <w:rPr>
          <w:rFonts w:ascii="Calibri" w:eastAsia="Times New Roman" w:hAnsi="Calibri" w:cs="Segoe UI"/>
          <w:b/>
          <w:bCs/>
          <w:color w:val="082A75"/>
        </w:rPr>
      </w:pPr>
    </w:p>
    <w:p w:rsidR="00B85CAD" w:rsidRDefault="00B85CAD" w:rsidP="0024548F">
      <w:pPr>
        <w:spacing w:after="0" w:line="240" w:lineRule="auto"/>
        <w:textAlignment w:val="baseline"/>
        <w:rPr>
          <w:rFonts w:ascii="Calibri" w:eastAsia="Times New Roman" w:hAnsi="Calibri" w:cs="Segoe UI"/>
          <w:b/>
          <w:bCs/>
          <w:color w:val="082A75"/>
        </w:rPr>
      </w:pPr>
    </w:p>
    <w:p w:rsidR="00B85CAD" w:rsidRDefault="00B85CAD" w:rsidP="0024548F">
      <w:pPr>
        <w:spacing w:after="0" w:line="240" w:lineRule="auto"/>
        <w:textAlignment w:val="baseline"/>
        <w:rPr>
          <w:rFonts w:ascii="Calibri" w:eastAsia="Times New Roman" w:hAnsi="Calibri" w:cs="Segoe UI"/>
          <w:b/>
          <w:bCs/>
          <w:color w:val="082A75"/>
        </w:rPr>
      </w:pPr>
    </w:p>
    <w:p w:rsidR="00B85CAD" w:rsidRDefault="00B85CAD" w:rsidP="0024548F">
      <w:pPr>
        <w:spacing w:after="0" w:line="240" w:lineRule="auto"/>
        <w:textAlignment w:val="baseline"/>
        <w:rPr>
          <w:rFonts w:ascii="Calibri" w:eastAsia="Times New Roman" w:hAnsi="Calibri" w:cs="Segoe UI"/>
          <w:b/>
          <w:bCs/>
          <w:color w:val="082A75"/>
        </w:rPr>
      </w:pPr>
    </w:p>
    <w:p w:rsidR="00B85CAD" w:rsidRDefault="00B85CAD" w:rsidP="0024548F">
      <w:pPr>
        <w:spacing w:after="0" w:line="240" w:lineRule="auto"/>
        <w:textAlignment w:val="baseline"/>
        <w:rPr>
          <w:rFonts w:ascii="Calibri" w:eastAsia="Times New Roman" w:hAnsi="Calibri" w:cs="Segoe UI"/>
          <w:b/>
          <w:bCs/>
          <w:color w:val="082A75"/>
        </w:rPr>
      </w:pPr>
    </w:p>
    <w:p w:rsidR="00B85CAD" w:rsidRDefault="00B85CAD" w:rsidP="0024548F">
      <w:pPr>
        <w:spacing w:after="0" w:line="240" w:lineRule="auto"/>
        <w:textAlignment w:val="baseline"/>
        <w:rPr>
          <w:rFonts w:ascii="Calibri" w:eastAsia="Times New Roman" w:hAnsi="Calibri" w:cs="Segoe UI"/>
          <w:b/>
          <w:bCs/>
          <w:color w:val="082A75"/>
        </w:rPr>
      </w:pPr>
    </w:p>
    <w:p w:rsidR="00B85CAD" w:rsidRDefault="00B85CAD" w:rsidP="0024548F">
      <w:pPr>
        <w:spacing w:after="0" w:line="240" w:lineRule="auto"/>
        <w:textAlignment w:val="baseline"/>
        <w:rPr>
          <w:rFonts w:ascii="Calibri" w:eastAsia="Times New Roman" w:hAnsi="Calibri" w:cs="Segoe UI"/>
          <w:b/>
          <w:bCs/>
          <w:color w:val="082A75"/>
        </w:rPr>
      </w:pPr>
    </w:p>
    <w:p w:rsidR="00B85CAD" w:rsidRDefault="00B85CAD" w:rsidP="0024548F">
      <w:pPr>
        <w:spacing w:after="0" w:line="240" w:lineRule="auto"/>
        <w:textAlignment w:val="baseline"/>
        <w:rPr>
          <w:rFonts w:ascii="Calibri" w:eastAsia="Times New Roman" w:hAnsi="Calibri" w:cs="Segoe UI"/>
          <w:b/>
          <w:bCs/>
          <w:color w:val="082A75"/>
        </w:rPr>
      </w:pPr>
    </w:p>
    <w:p w:rsidR="00B85CAD" w:rsidRDefault="00B85CAD" w:rsidP="0024548F">
      <w:pPr>
        <w:spacing w:after="0" w:line="240" w:lineRule="auto"/>
        <w:textAlignment w:val="baseline"/>
        <w:rPr>
          <w:rFonts w:ascii="Calibri" w:eastAsia="Times New Roman" w:hAnsi="Calibri" w:cs="Segoe UI"/>
          <w:b/>
          <w:bCs/>
          <w:color w:val="082A75"/>
        </w:rPr>
      </w:pPr>
    </w:p>
    <w:p w:rsidR="008E2650" w:rsidRDefault="008E2650" w:rsidP="0024548F">
      <w:pPr>
        <w:spacing w:after="0" w:line="240" w:lineRule="auto"/>
        <w:textAlignment w:val="baseline"/>
        <w:rPr>
          <w:rFonts w:ascii="Calibri" w:eastAsia="Times New Roman" w:hAnsi="Calibri" w:cs="Segoe UI"/>
          <w:b/>
          <w:bCs/>
          <w:color w:val="082A75"/>
        </w:rPr>
      </w:pPr>
    </w:p>
    <w:p w:rsidR="008E2650" w:rsidRDefault="008E2650" w:rsidP="0024548F">
      <w:pPr>
        <w:spacing w:after="0" w:line="240" w:lineRule="auto"/>
        <w:textAlignment w:val="baseline"/>
        <w:rPr>
          <w:rFonts w:ascii="Calibri" w:eastAsia="Times New Roman" w:hAnsi="Calibri" w:cs="Segoe UI"/>
          <w:b/>
          <w:bCs/>
          <w:color w:val="082A75"/>
        </w:rPr>
      </w:pPr>
    </w:p>
    <w:p w:rsidR="008E2650" w:rsidRPr="0024548F" w:rsidRDefault="008E2650" w:rsidP="0024548F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82A75"/>
          <w:sz w:val="18"/>
          <w:szCs w:val="18"/>
        </w:rPr>
      </w:pPr>
    </w:p>
    <w:p w:rsidR="0024548F" w:rsidRDefault="0024548F" w:rsidP="0024548F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</w:rPr>
      </w:pPr>
    </w:p>
    <w:p w:rsidR="0024548F" w:rsidRPr="0024548F" w:rsidRDefault="0024548F" w:rsidP="0024548F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82A75"/>
          <w:sz w:val="18"/>
          <w:szCs w:val="18"/>
        </w:rPr>
      </w:pPr>
    </w:p>
    <w:p w:rsidR="0024548F" w:rsidRPr="0024548F" w:rsidRDefault="0024548F" w:rsidP="0024548F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61F57"/>
          <w:sz w:val="18"/>
          <w:szCs w:val="18"/>
        </w:rPr>
      </w:pPr>
      <w:r w:rsidRPr="0024548F">
        <w:rPr>
          <w:rFonts w:ascii="Calibri" w:eastAsia="Times New Roman" w:hAnsi="Calibri" w:cs="Segoe UI"/>
          <w:b/>
          <w:bCs/>
          <w:color w:val="273889"/>
          <w:sz w:val="40"/>
        </w:rPr>
        <w:lastRenderedPageBreak/>
        <w:t>2. Application overview</w:t>
      </w:r>
      <w:r w:rsidRPr="0024548F">
        <w:rPr>
          <w:rFonts w:ascii="Calibri" w:eastAsia="Times New Roman" w:hAnsi="Calibri" w:cs="Segoe UI"/>
          <w:b/>
          <w:bCs/>
          <w:color w:val="061F57"/>
          <w:sz w:val="40"/>
        </w:rPr>
        <w:t> </w:t>
      </w:r>
    </w:p>
    <w:p w:rsidR="0024548F" w:rsidRPr="0024548F" w:rsidRDefault="0024548F" w:rsidP="0024548F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82A75"/>
          <w:sz w:val="18"/>
          <w:szCs w:val="18"/>
        </w:rPr>
      </w:pPr>
    </w:p>
    <w:p w:rsidR="0024548F" w:rsidRPr="0024548F" w:rsidRDefault="0024548F" w:rsidP="0024548F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82A75"/>
          <w:sz w:val="18"/>
          <w:szCs w:val="18"/>
        </w:rPr>
      </w:pPr>
      <w:r w:rsidRPr="0024548F">
        <w:rPr>
          <w:rFonts w:ascii="Calibri" w:eastAsia="Times New Roman" w:hAnsi="Calibri" w:cs="Segoe UI"/>
          <w:b/>
          <w:bCs/>
          <w:color w:val="082A75"/>
          <w:sz w:val="28"/>
        </w:rPr>
        <w:t> </w:t>
      </w:r>
    </w:p>
    <w:p w:rsidR="0024548F" w:rsidRPr="0024548F" w:rsidRDefault="0024548F" w:rsidP="0024548F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82A75"/>
          <w:sz w:val="18"/>
          <w:szCs w:val="18"/>
        </w:rPr>
      </w:pPr>
      <w:r w:rsidRPr="0024548F">
        <w:rPr>
          <w:rFonts w:ascii="Calibri" w:eastAsia="Times New Roman" w:hAnsi="Calibri" w:cs="Segoe UI"/>
          <w:color w:val="000000"/>
          <w:sz w:val="24"/>
          <w:szCs w:val="24"/>
          <w:u w:val="single"/>
        </w:rPr>
        <w:t>Description</w:t>
      </w:r>
      <w:r w:rsidRPr="0024548F">
        <w:rPr>
          <w:rFonts w:ascii="Calibri" w:eastAsia="Times New Roman" w:hAnsi="Calibri" w:cs="Segoe UI"/>
          <w:b/>
          <w:bCs/>
          <w:color w:val="082A75"/>
          <w:sz w:val="24"/>
          <w:szCs w:val="24"/>
        </w:rPr>
        <w:t> </w:t>
      </w:r>
    </w:p>
    <w:p w:rsidR="0024548F" w:rsidRPr="0024548F" w:rsidRDefault="0024548F" w:rsidP="0024548F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82A75"/>
          <w:sz w:val="18"/>
          <w:szCs w:val="18"/>
        </w:rPr>
      </w:pPr>
      <w:r w:rsidRPr="0024548F">
        <w:rPr>
          <w:rFonts w:ascii="Calibri" w:eastAsia="Times New Roman" w:hAnsi="Calibri" w:cs="Segoe UI"/>
          <w:b/>
          <w:bCs/>
          <w:color w:val="082A75"/>
          <w:sz w:val="24"/>
          <w:szCs w:val="24"/>
        </w:rPr>
        <w:t> </w:t>
      </w:r>
    </w:p>
    <w:p w:rsidR="00541646" w:rsidRDefault="0024548F" w:rsidP="0024548F">
      <w:pPr>
        <w:spacing w:after="0" w:line="240" w:lineRule="auto"/>
        <w:textAlignment w:val="baseline"/>
        <w:rPr>
          <w:rFonts w:ascii="Calibri" w:eastAsia="Times New Roman" w:hAnsi="Calibri" w:cs="Segoe UI"/>
          <w:color w:val="000000"/>
          <w:sz w:val="24"/>
          <w:szCs w:val="24"/>
        </w:rPr>
      </w:pPr>
      <w:r w:rsidRPr="00462E85">
        <w:rPr>
          <w:rFonts w:ascii="Calibri" w:eastAsia="Times New Roman" w:hAnsi="Calibri" w:cs="Segoe UI"/>
          <w:color w:val="000000"/>
          <w:sz w:val="24"/>
          <w:szCs w:val="24"/>
        </w:rPr>
        <w:t>The parking app should maximize parking usage at </w:t>
      </w:r>
      <w:r w:rsidR="00541646" w:rsidRPr="00462E85">
        <w:rPr>
          <w:rFonts w:ascii="Calibri" w:eastAsia="Times New Roman" w:hAnsi="Calibri" w:cs="Segoe UI"/>
          <w:color w:val="000000"/>
          <w:sz w:val="24"/>
          <w:szCs w:val="24"/>
        </w:rPr>
        <w:t>ABC</w:t>
      </w:r>
      <w:r w:rsidRPr="00462E85">
        <w:rPr>
          <w:rFonts w:ascii="Calibri" w:eastAsia="Times New Roman" w:hAnsi="Calibri" w:cs="Segoe UI"/>
          <w:color w:val="000000"/>
          <w:sz w:val="24"/>
          <w:szCs w:val="24"/>
        </w:rPr>
        <w:t> HQ. The goal of the application is minimizing the number of empty spots in the garage whereby more spots are available to people without reserved spots.</w:t>
      </w:r>
    </w:p>
    <w:p w:rsidR="00364965" w:rsidRDefault="00364965" w:rsidP="0024548F">
      <w:pPr>
        <w:spacing w:after="0" w:line="240" w:lineRule="auto"/>
        <w:textAlignment w:val="baseline"/>
        <w:rPr>
          <w:rFonts w:ascii="Calibri" w:eastAsia="Times New Roman" w:hAnsi="Calibri" w:cs="Segoe UI"/>
          <w:color w:val="000000"/>
          <w:sz w:val="24"/>
          <w:szCs w:val="24"/>
        </w:rPr>
      </w:pPr>
    </w:p>
    <w:p w:rsidR="00364965" w:rsidRPr="00364965" w:rsidRDefault="00364965" w:rsidP="0024548F">
      <w:pPr>
        <w:spacing w:after="0" w:line="240" w:lineRule="auto"/>
        <w:textAlignment w:val="baseline"/>
        <w:rPr>
          <w:rFonts w:ascii="Calibri" w:eastAsia="Times New Roman" w:hAnsi="Calibri" w:cs="Segoe UI"/>
          <w:color w:val="000000"/>
          <w:sz w:val="24"/>
          <w:szCs w:val="24"/>
          <w:u w:val="single"/>
        </w:rPr>
      </w:pPr>
      <w:r w:rsidRPr="00364965">
        <w:rPr>
          <w:color w:val="000000"/>
          <w:sz w:val="27"/>
          <w:szCs w:val="27"/>
          <w:u w:val="single"/>
        </w:rPr>
        <w:t>High level process:</w:t>
      </w:r>
    </w:p>
    <w:p w:rsidR="00364965" w:rsidRDefault="00364965" w:rsidP="0024548F">
      <w:pPr>
        <w:spacing w:after="0" w:line="240" w:lineRule="auto"/>
        <w:textAlignment w:val="baseline"/>
        <w:rPr>
          <w:rFonts w:ascii="Calibri" w:eastAsia="Times New Roman" w:hAnsi="Calibri" w:cs="Segoe UI"/>
          <w:color w:val="000000"/>
          <w:sz w:val="24"/>
          <w:szCs w:val="24"/>
        </w:rPr>
      </w:pPr>
    </w:p>
    <w:p w:rsidR="00364965" w:rsidRDefault="00364965" w:rsidP="0024548F">
      <w:pPr>
        <w:spacing w:after="0" w:line="240" w:lineRule="auto"/>
        <w:textAlignment w:val="baseline"/>
        <w:rPr>
          <w:rFonts w:ascii="Calibri" w:eastAsia="Times New Roman" w:hAnsi="Calibri" w:cs="Segoe UI"/>
          <w:color w:val="000000"/>
          <w:sz w:val="24"/>
          <w:szCs w:val="24"/>
        </w:rPr>
      </w:pPr>
    </w:p>
    <w:p w:rsidR="00364965" w:rsidRPr="00462E85" w:rsidRDefault="00364965" w:rsidP="0024548F">
      <w:pPr>
        <w:spacing w:after="0" w:line="240" w:lineRule="auto"/>
        <w:textAlignment w:val="baseline"/>
        <w:rPr>
          <w:rFonts w:ascii="Calibri" w:eastAsia="Times New Roman" w:hAnsi="Calibri" w:cs="Segoe UI"/>
          <w:color w:val="000000"/>
          <w:sz w:val="24"/>
          <w:szCs w:val="24"/>
        </w:rPr>
      </w:pPr>
      <w:r>
        <w:rPr>
          <w:rFonts w:ascii="Calibri" w:eastAsia="Times New Roman" w:hAnsi="Calibri" w:cs="Segoe UI"/>
          <w:noProof/>
          <w:color w:val="000000"/>
          <w:sz w:val="24"/>
          <w:szCs w:val="24"/>
        </w:rPr>
        <w:drawing>
          <wp:inline distT="0" distB="0" distL="0" distR="0">
            <wp:extent cx="5943600" cy="1352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73F" w:rsidRDefault="00AC073F" w:rsidP="0024548F">
      <w:pPr>
        <w:spacing w:after="0" w:line="240" w:lineRule="auto"/>
        <w:textAlignment w:val="baseline"/>
        <w:rPr>
          <w:rFonts w:ascii="Calibri" w:eastAsia="Times New Roman" w:hAnsi="Calibri" w:cs="Segoe UI"/>
          <w:b/>
          <w:bCs/>
          <w:color w:val="082A75"/>
          <w:sz w:val="28"/>
        </w:rPr>
      </w:pPr>
    </w:p>
    <w:p w:rsidR="0024548F" w:rsidRPr="0024548F" w:rsidRDefault="0024548F" w:rsidP="0024548F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82A75"/>
          <w:sz w:val="18"/>
          <w:szCs w:val="18"/>
        </w:rPr>
      </w:pPr>
      <w:r w:rsidRPr="0024548F">
        <w:rPr>
          <w:rFonts w:ascii="Calibri" w:eastAsia="Times New Roman" w:hAnsi="Calibri" w:cs="Segoe UI"/>
          <w:b/>
          <w:bCs/>
          <w:color w:val="082A75"/>
          <w:sz w:val="28"/>
        </w:rPr>
        <w:t> </w:t>
      </w:r>
    </w:p>
    <w:p w:rsidR="0024548F" w:rsidRPr="0024548F" w:rsidRDefault="0024548F" w:rsidP="0024548F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82A75"/>
          <w:sz w:val="18"/>
          <w:szCs w:val="18"/>
        </w:rPr>
      </w:pPr>
      <w:r w:rsidRPr="0024548F">
        <w:rPr>
          <w:rFonts w:ascii="Calibri" w:eastAsia="Times New Roman" w:hAnsi="Calibri" w:cs="Segoe UI"/>
          <w:color w:val="082A75"/>
          <w:sz w:val="28"/>
          <w:lang w:val="en-GB"/>
        </w:rPr>
        <w:t>Application overview</w:t>
      </w:r>
      <w:r w:rsidRPr="0024548F">
        <w:rPr>
          <w:rFonts w:ascii="Calibri" w:eastAsia="Times New Roman" w:hAnsi="Calibri" w:cs="Segoe UI"/>
          <w:b/>
          <w:bCs/>
          <w:color w:val="082A75"/>
          <w:sz w:val="28"/>
        </w:rPr>
        <w:t> </w:t>
      </w:r>
    </w:p>
    <w:p w:rsidR="0024548F" w:rsidRPr="0024548F" w:rsidRDefault="0024548F" w:rsidP="0024548F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82A75"/>
          <w:sz w:val="18"/>
          <w:szCs w:val="18"/>
        </w:rPr>
      </w:pPr>
      <w:r w:rsidRPr="0024548F">
        <w:rPr>
          <w:rFonts w:ascii="Calibri" w:eastAsia="Times New Roman" w:hAnsi="Calibri" w:cs="Segoe UI"/>
          <w:b/>
          <w:bCs/>
          <w:color w:val="082A75"/>
          <w:sz w:val="28"/>
        </w:rPr>
        <w:t> </w:t>
      </w:r>
    </w:p>
    <w:p w:rsidR="00E70CC1" w:rsidRPr="00462E85" w:rsidRDefault="008D556A" w:rsidP="0024548F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Segoe UI"/>
          <w:sz w:val="24"/>
          <w:szCs w:val="24"/>
        </w:rPr>
      </w:pPr>
      <w:r>
        <w:rPr>
          <w:rFonts w:ascii="Calibri" w:eastAsia="Times New Roman" w:hAnsi="Calibri" w:cs="Segoe UI"/>
          <w:sz w:val="24"/>
          <w:szCs w:val="24"/>
        </w:rPr>
        <w:t>Employee</w:t>
      </w:r>
      <w:r w:rsidR="00E70CC1" w:rsidRPr="00462E85">
        <w:rPr>
          <w:rFonts w:ascii="Calibri" w:eastAsia="Times New Roman" w:hAnsi="Calibri" w:cs="Segoe UI"/>
          <w:sz w:val="24"/>
          <w:szCs w:val="24"/>
        </w:rPr>
        <w:t xml:space="preserve"> data like Emp id, name, desg, years of experience… etc can be uploaded using CSV.</w:t>
      </w:r>
    </w:p>
    <w:p w:rsidR="00E70CC1" w:rsidRPr="00462E85" w:rsidRDefault="00E70CC1" w:rsidP="0024548F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Segoe UI"/>
          <w:sz w:val="24"/>
          <w:szCs w:val="24"/>
        </w:rPr>
      </w:pPr>
      <w:r w:rsidRPr="00462E85">
        <w:rPr>
          <w:rFonts w:ascii="Calibri" w:eastAsia="Times New Roman" w:hAnsi="Calibri" w:cs="Segoe UI"/>
          <w:sz w:val="24"/>
          <w:szCs w:val="24"/>
        </w:rPr>
        <w:t xml:space="preserve">Spot details like id, block, wing, building, location… etc can be </w:t>
      </w:r>
      <w:r w:rsidR="00560933">
        <w:rPr>
          <w:rFonts w:ascii="Calibri" w:eastAsia="Times New Roman" w:hAnsi="Calibri" w:cs="Segoe UI"/>
          <w:sz w:val="24"/>
          <w:szCs w:val="24"/>
        </w:rPr>
        <w:t>hard code</w:t>
      </w:r>
      <w:r w:rsidR="00481781">
        <w:rPr>
          <w:rFonts w:ascii="Calibri" w:eastAsia="Times New Roman" w:hAnsi="Calibri" w:cs="Segoe UI"/>
          <w:sz w:val="24"/>
          <w:szCs w:val="24"/>
        </w:rPr>
        <w:t>d in</w:t>
      </w:r>
      <w:r w:rsidR="00560933">
        <w:rPr>
          <w:rFonts w:ascii="Calibri" w:eastAsia="Times New Roman" w:hAnsi="Calibri" w:cs="Segoe UI"/>
          <w:sz w:val="24"/>
          <w:szCs w:val="24"/>
        </w:rPr>
        <w:t xml:space="preserve"> DB</w:t>
      </w:r>
      <w:r w:rsidRPr="00462E85">
        <w:rPr>
          <w:rFonts w:ascii="Calibri" w:eastAsia="Times New Roman" w:hAnsi="Calibri" w:cs="Segoe UI"/>
          <w:sz w:val="24"/>
          <w:szCs w:val="24"/>
        </w:rPr>
        <w:t>.</w:t>
      </w:r>
    </w:p>
    <w:p w:rsidR="0002283C" w:rsidRPr="00462E85" w:rsidRDefault="0002283C" w:rsidP="0024548F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Segoe UI"/>
          <w:sz w:val="24"/>
          <w:szCs w:val="24"/>
        </w:rPr>
      </w:pPr>
      <w:r w:rsidRPr="00462E85">
        <w:rPr>
          <w:rFonts w:ascii="Calibri" w:eastAsia="Times New Roman" w:hAnsi="Calibri" w:cs="Segoe UI"/>
          <w:sz w:val="24"/>
          <w:szCs w:val="24"/>
        </w:rPr>
        <w:t xml:space="preserve">Spot can be assigned to </w:t>
      </w:r>
      <w:r w:rsidR="00EA355E" w:rsidRPr="00462E85">
        <w:rPr>
          <w:rFonts w:ascii="Calibri" w:eastAsia="Times New Roman" w:hAnsi="Calibri" w:cs="Segoe UI"/>
          <w:sz w:val="24"/>
          <w:szCs w:val="24"/>
        </w:rPr>
        <w:t xml:space="preserve">an </w:t>
      </w:r>
      <w:r w:rsidRPr="00462E85">
        <w:rPr>
          <w:rFonts w:ascii="Calibri" w:eastAsia="Times New Roman" w:hAnsi="Calibri" w:cs="Segoe UI"/>
          <w:sz w:val="24"/>
          <w:szCs w:val="24"/>
        </w:rPr>
        <w:t>employee (</w:t>
      </w:r>
      <w:r w:rsidR="00EA355E" w:rsidRPr="00462E85">
        <w:rPr>
          <w:rFonts w:ascii="Calibri" w:eastAsia="Times New Roman" w:hAnsi="Calibri" w:cs="Segoe UI"/>
          <w:sz w:val="24"/>
          <w:szCs w:val="24"/>
        </w:rPr>
        <w:t xml:space="preserve">generally its </w:t>
      </w:r>
      <w:r w:rsidRPr="00462E85">
        <w:rPr>
          <w:rFonts w:ascii="Calibri" w:eastAsia="Times New Roman" w:hAnsi="Calibri" w:cs="Segoe UI"/>
          <w:sz w:val="24"/>
          <w:szCs w:val="24"/>
        </w:rPr>
        <w:t>admin functionality)</w:t>
      </w:r>
    </w:p>
    <w:p w:rsidR="0024548F" w:rsidRPr="00462E85" w:rsidRDefault="0024548F" w:rsidP="0024548F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Segoe UI"/>
          <w:sz w:val="24"/>
          <w:szCs w:val="24"/>
        </w:rPr>
      </w:pPr>
      <w:r w:rsidRPr="00462E85">
        <w:rPr>
          <w:rFonts w:ascii="Calibri" w:eastAsia="Times New Roman" w:hAnsi="Calibri" w:cs="Segoe UI"/>
          <w:sz w:val="24"/>
          <w:szCs w:val="24"/>
          <w:lang w:val="en-GB"/>
        </w:rPr>
        <w:t>Spot owner should be able to free up their parking spot</w:t>
      </w:r>
      <w:r w:rsidRPr="00462E85">
        <w:rPr>
          <w:rFonts w:ascii="Calibri" w:eastAsia="Times New Roman" w:hAnsi="Calibri" w:cs="Segoe UI"/>
          <w:sz w:val="24"/>
          <w:szCs w:val="24"/>
        </w:rPr>
        <w:t> </w:t>
      </w:r>
      <w:r w:rsidR="00E70CC1" w:rsidRPr="00462E85">
        <w:rPr>
          <w:rFonts w:ascii="Calibri" w:eastAsia="Times New Roman" w:hAnsi="Calibri" w:cs="Segoe UI"/>
          <w:sz w:val="24"/>
          <w:szCs w:val="24"/>
        </w:rPr>
        <w:t>(single or multiple days at once)</w:t>
      </w:r>
    </w:p>
    <w:p w:rsidR="00E70CC1" w:rsidRPr="0024548F" w:rsidRDefault="00E70CC1" w:rsidP="00E70CC1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Segoe UI"/>
          <w:sz w:val="24"/>
          <w:szCs w:val="24"/>
        </w:rPr>
      </w:pPr>
      <w:r w:rsidRPr="00462E85">
        <w:rPr>
          <w:rFonts w:ascii="Calibri" w:eastAsia="Times New Roman" w:hAnsi="Calibri" w:cs="Segoe UI"/>
          <w:sz w:val="24"/>
          <w:szCs w:val="24"/>
          <w:lang w:val="en-GB"/>
        </w:rPr>
        <w:t>The parking spots that were freed up are being put into the raffle</w:t>
      </w:r>
      <w:r w:rsidRPr="00462E85">
        <w:rPr>
          <w:rFonts w:ascii="Calibri" w:eastAsia="Times New Roman" w:hAnsi="Calibri" w:cs="Segoe UI"/>
          <w:sz w:val="24"/>
          <w:szCs w:val="24"/>
        </w:rPr>
        <w:t> </w:t>
      </w:r>
    </w:p>
    <w:p w:rsidR="00E70CC1" w:rsidRPr="00462E85" w:rsidRDefault="00E70CC1" w:rsidP="00E70CC1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Segoe UI"/>
          <w:sz w:val="24"/>
          <w:szCs w:val="24"/>
        </w:rPr>
      </w:pPr>
      <w:r w:rsidRPr="00462E85">
        <w:rPr>
          <w:rFonts w:ascii="Calibri" w:eastAsia="Times New Roman" w:hAnsi="Calibri" w:cs="Segoe UI"/>
          <w:sz w:val="24"/>
          <w:szCs w:val="24"/>
          <w:lang w:val="en-GB"/>
        </w:rPr>
        <w:t>The user should be able to indicate the days he wishes to receive a parking spot</w:t>
      </w:r>
      <w:r w:rsidRPr="00462E85">
        <w:rPr>
          <w:rFonts w:ascii="Calibri" w:eastAsia="Times New Roman" w:hAnsi="Calibri" w:cs="Segoe UI"/>
          <w:sz w:val="24"/>
          <w:szCs w:val="24"/>
        </w:rPr>
        <w:t> </w:t>
      </w:r>
    </w:p>
    <w:p w:rsidR="00EA355E" w:rsidRPr="0024548F" w:rsidRDefault="00EA355E" w:rsidP="00E70CC1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Segoe UI"/>
          <w:sz w:val="24"/>
          <w:szCs w:val="24"/>
        </w:rPr>
      </w:pPr>
      <w:r w:rsidRPr="00462E85">
        <w:rPr>
          <w:rFonts w:ascii="Calibri" w:eastAsia="Times New Roman" w:hAnsi="Calibri" w:cs="Segoe UI"/>
          <w:sz w:val="24"/>
          <w:szCs w:val="24"/>
        </w:rPr>
        <w:t>Raffle should assign free spots to employees who applied for it.</w:t>
      </w:r>
    </w:p>
    <w:p w:rsidR="0024548F" w:rsidRPr="0024548F" w:rsidRDefault="0024548F" w:rsidP="0024548F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Segoe UI"/>
          <w:sz w:val="24"/>
          <w:szCs w:val="24"/>
        </w:rPr>
      </w:pPr>
      <w:r w:rsidRPr="00462E85">
        <w:rPr>
          <w:rFonts w:ascii="Calibri" w:eastAsia="Times New Roman" w:hAnsi="Calibri" w:cs="Segoe UI"/>
          <w:sz w:val="24"/>
          <w:szCs w:val="24"/>
          <w:lang w:val="en-GB"/>
        </w:rPr>
        <w:t>The user should be able to see the spot they won for today</w:t>
      </w:r>
      <w:r w:rsidR="00560933">
        <w:rPr>
          <w:rFonts w:ascii="Calibri" w:eastAsia="Times New Roman" w:hAnsi="Calibri" w:cs="Segoe UI"/>
          <w:sz w:val="24"/>
          <w:szCs w:val="24"/>
        </w:rPr>
        <w:t>.</w:t>
      </w:r>
    </w:p>
    <w:p w:rsidR="0024548F" w:rsidRPr="0024548F" w:rsidRDefault="0024548F" w:rsidP="0024548F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Segoe UI"/>
          <w:sz w:val="24"/>
          <w:szCs w:val="24"/>
        </w:rPr>
      </w:pPr>
      <w:r w:rsidRPr="00462E85">
        <w:rPr>
          <w:rFonts w:ascii="Calibri" w:eastAsia="Times New Roman" w:hAnsi="Calibri" w:cs="Segoe UI"/>
          <w:sz w:val="24"/>
          <w:szCs w:val="24"/>
          <w:lang w:val="en-GB"/>
        </w:rPr>
        <w:t>The user should be able to see the spot they won for tomorrow</w:t>
      </w:r>
      <w:r w:rsidR="00560933">
        <w:rPr>
          <w:rFonts w:ascii="Calibri" w:eastAsia="Times New Roman" w:hAnsi="Calibri" w:cs="Segoe UI"/>
          <w:sz w:val="24"/>
          <w:szCs w:val="24"/>
        </w:rPr>
        <w:t>.</w:t>
      </w:r>
    </w:p>
    <w:p w:rsidR="0024548F" w:rsidRPr="0024548F" w:rsidRDefault="0024548F" w:rsidP="00E70CC1">
      <w:pPr>
        <w:spacing w:after="0" w:line="240" w:lineRule="auto"/>
        <w:ind w:left="360"/>
        <w:textAlignment w:val="baseline"/>
        <w:rPr>
          <w:rFonts w:ascii="Calibri" w:eastAsia="Times New Roman" w:hAnsi="Calibri" w:cs="Segoe UI"/>
        </w:rPr>
      </w:pPr>
    </w:p>
    <w:p w:rsidR="0024548F" w:rsidRDefault="0024548F" w:rsidP="0024548F">
      <w:pPr>
        <w:spacing w:after="0" w:line="240" w:lineRule="auto"/>
        <w:textAlignment w:val="baseline"/>
        <w:rPr>
          <w:rFonts w:ascii="Calibri" w:eastAsia="Times New Roman" w:hAnsi="Calibri" w:cs="Segoe UI"/>
          <w:b/>
          <w:bCs/>
          <w:color w:val="082A75"/>
          <w:sz w:val="28"/>
        </w:rPr>
      </w:pPr>
      <w:r w:rsidRPr="0024548F">
        <w:rPr>
          <w:rFonts w:ascii="Calibri" w:eastAsia="Times New Roman" w:hAnsi="Calibri" w:cs="Segoe UI"/>
          <w:b/>
          <w:bCs/>
          <w:color w:val="082A75"/>
          <w:sz w:val="28"/>
        </w:rPr>
        <w:t> </w:t>
      </w:r>
    </w:p>
    <w:p w:rsidR="00B84A65" w:rsidRDefault="00B84A65" w:rsidP="0024548F">
      <w:pPr>
        <w:spacing w:after="0" w:line="240" w:lineRule="auto"/>
        <w:textAlignment w:val="baseline"/>
        <w:rPr>
          <w:rFonts w:ascii="Calibri" w:eastAsia="Times New Roman" w:hAnsi="Calibri" w:cs="Segoe UI"/>
          <w:b/>
          <w:bCs/>
          <w:color w:val="082A75"/>
          <w:sz w:val="28"/>
        </w:rPr>
      </w:pPr>
    </w:p>
    <w:p w:rsidR="00B84A65" w:rsidRDefault="00B84A65" w:rsidP="0024548F">
      <w:pPr>
        <w:spacing w:after="0" w:line="240" w:lineRule="auto"/>
        <w:textAlignment w:val="baseline"/>
        <w:rPr>
          <w:rFonts w:ascii="Calibri" w:eastAsia="Times New Roman" w:hAnsi="Calibri" w:cs="Segoe UI"/>
          <w:b/>
          <w:bCs/>
          <w:color w:val="082A75"/>
          <w:sz w:val="28"/>
        </w:rPr>
      </w:pPr>
    </w:p>
    <w:p w:rsidR="00B84A65" w:rsidRDefault="00B84A65" w:rsidP="0024548F">
      <w:pPr>
        <w:spacing w:after="0" w:line="240" w:lineRule="auto"/>
        <w:textAlignment w:val="baseline"/>
        <w:rPr>
          <w:rFonts w:ascii="Calibri" w:eastAsia="Times New Roman" w:hAnsi="Calibri" w:cs="Segoe UI"/>
          <w:b/>
          <w:bCs/>
          <w:color w:val="082A75"/>
          <w:sz w:val="28"/>
        </w:rPr>
      </w:pPr>
    </w:p>
    <w:p w:rsidR="00B84A65" w:rsidRDefault="00B84A65" w:rsidP="0024548F">
      <w:pPr>
        <w:spacing w:after="0" w:line="240" w:lineRule="auto"/>
        <w:textAlignment w:val="baseline"/>
        <w:rPr>
          <w:rFonts w:ascii="Calibri" w:eastAsia="Times New Roman" w:hAnsi="Calibri" w:cs="Segoe UI"/>
          <w:b/>
          <w:bCs/>
          <w:color w:val="082A75"/>
          <w:sz w:val="28"/>
        </w:rPr>
      </w:pPr>
    </w:p>
    <w:p w:rsidR="00B84A65" w:rsidRDefault="00B84A65" w:rsidP="0024548F">
      <w:pPr>
        <w:spacing w:after="0" w:line="240" w:lineRule="auto"/>
        <w:textAlignment w:val="baseline"/>
        <w:rPr>
          <w:rFonts w:ascii="Calibri" w:eastAsia="Times New Roman" w:hAnsi="Calibri" w:cs="Segoe UI"/>
          <w:b/>
          <w:bCs/>
          <w:color w:val="082A75"/>
          <w:sz w:val="28"/>
        </w:rPr>
      </w:pPr>
    </w:p>
    <w:p w:rsidR="0049721A" w:rsidRDefault="0049721A" w:rsidP="0024548F">
      <w:pPr>
        <w:spacing w:after="0" w:line="240" w:lineRule="auto"/>
        <w:textAlignment w:val="baseline"/>
        <w:rPr>
          <w:rFonts w:ascii="Calibri" w:eastAsia="Times New Roman" w:hAnsi="Calibri" w:cs="Segoe UI"/>
          <w:b/>
          <w:bCs/>
          <w:color w:val="082A75"/>
          <w:sz w:val="28"/>
        </w:rPr>
      </w:pPr>
    </w:p>
    <w:p w:rsidR="00B84A65" w:rsidRDefault="00B84A65" w:rsidP="0024548F">
      <w:pPr>
        <w:spacing w:after="0" w:line="240" w:lineRule="auto"/>
        <w:textAlignment w:val="baseline"/>
        <w:rPr>
          <w:rFonts w:ascii="Calibri" w:eastAsia="Times New Roman" w:hAnsi="Calibri" w:cs="Segoe UI"/>
          <w:b/>
          <w:bCs/>
          <w:color w:val="082A75"/>
          <w:sz w:val="28"/>
        </w:rPr>
      </w:pPr>
    </w:p>
    <w:p w:rsidR="00B84A65" w:rsidRDefault="000D3553" w:rsidP="0024548F">
      <w:pPr>
        <w:spacing w:after="0" w:line="240" w:lineRule="auto"/>
        <w:textAlignment w:val="baseline"/>
        <w:rPr>
          <w:rFonts w:ascii="Calibri" w:eastAsia="Times New Roman" w:hAnsi="Calibri" w:cs="Segoe UI"/>
          <w:b/>
          <w:bCs/>
          <w:color w:val="082A75"/>
          <w:sz w:val="28"/>
        </w:rPr>
      </w:pPr>
      <w:r>
        <w:rPr>
          <w:rFonts w:ascii="Calibri" w:eastAsia="Times New Roman" w:hAnsi="Calibri" w:cs="Segoe UI"/>
          <w:b/>
          <w:bCs/>
          <w:color w:val="082A75"/>
          <w:sz w:val="28"/>
        </w:rPr>
        <w:t>Technologies:</w:t>
      </w:r>
    </w:p>
    <w:p w:rsidR="00B84A65" w:rsidRDefault="00B84A65" w:rsidP="00B84A65">
      <w:pPr>
        <w:spacing w:after="0" w:line="240" w:lineRule="auto"/>
        <w:textAlignment w:val="baseline"/>
        <w:rPr>
          <w:rFonts w:ascii="Calibri" w:eastAsia="Times New Roman" w:hAnsi="Calibri" w:cs="Segoe UI"/>
          <w:b/>
          <w:bCs/>
          <w:color w:val="082A75"/>
          <w:sz w:val="28"/>
        </w:rPr>
      </w:pPr>
    </w:p>
    <w:p w:rsidR="00B84A65" w:rsidRPr="00462E85" w:rsidRDefault="00B84A65" w:rsidP="00B84A65">
      <w:pPr>
        <w:spacing w:after="0" w:line="240" w:lineRule="auto"/>
        <w:textAlignment w:val="baseline"/>
        <w:rPr>
          <w:rFonts w:ascii="Calibri" w:eastAsia="Times New Roman" w:hAnsi="Calibri" w:cs="Segoe UI"/>
          <w:sz w:val="24"/>
          <w:szCs w:val="24"/>
        </w:rPr>
      </w:pPr>
    </w:p>
    <w:p w:rsidR="00B84A65" w:rsidRPr="00B84A65" w:rsidRDefault="00B84A65" w:rsidP="0024548F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Segoe UI"/>
          <w:b/>
          <w:bCs/>
          <w:color w:val="082A75"/>
          <w:sz w:val="28"/>
        </w:rPr>
      </w:pPr>
      <w:r>
        <w:rPr>
          <w:rFonts w:ascii="Calibri" w:eastAsia="Times New Roman" w:hAnsi="Calibri" w:cs="Segoe UI"/>
          <w:sz w:val="24"/>
          <w:szCs w:val="24"/>
        </w:rPr>
        <w:t>Use spring batch for uploading the data from csv to DB.</w:t>
      </w:r>
    </w:p>
    <w:p w:rsidR="00B84A65" w:rsidRPr="00B84A65" w:rsidRDefault="00B84A65" w:rsidP="0024548F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Segoe UI"/>
          <w:b/>
          <w:bCs/>
          <w:color w:val="082A75"/>
          <w:sz w:val="28"/>
        </w:rPr>
      </w:pPr>
      <w:r>
        <w:rPr>
          <w:rFonts w:ascii="Calibri" w:eastAsia="Times New Roman" w:hAnsi="Calibri" w:cs="Segoe UI"/>
          <w:sz w:val="24"/>
          <w:szCs w:val="24"/>
        </w:rPr>
        <w:t>Follow the microservices architecture.</w:t>
      </w:r>
    </w:p>
    <w:p w:rsidR="00B84A65" w:rsidRPr="00B84A65" w:rsidRDefault="00B84A65" w:rsidP="0024548F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Segoe UI"/>
          <w:b/>
          <w:bCs/>
          <w:color w:val="082A75"/>
          <w:sz w:val="28"/>
        </w:rPr>
      </w:pPr>
      <w:r>
        <w:rPr>
          <w:rFonts w:ascii="Calibri" w:eastAsia="Times New Roman" w:hAnsi="Calibri" w:cs="Segoe UI"/>
          <w:sz w:val="24"/>
          <w:szCs w:val="24"/>
        </w:rPr>
        <w:t>Use the Eureka for registering all services.</w:t>
      </w:r>
    </w:p>
    <w:p w:rsidR="00B84A65" w:rsidRPr="00B84A65" w:rsidRDefault="00B84A65" w:rsidP="0024548F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Segoe UI"/>
          <w:b/>
          <w:bCs/>
          <w:color w:val="082A75"/>
          <w:sz w:val="28"/>
        </w:rPr>
      </w:pPr>
      <w:r>
        <w:rPr>
          <w:rFonts w:ascii="Calibri" w:eastAsia="Times New Roman" w:hAnsi="Calibri" w:cs="Segoe UI"/>
          <w:sz w:val="24"/>
          <w:szCs w:val="24"/>
        </w:rPr>
        <w:t>Use Feign client for service to service communication.</w:t>
      </w:r>
    </w:p>
    <w:p w:rsidR="00B84A65" w:rsidRPr="00B84A65" w:rsidRDefault="00B84A65" w:rsidP="0024548F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Segoe UI"/>
          <w:b/>
          <w:bCs/>
          <w:color w:val="082A75"/>
          <w:sz w:val="28"/>
        </w:rPr>
      </w:pPr>
      <w:r>
        <w:rPr>
          <w:rFonts w:ascii="Calibri" w:eastAsia="Times New Roman" w:hAnsi="Calibri" w:cs="Segoe UI"/>
          <w:sz w:val="24"/>
          <w:szCs w:val="24"/>
        </w:rPr>
        <w:t>Use the Ribbon for load balance.</w:t>
      </w:r>
    </w:p>
    <w:p w:rsidR="00B84A65" w:rsidRPr="00B84A65" w:rsidRDefault="00B84A65" w:rsidP="0024548F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Segoe UI"/>
          <w:b/>
          <w:bCs/>
          <w:color w:val="082A75"/>
          <w:sz w:val="28"/>
        </w:rPr>
      </w:pPr>
      <w:r>
        <w:rPr>
          <w:rFonts w:ascii="Calibri" w:eastAsia="Times New Roman" w:hAnsi="Calibri" w:cs="Segoe UI"/>
          <w:sz w:val="24"/>
          <w:szCs w:val="24"/>
        </w:rPr>
        <w:t>Use gateway for single entry point.</w:t>
      </w:r>
    </w:p>
    <w:p w:rsidR="00B84A65" w:rsidRPr="00B84A65" w:rsidRDefault="00B84A65" w:rsidP="0024548F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Segoe UI"/>
          <w:b/>
          <w:bCs/>
          <w:color w:val="082A75"/>
          <w:sz w:val="28"/>
        </w:rPr>
      </w:pPr>
      <w:r>
        <w:rPr>
          <w:rFonts w:ascii="Calibri" w:eastAsia="Times New Roman" w:hAnsi="Calibri" w:cs="Segoe UI"/>
          <w:sz w:val="24"/>
          <w:szCs w:val="24"/>
        </w:rPr>
        <w:t>Follow the all java standards. (Naming conventions, package structure … etc)</w:t>
      </w:r>
    </w:p>
    <w:p w:rsidR="00B84A65" w:rsidRPr="00B84A65" w:rsidRDefault="00B84A65" w:rsidP="0024548F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Segoe UI"/>
          <w:b/>
          <w:bCs/>
          <w:color w:val="082A75"/>
          <w:sz w:val="28"/>
        </w:rPr>
      </w:pPr>
      <w:r>
        <w:rPr>
          <w:rFonts w:ascii="Calibri" w:eastAsia="Times New Roman" w:hAnsi="Calibri" w:cs="Segoe UI"/>
          <w:sz w:val="24"/>
          <w:szCs w:val="24"/>
        </w:rPr>
        <w:t>Use proper exception handling.</w:t>
      </w:r>
    </w:p>
    <w:p w:rsidR="00B84A65" w:rsidRPr="00B84A65" w:rsidRDefault="00B84A65" w:rsidP="0024548F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Segoe UI"/>
          <w:b/>
          <w:bCs/>
          <w:color w:val="082A75"/>
          <w:sz w:val="28"/>
        </w:rPr>
      </w:pPr>
      <w:r>
        <w:rPr>
          <w:rFonts w:ascii="Calibri" w:eastAsia="Times New Roman" w:hAnsi="Calibri" w:cs="Segoe UI"/>
          <w:sz w:val="24"/>
          <w:szCs w:val="24"/>
        </w:rPr>
        <w:t>Always send the proper data with status code and status message.</w:t>
      </w:r>
    </w:p>
    <w:p w:rsidR="00B84A65" w:rsidRPr="00C5560B" w:rsidRDefault="00B84A65" w:rsidP="0024548F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Segoe UI"/>
          <w:b/>
          <w:bCs/>
          <w:color w:val="082A75"/>
          <w:sz w:val="28"/>
        </w:rPr>
      </w:pPr>
      <w:r w:rsidRPr="00B84A65">
        <w:rPr>
          <w:rFonts w:ascii="Calibri" w:eastAsia="Times New Roman" w:hAnsi="Calibri" w:cs="Segoe UI"/>
          <w:sz w:val="24"/>
          <w:szCs w:val="24"/>
        </w:rPr>
        <w:t>Implement the swagger for all services.</w:t>
      </w:r>
    </w:p>
    <w:p w:rsidR="00C5560B" w:rsidRPr="00C5560B" w:rsidRDefault="00C5560B" w:rsidP="0024548F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Segoe UI"/>
          <w:b/>
          <w:bCs/>
          <w:color w:val="082A75"/>
          <w:sz w:val="28"/>
        </w:rPr>
      </w:pPr>
      <w:r>
        <w:rPr>
          <w:rFonts w:ascii="Calibri" w:eastAsia="Times New Roman" w:hAnsi="Calibri" w:cs="Segoe UI"/>
          <w:sz w:val="24"/>
          <w:szCs w:val="24"/>
        </w:rPr>
        <w:t>Use proper DB schema for each service. Don’t use single schema for all services.</w:t>
      </w:r>
    </w:p>
    <w:p w:rsidR="00C5560B" w:rsidRPr="00C0767B" w:rsidRDefault="00C5560B" w:rsidP="0024548F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Segoe UI"/>
          <w:b/>
          <w:bCs/>
          <w:color w:val="082A75"/>
          <w:sz w:val="28"/>
        </w:rPr>
      </w:pPr>
      <w:r>
        <w:rPr>
          <w:rFonts w:ascii="Calibri" w:eastAsia="Times New Roman" w:hAnsi="Calibri" w:cs="Segoe UI"/>
          <w:sz w:val="24"/>
          <w:szCs w:val="24"/>
        </w:rPr>
        <w:t>Follow the relationships between the tables.</w:t>
      </w:r>
    </w:p>
    <w:p w:rsidR="00C0767B" w:rsidRPr="00B84A65" w:rsidRDefault="00C0767B" w:rsidP="0024548F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Segoe UI"/>
          <w:b/>
          <w:bCs/>
          <w:color w:val="082A75"/>
          <w:sz w:val="28"/>
        </w:rPr>
      </w:pPr>
      <w:r>
        <w:rPr>
          <w:rFonts w:ascii="Calibri" w:eastAsia="Times New Roman" w:hAnsi="Calibri" w:cs="Segoe UI"/>
          <w:sz w:val="24"/>
          <w:szCs w:val="24"/>
        </w:rPr>
        <w:t>Follow the REST API standards.</w:t>
      </w:r>
    </w:p>
    <w:p w:rsidR="00B84A65" w:rsidRPr="00B84A65" w:rsidRDefault="00B84A65" w:rsidP="00B84A65">
      <w:pPr>
        <w:spacing w:after="0" w:line="240" w:lineRule="auto"/>
        <w:ind w:left="360"/>
        <w:textAlignment w:val="baseline"/>
        <w:rPr>
          <w:rFonts w:ascii="Calibri" w:eastAsia="Times New Roman" w:hAnsi="Calibri" w:cs="Segoe UI"/>
          <w:b/>
          <w:bCs/>
          <w:color w:val="082A75"/>
          <w:sz w:val="28"/>
        </w:rPr>
      </w:pPr>
    </w:p>
    <w:p w:rsidR="00B84A65" w:rsidRPr="00B84A65" w:rsidRDefault="00B84A65" w:rsidP="00B84A65">
      <w:pPr>
        <w:spacing w:after="0" w:line="240" w:lineRule="auto"/>
        <w:ind w:left="360"/>
        <w:textAlignment w:val="baseline"/>
        <w:rPr>
          <w:rFonts w:ascii="Calibri" w:eastAsia="Times New Roman" w:hAnsi="Calibri" w:cs="Segoe UI"/>
          <w:b/>
          <w:bCs/>
          <w:color w:val="082A75"/>
          <w:sz w:val="28"/>
        </w:rPr>
      </w:pPr>
    </w:p>
    <w:p w:rsidR="00B84A65" w:rsidRPr="0024548F" w:rsidRDefault="00B84A65" w:rsidP="0024548F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82A75"/>
          <w:sz w:val="18"/>
          <w:szCs w:val="18"/>
        </w:rPr>
      </w:pPr>
    </w:p>
    <w:sectPr w:rsidR="00B84A65" w:rsidRPr="0024548F" w:rsidSect="009B4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41FC1"/>
    <w:multiLevelType w:val="multilevel"/>
    <w:tmpl w:val="E5B29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9941D3"/>
    <w:multiLevelType w:val="multilevel"/>
    <w:tmpl w:val="DB76DE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37124A"/>
    <w:multiLevelType w:val="multilevel"/>
    <w:tmpl w:val="84A2CD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266E773D"/>
    <w:multiLevelType w:val="multilevel"/>
    <w:tmpl w:val="664855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D66F1C"/>
    <w:multiLevelType w:val="multilevel"/>
    <w:tmpl w:val="9C0A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ACB38F0"/>
    <w:multiLevelType w:val="multilevel"/>
    <w:tmpl w:val="410240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A4408D"/>
    <w:multiLevelType w:val="multilevel"/>
    <w:tmpl w:val="6878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94A6952"/>
    <w:multiLevelType w:val="multilevel"/>
    <w:tmpl w:val="62E098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8A2F8A"/>
    <w:multiLevelType w:val="multilevel"/>
    <w:tmpl w:val="EBE6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EF96E64"/>
    <w:multiLevelType w:val="multilevel"/>
    <w:tmpl w:val="7480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3DC541C"/>
    <w:multiLevelType w:val="multilevel"/>
    <w:tmpl w:val="E05EF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8A8640B"/>
    <w:multiLevelType w:val="multilevel"/>
    <w:tmpl w:val="A9FA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DDB632C"/>
    <w:multiLevelType w:val="multilevel"/>
    <w:tmpl w:val="A75046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D43955"/>
    <w:multiLevelType w:val="multilevel"/>
    <w:tmpl w:val="6CBA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7635F93"/>
    <w:multiLevelType w:val="multilevel"/>
    <w:tmpl w:val="BEEC13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10"/>
  </w:num>
  <w:num w:numId="5">
    <w:abstractNumId w:val="14"/>
  </w:num>
  <w:num w:numId="6">
    <w:abstractNumId w:val="12"/>
  </w:num>
  <w:num w:numId="7">
    <w:abstractNumId w:val="9"/>
  </w:num>
  <w:num w:numId="8">
    <w:abstractNumId w:val="4"/>
  </w:num>
  <w:num w:numId="9">
    <w:abstractNumId w:val="6"/>
  </w:num>
  <w:num w:numId="10">
    <w:abstractNumId w:val="11"/>
  </w:num>
  <w:num w:numId="11">
    <w:abstractNumId w:val="0"/>
  </w:num>
  <w:num w:numId="12">
    <w:abstractNumId w:val="1"/>
  </w:num>
  <w:num w:numId="13">
    <w:abstractNumId w:val="3"/>
  </w:num>
  <w:num w:numId="14">
    <w:abstractNumId w:val="7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24548F"/>
    <w:rsid w:val="0002283C"/>
    <w:rsid w:val="000D3553"/>
    <w:rsid w:val="001364FF"/>
    <w:rsid w:val="001F001C"/>
    <w:rsid w:val="0024548F"/>
    <w:rsid w:val="00292F47"/>
    <w:rsid w:val="002C5C15"/>
    <w:rsid w:val="00364965"/>
    <w:rsid w:val="00394AFB"/>
    <w:rsid w:val="00462E85"/>
    <w:rsid w:val="00481781"/>
    <w:rsid w:val="0049721A"/>
    <w:rsid w:val="004B0740"/>
    <w:rsid w:val="00541646"/>
    <w:rsid w:val="00560933"/>
    <w:rsid w:val="00626B03"/>
    <w:rsid w:val="0068694F"/>
    <w:rsid w:val="00703B04"/>
    <w:rsid w:val="0087113F"/>
    <w:rsid w:val="00882B15"/>
    <w:rsid w:val="008A53CC"/>
    <w:rsid w:val="008D556A"/>
    <w:rsid w:val="008E2650"/>
    <w:rsid w:val="009964B4"/>
    <w:rsid w:val="009B4D66"/>
    <w:rsid w:val="009B4F57"/>
    <w:rsid w:val="00AC073F"/>
    <w:rsid w:val="00B84A65"/>
    <w:rsid w:val="00B85CAD"/>
    <w:rsid w:val="00BE1359"/>
    <w:rsid w:val="00C0767B"/>
    <w:rsid w:val="00C5560B"/>
    <w:rsid w:val="00D7231C"/>
    <w:rsid w:val="00E70CC1"/>
    <w:rsid w:val="00EA355E"/>
    <w:rsid w:val="00ED40DD"/>
    <w:rsid w:val="00FE4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45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4548F"/>
  </w:style>
  <w:style w:type="character" w:customStyle="1" w:styleId="eop">
    <w:name w:val="eop"/>
    <w:basedOn w:val="DefaultParagraphFont"/>
    <w:rsid w:val="0024548F"/>
  </w:style>
  <w:style w:type="character" w:customStyle="1" w:styleId="pagebreaktextspan">
    <w:name w:val="pagebreaktextspan"/>
    <w:basedOn w:val="DefaultParagraphFont"/>
    <w:rsid w:val="0024548F"/>
  </w:style>
  <w:style w:type="character" w:customStyle="1" w:styleId="spellingerror">
    <w:name w:val="spellingerror"/>
    <w:basedOn w:val="DefaultParagraphFont"/>
    <w:rsid w:val="0024548F"/>
  </w:style>
  <w:style w:type="paragraph" w:styleId="BalloonText">
    <w:name w:val="Balloon Text"/>
    <w:basedOn w:val="Normal"/>
    <w:link w:val="BalloonTextChar"/>
    <w:uiPriority w:val="99"/>
    <w:semiHidden/>
    <w:unhideWhenUsed/>
    <w:rsid w:val="00364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9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3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3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9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9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92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2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15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16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07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0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19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26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3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24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5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40</cp:revision>
  <dcterms:created xsi:type="dcterms:W3CDTF">2020-05-06T00:52:00Z</dcterms:created>
  <dcterms:modified xsi:type="dcterms:W3CDTF">2020-05-06T05:10:00Z</dcterms:modified>
</cp:coreProperties>
</file>