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40616A" w14:textId="77777777" w:rsidR="001055FA" w:rsidRPr="001055FA" w:rsidRDefault="001055FA" w:rsidP="001055F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48"/>
          <w:szCs w:val="48"/>
          <w:lang w:eastAsia="en-GB"/>
          <w14:ligatures w14:val="none"/>
        </w:rPr>
      </w:pPr>
      <w:r w:rsidRPr="001055FA">
        <w:rPr>
          <w:rFonts w:ascii="Times New Roman" w:eastAsia="Times New Roman" w:hAnsi="Times New Roman" w:cs="Times New Roman"/>
          <w:kern w:val="36"/>
          <w:sz w:val="48"/>
          <w:szCs w:val="48"/>
          <w:lang w:eastAsia="en-GB"/>
          <w14:ligatures w14:val="none"/>
        </w:rPr>
        <w:t>Guardian Alerts (Sprint 2) – Monitoring Pipeline Report</w:t>
      </w:r>
    </w:p>
    <w:p w14:paraId="0EE5F30E" w14:textId="77777777" w:rsidR="001055FA" w:rsidRPr="001055FA" w:rsidRDefault="001055FA" w:rsidP="001055F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36"/>
          <w:szCs w:val="36"/>
          <w:lang w:eastAsia="en-GB"/>
          <w14:ligatures w14:val="none"/>
        </w:rPr>
      </w:pPr>
      <w:r w:rsidRPr="001055FA">
        <w:rPr>
          <w:rFonts w:ascii="Times New Roman" w:eastAsia="Times New Roman" w:hAnsi="Times New Roman" w:cs="Times New Roman"/>
          <w:kern w:val="0"/>
          <w:sz w:val="36"/>
          <w:szCs w:val="36"/>
          <w:lang w:eastAsia="en-GB"/>
          <w14:ligatures w14:val="none"/>
        </w:rPr>
        <w:t>1) Executive summary</w:t>
      </w:r>
    </w:p>
    <w:p w14:paraId="26AA27DE" w14:textId="77777777" w:rsidR="001055FA" w:rsidRPr="001055FA" w:rsidRDefault="001055FA" w:rsidP="001055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055F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 built an end-to-end notebook that flags patient risk using two complementary signals:</w:t>
      </w:r>
    </w:p>
    <w:p w14:paraId="68C849EF" w14:textId="77777777" w:rsidR="001055FA" w:rsidRPr="001055FA" w:rsidRDefault="001055FA" w:rsidP="001055F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055F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 time-series anomaly model (LSTM autoencoder; </w:t>
      </w:r>
      <w:proofErr w:type="spellStart"/>
      <w:r w:rsidRPr="001055F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IsolationForest</w:t>
      </w:r>
      <w:proofErr w:type="spellEnd"/>
      <w:r w:rsidRPr="001055F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fallback) that looks for unusual behaviour over recent days, and</w:t>
      </w:r>
    </w:p>
    <w:p w14:paraId="66C9514E" w14:textId="77777777" w:rsidR="001055FA" w:rsidRPr="001055FA" w:rsidRDefault="001055FA" w:rsidP="001055F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055F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 behavioural-anomaly classifier (Random Forest or MLP) trained on engineered features (deltas, rolling means, z-scores).</w:t>
      </w:r>
    </w:p>
    <w:p w14:paraId="5441045D" w14:textId="77777777" w:rsidR="001055FA" w:rsidRPr="001055FA" w:rsidRDefault="001055FA" w:rsidP="001055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055F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On top of the model scores, I added a clinically anchored vitals overlay (SpO₂, temperature, blood pressure, activity, meals skipped). The final </w:t>
      </w:r>
      <w:proofErr w:type="spellStart"/>
      <w:r w:rsidRPr="001055FA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risk_level</w:t>
      </w:r>
      <w:proofErr w:type="spellEnd"/>
      <w:r w:rsidRPr="001055F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is the maximum of the model view and the </w:t>
      </w:r>
      <w:proofErr w:type="gramStart"/>
      <w:r w:rsidRPr="001055F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vitals</w:t>
      </w:r>
      <w:proofErr w:type="gramEnd"/>
      <w:r w:rsidRPr="001055F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view, and every Medium/High row includes a clear reason.</w:t>
      </w:r>
    </w:p>
    <w:p w14:paraId="5D513442" w14:textId="77777777" w:rsidR="001055FA" w:rsidRPr="001055FA" w:rsidRDefault="001055FA" w:rsidP="001055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055F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The pipeline writes </w:t>
      </w:r>
      <w:r w:rsidRPr="001055FA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artifacts/alerts.csv</w:t>
      </w:r>
      <w:r w:rsidRPr="001055F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with:</w:t>
      </w:r>
      <w:r w:rsidRPr="001055F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proofErr w:type="spellStart"/>
      <w:r w:rsidRPr="001055FA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user_id</w:t>
      </w:r>
      <w:proofErr w:type="spellEnd"/>
      <w:r w:rsidRPr="001055FA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, timestamp, </w:t>
      </w:r>
      <w:proofErr w:type="spellStart"/>
      <w:r w:rsidRPr="001055FA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anom_score</w:t>
      </w:r>
      <w:proofErr w:type="spellEnd"/>
      <w:r w:rsidRPr="001055FA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, </w:t>
      </w:r>
      <w:proofErr w:type="spellStart"/>
      <w:r w:rsidRPr="001055FA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clf_prob</w:t>
      </w:r>
      <w:proofErr w:type="spellEnd"/>
      <w:r w:rsidRPr="001055FA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, </w:t>
      </w:r>
      <w:proofErr w:type="spellStart"/>
      <w:r w:rsidRPr="001055FA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risk_level</w:t>
      </w:r>
      <w:proofErr w:type="spellEnd"/>
      <w:r w:rsidRPr="001055FA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, reason</w:t>
      </w:r>
      <w:r w:rsidRPr="001055F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0F4EA4F7" w14:textId="173E7123" w:rsidR="001055FA" w:rsidRPr="001055FA" w:rsidRDefault="001055FA" w:rsidP="001055F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571B5B2A" w14:textId="77777777" w:rsidR="001055FA" w:rsidRPr="001055FA" w:rsidRDefault="001055FA" w:rsidP="001055F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36"/>
          <w:szCs w:val="36"/>
          <w:lang w:eastAsia="en-GB"/>
          <w14:ligatures w14:val="none"/>
        </w:rPr>
      </w:pPr>
      <w:r w:rsidRPr="001055FA">
        <w:rPr>
          <w:rFonts w:ascii="Times New Roman" w:eastAsia="Times New Roman" w:hAnsi="Times New Roman" w:cs="Times New Roman"/>
          <w:kern w:val="0"/>
          <w:sz w:val="36"/>
          <w:szCs w:val="36"/>
          <w:lang w:eastAsia="en-GB"/>
          <w14:ligatures w14:val="none"/>
        </w:rPr>
        <w:t>2) Data ingestion &amp; normalization</w:t>
      </w:r>
    </w:p>
    <w:p w14:paraId="4F854661" w14:textId="77777777" w:rsidR="001055FA" w:rsidRPr="001055FA" w:rsidRDefault="001055FA" w:rsidP="001055F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055F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Auto-discovery: The notebook finds the dataset in the same folder (prefers </w:t>
      </w:r>
      <w:r w:rsidRPr="001055FA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New AI spreadsheet - Sheet1.csv</w:t>
      </w:r>
      <w:r w:rsidRPr="001055F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).</w:t>
      </w:r>
    </w:p>
    <w:p w14:paraId="46E9D533" w14:textId="77777777" w:rsidR="001055FA" w:rsidRPr="001055FA" w:rsidRDefault="001055FA" w:rsidP="001055F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055F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Schema mapping (→ canonical names):</w:t>
      </w:r>
    </w:p>
    <w:p w14:paraId="13A4D6D4" w14:textId="77777777" w:rsidR="001055FA" w:rsidRPr="001055FA" w:rsidRDefault="001055FA" w:rsidP="001055FA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1055FA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patientId</w:t>
      </w:r>
      <w:proofErr w:type="spellEnd"/>
      <w:r w:rsidRPr="001055FA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→ </w:t>
      </w:r>
      <w:proofErr w:type="spellStart"/>
      <w:r w:rsidRPr="001055FA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user_id</w:t>
      </w:r>
      <w:proofErr w:type="spellEnd"/>
    </w:p>
    <w:p w14:paraId="35D23990" w14:textId="77777777" w:rsidR="001055FA" w:rsidRPr="001055FA" w:rsidRDefault="001055FA" w:rsidP="001055FA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1055FA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observationStart</w:t>
      </w:r>
      <w:proofErr w:type="spellEnd"/>
      <w:r w:rsidRPr="001055FA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→ timestamp</w:t>
      </w:r>
      <w:r w:rsidRPr="001055F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(uses </w:t>
      </w:r>
      <w:proofErr w:type="spellStart"/>
      <w:r w:rsidRPr="001055FA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observationEnd</w:t>
      </w:r>
      <w:proofErr w:type="spellEnd"/>
      <w:r w:rsidRPr="001055F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if </w:t>
      </w:r>
      <w:proofErr w:type="gramStart"/>
      <w:r w:rsidRPr="001055F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Start</w:t>
      </w:r>
      <w:proofErr w:type="gramEnd"/>
      <w:r w:rsidRPr="001055F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is absent)</w:t>
      </w:r>
    </w:p>
    <w:p w14:paraId="5CF72C24" w14:textId="77777777" w:rsidR="001055FA" w:rsidRPr="001055FA" w:rsidRDefault="001055FA" w:rsidP="001055FA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055F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Behaviour: </w:t>
      </w:r>
      <w:proofErr w:type="spellStart"/>
      <w:r w:rsidRPr="001055FA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stepsTaken</w:t>
      </w:r>
      <w:proofErr w:type="spellEnd"/>
      <w:r w:rsidRPr="001055FA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→ steps</w:t>
      </w:r>
      <w:r w:rsidRPr="001055F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proofErr w:type="spellStart"/>
      <w:r w:rsidRPr="001055FA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calorieIntake</w:t>
      </w:r>
      <w:proofErr w:type="spellEnd"/>
      <w:r w:rsidRPr="001055FA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→ </w:t>
      </w:r>
      <w:proofErr w:type="spellStart"/>
      <w:r w:rsidRPr="001055FA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calorie_intake</w:t>
      </w:r>
      <w:proofErr w:type="spellEnd"/>
      <w:r w:rsidRPr="001055F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proofErr w:type="spellStart"/>
      <w:r w:rsidRPr="001055FA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sleepHours</w:t>
      </w:r>
      <w:proofErr w:type="spellEnd"/>
      <w:r w:rsidRPr="001055FA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→ </w:t>
      </w:r>
      <w:proofErr w:type="spellStart"/>
      <w:r w:rsidRPr="001055FA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sleep_hours</w:t>
      </w:r>
      <w:proofErr w:type="spellEnd"/>
      <w:r w:rsidRPr="001055F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,</w:t>
      </w:r>
      <w:r w:rsidRPr="001055F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proofErr w:type="spellStart"/>
      <w:r w:rsidRPr="001055FA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waterIntakeMl</w:t>
      </w:r>
      <w:proofErr w:type="spellEnd"/>
      <w:r w:rsidRPr="001055FA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→ </w:t>
      </w:r>
      <w:proofErr w:type="spellStart"/>
      <w:r w:rsidRPr="001055FA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water_intake</w:t>
      </w:r>
      <w:proofErr w:type="spellEnd"/>
      <w:r w:rsidRPr="001055F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</w:t>
      </w:r>
      <w:proofErr w:type="spellStart"/>
      <w:r w:rsidRPr="001055F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mL→L</w:t>
      </w:r>
      <w:proofErr w:type="spellEnd"/>
      <w:r w:rsidRPr="001055F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), </w:t>
      </w:r>
      <w:proofErr w:type="spellStart"/>
      <w:r w:rsidRPr="001055FA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bathroomVisits</w:t>
      </w:r>
      <w:proofErr w:type="spellEnd"/>
      <w:r w:rsidRPr="001055FA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→ </w:t>
      </w:r>
      <w:proofErr w:type="spellStart"/>
      <w:r w:rsidRPr="001055FA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bathroom_visits</w:t>
      </w:r>
      <w:proofErr w:type="spellEnd"/>
    </w:p>
    <w:p w14:paraId="11655153" w14:textId="77777777" w:rsidR="001055FA" w:rsidRPr="001055FA" w:rsidRDefault="001055FA" w:rsidP="001055FA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055F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Vitals/context: </w:t>
      </w:r>
      <w:proofErr w:type="spellStart"/>
      <w:r w:rsidRPr="001055FA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heartRate</w:t>
      </w:r>
      <w:proofErr w:type="spellEnd"/>
      <w:r w:rsidRPr="001055FA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→ </w:t>
      </w:r>
      <w:proofErr w:type="spellStart"/>
      <w:r w:rsidRPr="001055FA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heart_rate</w:t>
      </w:r>
      <w:proofErr w:type="spellEnd"/>
      <w:r w:rsidRPr="001055F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1055FA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spo2 → spo2</w:t>
      </w:r>
      <w:r w:rsidRPr="001055F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1055FA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temperature → temperature</w:t>
      </w:r>
      <w:r w:rsidRPr="001055F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,</w:t>
      </w:r>
      <w:r w:rsidRPr="001055F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proofErr w:type="spellStart"/>
      <w:r w:rsidRPr="001055FA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bloodPressure</w:t>
      </w:r>
      <w:proofErr w:type="spellEnd"/>
      <w:r w:rsidRPr="001055FA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"120/80" → </w:t>
      </w:r>
      <w:proofErr w:type="spellStart"/>
      <w:r w:rsidRPr="001055FA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bp_sys</w:t>
      </w:r>
      <w:proofErr w:type="spellEnd"/>
      <w:r w:rsidRPr="001055FA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, </w:t>
      </w:r>
      <w:proofErr w:type="spellStart"/>
      <w:r w:rsidRPr="001055FA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bp_dia</w:t>
      </w:r>
      <w:proofErr w:type="spellEnd"/>
      <w:r w:rsidRPr="001055F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proofErr w:type="spellStart"/>
      <w:r w:rsidRPr="001055FA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mealsSkipped</w:t>
      </w:r>
      <w:proofErr w:type="spellEnd"/>
      <w:r w:rsidRPr="001055FA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→ </w:t>
      </w:r>
      <w:proofErr w:type="spellStart"/>
      <w:r w:rsidRPr="001055FA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meals_skipped</w:t>
      </w:r>
      <w:proofErr w:type="spellEnd"/>
      <w:r w:rsidRPr="001055F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proofErr w:type="spellStart"/>
      <w:r w:rsidRPr="001055FA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exerciseMinutes</w:t>
      </w:r>
      <w:proofErr w:type="spellEnd"/>
      <w:r w:rsidRPr="001055FA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→ </w:t>
      </w:r>
      <w:proofErr w:type="spellStart"/>
      <w:r w:rsidRPr="001055FA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exercise_minutes</w:t>
      </w:r>
      <w:proofErr w:type="spellEnd"/>
    </w:p>
    <w:p w14:paraId="76ED945F" w14:textId="77777777" w:rsidR="001055FA" w:rsidRPr="001055FA" w:rsidRDefault="001055FA" w:rsidP="001055F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055F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Time handling: Parse timestamps and sort by </w:t>
      </w:r>
      <w:proofErr w:type="spellStart"/>
      <w:r w:rsidRPr="001055FA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user_id</w:t>
      </w:r>
      <w:proofErr w:type="spellEnd"/>
      <w:r w:rsidRPr="001055FA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, timestamp</w:t>
      </w:r>
      <w:r w:rsidRPr="001055F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1361FBB2" w14:textId="77777777" w:rsidR="001055FA" w:rsidRPr="001055FA" w:rsidRDefault="001055FA" w:rsidP="001055F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055F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Missing values: Per-user interpolate → back/forward fill → remaining </w:t>
      </w:r>
      <w:proofErr w:type="spellStart"/>
      <w:r w:rsidRPr="001055F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NaNs</w:t>
      </w:r>
      <w:proofErr w:type="spellEnd"/>
      <w:r w:rsidRPr="001055F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to 0.</w:t>
      </w:r>
    </w:p>
    <w:p w14:paraId="3101A6D2" w14:textId="77777777" w:rsidR="001055FA" w:rsidRPr="001055FA" w:rsidRDefault="001055FA" w:rsidP="001055F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055F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Scaling: </w:t>
      </w:r>
      <w:proofErr w:type="spellStart"/>
      <w:r w:rsidRPr="001055FA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StandardScaler</w:t>
      </w:r>
      <w:proofErr w:type="spellEnd"/>
      <w:r w:rsidRPr="001055F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fit on all model features; saved as </w:t>
      </w:r>
      <w:r w:rsidRPr="001055FA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artifacts/</w:t>
      </w:r>
      <w:proofErr w:type="spellStart"/>
      <w:r w:rsidRPr="001055FA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scaler.pkl</w:t>
      </w:r>
      <w:proofErr w:type="spellEnd"/>
      <w:r w:rsidRPr="001055F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276980E3" w14:textId="5187087B" w:rsidR="001055FA" w:rsidRPr="001055FA" w:rsidRDefault="001055FA" w:rsidP="001055F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15823998" w14:textId="77777777" w:rsidR="001055FA" w:rsidRPr="001055FA" w:rsidRDefault="001055FA" w:rsidP="001055F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36"/>
          <w:szCs w:val="36"/>
          <w:lang w:eastAsia="en-GB"/>
          <w14:ligatures w14:val="none"/>
        </w:rPr>
      </w:pPr>
      <w:r w:rsidRPr="001055FA">
        <w:rPr>
          <w:rFonts w:ascii="Times New Roman" w:eastAsia="Times New Roman" w:hAnsi="Times New Roman" w:cs="Times New Roman"/>
          <w:kern w:val="0"/>
          <w:sz w:val="36"/>
          <w:szCs w:val="36"/>
          <w:lang w:eastAsia="en-GB"/>
          <w14:ligatures w14:val="none"/>
        </w:rPr>
        <w:t>3) Models &amp; features</w:t>
      </w:r>
    </w:p>
    <w:p w14:paraId="3FE82761" w14:textId="77777777" w:rsidR="001055FA" w:rsidRPr="001055FA" w:rsidRDefault="001055FA" w:rsidP="001055F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en-GB"/>
          <w14:ligatures w14:val="none"/>
        </w:rPr>
      </w:pPr>
      <w:r w:rsidRPr="001055FA">
        <w:rPr>
          <w:rFonts w:ascii="Times New Roman" w:eastAsia="Times New Roman" w:hAnsi="Times New Roman" w:cs="Times New Roman"/>
          <w:kern w:val="0"/>
          <w:sz w:val="27"/>
          <w:szCs w:val="27"/>
          <w:lang w:eastAsia="en-GB"/>
          <w14:ligatures w14:val="none"/>
        </w:rPr>
        <w:t>3.1 Sequence anomaly (LSTM AE; IF fallback)</w:t>
      </w:r>
    </w:p>
    <w:p w14:paraId="483B7FB1" w14:textId="77777777" w:rsidR="001055FA" w:rsidRPr="001055FA" w:rsidRDefault="001055FA" w:rsidP="001055F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055F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Architecture: LSTM autoencoder (hidden=32, latent=16), teacher-forced reconstruction.</w:t>
      </w:r>
    </w:p>
    <w:p w14:paraId="2D9E7FC5" w14:textId="77777777" w:rsidR="001055FA" w:rsidRPr="001055FA" w:rsidRDefault="001055FA" w:rsidP="001055F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055F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Window: </w:t>
      </w:r>
      <w:r w:rsidRPr="001055FA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SEQ_LEN = 14</w:t>
      </w:r>
      <w:r w:rsidRPr="001055F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days.</w:t>
      </w:r>
    </w:p>
    <w:p w14:paraId="34987392" w14:textId="77777777" w:rsidR="001055FA" w:rsidRPr="001055FA" w:rsidRDefault="001055FA" w:rsidP="001055F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055F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>Training: 30 epochs, Adam(1e-3).</w:t>
      </w:r>
    </w:p>
    <w:p w14:paraId="57967B0F" w14:textId="77777777" w:rsidR="001055FA" w:rsidRPr="001055FA" w:rsidRDefault="001055FA" w:rsidP="001055F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055F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Score: Mean-squared reconstruction error per window → aligned to timestamps.</w:t>
      </w:r>
    </w:p>
    <w:p w14:paraId="42FBD22E" w14:textId="77777777" w:rsidR="001055FA" w:rsidRPr="001055FA" w:rsidRDefault="001055FA" w:rsidP="001055F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055F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Calibration: Compute the dataset’s 80th and 95th percentiles of the raw error (</w:t>
      </w:r>
      <w:r w:rsidRPr="001055FA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err_p80</w:t>
      </w:r>
      <w:r w:rsidRPr="001055F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1055FA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err_p95</w:t>
      </w:r>
      <w:r w:rsidRPr="001055F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 to avoid “everything = High”.</w:t>
      </w:r>
    </w:p>
    <w:p w14:paraId="51BAFF7C" w14:textId="77777777" w:rsidR="001055FA" w:rsidRPr="001055FA" w:rsidRDefault="001055FA" w:rsidP="001055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055F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If </w:t>
      </w:r>
      <w:proofErr w:type="spellStart"/>
      <w:r w:rsidRPr="001055F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PyTorch</w:t>
      </w:r>
      <w:proofErr w:type="spellEnd"/>
      <w:r w:rsidRPr="001055F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isn’t available, </w:t>
      </w:r>
      <w:proofErr w:type="spellStart"/>
      <w:r w:rsidRPr="001055F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IsolationForest</w:t>
      </w:r>
      <w:proofErr w:type="spellEnd"/>
      <w:r w:rsidRPr="001055F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(contamination 0.05) is </w:t>
      </w:r>
      <w:proofErr w:type="gramStart"/>
      <w:r w:rsidRPr="001055F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used</w:t>
      </w:r>
      <w:proofErr w:type="gramEnd"/>
      <w:r w:rsidRPr="001055F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and we take </w:t>
      </w:r>
      <w:r w:rsidRPr="001055FA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-</w:t>
      </w:r>
      <w:proofErr w:type="spellStart"/>
      <w:r w:rsidRPr="001055FA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score_samples</w:t>
      </w:r>
      <w:proofErr w:type="spellEnd"/>
      <w:r w:rsidRPr="001055F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as an error-like measure.</w:t>
      </w:r>
    </w:p>
    <w:p w14:paraId="0DE80A8C" w14:textId="77777777" w:rsidR="001055FA" w:rsidRPr="001055FA" w:rsidRDefault="001055FA" w:rsidP="001055F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en-GB"/>
          <w14:ligatures w14:val="none"/>
        </w:rPr>
      </w:pPr>
      <w:r w:rsidRPr="001055FA">
        <w:rPr>
          <w:rFonts w:ascii="Times New Roman" w:eastAsia="Times New Roman" w:hAnsi="Times New Roman" w:cs="Times New Roman"/>
          <w:kern w:val="0"/>
          <w:sz w:val="27"/>
          <w:szCs w:val="27"/>
          <w:lang w:eastAsia="en-GB"/>
          <w14:ligatures w14:val="none"/>
        </w:rPr>
        <w:t>3.2 Behavioural anomaly classifier (RF/MLP)</w:t>
      </w:r>
    </w:p>
    <w:p w14:paraId="19E94FD0" w14:textId="77777777" w:rsidR="001055FA" w:rsidRPr="001055FA" w:rsidRDefault="001055FA" w:rsidP="001055F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055F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Models: </w:t>
      </w:r>
      <w:r w:rsidRPr="001055FA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rf</w:t>
      </w:r>
      <w:r w:rsidRPr="001055F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(default) or </w:t>
      </w:r>
      <w:proofErr w:type="spellStart"/>
      <w:r w:rsidRPr="001055FA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mlp</w:t>
      </w:r>
      <w:proofErr w:type="spellEnd"/>
      <w:r w:rsidRPr="001055F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26A7A5D2" w14:textId="77777777" w:rsidR="001055FA" w:rsidRPr="001055FA" w:rsidRDefault="001055FA" w:rsidP="001055F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055F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Engineered features (for each of 12 inputs: 5 behaviour + 7 vitals):</w:t>
      </w:r>
      <w:r w:rsidRPr="001055F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>value, delta, 7-day rolling mean, 7-day rolling z-score.</w:t>
      </w:r>
    </w:p>
    <w:p w14:paraId="0891392B" w14:textId="77777777" w:rsidR="001055FA" w:rsidRPr="001055FA" w:rsidRDefault="001055FA" w:rsidP="001055F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055F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Labels: If no ground truth exists, create weak labels: top 5% by reconstruction error = anomalous.</w:t>
      </w:r>
    </w:p>
    <w:p w14:paraId="464ACBDC" w14:textId="77777777" w:rsidR="001055FA" w:rsidRPr="001055FA" w:rsidRDefault="001055FA" w:rsidP="001055F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055F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Output: </w:t>
      </w:r>
      <w:proofErr w:type="spellStart"/>
      <w:r w:rsidRPr="001055FA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clf_prob</w:t>
      </w:r>
      <w:proofErr w:type="spellEnd"/>
      <w:r w:rsidRPr="001055F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(0–1). For interpretability, we use 0.65 / 0.85 as Medium / High hints.</w:t>
      </w:r>
    </w:p>
    <w:p w14:paraId="3E7B9B54" w14:textId="445D3C70" w:rsidR="001055FA" w:rsidRPr="001055FA" w:rsidRDefault="001055FA" w:rsidP="001055F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2702A847" w14:textId="77777777" w:rsidR="001055FA" w:rsidRPr="001055FA" w:rsidRDefault="001055FA" w:rsidP="001055F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36"/>
          <w:szCs w:val="36"/>
          <w:lang w:eastAsia="en-GB"/>
          <w14:ligatures w14:val="none"/>
        </w:rPr>
      </w:pPr>
      <w:r w:rsidRPr="001055FA">
        <w:rPr>
          <w:rFonts w:ascii="Times New Roman" w:eastAsia="Times New Roman" w:hAnsi="Times New Roman" w:cs="Times New Roman"/>
          <w:kern w:val="0"/>
          <w:sz w:val="36"/>
          <w:szCs w:val="36"/>
          <w:lang w:eastAsia="en-GB"/>
          <w14:ligatures w14:val="none"/>
        </w:rPr>
        <w:t xml:space="preserve">4) Alert logic (how </w:t>
      </w:r>
      <w:proofErr w:type="spellStart"/>
      <w:r w:rsidRPr="001055FA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risk_level</w:t>
      </w:r>
      <w:proofErr w:type="spellEnd"/>
      <w:r w:rsidRPr="001055FA">
        <w:rPr>
          <w:rFonts w:ascii="Times New Roman" w:eastAsia="Times New Roman" w:hAnsi="Times New Roman" w:cs="Times New Roman"/>
          <w:kern w:val="0"/>
          <w:sz w:val="36"/>
          <w:szCs w:val="36"/>
          <w:lang w:eastAsia="en-GB"/>
          <w14:ligatures w14:val="none"/>
        </w:rPr>
        <w:t xml:space="preserve"> is decided)</w:t>
      </w:r>
    </w:p>
    <w:p w14:paraId="2BFE7F90" w14:textId="77777777" w:rsidR="001055FA" w:rsidRPr="001055FA" w:rsidRDefault="001055FA" w:rsidP="001055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055F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This is the exact mapping the notebook implements.</w:t>
      </w:r>
    </w:p>
    <w:p w14:paraId="5D7093FF" w14:textId="77777777" w:rsidR="001055FA" w:rsidRPr="001055FA" w:rsidRDefault="001055FA" w:rsidP="001055F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en-GB"/>
          <w14:ligatures w14:val="none"/>
        </w:rPr>
      </w:pPr>
      <w:r w:rsidRPr="001055FA">
        <w:rPr>
          <w:rFonts w:ascii="Times New Roman" w:eastAsia="Times New Roman" w:hAnsi="Times New Roman" w:cs="Times New Roman"/>
          <w:kern w:val="0"/>
          <w:sz w:val="27"/>
          <w:szCs w:val="27"/>
          <w:lang w:eastAsia="en-GB"/>
          <w14:ligatures w14:val="none"/>
        </w:rPr>
        <w:t>4.1 Signals computed first</w:t>
      </w:r>
    </w:p>
    <w:p w14:paraId="42EA91ED" w14:textId="77777777" w:rsidR="001055FA" w:rsidRPr="001055FA" w:rsidRDefault="001055FA" w:rsidP="001055FA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1055FA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anom_score</w:t>
      </w:r>
      <w:proofErr w:type="spellEnd"/>
      <w:r w:rsidRPr="001055F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(0–1): min–max normalization of the reconstruction error (for visibility and plots).</w:t>
      </w:r>
    </w:p>
    <w:p w14:paraId="3BED0757" w14:textId="77777777" w:rsidR="001055FA" w:rsidRPr="001055FA" w:rsidRDefault="001055FA" w:rsidP="001055FA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1055FA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recon_error</w:t>
      </w:r>
      <w:proofErr w:type="spellEnd"/>
      <w:r w:rsidRPr="001055F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the unnormalized error used to compare against percentiles </w:t>
      </w:r>
      <w:r w:rsidRPr="001055FA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err_p80</w:t>
      </w:r>
      <w:r w:rsidRPr="001055F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/ </w:t>
      </w:r>
      <w:r w:rsidRPr="001055FA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err_p95</w:t>
      </w:r>
      <w:r w:rsidRPr="001055F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0F3F7112" w14:textId="77777777" w:rsidR="001055FA" w:rsidRPr="001055FA" w:rsidRDefault="001055FA" w:rsidP="001055FA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1055FA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clf_prob</w:t>
      </w:r>
      <w:proofErr w:type="spellEnd"/>
      <w:r w:rsidRPr="001055F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(0–1): classifier probability (or scaled decision value).</w:t>
      </w:r>
    </w:p>
    <w:p w14:paraId="0FE17890" w14:textId="77777777" w:rsidR="001055FA" w:rsidRPr="001055FA" w:rsidRDefault="001055FA" w:rsidP="001055FA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055F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Vitals snapshot: </w:t>
      </w:r>
      <w:r w:rsidRPr="001055FA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spo2</w:t>
      </w:r>
      <w:r w:rsidRPr="001055F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1055FA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temperature</w:t>
      </w:r>
      <w:r w:rsidRPr="001055F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(°C), </w:t>
      </w:r>
      <w:proofErr w:type="spellStart"/>
      <w:r w:rsidRPr="001055FA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bp_sys</w:t>
      </w:r>
      <w:proofErr w:type="spellEnd"/>
      <w:r w:rsidRPr="001055F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/</w:t>
      </w:r>
      <w:proofErr w:type="spellStart"/>
      <w:r w:rsidRPr="001055FA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bp_dia</w:t>
      </w:r>
      <w:proofErr w:type="spellEnd"/>
      <w:r w:rsidRPr="001055F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proofErr w:type="spellStart"/>
      <w:r w:rsidRPr="001055FA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exercise_minutes</w:t>
      </w:r>
      <w:proofErr w:type="spellEnd"/>
      <w:r w:rsidRPr="001055F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/day, </w:t>
      </w:r>
      <w:proofErr w:type="spellStart"/>
      <w:r w:rsidRPr="001055FA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meals_skipped</w:t>
      </w:r>
      <w:proofErr w:type="spellEnd"/>
      <w:r w:rsidRPr="001055F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/day.</w:t>
      </w:r>
    </w:p>
    <w:p w14:paraId="57DAE88E" w14:textId="77777777" w:rsidR="001055FA" w:rsidRPr="001055FA" w:rsidRDefault="001055FA" w:rsidP="001055F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en-GB"/>
          <w14:ligatures w14:val="none"/>
        </w:rPr>
      </w:pPr>
      <w:r w:rsidRPr="001055FA">
        <w:rPr>
          <w:rFonts w:ascii="Times New Roman" w:eastAsia="Times New Roman" w:hAnsi="Times New Roman" w:cs="Times New Roman"/>
          <w:kern w:val="0"/>
          <w:sz w:val="27"/>
          <w:szCs w:val="27"/>
          <w:lang w:eastAsia="en-GB"/>
          <w14:ligatures w14:val="none"/>
        </w:rPr>
        <w:t>4.2 Model risk (based on anomaly + classifier)</w:t>
      </w:r>
    </w:p>
    <w:p w14:paraId="04186AED" w14:textId="77777777" w:rsidR="001055FA" w:rsidRPr="001055FA" w:rsidRDefault="001055FA" w:rsidP="001055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1055FA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High   if </w:t>
      </w:r>
      <w:proofErr w:type="spellStart"/>
      <w:r w:rsidRPr="001055FA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recon_error</w:t>
      </w:r>
      <w:proofErr w:type="spellEnd"/>
      <w:r w:rsidRPr="001055FA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≥ err_p</w:t>
      </w:r>
      <w:proofErr w:type="gramStart"/>
      <w:r w:rsidRPr="001055FA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95  OR</w:t>
      </w:r>
      <w:proofErr w:type="gramEnd"/>
      <w:r w:rsidRPr="001055FA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 </w:t>
      </w:r>
      <w:proofErr w:type="spellStart"/>
      <w:r w:rsidRPr="001055FA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clf_prob</w:t>
      </w:r>
      <w:proofErr w:type="spellEnd"/>
      <w:r w:rsidRPr="001055FA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≥ 0.85</w:t>
      </w:r>
    </w:p>
    <w:p w14:paraId="37CAC9AF" w14:textId="77777777" w:rsidR="001055FA" w:rsidRPr="001055FA" w:rsidRDefault="001055FA" w:rsidP="001055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1055FA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Medium if </w:t>
      </w:r>
      <w:proofErr w:type="spellStart"/>
      <w:r w:rsidRPr="001055FA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recon_error</w:t>
      </w:r>
      <w:proofErr w:type="spellEnd"/>
      <w:r w:rsidRPr="001055FA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≥ err_p</w:t>
      </w:r>
      <w:proofErr w:type="gramStart"/>
      <w:r w:rsidRPr="001055FA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80  OR</w:t>
      </w:r>
      <w:proofErr w:type="gramEnd"/>
      <w:r w:rsidRPr="001055FA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 </w:t>
      </w:r>
      <w:proofErr w:type="spellStart"/>
      <w:r w:rsidRPr="001055FA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clf_prob</w:t>
      </w:r>
      <w:proofErr w:type="spellEnd"/>
      <w:r w:rsidRPr="001055FA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≥ </w:t>
      </w:r>
      <w:proofErr w:type="gramStart"/>
      <w:r w:rsidRPr="001055FA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0.65  (</w:t>
      </w:r>
      <w:proofErr w:type="gramEnd"/>
      <w:r w:rsidRPr="001055FA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and not High)</w:t>
      </w:r>
    </w:p>
    <w:p w14:paraId="79A81244" w14:textId="77777777" w:rsidR="001055FA" w:rsidRPr="001055FA" w:rsidRDefault="001055FA" w:rsidP="001055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1055FA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Low    otherwise</w:t>
      </w:r>
    </w:p>
    <w:p w14:paraId="3FD1B6C9" w14:textId="77777777" w:rsidR="001055FA" w:rsidRPr="001055FA" w:rsidRDefault="001055FA" w:rsidP="001055F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en-GB"/>
          <w14:ligatures w14:val="none"/>
        </w:rPr>
      </w:pPr>
      <w:r w:rsidRPr="001055FA">
        <w:rPr>
          <w:rFonts w:ascii="Times New Roman" w:eastAsia="Times New Roman" w:hAnsi="Times New Roman" w:cs="Times New Roman"/>
          <w:kern w:val="0"/>
          <w:sz w:val="27"/>
          <w:szCs w:val="27"/>
          <w:lang w:eastAsia="en-GB"/>
          <w14:ligatures w14:val="none"/>
        </w:rPr>
        <w:t>4.3 Vitals risk (direction-aware clinical thresholds)</w:t>
      </w:r>
    </w:p>
    <w:p w14:paraId="6B5E0F10" w14:textId="77777777" w:rsidR="001055FA" w:rsidRPr="001055FA" w:rsidRDefault="001055FA" w:rsidP="001055FA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055F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SpO₂: Low ≥95% | Medium 90–94% | High &lt;90%</w:t>
      </w:r>
    </w:p>
    <w:p w14:paraId="1274D50C" w14:textId="77777777" w:rsidR="001055FA" w:rsidRPr="001055FA" w:rsidRDefault="001055FA" w:rsidP="001055FA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055F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Temperature (°C): Low &lt;38.0 | Medium 38.0–39.3 | High ≥39.4</w:t>
      </w:r>
    </w:p>
    <w:p w14:paraId="271DE6FB" w14:textId="77777777" w:rsidR="001055FA" w:rsidRPr="001055FA" w:rsidRDefault="001055FA" w:rsidP="001055FA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055F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Blood pressure (mmHg): Low &lt;130/&lt;80 | Medium 130–139 or 80–89 | High ≥140 or ≥90 (escalate internally if ≥180/120)</w:t>
      </w:r>
    </w:p>
    <w:p w14:paraId="4132F8CF" w14:textId="77777777" w:rsidR="001055FA" w:rsidRPr="001055FA" w:rsidRDefault="001055FA" w:rsidP="001055FA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055F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Exercise minutes/day: Low ≥20 | Medium 10–19 | High &lt;10</w:t>
      </w:r>
    </w:p>
    <w:p w14:paraId="5B7FFDEE" w14:textId="77777777" w:rsidR="001055FA" w:rsidRPr="001055FA" w:rsidRDefault="001055FA" w:rsidP="001055FA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055F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Meals skipped/day: Low 0–1 | Medium 2 | High ≥3</w:t>
      </w:r>
    </w:p>
    <w:p w14:paraId="583D8068" w14:textId="77777777" w:rsidR="001055FA" w:rsidRPr="001055FA" w:rsidRDefault="001055FA" w:rsidP="001055F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en-GB"/>
          <w14:ligatures w14:val="none"/>
        </w:rPr>
      </w:pPr>
      <w:r w:rsidRPr="001055FA">
        <w:rPr>
          <w:rFonts w:ascii="Times New Roman" w:eastAsia="Times New Roman" w:hAnsi="Times New Roman" w:cs="Times New Roman"/>
          <w:kern w:val="0"/>
          <w:sz w:val="27"/>
          <w:szCs w:val="27"/>
          <w:lang w:eastAsia="en-GB"/>
          <w14:ligatures w14:val="none"/>
        </w:rPr>
        <w:t>4.4 Final risk &amp; reasons</w:t>
      </w:r>
    </w:p>
    <w:p w14:paraId="4A73F3AB" w14:textId="77777777" w:rsidR="001055FA" w:rsidRPr="001055FA" w:rsidRDefault="001055FA" w:rsidP="001055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proofErr w:type="spellStart"/>
      <w:r w:rsidRPr="001055FA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lastRenderedPageBreak/>
        <w:t>risk_level</w:t>
      </w:r>
      <w:proofErr w:type="spellEnd"/>
      <w:r w:rsidRPr="001055FA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= </w:t>
      </w:r>
      <w:proofErr w:type="gramStart"/>
      <w:r w:rsidRPr="001055FA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max(</w:t>
      </w:r>
      <w:proofErr w:type="spellStart"/>
      <w:proofErr w:type="gramEnd"/>
      <w:r w:rsidRPr="001055FA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model_risk</w:t>
      </w:r>
      <w:proofErr w:type="spellEnd"/>
      <w:r w:rsidRPr="001055FA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, </w:t>
      </w:r>
      <w:proofErr w:type="spellStart"/>
      <w:r w:rsidRPr="001055FA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vital_</w:t>
      </w:r>
      <w:proofErr w:type="gramStart"/>
      <w:r w:rsidRPr="001055FA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risk</w:t>
      </w:r>
      <w:proofErr w:type="spellEnd"/>
      <w:r w:rsidRPr="001055FA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)   </w:t>
      </w:r>
      <w:proofErr w:type="gramEnd"/>
      <w:r w:rsidRPr="001055FA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# High &gt; Medium &gt; Low</w:t>
      </w:r>
    </w:p>
    <w:p w14:paraId="5D57B173" w14:textId="77777777" w:rsidR="001055FA" w:rsidRPr="001055FA" w:rsidRDefault="001055FA" w:rsidP="001055F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055FA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reason</w:t>
      </w:r>
      <w:r w:rsidRPr="001055F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(string): for Medium/High, we list every trigger that fired, e.g.</w:t>
      </w:r>
    </w:p>
    <w:p w14:paraId="083F69D0" w14:textId="77777777" w:rsidR="001055FA" w:rsidRPr="001055FA" w:rsidRDefault="001055FA" w:rsidP="001055FA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055F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“Strong sequence anomaly (≥95th percentile)”</w:t>
      </w:r>
    </w:p>
    <w:p w14:paraId="03CB0CA9" w14:textId="77777777" w:rsidR="001055FA" w:rsidRPr="001055FA" w:rsidRDefault="001055FA" w:rsidP="001055FA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055F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“Classifier: strong behavioural anomaly (≥0.85)”</w:t>
      </w:r>
    </w:p>
    <w:p w14:paraId="1FB1566F" w14:textId="77777777" w:rsidR="001055FA" w:rsidRPr="001055FA" w:rsidRDefault="001055FA" w:rsidP="001055FA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055F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“SpO₂ 89% (&lt;90)”, “High fever 39.5 °C (≥39.4)”, “Stage 2 HTN 165/102”, “Very low activity (6 min)”, “Meals skipped: 3”</w:t>
      </w:r>
    </w:p>
    <w:p w14:paraId="714DAC26" w14:textId="77777777" w:rsidR="001055FA" w:rsidRPr="001055FA" w:rsidRDefault="001055FA" w:rsidP="001055F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055F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For Low, we leave reason blank (as requested) to keep the CSV clean.</w:t>
      </w:r>
    </w:p>
    <w:p w14:paraId="4BD2271D" w14:textId="47E461CA" w:rsidR="001055FA" w:rsidRPr="001055FA" w:rsidRDefault="001055FA" w:rsidP="001055F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5833605F" w14:textId="77777777" w:rsidR="001055FA" w:rsidRPr="001055FA" w:rsidRDefault="001055FA" w:rsidP="001055F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36"/>
          <w:szCs w:val="36"/>
          <w:lang w:eastAsia="en-GB"/>
          <w14:ligatures w14:val="none"/>
        </w:rPr>
      </w:pPr>
      <w:r w:rsidRPr="001055FA">
        <w:rPr>
          <w:rFonts w:ascii="Times New Roman" w:eastAsia="Times New Roman" w:hAnsi="Times New Roman" w:cs="Times New Roman"/>
          <w:kern w:val="0"/>
          <w:sz w:val="36"/>
          <w:szCs w:val="36"/>
          <w:lang w:eastAsia="en-GB"/>
          <w14:ligatures w14:val="none"/>
        </w:rPr>
        <w:t>5) Outputs &amp; visualizations</w:t>
      </w:r>
    </w:p>
    <w:p w14:paraId="4604F860" w14:textId="77777777" w:rsidR="001055FA" w:rsidRPr="001055FA" w:rsidRDefault="001055FA" w:rsidP="001055FA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055F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Primary CSV: </w:t>
      </w:r>
      <w:r w:rsidRPr="001055FA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artifacts/alerts.csv</w:t>
      </w:r>
      <w:r w:rsidRPr="001055F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— entire dataset, columns:</w:t>
      </w:r>
      <w:r w:rsidRPr="001055F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proofErr w:type="spellStart"/>
      <w:r w:rsidRPr="001055FA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user_id</w:t>
      </w:r>
      <w:proofErr w:type="spellEnd"/>
      <w:r w:rsidRPr="001055FA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, timestamp, </w:t>
      </w:r>
      <w:proofErr w:type="spellStart"/>
      <w:r w:rsidRPr="001055FA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anom_score</w:t>
      </w:r>
      <w:proofErr w:type="spellEnd"/>
      <w:r w:rsidRPr="001055FA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, </w:t>
      </w:r>
      <w:proofErr w:type="spellStart"/>
      <w:r w:rsidRPr="001055FA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clf_prob</w:t>
      </w:r>
      <w:proofErr w:type="spellEnd"/>
      <w:r w:rsidRPr="001055FA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, </w:t>
      </w:r>
      <w:proofErr w:type="spellStart"/>
      <w:r w:rsidRPr="001055FA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risk_level</w:t>
      </w:r>
      <w:proofErr w:type="spellEnd"/>
      <w:r w:rsidRPr="001055FA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, reason</w:t>
      </w:r>
    </w:p>
    <w:p w14:paraId="47B948E0" w14:textId="77777777" w:rsidR="001055FA" w:rsidRPr="001055FA" w:rsidRDefault="001055FA" w:rsidP="001055FA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055F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Saved models: </w:t>
      </w:r>
      <w:r w:rsidRPr="001055FA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lstm.pt</w:t>
      </w:r>
      <w:r w:rsidRPr="001055F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(if LSTM) or </w:t>
      </w:r>
      <w:proofErr w:type="spellStart"/>
      <w:r w:rsidRPr="001055FA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iforest.pkl</w:t>
      </w:r>
      <w:proofErr w:type="spellEnd"/>
      <w:r w:rsidRPr="001055F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plus </w:t>
      </w:r>
      <w:proofErr w:type="spellStart"/>
      <w:r w:rsidRPr="001055FA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clf.pkl</w:t>
      </w:r>
      <w:proofErr w:type="spellEnd"/>
      <w:r w:rsidRPr="001055F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and </w:t>
      </w:r>
      <w:proofErr w:type="spellStart"/>
      <w:r w:rsidRPr="001055FA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scaler.pkl</w:t>
      </w:r>
      <w:proofErr w:type="spellEnd"/>
      <w:r w:rsidRPr="001055F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2A2D9696" w14:textId="77777777" w:rsidR="001055FA" w:rsidRPr="001055FA" w:rsidRDefault="001055FA" w:rsidP="001055FA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055F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Thresholds meta: </w:t>
      </w:r>
      <w:proofErr w:type="spellStart"/>
      <w:proofErr w:type="gramStart"/>
      <w:r w:rsidRPr="001055FA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thresholds.json</w:t>
      </w:r>
      <w:proofErr w:type="spellEnd"/>
      <w:proofErr w:type="gramEnd"/>
      <w:r w:rsidRPr="001055F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(min/max error, p80, p95).</w:t>
      </w:r>
    </w:p>
    <w:p w14:paraId="31F6D0D5" w14:textId="77777777" w:rsidR="001055FA" w:rsidRPr="001055FA" w:rsidRDefault="001055FA" w:rsidP="001055FA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055F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Notebook visuals:</w:t>
      </w:r>
    </w:p>
    <w:p w14:paraId="64B65B23" w14:textId="77777777" w:rsidR="001055FA" w:rsidRPr="001055FA" w:rsidRDefault="001055FA" w:rsidP="001055FA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055F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Anomaly score distribution with p80/p95 markers</w:t>
      </w:r>
    </w:p>
    <w:p w14:paraId="42D32CCD" w14:textId="77777777" w:rsidR="001055FA" w:rsidRPr="001055FA" w:rsidRDefault="001055FA" w:rsidP="001055FA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1055F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anom_score</w:t>
      </w:r>
      <w:proofErr w:type="spellEnd"/>
      <w:r w:rsidRPr="001055F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vs </w:t>
      </w:r>
      <w:proofErr w:type="spellStart"/>
      <w:r w:rsidRPr="001055F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clf_prob</w:t>
      </w:r>
      <w:proofErr w:type="spellEnd"/>
      <w:r w:rsidRPr="001055F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(scatter) </w:t>
      </w:r>
      <w:proofErr w:type="spellStart"/>
      <w:r w:rsidRPr="001055F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colored</w:t>
      </w:r>
      <w:proofErr w:type="spellEnd"/>
      <w:r w:rsidRPr="001055F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by final risk</w:t>
      </w:r>
    </w:p>
    <w:p w14:paraId="3A6A7B35" w14:textId="77777777" w:rsidR="001055FA" w:rsidRPr="001055FA" w:rsidRDefault="001055FA" w:rsidP="001055FA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055F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Risk counts (bar)</w:t>
      </w:r>
    </w:p>
    <w:p w14:paraId="220565B7" w14:textId="77777777" w:rsidR="001055FA" w:rsidRPr="001055FA" w:rsidRDefault="001055FA" w:rsidP="001055FA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055F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Example patient timeline (key features + risk overlay)</w:t>
      </w:r>
    </w:p>
    <w:p w14:paraId="441BDF91" w14:textId="1F8858B4" w:rsidR="001055FA" w:rsidRPr="001055FA" w:rsidRDefault="001055FA" w:rsidP="001055F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7C5C9F74" w14:textId="77777777" w:rsidR="001055FA" w:rsidRPr="001055FA" w:rsidRDefault="001055FA" w:rsidP="001055F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36"/>
          <w:szCs w:val="36"/>
          <w:lang w:eastAsia="en-GB"/>
          <w14:ligatures w14:val="none"/>
        </w:rPr>
      </w:pPr>
      <w:r w:rsidRPr="001055FA">
        <w:rPr>
          <w:rFonts w:ascii="Times New Roman" w:eastAsia="Times New Roman" w:hAnsi="Times New Roman" w:cs="Times New Roman"/>
          <w:kern w:val="0"/>
          <w:sz w:val="36"/>
          <w:szCs w:val="36"/>
          <w:lang w:eastAsia="en-GB"/>
          <w14:ligatures w14:val="none"/>
        </w:rPr>
        <w:t>6) Values and sources (provenance)</w:t>
      </w:r>
    </w:p>
    <w:p w14:paraId="085E26EC" w14:textId="77777777" w:rsidR="001055FA" w:rsidRPr="001055FA" w:rsidRDefault="001055FA" w:rsidP="001055FA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055F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Exercise target: WHO adults’ guideline 150–300 min/week moderate (≈21–43 min/day).</w:t>
      </w:r>
    </w:p>
    <w:p w14:paraId="1F07CFED" w14:textId="77777777" w:rsidR="001055FA" w:rsidRPr="001055FA" w:rsidRDefault="001055FA" w:rsidP="001055FA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055F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Blood pressure categories: American Heart Association (Normal/Elevated/Stage 1/Stage 2; crisis ≥180/120).</w:t>
      </w:r>
    </w:p>
    <w:p w14:paraId="09C086AD" w14:textId="77777777" w:rsidR="001055FA" w:rsidRPr="001055FA" w:rsidRDefault="001055FA" w:rsidP="001055FA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055F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Temperature: NHS fever in adults ≥38.0 °C; we treat ≥39.4 °C as high fever.</w:t>
      </w:r>
    </w:p>
    <w:p w14:paraId="39FB4A94" w14:textId="77777777" w:rsidR="001055FA" w:rsidRPr="001055FA" w:rsidRDefault="001055FA" w:rsidP="001055FA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055F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SpO₂: Typical “normal” ~95–100%; &lt;90% concerning at rest (Cleveland Clinic style guidance).</w:t>
      </w:r>
    </w:p>
    <w:p w14:paraId="7868DE4A" w14:textId="77777777" w:rsidR="001055FA" w:rsidRPr="001055FA" w:rsidRDefault="001055FA" w:rsidP="001055FA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055F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Meals skipped: heuristic (no formal standard).</w:t>
      </w:r>
    </w:p>
    <w:p w14:paraId="6A24A482" w14:textId="77777777" w:rsidR="001055FA" w:rsidRPr="001055FA" w:rsidRDefault="001055FA" w:rsidP="001055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055F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(In the code, these are embedded as comments near the thresholds for auditability.)</w:t>
      </w:r>
    </w:p>
    <w:p w14:paraId="1AC7F129" w14:textId="4CBFAE75" w:rsidR="001055FA" w:rsidRPr="001055FA" w:rsidRDefault="001055FA" w:rsidP="001055F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037B74E2" w14:textId="77777777" w:rsidR="001055FA" w:rsidRPr="001055FA" w:rsidRDefault="001055FA" w:rsidP="001055F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36"/>
          <w:szCs w:val="36"/>
          <w:lang w:eastAsia="en-GB"/>
          <w14:ligatures w14:val="none"/>
        </w:rPr>
      </w:pPr>
      <w:r w:rsidRPr="001055FA">
        <w:rPr>
          <w:rFonts w:ascii="Times New Roman" w:eastAsia="Times New Roman" w:hAnsi="Times New Roman" w:cs="Times New Roman"/>
          <w:kern w:val="0"/>
          <w:sz w:val="36"/>
          <w:szCs w:val="36"/>
          <w:lang w:eastAsia="en-GB"/>
          <w14:ligatures w14:val="none"/>
        </w:rPr>
        <w:t>7) Configuration knobs</w:t>
      </w:r>
    </w:p>
    <w:p w14:paraId="323FC46A" w14:textId="77777777" w:rsidR="001055FA" w:rsidRPr="001055FA" w:rsidRDefault="001055FA" w:rsidP="001055FA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055F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Engine: </w:t>
      </w:r>
      <w:r w:rsidRPr="001055FA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ENGINE = "</w:t>
      </w:r>
      <w:proofErr w:type="spellStart"/>
      <w:r w:rsidRPr="001055FA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lstm</w:t>
      </w:r>
      <w:proofErr w:type="spellEnd"/>
      <w:r w:rsidRPr="001055FA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" | "</w:t>
      </w:r>
      <w:proofErr w:type="spellStart"/>
      <w:r w:rsidRPr="001055FA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iforest</w:t>
      </w:r>
      <w:proofErr w:type="spellEnd"/>
      <w:r w:rsidRPr="001055FA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"</w:t>
      </w:r>
      <w:r w:rsidRPr="001055F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; Classifier: </w:t>
      </w:r>
      <w:r w:rsidRPr="001055FA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CLF = "rf" | "</w:t>
      </w:r>
      <w:proofErr w:type="spellStart"/>
      <w:r w:rsidRPr="001055FA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mlp</w:t>
      </w:r>
      <w:proofErr w:type="spellEnd"/>
      <w:r w:rsidRPr="001055FA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"</w:t>
      </w:r>
      <w:r w:rsidRPr="001055F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535EE6D5" w14:textId="77777777" w:rsidR="001055FA" w:rsidRPr="001055FA" w:rsidRDefault="001055FA" w:rsidP="001055FA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055F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Window length: </w:t>
      </w:r>
      <w:r w:rsidRPr="001055FA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SEQ_LEN</w:t>
      </w:r>
      <w:r w:rsidRPr="001055F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(default 14).</w:t>
      </w:r>
    </w:p>
    <w:p w14:paraId="7ACA486D" w14:textId="77777777" w:rsidR="001055FA" w:rsidRPr="001055FA" w:rsidRDefault="001055FA" w:rsidP="001055FA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055F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Sensitivity: tweak </w:t>
      </w:r>
      <w:r w:rsidRPr="001055FA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err_p80</w:t>
      </w:r>
      <w:r w:rsidRPr="001055F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/</w:t>
      </w:r>
      <w:r w:rsidRPr="001055FA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err_p95</w:t>
      </w:r>
      <w:r w:rsidRPr="001055F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or classifier cutoffs (0.65/0.85).</w:t>
      </w:r>
    </w:p>
    <w:p w14:paraId="3D496FA4" w14:textId="77777777" w:rsidR="001055FA" w:rsidRPr="001055FA" w:rsidRDefault="001055FA" w:rsidP="001055FA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055F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Vitals thresholds: adjust SpO₂/Temp/BP/activity/meals to match clinical guidance or site policy.</w:t>
      </w:r>
    </w:p>
    <w:p w14:paraId="454CAB96" w14:textId="709499C4" w:rsidR="001055FA" w:rsidRPr="001055FA" w:rsidRDefault="001055FA" w:rsidP="001055F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295F7E7F" w14:textId="77777777" w:rsidR="001055FA" w:rsidRPr="001055FA" w:rsidRDefault="001055FA" w:rsidP="001055F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36"/>
          <w:szCs w:val="36"/>
          <w:lang w:eastAsia="en-GB"/>
          <w14:ligatures w14:val="none"/>
        </w:rPr>
      </w:pPr>
      <w:r w:rsidRPr="001055FA">
        <w:rPr>
          <w:rFonts w:ascii="Times New Roman" w:eastAsia="Times New Roman" w:hAnsi="Times New Roman" w:cs="Times New Roman"/>
          <w:kern w:val="0"/>
          <w:sz w:val="36"/>
          <w:szCs w:val="36"/>
          <w:lang w:eastAsia="en-GB"/>
          <w14:ligatures w14:val="none"/>
        </w:rPr>
        <w:lastRenderedPageBreak/>
        <w:t>8) Limitations &amp; next steps</w:t>
      </w:r>
    </w:p>
    <w:p w14:paraId="4F84A248" w14:textId="77777777" w:rsidR="001055FA" w:rsidRPr="001055FA" w:rsidRDefault="001055FA" w:rsidP="001055FA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055F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Not a diagnostic tool: Alerts are for monitoring/triage.</w:t>
      </w:r>
    </w:p>
    <w:p w14:paraId="2E527D53" w14:textId="77777777" w:rsidR="001055FA" w:rsidRPr="001055FA" w:rsidRDefault="001055FA" w:rsidP="001055FA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055F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Weak labels: Until we have ground truth, the classifier learns from anomaly tails.</w:t>
      </w:r>
    </w:p>
    <w:p w14:paraId="2D9E9279" w14:textId="77777777" w:rsidR="001055FA" w:rsidRPr="001055FA" w:rsidRDefault="001055FA" w:rsidP="001055FA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055F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Context variance: Vitals can depend on altitude, chronic conditions, or orders; future work: per-patient baselines &amp; clinician-tuned thresholds.</w:t>
      </w:r>
    </w:p>
    <w:p w14:paraId="37660413" w14:textId="77777777" w:rsidR="001055FA" w:rsidRPr="001055FA" w:rsidRDefault="001055FA" w:rsidP="001055FA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055F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Enrichment: Add NLP on </w:t>
      </w:r>
      <w:proofErr w:type="spellStart"/>
      <w:r w:rsidRPr="001055FA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nursingNote</w:t>
      </w:r>
      <w:proofErr w:type="spellEnd"/>
      <w:r w:rsidRPr="001055F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proofErr w:type="spellStart"/>
      <w:r w:rsidRPr="001055FA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behaviourTags</w:t>
      </w:r>
      <w:proofErr w:type="spellEnd"/>
      <w:r w:rsidRPr="001055F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proofErr w:type="spellStart"/>
      <w:r w:rsidRPr="001055FA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emotionTags</w:t>
      </w:r>
      <w:proofErr w:type="spellEnd"/>
      <w:r w:rsidRPr="001055F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to improve reasons.</w:t>
      </w:r>
    </w:p>
    <w:p w14:paraId="5FB717C1" w14:textId="0FDBD730" w:rsidR="001055FA" w:rsidRPr="001055FA" w:rsidRDefault="001055FA" w:rsidP="001055F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0E173290" w14:textId="77777777" w:rsidR="001055FA" w:rsidRPr="001055FA" w:rsidRDefault="001055FA" w:rsidP="001055F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36"/>
          <w:szCs w:val="36"/>
          <w:lang w:eastAsia="en-GB"/>
          <w14:ligatures w14:val="none"/>
        </w:rPr>
      </w:pPr>
      <w:r w:rsidRPr="001055FA">
        <w:rPr>
          <w:rFonts w:ascii="Times New Roman" w:eastAsia="Times New Roman" w:hAnsi="Times New Roman" w:cs="Times New Roman"/>
          <w:kern w:val="0"/>
          <w:sz w:val="36"/>
          <w:szCs w:val="36"/>
          <w:lang w:eastAsia="en-GB"/>
          <w14:ligatures w14:val="none"/>
        </w:rPr>
        <w:t xml:space="preserve">9) </w:t>
      </w:r>
      <w:proofErr w:type="gramStart"/>
      <w:r w:rsidRPr="001055FA">
        <w:rPr>
          <w:rFonts w:ascii="Times New Roman" w:eastAsia="Times New Roman" w:hAnsi="Times New Roman" w:cs="Times New Roman"/>
          <w:kern w:val="0"/>
          <w:sz w:val="36"/>
          <w:szCs w:val="36"/>
          <w:lang w:eastAsia="en-GB"/>
          <w14:ligatures w14:val="none"/>
        </w:rPr>
        <w:t>TL;DR</w:t>
      </w:r>
      <w:proofErr w:type="gramEnd"/>
    </w:p>
    <w:p w14:paraId="2AFB83EC" w14:textId="77777777" w:rsidR="001055FA" w:rsidRPr="001055FA" w:rsidRDefault="001055FA" w:rsidP="001055FA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055F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We map anomalies → Low/Medium/High via calibrated sequence error and a behavioural classifier, then apply clear clinical cutoffs for vitals.</w:t>
      </w:r>
    </w:p>
    <w:p w14:paraId="0E00C4C3" w14:textId="77777777" w:rsidR="001055FA" w:rsidRPr="001055FA" w:rsidRDefault="001055FA" w:rsidP="001055FA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055F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Output is one final </w:t>
      </w:r>
      <w:proofErr w:type="spellStart"/>
      <w:r w:rsidRPr="001055FA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risk_level</w:t>
      </w:r>
      <w:proofErr w:type="spellEnd"/>
      <w:r w:rsidRPr="001055F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plus a readable </w:t>
      </w:r>
      <w:r w:rsidRPr="001055FA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reason</w:t>
      </w:r>
      <w:r w:rsidRPr="001055F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explaining what fired.</w:t>
      </w:r>
    </w:p>
    <w:p w14:paraId="4E892004" w14:textId="77777777" w:rsidR="001055FA" w:rsidRPr="001055FA" w:rsidRDefault="001055FA" w:rsidP="001055FA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055F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Thresholds are transparent, </w:t>
      </w:r>
      <w:proofErr w:type="spellStart"/>
      <w:r w:rsidRPr="001055F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tunable</w:t>
      </w:r>
      <w:proofErr w:type="spellEnd"/>
      <w:r w:rsidRPr="001055F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, and sourced (WHO/AHA/NHS/Cleveland Clinic where applicable).</w:t>
      </w:r>
    </w:p>
    <w:p w14:paraId="48497AE1" w14:textId="77777777" w:rsidR="005F4027" w:rsidRPr="001055FA" w:rsidRDefault="005F4027">
      <w:pPr>
        <w:rPr>
          <w:rFonts w:ascii="Times New Roman" w:hAnsi="Times New Roman" w:cs="Times New Roman"/>
        </w:rPr>
      </w:pPr>
    </w:p>
    <w:sectPr w:rsidR="005F4027" w:rsidRPr="001055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9D0F66"/>
    <w:multiLevelType w:val="multilevel"/>
    <w:tmpl w:val="D166A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D338D1"/>
    <w:multiLevelType w:val="multilevel"/>
    <w:tmpl w:val="ED428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395129"/>
    <w:multiLevelType w:val="multilevel"/>
    <w:tmpl w:val="C73823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1C16A9"/>
    <w:multiLevelType w:val="multilevel"/>
    <w:tmpl w:val="F6B64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341A4E"/>
    <w:multiLevelType w:val="multilevel"/>
    <w:tmpl w:val="A746B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1229F1"/>
    <w:multiLevelType w:val="multilevel"/>
    <w:tmpl w:val="64A48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CE2543"/>
    <w:multiLevelType w:val="multilevel"/>
    <w:tmpl w:val="81843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1F79CE"/>
    <w:multiLevelType w:val="multilevel"/>
    <w:tmpl w:val="3FA04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9E6200"/>
    <w:multiLevelType w:val="multilevel"/>
    <w:tmpl w:val="D8525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8C5DA6"/>
    <w:multiLevelType w:val="multilevel"/>
    <w:tmpl w:val="CFAA3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C94301"/>
    <w:multiLevelType w:val="multilevel"/>
    <w:tmpl w:val="706A1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1651A94"/>
    <w:multiLevelType w:val="multilevel"/>
    <w:tmpl w:val="AC0E3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E3C4EB8"/>
    <w:multiLevelType w:val="multilevel"/>
    <w:tmpl w:val="7AC66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D644DC7"/>
    <w:multiLevelType w:val="multilevel"/>
    <w:tmpl w:val="353A7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83F364F"/>
    <w:multiLevelType w:val="multilevel"/>
    <w:tmpl w:val="4D562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A774414"/>
    <w:multiLevelType w:val="multilevel"/>
    <w:tmpl w:val="E3EEE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D490178"/>
    <w:multiLevelType w:val="multilevel"/>
    <w:tmpl w:val="EE688D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D4D14FC"/>
    <w:multiLevelType w:val="multilevel"/>
    <w:tmpl w:val="6A48D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A7C6CC2"/>
    <w:multiLevelType w:val="multilevel"/>
    <w:tmpl w:val="19760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E6A1FE9"/>
    <w:multiLevelType w:val="multilevel"/>
    <w:tmpl w:val="E4A2D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EB906DA"/>
    <w:multiLevelType w:val="multilevel"/>
    <w:tmpl w:val="248A2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0193518"/>
    <w:multiLevelType w:val="multilevel"/>
    <w:tmpl w:val="0B66B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BE95BC3"/>
    <w:multiLevelType w:val="multilevel"/>
    <w:tmpl w:val="32B4A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C341770"/>
    <w:multiLevelType w:val="multilevel"/>
    <w:tmpl w:val="A5D2F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CF47E38"/>
    <w:multiLevelType w:val="multilevel"/>
    <w:tmpl w:val="E8801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70981925">
    <w:abstractNumId w:val="2"/>
  </w:num>
  <w:num w:numId="2" w16cid:durableId="1572543243">
    <w:abstractNumId w:val="7"/>
  </w:num>
  <w:num w:numId="3" w16cid:durableId="1050882205">
    <w:abstractNumId w:val="10"/>
  </w:num>
  <w:num w:numId="4" w16cid:durableId="1677074870">
    <w:abstractNumId w:val="8"/>
  </w:num>
  <w:num w:numId="5" w16cid:durableId="1071460362">
    <w:abstractNumId w:val="0"/>
  </w:num>
  <w:num w:numId="6" w16cid:durableId="687947092">
    <w:abstractNumId w:val="12"/>
  </w:num>
  <w:num w:numId="7" w16cid:durableId="919798453">
    <w:abstractNumId w:val="19"/>
  </w:num>
  <w:num w:numId="8" w16cid:durableId="196360925">
    <w:abstractNumId w:val="19"/>
    <w:lvlOverride w:ilvl="1">
      <w:lvl w:ilvl="1">
        <w:numFmt w:val="decimal"/>
        <w:lvlText w:val="%2."/>
        <w:lvlJc w:val="left"/>
      </w:lvl>
    </w:lvlOverride>
  </w:num>
  <w:num w:numId="9" w16cid:durableId="464853939">
    <w:abstractNumId w:val="13"/>
  </w:num>
  <w:num w:numId="10" w16cid:durableId="317076233">
    <w:abstractNumId w:val="15"/>
  </w:num>
  <w:num w:numId="11" w16cid:durableId="1022247333">
    <w:abstractNumId w:val="6"/>
  </w:num>
  <w:num w:numId="12" w16cid:durableId="504788785">
    <w:abstractNumId w:val="3"/>
  </w:num>
  <w:num w:numId="13" w16cid:durableId="2045934492">
    <w:abstractNumId w:val="20"/>
  </w:num>
  <w:num w:numId="14" w16cid:durableId="630673266">
    <w:abstractNumId w:val="14"/>
  </w:num>
  <w:num w:numId="15" w16cid:durableId="522406757">
    <w:abstractNumId w:val="16"/>
  </w:num>
  <w:num w:numId="16" w16cid:durableId="631401509">
    <w:abstractNumId w:val="11"/>
  </w:num>
  <w:num w:numId="17" w16cid:durableId="319430837">
    <w:abstractNumId w:val="9"/>
  </w:num>
  <w:num w:numId="18" w16cid:durableId="1461724903">
    <w:abstractNumId w:val="22"/>
  </w:num>
  <w:num w:numId="19" w16cid:durableId="1852254843">
    <w:abstractNumId w:val="5"/>
  </w:num>
  <w:num w:numId="20" w16cid:durableId="1091194373">
    <w:abstractNumId w:val="23"/>
  </w:num>
  <w:num w:numId="21" w16cid:durableId="847913231">
    <w:abstractNumId w:val="18"/>
  </w:num>
  <w:num w:numId="22" w16cid:durableId="940142636">
    <w:abstractNumId w:val="24"/>
  </w:num>
  <w:num w:numId="23" w16cid:durableId="935140407">
    <w:abstractNumId w:val="1"/>
  </w:num>
  <w:num w:numId="24" w16cid:durableId="639774484">
    <w:abstractNumId w:val="4"/>
  </w:num>
  <w:num w:numId="25" w16cid:durableId="2111468324">
    <w:abstractNumId w:val="17"/>
  </w:num>
  <w:num w:numId="26" w16cid:durableId="58564775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5FA"/>
    <w:rsid w:val="001055FA"/>
    <w:rsid w:val="00205747"/>
    <w:rsid w:val="002914F6"/>
    <w:rsid w:val="005F4027"/>
    <w:rsid w:val="00883F89"/>
    <w:rsid w:val="00A00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26E03"/>
  <w15:chartTrackingRefBased/>
  <w15:docId w15:val="{60F59D27-AD82-924A-BEDB-8EDD494B4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55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55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55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55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55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55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55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55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55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55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055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055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55F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55F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55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55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55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55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55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55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55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55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55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55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55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55F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55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55F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55F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055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1055F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055FA"/>
    <w:rPr>
      <w:rFonts w:ascii="Courier New" w:eastAsia="Times New Roman" w:hAnsi="Courier New" w:cs="Courier New"/>
      <w:sz w:val="20"/>
      <w:szCs w:val="20"/>
    </w:rPr>
  </w:style>
  <w:style w:type="character" w:customStyle="1" w:styleId="ms-1">
    <w:name w:val="ms-1"/>
    <w:basedOn w:val="DefaultParagraphFont"/>
    <w:rsid w:val="001055FA"/>
  </w:style>
  <w:style w:type="character" w:customStyle="1" w:styleId="max-w-15ch">
    <w:name w:val="max-w-[15ch]"/>
    <w:basedOn w:val="DefaultParagraphFont"/>
    <w:rsid w:val="001055FA"/>
  </w:style>
  <w:style w:type="character" w:customStyle="1" w:styleId="-me-1">
    <w:name w:val="-me-1"/>
    <w:basedOn w:val="DefaultParagraphFont"/>
    <w:rsid w:val="001055F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055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055FA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ljs-number">
    <w:name w:val="hljs-number"/>
    <w:basedOn w:val="DefaultParagraphFont"/>
    <w:rsid w:val="001055FA"/>
  </w:style>
  <w:style w:type="character" w:customStyle="1" w:styleId="hljs-attr">
    <w:name w:val="hljs-attr"/>
    <w:basedOn w:val="DefaultParagraphFont"/>
    <w:rsid w:val="001055FA"/>
  </w:style>
  <w:style w:type="character" w:customStyle="1" w:styleId="hljs-comment">
    <w:name w:val="hljs-comment"/>
    <w:basedOn w:val="DefaultParagraphFont"/>
    <w:rsid w:val="001055FA"/>
  </w:style>
  <w:style w:type="character" w:styleId="Emphasis">
    <w:name w:val="Emphasis"/>
    <w:basedOn w:val="DefaultParagraphFont"/>
    <w:uiPriority w:val="20"/>
    <w:qFormat/>
    <w:rsid w:val="001055F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66FE71D-7B75-D744-B3A3-8B01F502BD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904</Words>
  <Characters>5158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 DAMARLA</dc:creator>
  <cp:keywords/>
  <dc:description/>
  <cp:lastModifiedBy>HARSHA DAMARLA</cp:lastModifiedBy>
  <cp:revision>1</cp:revision>
  <dcterms:created xsi:type="dcterms:W3CDTF">2025-09-16T08:40:00Z</dcterms:created>
  <dcterms:modified xsi:type="dcterms:W3CDTF">2025-09-16T08:55:00Z</dcterms:modified>
</cp:coreProperties>
</file>