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095" w:rsidRPr="00E53229" w:rsidRDefault="002E3095">
      <w:pPr>
        <w:rPr>
          <w:rFonts w:ascii="Times New Roman" w:hAnsi="Times New Roman" w:cs="Times New Roman"/>
          <w:sz w:val="28"/>
          <w:szCs w:val="28"/>
        </w:rPr>
      </w:pPr>
      <w:r w:rsidRPr="00E53229">
        <w:rPr>
          <w:rFonts w:ascii="Times New Roman" w:hAnsi="Times New Roman" w:cs="Times New Roman"/>
          <w:sz w:val="28"/>
          <w:szCs w:val="28"/>
        </w:rPr>
        <w:t>Ссылки на профилактические видеоролики и документальный фильм:</w:t>
      </w:r>
    </w:p>
    <w:p w:rsidR="002E3095" w:rsidRPr="00E53229" w:rsidRDefault="002E3095" w:rsidP="002E309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E53229">
          <w:rPr>
            <w:rStyle w:val="a3"/>
            <w:rFonts w:ascii="Times New Roman" w:hAnsi="Times New Roman" w:cs="Times New Roman"/>
            <w:sz w:val="28"/>
            <w:szCs w:val="28"/>
          </w:rPr>
          <w:t>https://cloud.armgs.team/public/wDET/FQTYgg4bS</w:t>
        </w:r>
      </w:hyperlink>
      <w:r w:rsidRPr="00E53229">
        <w:rPr>
          <w:rFonts w:ascii="Times New Roman" w:hAnsi="Times New Roman" w:cs="Times New Roman"/>
          <w:sz w:val="28"/>
          <w:szCs w:val="28"/>
        </w:rPr>
        <w:t xml:space="preserve"> – видеоролик «Диверсия» (продолжительность – 59 с.); </w:t>
      </w:r>
    </w:p>
    <w:p w:rsidR="002E3095" w:rsidRPr="00E53229" w:rsidRDefault="002E3095" w:rsidP="002E309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53229">
          <w:rPr>
            <w:rStyle w:val="a3"/>
            <w:rFonts w:ascii="Times New Roman" w:hAnsi="Times New Roman" w:cs="Times New Roman"/>
            <w:sz w:val="28"/>
            <w:szCs w:val="28"/>
          </w:rPr>
          <w:t>https://cloud.armgs.team/public/SU7k/WiLUYLusv</w:t>
        </w:r>
      </w:hyperlink>
      <w:r w:rsidRPr="00E53229">
        <w:rPr>
          <w:rFonts w:ascii="Times New Roman" w:hAnsi="Times New Roman" w:cs="Times New Roman"/>
          <w:sz w:val="28"/>
          <w:szCs w:val="28"/>
        </w:rPr>
        <w:t xml:space="preserve"> – видеоролик «Вербовка и ее последствия» (продолжительность – до 1 мин. 1 с.); </w:t>
      </w:r>
    </w:p>
    <w:p w:rsidR="002E3095" w:rsidRPr="00E53229" w:rsidRDefault="002E3095" w:rsidP="002E309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3229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E53229">
          <w:rPr>
            <w:rStyle w:val="a3"/>
            <w:rFonts w:ascii="Times New Roman" w:hAnsi="Times New Roman" w:cs="Times New Roman"/>
            <w:sz w:val="28"/>
            <w:szCs w:val="28"/>
          </w:rPr>
          <w:t>https://cloud.armgs.team/public/6EWz/zXKq3wKaG</w:t>
        </w:r>
      </w:hyperlink>
      <w:r w:rsidRPr="00E53229">
        <w:rPr>
          <w:rFonts w:ascii="Times New Roman" w:hAnsi="Times New Roman" w:cs="Times New Roman"/>
          <w:sz w:val="28"/>
          <w:szCs w:val="28"/>
        </w:rPr>
        <w:t xml:space="preserve"> – документальный фильм «Недетский террор» (продолжительность – 48 мин.).</w:t>
      </w:r>
    </w:p>
    <w:p w:rsidR="002E3095" w:rsidRPr="002E3095" w:rsidRDefault="002E3095" w:rsidP="002E3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FF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 xml:space="preserve">Первый учебный вопрос: </w:t>
      </w:r>
      <w:r w:rsidRPr="002E3095">
        <w:rPr>
          <w:rFonts w:ascii="Times New Roman" w:eastAsia="Times New Roman" w:hAnsi="Times New Roman" w:cs="Times New Roman"/>
          <w:b/>
          <w:color w:val="FF0000"/>
          <w:spacing w:val="-1"/>
          <w:sz w:val="28"/>
          <w:szCs w:val="28"/>
        </w:rPr>
        <w:t>действия сотрудников охраны, обучающихся и работников объектов (территорий) образовательных организаций при совершении вооруженного нападения на сотрудников охраны, обучающихся и работников объектов (территорий) образовательных организаций.</w:t>
      </w:r>
    </w:p>
    <w:p w:rsidR="002E3095" w:rsidRPr="00E53229" w:rsidRDefault="002E3095" w:rsidP="002E3095">
      <w:pPr>
        <w:spacing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3229">
        <w:rPr>
          <w:rFonts w:ascii="Times New Roman" w:hAnsi="Times New Roman" w:cs="Times New Roman"/>
          <w:b/>
          <w:i/>
          <w:sz w:val="24"/>
          <w:szCs w:val="24"/>
        </w:rPr>
        <w:t>Вариант 2 (для образовательной организации).</w:t>
      </w:r>
    </w:p>
    <w:p w:rsidR="002E3095" w:rsidRPr="00E53229" w:rsidRDefault="002E3095" w:rsidP="002E309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>В образовательной организации проводится общешкольный праздник в актовом зале, руководитель организации после торжественной части праздника находится в своем рабочем кабинете. Сотрудник охраны, находясь на посту при входе в здание, подвергается внезапному нападению обучающегося, вооруженного ножом, и, вследствие полученных телесных повреждений, не может реагировать на нападение в соответствии с алгоритмами. Нападающий проходит в здание и движется в сторону актового зала.</w:t>
      </w:r>
    </w:p>
    <w:p w:rsidR="00E53229" w:rsidRPr="007E2C90" w:rsidRDefault="002E3095" w:rsidP="00E53229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2C90">
        <w:rPr>
          <w:rFonts w:ascii="Times New Roman" w:hAnsi="Times New Roman" w:cs="Times New Roman"/>
          <w:b/>
          <w:sz w:val="24"/>
          <w:szCs w:val="24"/>
        </w:rPr>
        <w:t xml:space="preserve">Действия </w:t>
      </w:r>
      <w:proofErr w:type="gramStart"/>
      <w:r w:rsidRPr="007E2C90">
        <w:rPr>
          <w:rFonts w:ascii="Times New Roman" w:hAnsi="Times New Roman" w:cs="Times New Roman"/>
          <w:b/>
          <w:sz w:val="24"/>
          <w:szCs w:val="24"/>
        </w:rPr>
        <w:t>обучающихся</w:t>
      </w:r>
      <w:proofErr w:type="gramEnd"/>
      <w:r w:rsidRPr="007E2C90">
        <w:rPr>
          <w:rFonts w:ascii="Times New Roman" w:hAnsi="Times New Roman" w:cs="Times New Roman"/>
          <w:b/>
          <w:sz w:val="24"/>
          <w:szCs w:val="24"/>
        </w:rPr>
        <w:t>:</w:t>
      </w:r>
    </w:p>
    <w:p w:rsidR="00E53229" w:rsidRP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при нахождении рядом с местом захвата заложников попытаться покинуть опасную зону, при невозможности таких действий оставаться на месте, не провоцировать нарушителя, выполнять его требования, сохранять спокойствие и не допускать паники, вести себя как можно незаметнее и не переключать на себя внимание нарушителя; </w:t>
      </w:r>
    </w:p>
    <w:p w:rsidR="00E53229" w:rsidRP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при нахождении в помещении вблизи места захвата заложников помочь работникам организации заблокировать входы, в том числе с помощью мебели (самостоятельно заблокировать входы, если рядом не оказалось работника), сохранять спокойствие, разговаривать тихо, внимательно слушать и выполнять указания работника организации; </w:t>
      </w:r>
    </w:p>
    <w:p w:rsidR="00E53229" w:rsidRP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>разместиться наиболее безопасным из возможных способов: как можно дальше от входов, ближе к капитальным стенам, ниже уровня оконных пр</w:t>
      </w:r>
      <w:r w:rsidRPr="00E53229">
        <w:rPr>
          <w:rFonts w:ascii="Times New Roman" w:hAnsi="Times New Roman" w:cs="Times New Roman"/>
          <w:sz w:val="24"/>
          <w:szCs w:val="24"/>
        </w:rPr>
        <w:t xml:space="preserve">оемов, под прикрытием мебели; </w:t>
      </w:r>
    </w:p>
    <w:p w:rsidR="00E53229" w:rsidRP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переключить средства связи в бесшумный режим либо выключить их; </w:t>
      </w:r>
    </w:p>
    <w:p w:rsidR="00E53229" w:rsidRP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оказать помощь и поддержку другим обучающимся только по указанию работника организации; </w:t>
      </w:r>
    </w:p>
    <w:p w:rsidR="00E53229" w:rsidRP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разблокировать выходы и выходить из помещения только по указанию работника организации, руководителя или оперативных служб; </w:t>
      </w:r>
    </w:p>
    <w:p w:rsid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во время проведения операции по освобождению: лечь на пол лицом вниз, голову закрыть руками и не двигаться; </w:t>
      </w:r>
    </w:p>
    <w:p w:rsid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по возможности держаться подальше от проемов дверей и окон; </w:t>
      </w:r>
    </w:p>
    <w:p w:rsid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при ранении постараться не двигаться с целью уменьшения потери крови; </w:t>
      </w:r>
    </w:p>
    <w:p w:rsidR="00E53229" w:rsidRDefault="00E53229" w:rsidP="00E53229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>не бежать навстречу сотрудникам, проводящим операцию, или от них, так как они могут посчитать бегущих за преступников.</w:t>
      </w:r>
    </w:p>
    <w:p w:rsidR="007E2C90" w:rsidRDefault="007E2C90" w:rsidP="007E2C90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E2C90" w:rsidRDefault="007E2C90" w:rsidP="007E2C90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E2C90" w:rsidRPr="007E2C90" w:rsidRDefault="007E2C90" w:rsidP="007E2C90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2C90">
        <w:rPr>
          <w:rFonts w:ascii="Times New Roman" w:hAnsi="Times New Roman" w:cs="Times New Roman"/>
          <w:b/>
          <w:sz w:val="24"/>
          <w:szCs w:val="24"/>
        </w:rPr>
        <w:lastRenderedPageBreak/>
        <w:t>Действия персонала: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при нахождении рядом с местом захвата заложников попытаться покинуть опасную зону, уводя за собой находящихся поблизос</w:t>
      </w:r>
      <w:r>
        <w:rPr>
          <w:rFonts w:ascii="Times New Roman" w:hAnsi="Times New Roman" w:cs="Times New Roman"/>
          <w:sz w:val="24"/>
          <w:szCs w:val="24"/>
        </w:rPr>
        <w:t xml:space="preserve">ти людей;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E2C90">
        <w:rPr>
          <w:rFonts w:ascii="Times New Roman" w:hAnsi="Times New Roman" w:cs="Times New Roman"/>
          <w:sz w:val="24"/>
          <w:szCs w:val="24"/>
        </w:rPr>
        <w:t>при невозможности таких действий оставаться на месте, не провоцировать нарушителя, выполнять его требования, не допускать паники среди обучающихся и персонала, не переключать</w:t>
      </w:r>
      <w:r>
        <w:rPr>
          <w:rFonts w:ascii="Times New Roman" w:hAnsi="Times New Roman" w:cs="Times New Roman"/>
          <w:sz w:val="24"/>
          <w:szCs w:val="24"/>
        </w:rPr>
        <w:t xml:space="preserve"> на себя внимание нарушителя; </w:t>
      </w:r>
      <w:proofErr w:type="gramEnd"/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при нахождении в помещении вблизи места захвата заложников, обеспечить блокирование входов всеми доступными сре</w:t>
      </w:r>
      <w:r>
        <w:rPr>
          <w:rFonts w:ascii="Times New Roman" w:hAnsi="Times New Roman" w:cs="Times New Roman"/>
          <w:sz w:val="24"/>
          <w:szCs w:val="24"/>
        </w:rPr>
        <w:t xml:space="preserve">дствами, в том числе мебелью;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принять меры к прекращению паники и громких раз</w:t>
      </w:r>
      <w:r>
        <w:rPr>
          <w:rFonts w:ascii="Times New Roman" w:hAnsi="Times New Roman" w:cs="Times New Roman"/>
          <w:sz w:val="24"/>
          <w:szCs w:val="24"/>
        </w:rPr>
        <w:t>говоров (звуков) в помещении;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E2C90">
        <w:rPr>
          <w:rFonts w:ascii="Times New Roman" w:hAnsi="Times New Roman" w:cs="Times New Roman"/>
          <w:sz w:val="24"/>
          <w:szCs w:val="24"/>
        </w:rPr>
        <w:t>обеспечить размещение людей наиболее безопасным из возможных способов, как можно дальше от входов, ближе к капитальным стенам, ниже уровня оконных проемов, под прикрытием мебели; - принять меры к переводу всех имеющихся в помещении средств связи и иных приборов (приспособлений), в том числе предназначенных для обеспечения учебного процесса в беззвуч</w:t>
      </w:r>
      <w:r>
        <w:rPr>
          <w:rFonts w:ascii="Times New Roman" w:hAnsi="Times New Roman" w:cs="Times New Roman"/>
          <w:sz w:val="24"/>
          <w:szCs w:val="24"/>
        </w:rPr>
        <w:t xml:space="preserve">ный режим либо их отключению; </w:t>
      </w:r>
      <w:proofErr w:type="gramEnd"/>
    </w:p>
    <w:p w:rsidR="002E3095" w:rsidRP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 xml:space="preserve">не допускать общения </w:t>
      </w:r>
      <w:proofErr w:type="gramStart"/>
      <w:r w:rsidRPr="007E2C90">
        <w:rPr>
          <w:rFonts w:ascii="Times New Roman" w:hAnsi="Times New Roman" w:cs="Times New Roman"/>
          <w:sz w:val="24"/>
          <w:szCs w:val="24"/>
        </w:rPr>
        <w:t>обучающихся</w:t>
      </w:r>
      <w:proofErr w:type="gramEnd"/>
      <w:r w:rsidRPr="007E2C90">
        <w:rPr>
          <w:rFonts w:ascii="Times New Roman" w:hAnsi="Times New Roman" w:cs="Times New Roman"/>
          <w:sz w:val="24"/>
          <w:szCs w:val="24"/>
        </w:rPr>
        <w:t xml:space="preserve"> и персонала по любым средствам связи;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обеспечить передачу информации о захвате заложников руководству любым доступ</w:t>
      </w:r>
      <w:r>
        <w:rPr>
          <w:rFonts w:ascii="Times New Roman" w:hAnsi="Times New Roman" w:cs="Times New Roman"/>
          <w:sz w:val="24"/>
          <w:szCs w:val="24"/>
        </w:rPr>
        <w:t xml:space="preserve">ным способом при возможности;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обеспечить информирование оперативных служб любым доступ</w:t>
      </w:r>
      <w:r>
        <w:rPr>
          <w:rFonts w:ascii="Times New Roman" w:hAnsi="Times New Roman" w:cs="Times New Roman"/>
          <w:sz w:val="24"/>
          <w:szCs w:val="24"/>
        </w:rPr>
        <w:t xml:space="preserve">ным способом при возможности;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ожидать прибытия оперативных служб, разблокировать входы и покидать помещения только по команде руково</w:t>
      </w:r>
      <w:r>
        <w:rPr>
          <w:rFonts w:ascii="Times New Roman" w:hAnsi="Times New Roman" w:cs="Times New Roman"/>
          <w:sz w:val="24"/>
          <w:szCs w:val="24"/>
        </w:rPr>
        <w:t xml:space="preserve">дства либо оперативных служб;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при нахождении вне опасной зоны (далеко от места захвата заложников) обеспечить проведение эвакуации людей, при возможности с личными (ценными) вещами, теплой одеждой к месту сбора в соответствии с планом эвакуации (в зимний период принять все возможные меры к исключению случ</w:t>
      </w:r>
      <w:r>
        <w:rPr>
          <w:rFonts w:ascii="Times New Roman" w:hAnsi="Times New Roman" w:cs="Times New Roman"/>
          <w:sz w:val="24"/>
          <w:szCs w:val="24"/>
        </w:rPr>
        <w:t xml:space="preserve">аев обморожения обучающихся);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убедившись в полной эвакуации из помещения при возможности закрыть входы; - по указанию руководства осуществить проверку помещений на предмет эвакуации людей, о резу</w:t>
      </w:r>
      <w:r>
        <w:rPr>
          <w:rFonts w:ascii="Times New Roman" w:hAnsi="Times New Roman" w:cs="Times New Roman"/>
          <w:sz w:val="24"/>
          <w:szCs w:val="24"/>
        </w:rPr>
        <w:t xml:space="preserve">льтатах сообщить руководству;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по указанию руководства обеспечить информирование родителей (законных представителей) обучающихся о временном прекращении учебного процесса; - обеспечить по указанию руководства передачу обучающихся родител</w:t>
      </w:r>
      <w:r>
        <w:rPr>
          <w:rFonts w:ascii="Times New Roman" w:hAnsi="Times New Roman" w:cs="Times New Roman"/>
          <w:sz w:val="24"/>
          <w:szCs w:val="24"/>
        </w:rPr>
        <w:t xml:space="preserve">ям (законным представителям);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после завершения работы оперативных служб и по распоряжению руководства обеспечить проведение мероприятий по ликвида</w:t>
      </w:r>
      <w:r>
        <w:rPr>
          <w:rFonts w:ascii="Times New Roman" w:hAnsi="Times New Roman" w:cs="Times New Roman"/>
          <w:sz w:val="24"/>
          <w:szCs w:val="24"/>
        </w:rPr>
        <w:t xml:space="preserve">ции последствий происшествия;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 xml:space="preserve">во время проведения операции по освобождению: лечь на пол лицом вниз, голову закрыть руками и не двигаться; 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по возможности держаться подальше от проемов дверей и окон;</w:t>
      </w:r>
    </w:p>
    <w:p w:rsidR="007E2C90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 xml:space="preserve">при ранении постараться не двигаться с целью уменьшения потери крови; </w:t>
      </w:r>
    </w:p>
    <w:p w:rsidR="007E2C90" w:rsidRPr="00E53229" w:rsidRDefault="007E2C90" w:rsidP="007E2C90">
      <w:pPr>
        <w:pStyle w:val="a4"/>
        <w:numPr>
          <w:ilvl w:val="0"/>
          <w:numId w:val="3"/>
        </w:numPr>
        <w:spacing w:line="24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не бежать навстречу сотрудникам, проводящим операцию, или от них, так как они могут посчитать бегущих за преступников.</w:t>
      </w:r>
    </w:p>
    <w:p w:rsidR="007E2C90" w:rsidRDefault="007E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bookmarkStart w:id="0" w:name="_GoBack"/>
      <w:bookmarkEnd w:id="0"/>
    </w:p>
    <w:p w:rsidR="002E3095" w:rsidRPr="00E53229" w:rsidRDefault="002E3095" w:rsidP="00E53229">
      <w:pPr>
        <w:spacing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5322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Второй учебный вопрос: </w:t>
      </w:r>
      <w:r w:rsidRPr="00E53229">
        <w:rPr>
          <w:rFonts w:ascii="Times New Roman" w:hAnsi="Times New Roman" w:cs="Times New Roman"/>
          <w:b/>
          <w:color w:val="FF0000"/>
          <w:sz w:val="24"/>
          <w:szCs w:val="24"/>
        </w:rPr>
        <w:t>действия сотрудников охраны, обучающихся и работников объектов (территорий) образовательных организаций при срабатывании на территории образовательной организации взрывного устройства, доставленного беспилотным летательным аппаратом (далее – БПЛА).</w:t>
      </w:r>
    </w:p>
    <w:p w:rsidR="002E3095" w:rsidRDefault="002E3095" w:rsidP="00E5322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b/>
          <w:i/>
          <w:sz w:val="24"/>
          <w:szCs w:val="24"/>
        </w:rPr>
        <w:t>Вариант 2.</w:t>
      </w:r>
      <w:r w:rsidRPr="00E53229">
        <w:rPr>
          <w:rFonts w:ascii="Times New Roman" w:hAnsi="Times New Roman" w:cs="Times New Roman"/>
          <w:sz w:val="24"/>
          <w:szCs w:val="24"/>
        </w:rPr>
        <w:t xml:space="preserve"> В образовательной организации в связи с проведением общешкольного праздника преподаватели и обучающиеся находятся в актовом зале, руководитель организации также присутствует на празднике. Сотрудник охраны находится на рабочем </w:t>
      </w:r>
      <w:proofErr w:type="gramStart"/>
      <w:r w:rsidRPr="00E53229">
        <w:rPr>
          <w:rFonts w:ascii="Times New Roman" w:hAnsi="Times New Roman" w:cs="Times New Roman"/>
          <w:sz w:val="24"/>
          <w:szCs w:val="24"/>
        </w:rPr>
        <w:t>месте</w:t>
      </w:r>
      <w:proofErr w:type="gramEnd"/>
      <w:r w:rsidRPr="00E53229">
        <w:rPr>
          <w:rFonts w:ascii="Times New Roman" w:hAnsi="Times New Roman" w:cs="Times New Roman"/>
          <w:sz w:val="24"/>
          <w:szCs w:val="24"/>
        </w:rPr>
        <w:t xml:space="preserve"> на посту при входе в здание. Вследствие срабатывания взрывного устройства, доставленного БПЛА, произошло разрушение части здания, в котором в этот момент никто не находился. Пострадавших нет.</w:t>
      </w:r>
    </w:p>
    <w:p w:rsidR="007E2C90" w:rsidRPr="007E2C90" w:rsidRDefault="007E2C90" w:rsidP="007E2C90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2C90">
        <w:rPr>
          <w:rFonts w:ascii="Times New Roman" w:hAnsi="Times New Roman" w:cs="Times New Roman"/>
          <w:b/>
          <w:sz w:val="24"/>
          <w:szCs w:val="24"/>
        </w:rPr>
        <w:t xml:space="preserve">Действия </w:t>
      </w:r>
      <w:proofErr w:type="gramStart"/>
      <w:r w:rsidRPr="007E2C90">
        <w:rPr>
          <w:rFonts w:ascii="Times New Roman" w:hAnsi="Times New Roman" w:cs="Times New Roman"/>
          <w:b/>
          <w:sz w:val="24"/>
          <w:szCs w:val="24"/>
        </w:rPr>
        <w:t>обучающихся</w:t>
      </w:r>
      <w:proofErr w:type="gramEnd"/>
      <w:r w:rsidRPr="007E2C90">
        <w:rPr>
          <w:rFonts w:ascii="Times New Roman" w:hAnsi="Times New Roman" w:cs="Times New Roman"/>
          <w:b/>
          <w:sz w:val="24"/>
          <w:szCs w:val="24"/>
        </w:rPr>
        <w:t>:</w:t>
      </w:r>
    </w:p>
    <w:p w:rsidR="00E53229" w:rsidRPr="00E53229" w:rsidRDefault="00E53229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проследовать на безопасное расстояние от места происшествия; </w:t>
      </w:r>
    </w:p>
    <w:p w:rsidR="00E53229" w:rsidRPr="00E53229" w:rsidRDefault="00E53229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 xml:space="preserve">действовать по распоряжению руководителя, охранника или работника организации; </w:t>
      </w:r>
    </w:p>
    <w:p w:rsidR="00E53229" w:rsidRPr="00E53229" w:rsidRDefault="00E53229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>отключить средства связи, в случае эвакуации сохранять спокойствие;</w:t>
      </w:r>
    </w:p>
    <w:p w:rsidR="002E3095" w:rsidRDefault="00E53229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229">
        <w:rPr>
          <w:rFonts w:ascii="Times New Roman" w:hAnsi="Times New Roman" w:cs="Times New Roman"/>
          <w:sz w:val="24"/>
          <w:szCs w:val="24"/>
        </w:rPr>
        <w:t>оказывать помощь и поддержку другим обучающимся только по указанию работников организации.</w:t>
      </w:r>
    </w:p>
    <w:p w:rsidR="007E2C90" w:rsidRDefault="007E2C90" w:rsidP="007E2C90">
      <w:pPr>
        <w:pStyle w:val="a4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E2C90" w:rsidRDefault="007E2C90" w:rsidP="007E2C90">
      <w:pPr>
        <w:pStyle w:val="a4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2C90">
        <w:rPr>
          <w:rFonts w:ascii="Times New Roman" w:hAnsi="Times New Roman" w:cs="Times New Roman"/>
          <w:b/>
          <w:sz w:val="24"/>
          <w:szCs w:val="24"/>
        </w:rPr>
        <w:t xml:space="preserve">Действия </w:t>
      </w:r>
      <w:r>
        <w:rPr>
          <w:rFonts w:ascii="Times New Roman" w:hAnsi="Times New Roman" w:cs="Times New Roman"/>
          <w:b/>
          <w:sz w:val="24"/>
          <w:szCs w:val="24"/>
        </w:rPr>
        <w:t>персонала</w:t>
      </w:r>
      <w:r w:rsidRPr="007E2C90">
        <w:rPr>
          <w:rFonts w:ascii="Times New Roman" w:hAnsi="Times New Roman" w:cs="Times New Roman"/>
          <w:b/>
          <w:sz w:val="24"/>
          <w:szCs w:val="24"/>
        </w:rPr>
        <w:t>:</w:t>
      </w:r>
    </w:p>
    <w:p w:rsidR="007E2C90" w:rsidRP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 xml:space="preserve">при нахождении рядом с местом взрыва попытаться покинуть опасную зону, уводя за собой </w:t>
      </w:r>
      <w:r w:rsidRPr="007E2C90">
        <w:rPr>
          <w:rFonts w:ascii="Times New Roman" w:hAnsi="Times New Roman" w:cs="Times New Roman"/>
          <w:sz w:val="24"/>
          <w:szCs w:val="24"/>
        </w:rPr>
        <w:t xml:space="preserve">находящихся поблизости людей; </w:t>
      </w:r>
    </w:p>
    <w:p w:rsidR="007E2C90" w:rsidRP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находиться на безопасном расстоянии от места взрыва до прибытия руководителя и далее действовать в с</w:t>
      </w:r>
      <w:r w:rsidRPr="007E2C90">
        <w:rPr>
          <w:rFonts w:ascii="Times New Roman" w:hAnsi="Times New Roman" w:cs="Times New Roman"/>
          <w:sz w:val="24"/>
          <w:szCs w:val="24"/>
        </w:rPr>
        <w:t xml:space="preserve">оответствии с его указаниями; </w:t>
      </w:r>
    </w:p>
    <w:p w:rsidR="007E2C90" w:rsidRP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обеспечить проведение эвакуации обучающихся, при возможности с личными (ценными) вещами, теплой одеждой к месту сбора в соответствии с планом эвакуации (в зимний период принять все возможные меры к исключению случ</w:t>
      </w:r>
      <w:r w:rsidRPr="007E2C90">
        <w:rPr>
          <w:rFonts w:ascii="Times New Roman" w:hAnsi="Times New Roman" w:cs="Times New Roman"/>
          <w:sz w:val="24"/>
          <w:szCs w:val="24"/>
        </w:rPr>
        <w:t>аев обморожения обучающихся);</w:t>
      </w:r>
    </w:p>
    <w:p w:rsid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при нахождении в помещении, не допуская паники обеспечить отключение всех имеющихся в помещении сре</w:t>
      </w:r>
      <w:proofErr w:type="gramStart"/>
      <w:r w:rsidRPr="007E2C90">
        <w:rPr>
          <w:rFonts w:ascii="Times New Roman" w:hAnsi="Times New Roman" w:cs="Times New Roman"/>
          <w:sz w:val="24"/>
          <w:szCs w:val="24"/>
        </w:rPr>
        <w:t>дств св</w:t>
      </w:r>
      <w:proofErr w:type="gramEnd"/>
      <w:r w:rsidRPr="007E2C90">
        <w:rPr>
          <w:rFonts w:ascii="Times New Roman" w:hAnsi="Times New Roman" w:cs="Times New Roman"/>
          <w:sz w:val="24"/>
          <w:szCs w:val="24"/>
        </w:rPr>
        <w:t xml:space="preserve">язи и иных приборов (приспособлений), в том числе предназначенных для </w:t>
      </w:r>
      <w:r>
        <w:rPr>
          <w:rFonts w:ascii="Times New Roman" w:hAnsi="Times New Roman" w:cs="Times New Roman"/>
          <w:sz w:val="24"/>
          <w:szCs w:val="24"/>
        </w:rPr>
        <w:t xml:space="preserve">обеспечения учебного процесса; </w:t>
      </w:r>
      <w:r w:rsidRPr="007E2C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 xml:space="preserve">по возможности отключить на объекте электричество и газоснабжение, предварительно убедившись в отсутствии людей в лифтах и других помещениях, выход из которых может быть заблокирован </w:t>
      </w:r>
      <w:r>
        <w:rPr>
          <w:rFonts w:ascii="Times New Roman" w:hAnsi="Times New Roman" w:cs="Times New Roman"/>
          <w:sz w:val="24"/>
          <w:szCs w:val="24"/>
        </w:rPr>
        <w:t xml:space="preserve">при отключении электричества; </w:t>
      </w:r>
    </w:p>
    <w:p w:rsid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 xml:space="preserve">по возможности открыть все окна и двери для рассредоточения ударной волны при </w:t>
      </w:r>
      <w:r>
        <w:rPr>
          <w:rFonts w:ascii="Times New Roman" w:hAnsi="Times New Roman" w:cs="Times New Roman"/>
          <w:sz w:val="24"/>
          <w:szCs w:val="24"/>
        </w:rPr>
        <w:t xml:space="preserve">возможной повторной детонации; </w:t>
      </w:r>
      <w:r w:rsidRPr="007E2C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убедившись в полной эвакуации из помещения с внешней стороны дверей поставить отметку «ЭВАКУИРОВА</w:t>
      </w:r>
      <w:r>
        <w:rPr>
          <w:rFonts w:ascii="Times New Roman" w:hAnsi="Times New Roman" w:cs="Times New Roman"/>
          <w:sz w:val="24"/>
          <w:szCs w:val="24"/>
        </w:rPr>
        <w:t xml:space="preserve">НО» любым доступным способом; </w:t>
      </w:r>
    </w:p>
    <w:p w:rsid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по указанию руководителя осуществить проверку помещений на предмет эвакуации людей и о результатах сообщить руководителю или назначенному им лицу;</w:t>
      </w:r>
    </w:p>
    <w:p w:rsidR="007E2C90" w:rsidRP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по указанию руководителя обеспечить информирование родителей (законных представителей) о временном п</w:t>
      </w:r>
      <w:r w:rsidRPr="007E2C90">
        <w:rPr>
          <w:rFonts w:ascii="Times New Roman" w:hAnsi="Times New Roman" w:cs="Times New Roman"/>
          <w:sz w:val="24"/>
          <w:szCs w:val="24"/>
        </w:rPr>
        <w:t xml:space="preserve">рекращении учебного процесса; </w:t>
      </w:r>
    </w:p>
    <w:p w:rsidR="007E2C90" w:rsidRPr="007E2C90" w:rsidRDefault="007E2C90" w:rsidP="007E2C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2C90">
        <w:rPr>
          <w:rFonts w:ascii="Times New Roman" w:hAnsi="Times New Roman" w:cs="Times New Roman"/>
          <w:sz w:val="24"/>
          <w:szCs w:val="24"/>
        </w:rPr>
        <w:t>по указанию руководителя или назначенных им лиц обеспечить передачу обучающихся родителям (законным представителям); - после завершения работы оперативных служб и по распоряжению руководителя обеспечить проведение мероприятий по ликвидации последствий происшествия.</w:t>
      </w:r>
    </w:p>
    <w:sectPr w:rsidR="007E2C90" w:rsidRPr="007E2C90" w:rsidSect="002E309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342" w:rsidRDefault="00452342" w:rsidP="002E3095">
      <w:pPr>
        <w:spacing w:after="0" w:line="240" w:lineRule="auto"/>
      </w:pPr>
      <w:r>
        <w:separator/>
      </w:r>
    </w:p>
  </w:endnote>
  <w:endnote w:type="continuationSeparator" w:id="0">
    <w:p w:rsidR="00452342" w:rsidRDefault="00452342" w:rsidP="002E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342" w:rsidRDefault="00452342" w:rsidP="002E3095">
      <w:pPr>
        <w:spacing w:after="0" w:line="240" w:lineRule="auto"/>
      </w:pPr>
      <w:r>
        <w:separator/>
      </w:r>
    </w:p>
  </w:footnote>
  <w:footnote w:type="continuationSeparator" w:id="0">
    <w:p w:rsidR="00452342" w:rsidRDefault="00452342" w:rsidP="002E3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E7512"/>
    <w:multiLevelType w:val="hybridMultilevel"/>
    <w:tmpl w:val="FA4A7C02"/>
    <w:lvl w:ilvl="0" w:tplc="1DE404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EC0CF8"/>
    <w:multiLevelType w:val="hybridMultilevel"/>
    <w:tmpl w:val="8BB2A7E2"/>
    <w:lvl w:ilvl="0" w:tplc="1DE404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0C75BC"/>
    <w:multiLevelType w:val="hybridMultilevel"/>
    <w:tmpl w:val="96420070"/>
    <w:lvl w:ilvl="0" w:tplc="1DE40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AF46A5A"/>
    <w:multiLevelType w:val="hybridMultilevel"/>
    <w:tmpl w:val="B748C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095"/>
    <w:rsid w:val="002E3095"/>
    <w:rsid w:val="00452342"/>
    <w:rsid w:val="007E2C90"/>
    <w:rsid w:val="00E53229"/>
    <w:rsid w:val="00E8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C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E309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E309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E3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3095"/>
  </w:style>
  <w:style w:type="paragraph" w:styleId="a7">
    <w:name w:val="footer"/>
    <w:basedOn w:val="a"/>
    <w:link w:val="a8"/>
    <w:uiPriority w:val="99"/>
    <w:unhideWhenUsed/>
    <w:rsid w:val="002E3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3095"/>
  </w:style>
  <w:style w:type="paragraph" w:styleId="a9">
    <w:name w:val="Balloon Text"/>
    <w:basedOn w:val="a"/>
    <w:link w:val="aa"/>
    <w:uiPriority w:val="99"/>
    <w:semiHidden/>
    <w:unhideWhenUsed/>
    <w:rsid w:val="002E3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E30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C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E309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E309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E3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3095"/>
  </w:style>
  <w:style w:type="paragraph" w:styleId="a7">
    <w:name w:val="footer"/>
    <w:basedOn w:val="a"/>
    <w:link w:val="a8"/>
    <w:uiPriority w:val="99"/>
    <w:unhideWhenUsed/>
    <w:rsid w:val="002E3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3095"/>
  </w:style>
  <w:style w:type="paragraph" w:styleId="a9">
    <w:name w:val="Balloon Text"/>
    <w:basedOn w:val="a"/>
    <w:link w:val="aa"/>
    <w:uiPriority w:val="99"/>
    <w:semiHidden/>
    <w:unhideWhenUsed/>
    <w:rsid w:val="002E3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E30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armgs.team/public/wDET/FQTYgg4bS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loud.armgs.team/public/6EWz/zXKq3wKa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.armgs.team/public/SU7k/WiLUYLus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2026-04-21T03:28:00Z</dcterms:created>
  <dcterms:modified xsi:type="dcterms:W3CDTF">2026-04-21T03:59:00Z</dcterms:modified>
</cp:coreProperties>
</file>