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4833846" wp14:textId="77777777">
      <w:pPr>
        <w:pStyle w:val="Heading1"/>
      </w:pPr>
      <w:r>
        <w:rPr>
          <w:color w:val="111111"/>
          <w:w w:val="125"/>
        </w:rPr>
        <w:t>ANIL</w:t>
      </w:r>
      <w:r>
        <w:rPr>
          <w:color w:val="111111"/>
          <w:spacing w:val="-40"/>
          <w:w w:val="125"/>
        </w:rPr>
        <w:t> </w:t>
      </w:r>
      <w:r>
        <w:rPr>
          <w:color w:val="111111"/>
          <w:spacing w:val="-2"/>
          <w:w w:val="125"/>
        </w:rPr>
        <w:t>MASCARENHAS</w:t>
      </w:r>
    </w:p>
    <w:p xmlns:wp14="http://schemas.microsoft.com/office/word/2010/wordml" w:rsidP="2076F6FA" w14:paraId="1D91C0FF" wp14:textId="58CCE4F5">
      <w:pPr>
        <w:spacing w:before="80"/>
        <w:ind w:left="233" w:right="0" w:firstLine="0"/>
        <w:jc w:val="left"/>
        <w:rPr>
          <w:color w:val="111111"/>
          <w:sz w:val="22"/>
          <w:szCs w:val="22"/>
        </w:rPr>
      </w:pPr>
      <w:r w:rsidRPr="2076F6FA" w:rsidR="2076F6FA">
        <w:rPr>
          <w:color w:val="111111"/>
          <w:sz w:val="22"/>
          <w:szCs w:val="22"/>
        </w:rPr>
        <w:t>Product</w:t>
      </w:r>
      <w:r w:rsidRPr="2076F6FA" w:rsidR="2076F6FA">
        <w:rPr>
          <w:color w:val="111111"/>
          <w:spacing w:val="53"/>
          <w:sz w:val="22"/>
          <w:szCs w:val="22"/>
        </w:rPr>
        <w:t xml:space="preserve"> </w:t>
      </w:r>
      <w:r w:rsidRPr="2076F6FA" w:rsidR="2076F6FA">
        <w:rPr>
          <w:color w:val="111111"/>
          <w:sz w:val="22"/>
          <w:szCs w:val="22"/>
        </w:rPr>
        <w:t>Owner</w:t>
      </w:r>
      <w:r w:rsidRPr="2076F6FA" w:rsidR="2076F6FA">
        <w:rPr>
          <w:color w:val="111111"/>
          <w:spacing w:val="53"/>
          <w:sz w:val="22"/>
          <w:szCs w:val="22"/>
        </w:rPr>
        <w:t xml:space="preserve"> </w:t>
      </w:r>
      <w:r w:rsidRPr="2076F6FA" w:rsidR="2076F6FA">
        <w:rPr>
          <w:color w:val="111111"/>
          <w:sz w:val="22"/>
          <w:szCs w:val="22"/>
        </w:rPr>
        <w:t>|</w:t>
      </w:r>
      <w:r w:rsidRPr="2076F6FA" w:rsidR="2076F6FA">
        <w:rPr>
          <w:color w:val="111111"/>
          <w:spacing w:val="53"/>
          <w:sz w:val="22"/>
          <w:szCs w:val="22"/>
        </w:rPr>
        <w:t xml:space="preserve"> </w:t>
      </w:r>
      <w:r w:rsidRPr="2076F6FA" w:rsidR="2076F6FA">
        <w:rPr>
          <w:color w:val="111111"/>
          <w:sz w:val="22"/>
          <w:szCs w:val="22"/>
        </w:rPr>
        <w:t>Fintech</w:t>
      </w:r>
      <w:r w:rsidRPr="2076F6FA" w:rsidR="2076F6FA">
        <w:rPr>
          <w:color w:val="111111"/>
          <w:spacing w:val="53"/>
          <w:sz w:val="22"/>
          <w:szCs w:val="22"/>
        </w:rPr>
        <w:t xml:space="preserve"> </w:t>
      </w:r>
      <w:r w:rsidRPr="2076F6FA" w:rsidR="2076F6FA">
        <w:rPr>
          <w:color w:val="111111"/>
          <w:sz w:val="22"/>
          <w:szCs w:val="22"/>
        </w:rPr>
        <w:t>|</w:t>
      </w:r>
      <w:r w:rsidRPr="2076F6FA" w:rsidR="2076F6FA">
        <w:rPr>
          <w:color w:val="111111"/>
          <w:spacing w:val="53"/>
          <w:sz w:val="22"/>
          <w:szCs w:val="22"/>
        </w:rPr>
        <w:t xml:space="preserve"> </w:t>
      </w:r>
      <w:r w:rsidRPr="2076F6FA" w:rsidR="2076F6FA">
        <w:rPr>
          <w:color w:val="111111"/>
          <w:sz w:val="22"/>
          <w:szCs w:val="22"/>
        </w:rPr>
        <w:t>AI-Powered</w:t>
      </w:r>
      <w:r w:rsidRPr="2076F6FA" w:rsidR="2076F6FA">
        <w:rPr>
          <w:color w:val="111111"/>
          <w:spacing w:val="53"/>
          <w:sz w:val="22"/>
          <w:szCs w:val="22"/>
        </w:rPr>
        <w:t xml:space="preserve"> </w:t>
      </w:r>
      <w:r w:rsidRPr="2076F6FA" w:rsidR="2076F6FA">
        <w:rPr>
          <w:color w:val="111111"/>
          <w:sz w:val="22"/>
          <w:szCs w:val="22"/>
        </w:rPr>
        <w:t>Products</w:t>
      </w:r>
      <w:r w:rsidRPr="2076F6FA" w:rsidR="2076F6FA">
        <w:rPr>
          <w:color w:val="111111"/>
          <w:spacing w:val="53"/>
          <w:sz w:val="22"/>
          <w:szCs w:val="22"/>
        </w:rPr>
        <w:t xml:space="preserve"> </w:t>
      </w:r>
      <w:r w:rsidRPr="2076F6FA" w:rsidR="2076F6FA">
        <w:rPr>
          <w:color w:val="111111"/>
          <w:sz w:val="22"/>
          <w:szCs w:val="22"/>
        </w:rPr>
        <w:t>|</w:t>
      </w:r>
      <w:r w:rsidRPr="2076F6FA" w:rsidR="2076F6FA">
        <w:rPr>
          <w:color w:val="111111"/>
          <w:spacing w:val="53"/>
          <w:sz w:val="22"/>
          <w:szCs w:val="22"/>
        </w:rPr>
        <w:t xml:space="preserve"> </w:t>
      </w:r>
      <w:r w:rsidRPr="2076F6FA" w:rsidR="2076F6FA">
        <w:rPr>
          <w:color w:val="111111"/>
          <w:sz w:val="22"/>
          <w:szCs w:val="22"/>
        </w:rPr>
        <w:t>Employee</w:t>
      </w:r>
      <w:r w:rsidRPr="2076F6FA" w:rsidR="2076F6FA">
        <w:rPr>
          <w:color w:val="111111"/>
          <w:spacing w:val="53"/>
          <w:sz w:val="22"/>
          <w:szCs w:val="22"/>
        </w:rPr>
        <w:t xml:space="preserve"> </w:t>
      </w:r>
      <w:r w:rsidRPr="2076F6FA" w:rsidR="2076F6FA">
        <w:rPr>
          <w:color w:val="111111"/>
          <w:spacing w:val="-2"/>
          <w:sz w:val="22"/>
          <w:szCs w:val="22"/>
        </w:rPr>
        <w:t>Benefits</w:t>
      </w:r>
      <w:r w:rsidRPr="2076F6FA" w:rsidR="0C86705A">
        <w:rPr>
          <w:color w:val="111111"/>
          <w:sz w:val="22"/>
          <w:szCs w:val="22"/>
        </w:rPr>
        <w:t>|US</w:t>
      </w:r>
      <w:r w:rsidRPr="2076F6FA" w:rsidR="0C86705A">
        <w:rPr>
          <w:color w:val="111111"/>
          <w:sz w:val="22"/>
          <w:szCs w:val="22"/>
        </w:rPr>
        <w:t xml:space="preserve"> Healthcare|</w:t>
      </w:r>
    </w:p>
    <w:p xmlns:wp14="http://schemas.microsoft.com/office/word/2010/wordml" w14:paraId="7712E755" wp14:textId="77777777">
      <w:pPr>
        <w:spacing w:before="164" w:line="314" w:lineRule="auto"/>
        <w:ind w:left="233" w:right="3284" w:firstLine="0"/>
        <w:jc w:val="left"/>
        <w:rPr>
          <w:sz w:val="21"/>
        </w:rPr>
      </w:pPr>
      <w:hyperlink r:id="rId6">
        <w:r>
          <w:rPr>
            <w:color w:val="111111"/>
            <w:w w:val="110"/>
            <w:sz w:val="21"/>
          </w:rPr>
          <w:t>mascarenhasanil91@gmail.com</w:t>
        </w:r>
      </w:hyperlink>
      <w:r>
        <w:rPr>
          <w:color w:val="111111"/>
          <w:w w:val="110"/>
          <w:sz w:val="21"/>
        </w:rPr>
        <w:t> </w:t>
      </w:r>
      <w:r>
        <w:rPr>
          <w:color w:val="111111"/>
          <w:sz w:val="21"/>
        </w:rPr>
        <w:t>|</w:t>
      </w:r>
      <w:r>
        <w:rPr>
          <w:color w:val="111111"/>
          <w:w w:val="110"/>
          <w:sz w:val="21"/>
        </w:rPr>
        <w:t> +91 9741956017 </w:t>
      </w:r>
      <w:r>
        <w:rPr>
          <w:color w:val="111111"/>
          <w:sz w:val="21"/>
        </w:rPr>
        <w:t>|</w:t>
      </w:r>
      <w:r>
        <w:rPr>
          <w:color w:val="111111"/>
          <w:w w:val="110"/>
          <w:sz w:val="21"/>
        </w:rPr>
        <w:t> </w:t>
      </w:r>
      <w:r>
        <w:rPr>
          <w:color w:val="111111"/>
          <w:w w:val="110"/>
          <w:sz w:val="21"/>
        </w:rPr>
        <w:t>Bangalore</w:t>
      </w:r>
      <w:r>
        <w:rPr>
          <w:color w:val="111111"/>
          <w:spacing w:val="80"/>
          <w:w w:val="110"/>
          <w:sz w:val="21"/>
        </w:rPr>
        <w:t> </w:t>
      </w:r>
      <w:r>
        <w:rPr>
          <w:color w:val="111111"/>
          <w:spacing w:val="-2"/>
          <w:w w:val="110"/>
          <w:sz w:val="21"/>
        </w:rPr>
        <w:t>linkedin.com/in/anil-mascarenhas-607121217/</w:t>
      </w:r>
    </w:p>
    <w:p xmlns:wp14="http://schemas.microsoft.com/office/word/2010/wordml" w14:paraId="672A6659" wp14:textId="77777777">
      <w:pPr>
        <w:pStyle w:val="BodyText"/>
        <w:spacing w:before="77"/>
        <w:ind w:left="0"/>
        <w:rPr>
          <w:sz w:val="21"/>
        </w:rPr>
      </w:pPr>
    </w:p>
    <w:p xmlns:wp14="http://schemas.microsoft.com/office/word/2010/wordml" w14:paraId="41731E4F" wp14:textId="77777777">
      <w:pPr>
        <w:pStyle w:val="Heading2"/>
      </w:pPr>
      <w:r>
        <w:rPr>
          <w:color w:val="111111"/>
          <w:spacing w:val="-2"/>
          <w:w w:val="125"/>
        </w:rPr>
        <w:t>SUMMARY</w:t>
      </w:r>
    </w:p>
    <w:p xmlns:wp14="http://schemas.microsoft.com/office/word/2010/wordml" w14:paraId="29C80EEE" wp14:textId="77777777">
      <w:pPr>
        <w:pStyle w:val="BodyText"/>
        <w:ind w:left="0"/>
        <w:rPr>
          <w:b/>
          <w:sz w:val="5"/>
        </w:rPr>
      </w:pPr>
      <w:r>
        <w:rPr>
          <w:b/>
          <w:sz w:val="5"/>
        </w:rPr>
        <mc:AlternateContent>
          <mc:Choice Requires="wps">
            <w:drawing>
              <wp:anchor xmlns:wp14="http://schemas.microsoft.com/office/word/2010/wordprocessingDrawing" distT="0" distB="0" distL="0" distR="0" simplePos="0" relativeHeight="487587840" behindDoc="1" locked="0" layoutInCell="1" allowOverlap="1" wp14:anchorId="2A697CD8" wp14:editId="7777777">
                <wp:simplePos x="0" y="0"/>
                <wp:positionH relativeFrom="page">
                  <wp:posOffset>688200</wp:posOffset>
                </wp:positionH>
                <wp:positionV relativeFrom="paragraph">
                  <wp:posOffset>58328</wp:posOffset>
                </wp:positionV>
                <wp:extent cx="618363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83630" cy="1270"/>
                        </a:xfrm>
                        <a:custGeom>
                          <a:avLst/>
                          <a:gdLst/>
                          <a:ahLst/>
                          <a:cxnLst/>
                          <a:rect l="l" t="t" r="r" b="b"/>
                          <a:pathLst>
                            <a:path w="6183630" h="0">
                              <a:moveTo>
                                <a:pt x="0" y="0"/>
                              </a:moveTo>
                              <a:lnTo>
                                <a:pt x="6183604" y="0"/>
                              </a:lnTo>
                            </a:path>
                          </a:pathLst>
                        </a:custGeom>
                        <a:ln w="10160">
                          <a:solidFill>
                            <a:srgbClr val="111111"/>
                          </a:solidFill>
                          <a:prstDash val="solid"/>
                        </a:ln>
                      </wps:spPr>
                      <wps:bodyPr wrap="square" lIns="0" tIns="0" rIns="0" bIns="0" rtlCol="0">
                        <a:prstTxWarp prst="textNoShape">
                          <a:avLst/>
                        </a:prstTxWarp>
                        <a:noAutofit/>
                      </wps:bodyPr>
                    </wps:wsp>
                  </a:graphicData>
                </a:graphic>
              </wp:anchor>
            </w:drawing>
          </mc:Choice>
          <mc:Fallback>
            <w:pict w14:anchorId="268DE16D">
              <v:shape id="docshape2" style="position:absolute;margin-left:54.188999pt;margin-top:4.592764pt;width:486.9pt;height:.1pt;mso-position-horizontal-relative:page;mso-position-vertical-relative:paragraph;z-index:-15728640;mso-wrap-distance-left:0;mso-wrap-distance-right:0" coordsize="9738,0" coordorigin="1084,92" filled="false" stroked="true" strokecolor="#111111" strokeweight=".8pt" path="m1084,92l10822,92e">
                <v:path arrowok="t"/>
                <v:stroke dashstyle="solid"/>
                <w10:wrap type="topAndBottom"/>
              </v:shape>
            </w:pict>
          </mc:Fallback>
        </mc:AlternateContent>
      </w:r>
    </w:p>
    <w:p xmlns:wp14="http://schemas.microsoft.com/office/word/2010/wordml" w14:paraId="544E9ABA" wp14:textId="42C476DF">
      <w:pPr>
        <w:pStyle w:val="BodyText"/>
        <w:spacing w:before="142" w:line="271" w:lineRule="auto"/>
        <w:ind w:left="233" w:right="221"/>
      </w:pPr>
      <w:r w:rsidR="2076F6FA">
        <w:rPr>
          <w:color w:val="111111"/>
          <w:w w:val="110"/>
        </w:rPr>
        <w:t xml:space="preserve">Product Owner with 5.1 years of product experience and 10 years of experience in </w:t>
      </w:r>
      <w:r w:rsidRPr="2076F6FA" w:rsidR="14E721D5">
        <w:rPr>
          <w:color w:val="111111"/>
        </w:rPr>
        <w:t xml:space="preserve">US </w:t>
      </w:r>
      <w:r w:rsidRPr="2076F6FA" w:rsidR="2B0059A8">
        <w:rPr>
          <w:color w:val="111111"/>
        </w:rPr>
        <w:t>Healthcare industry</w:t>
      </w:r>
      <w:r w:rsidRPr="2076F6FA" w:rsidR="2076F6FA">
        <w:rPr>
          <w:color w:val="111111"/>
        </w:rPr>
        <w:t xml:space="preserve">, delivering fintech and AI-powered products across employee benefits, claims, mobile, and data platforms. Deeply curious about the customer friction hidden in benefits journeys: helping members access their benefits is only the first step; helping them understand eligibility, complete claims, and return with confidence is where the real product value is created. Proven ability to turn ambiguous, conflicting inputs into clear product roadmaps, ship iteratively across small, medium, and large releases, and use </w:t>
      </w:r>
      <w:r w:rsidRPr="2076F6FA" w:rsidR="2076F6FA">
        <w:rPr>
          <w:color w:val="111111"/>
        </w:rPr>
        <w:t>behavioural</w:t>
      </w:r>
      <w:r w:rsidRPr="2076F6FA" w:rsidR="2076F6FA">
        <w:rPr>
          <w:color w:val="111111"/>
        </w:rPr>
        <w:t xml:space="preserve"> data to continuously improve </w:t>
      </w:r>
      <w:r w:rsidRPr="2076F6FA" w:rsidR="11206D70">
        <w:rPr>
          <w:color w:val="111111"/>
        </w:rPr>
        <w:t>customer</w:t>
      </w:r>
      <w:r w:rsidRPr="2076F6FA" w:rsidR="2076F6FA">
        <w:rPr>
          <w:color w:val="111111"/>
        </w:rPr>
        <w:t xml:space="preserve"> experience. Comfortable working across engineering, analytics, design, AI, and business teams at pace.</w:t>
      </w:r>
    </w:p>
    <w:p xmlns:wp14="http://schemas.microsoft.com/office/word/2010/wordml" w14:paraId="0A37501D" wp14:textId="77777777">
      <w:pPr>
        <w:pStyle w:val="BodyText"/>
        <w:spacing w:before="31"/>
        <w:ind w:left="0"/>
      </w:pPr>
    </w:p>
    <w:p xmlns:wp14="http://schemas.microsoft.com/office/word/2010/wordml" w14:paraId="5250C13E" wp14:textId="77777777">
      <w:pPr>
        <w:pStyle w:val="Heading2"/>
      </w:pPr>
      <w:r>
        <w:rPr>
          <w:color w:val="111111"/>
          <w:w w:val="120"/>
        </w:rPr>
        <w:t>KEY</w:t>
      </w:r>
      <w:r>
        <w:rPr>
          <w:color w:val="111111"/>
          <w:spacing w:val="3"/>
          <w:w w:val="120"/>
        </w:rPr>
        <w:t> </w:t>
      </w:r>
      <w:r>
        <w:rPr>
          <w:color w:val="111111"/>
          <w:w w:val="120"/>
        </w:rPr>
        <w:t>PRODUCT</w:t>
      </w:r>
      <w:r>
        <w:rPr>
          <w:color w:val="111111"/>
          <w:spacing w:val="3"/>
          <w:w w:val="120"/>
        </w:rPr>
        <w:t> </w:t>
      </w:r>
      <w:r>
        <w:rPr>
          <w:color w:val="111111"/>
          <w:spacing w:val="-2"/>
          <w:w w:val="120"/>
        </w:rPr>
        <w:t>IMPACT</w:t>
      </w:r>
    </w:p>
    <w:p xmlns:wp14="http://schemas.microsoft.com/office/word/2010/wordml" w14:paraId="2CF84CCB" wp14:textId="77777777">
      <w:pPr>
        <w:pStyle w:val="BodyText"/>
        <w:ind w:left="0"/>
        <w:rPr>
          <w:b/>
          <w:sz w:val="5"/>
        </w:rPr>
      </w:pPr>
      <w:r>
        <w:rPr>
          <w:b/>
          <w:sz w:val="5"/>
        </w:rPr>
        <mc:AlternateContent>
          <mc:Choice Requires="wps">
            <w:drawing>
              <wp:anchor xmlns:wp14="http://schemas.microsoft.com/office/word/2010/wordprocessingDrawing" distT="0" distB="0" distL="0" distR="0" simplePos="0" relativeHeight="487588352" behindDoc="1" locked="0" layoutInCell="1" allowOverlap="1" wp14:anchorId="1ECBD24C" wp14:editId="7777777">
                <wp:simplePos x="0" y="0"/>
                <wp:positionH relativeFrom="page">
                  <wp:posOffset>688200</wp:posOffset>
                </wp:positionH>
                <wp:positionV relativeFrom="paragraph">
                  <wp:posOffset>58423</wp:posOffset>
                </wp:positionV>
                <wp:extent cx="61836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83630" cy="1270"/>
                        </a:xfrm>
                        <a:custGeom>
                          <a:avLst/>
                          <a:gdLst/>
                          <a:ahLst/>
                          <a:cxnLst/>
                          <a:rect l="l" t="t" r="r" b="b"/>
                          <a:pathLst>
                            <a:path w="6183630" h="0">
                              <a:moveTo>
                                <a:pt x="0" y="0"/>
                              </a:moveTo>
                              <a:lnTo>
                                <a:pt x="6183604" y="0"/>
                              </a:lnTo>
                            </a:path>
                          </a:pathLst>
                        </a:custGeom>
                        <a:ln w="10160">
                          <a:solidFill>
                            <a:srgbClr val="111111"/>
                          </a:solidFill>
                          <a:prstDash val="solid"/>
                        </a:ln>
                      </wps:spPr>
                      <wps:bodyPr wrap="square" lIns="0" tIns="0" rIns="0" bIns="0" rtlCol="0">
                        <a:prstTxWarp prst="textNoShape">
                          <a:avLst/>
                        </a:prstTxWarp>
                        <a:noAutofit/>
                      </wps:bodyPr>
                    </wps:wsp>
                  </a:graphicData>
                </a:graphic>
              </wp:anchor>
            </w:drawing>
          </mc:Choice>
          <mc:Fallback>
            <w:pict w14:anchorId="2A01E106">
              <v:shape id="docshape3" style="position:absolute;margin-left:54.188999pt;margin-top:4.600278pt;width:486.9pt;height:.1pt;mso-position-horizontal-relative:page;mso-position-vertical-relative:paragraph;z-index:-15728128;mso-wrap-distance-left:0;mso-wrap-distance-right:0" coordsize="9738,0" coordorigin="1084,92" filled="false" stroked="true" strokecolor="#111111" strokeweight=".8pt" path="m1084,92l10822,92e">
                <v:path arrowok="t"/>
                <v:stroke dashstyle="solid"/>
                <w10:wrap type="topAndBottom"/>
              </v:shape>
            </w:pict>
          </mc:Fallback>
        </mc:AlternateContent>
      </w:r>
    </w:p>
    <w:p xmlns:wp14="http://schemas.microsoft.com/office/word/2010/wordml" w14:paraId="38A8C3AE" wp14:textId="77777777">
      <w:pPr>
        <w:pStyle w:val="ListParagraph"/>
        <w:numPr>
          <w:ilvl w:val="0"/>
          <w:numId w:val="1"/>
        </w:numPr>
        <w:tabs>
          <w:tab w:val="left" w:leader="none" w:pos="453"/>
        </w:tabs>
        <w:spacing w:before="142" w:after="0" w:line="266" w:lineRule="auto"/>
        <w:ind w:left="453" w:right="345" w:hanging="341"/>
        <w:jc w:val="left"/>
        <w:rPr>
          <w:sz w:val="17"/>
        </w:rPr>
      </w:pPr>
      <w:r>
        <w:rPr>
          <w:color w:val="111111"/>
          <w:w w:val="110"/>
          <w:position w:val="1"/>
          <w:sz w:val="17"/>
        </w:rPr>
        <w:t>Identified a potential business opportunity related to approximately $25.6M in ineligible benefit transactions, </w:t>
      </w:r>
      <w:r>
        <w:rPr>
          <w:color w:val="111111"/>
          <w:w w:val="110"/>
          <w:sz w:val="17"/>
        </w:rPr>
        <w:t>with projected savings potential of $1.28M to $5.12M based on reducing ineligible transactions by 5% to 20%.</w:t>
      </w:r>
      <w:r>
        <w:rPr>
          <w:color w:val="111111"/>
          <w:spacing w:val="40"/>
          <w:w w:val="110"/>
          <w:sz w:val="17"/>
        </w:rPr>
        <w:t> </w:t>
      </w:r>
      <w:r>
        <w:rPr>
          <w:color w:val="111111"/>
          <w:w w:val="110"/>
          <w:sz w:val="17"/>
        </w:rPr>
        <w:t>The solution was validated by leadership, added to the product roadmap, and received the Best Innovation Award while competing against more than 30 teams at the 2025 hackathon.</w:t>
      </w:r>
    </w:p>
    <w:p xmlns:wp14="http://schemas.microsoft.com/office/word/2010/wordml" w14:paraId="18CC9943" wp14:textId="77777777">
      <w:pPr>
        <w:pStyle w:val="ListParagraph"/>
        <w:numPr>
          <w:ilvl w:val="0"/>
          <w:numId w:val="1"/>
        </w:numPr>
        <w:tabs>
          <w:tab w:val="left" w:leader="none" w:pos="453"/>
        </w:tabs>
        <w:spacing w:before="106" w:after="0" w:line="240" w:lineRule="auto"/>
        <w:ind w:left="453" w:right="0" w:hanging="340"/>
        <w:jc w:val="left"/>
        <w:rPr>
          <w:position w:val="1"/>
          <w:sz w:val="17"/>
        </w:rPr>
      </w:pPr>
      <w:r>
        <w:rPr>
          <w:color w:val="111111"/>
          <w:w w:val="110"/>
          <w:position w:val="1"/>
          <w:sz w:val="17"/>
        </w:rPr>
        <w:t>Achieved</w:t>
      </w:r>
      <w:r>
        <w:rPr>
          <w:color w:val="111111"/>
          <w:spacing w:val="15"/>
          <w:w w:val="110"/>
          <w:position w:val="1"/>
          <w:sz w:val="17"/>
        </w:rPr>
        <w:t> </w:t>
      </w:r>
      <w:r>
        <w:rPr>
          <w:color w:val="111111"/>
          <w:w w:val="110"/>
          <w:position w:val="1"/>
          <w:sz w:val="17"/>
        </w:rPr>
        <w:t>a</w:t>
      </w:r>
      <w:r>
        <w:rPr>
          <w:color w:val="111111"/>
          <w:spacing w:val="15"/>
          <w:w w:val="110"/>
          <w:position w:val="1"/>
          <w:sz w:val="17"/>
        </w:rPr>
        <w:t> </w:t>
      </w:r>
      <w:r>
        <w:rPr>
          <w:color w:val="111111"/>
          <w:w w:val="110"/>
          <w:position w:val="1"/>
          <w:sz w:val="17"/>
        </w:rPr>
        <w:t>40%</w:t>
      </w:r>
      <w:r>
        <w:rPr>
          <w:color w:val="111111"/>
          <w:spacing w:val="16"/>
          <w:w w:val="110"/>
          <w:position w:val="1"/>
          <w:sz w:val="17"/>
        </w:rPr>
        <w:t> </w:t>
      </w:r>
      <w:r>
        <w:rPr>
          <w:color w:val="111111"/>
          <w:w w:val="110"/>
          <w:position w:val="1"/>
          <w:sz w:val="17"/>
        </w:rPr>
        <w:t>reduction</w:t>
      </w:r>
      <w:r>
        <w:rPr>
          <w:color w:val="111111"/>
          <w:spacing w:val="15"/>
          <w:w w:val="110"/>
          <w:position w:val="1"/>
          <w:sz w:val="17"/>
        </w:rPr>
        <w:t> </w:t>
      </w:r>
      <w:r>
        <w:rPr>
          <w:color w:val="111111"/>
          <w:w w:val="110"/>
          <w:position w:val="1"/>
          <w:sz w:val="17"/>
        </w:rPr>
        <w:t>in</w:t>
      </w:r>
      <w:r>
        <w:rPr>
          <w:color w:val="111111"/>
          <w:spacing w:val="16"/>
          <w:w w:val="110"/>
          <w:position w:val="1"/>
          <w:sz w:val="17"/>
        </w:rPr>
        <w:t> </w:t>
      </w:r>
      <w:r>
        <w:rPr>
          <w:color w:val="111111"/>
          <w:w w:val="110"/>
          <w:position w:val="1"/>
          <w:sz w:val="17"/>
        </w:rPr>
        <w:t>processing</w:t>
      </w:r>
      <w:r>
        <w:rPr>
          <w:color w:val="111111"/>
          <w:spacing w:val="15"/>
          <w:w w:val="110"/>
          <w:position w:val="1"/>
          <w:sz w:val="17"/>
        </w:rPr>
        <w:t> </w:t>
      </w:r>
      <w:r>
        <w:rPr>
          <w:color w:val="111111"/>
          <w:w w:val="110"/>
          <w:position w:val="1"/>
          <w:sz w:val="17"/>
        </w:rPr>
        <w:t>turnaround</w:t>
      </w:r>
      <w:r>
        <w:rPr>
          <w:color w:val="111111"/>
          <w:spacing w:val="16"/>
          <w:w w:val="110"/>
          <w:position w:val="1"/>
          <w:sz w:val="17"/>
        </w:rPr>
        <w:t> </w:t>
      </w:r>
      <w:r>
        <w:rPr>
          <w:color w:val="111111"/>
          <w:w w:val="110"/>
          <w:position w:val="1"/>
          <w:sz w:val="17"/>
        </w:rPr>
        <w:t>time</w:t>
      </w:r>
      <w:r>
        <w:rPr>
          <w:color w:val="111111"/>
          <w:spacing w:val="15"/>
          <w:w w:val="110"/>
          <w:position w:val="1"/>
          <w:sz w:val="17"/>
        </w:rPr>
        <w:t> </w:t>
      </w:r>
      <w:r>
        <w:rPr>
          <w:color w:val="111111"/>
          <w:w w:val="110"/>
          <w:position w:val="1"/>
          <w:sz w:val="17"/>
        </w:rPr>
        <w:t>via</w:t>
      </w:r>
      <w:r>
        <w:rPr>
          <w:color w:val="111111"/>
          <w:spacing w:val="16"/>
          <w:w w:val="110"/>
          <w:position w:val="1"/>
          <w:sz w:val="17"/>
        </w:rPr>
        <w:t> </w:t>
      </w:r>
      <w:r>
        <w:rPr>
          <w:color w:val="111111"/>
          <w:w w:val="110"/>
          <w:position w:val="1"/>
          <w:sz w:val="17"/>
        </w:rPr>
        <w:t>LLM-based</w:t>
      </w:r>
      <w:r>
        <w:rPr>
          <w:color w:val="111111"/>
          <w:spacing w:val="15"/>
          <w:w w:val="110"/>
          <w:position w:val="1"/>
          <w:sz w:val="17"/>
        </w:rPr>
        <w:t> </w:t>
      </w:r>
      <w:r>
        <w:rPr>
          <w:color w:val="111111"/>
          <w:spacing w:val="-2"/>
          <w:w w:val="110"/>
          <w:position w:val="1"/>
          <w:sz w:val="17"/>
        </w:rPr>
        <w:t>decisioning.</w:t>
      </w:r>
    </w:p>
    <w:p xmlns:wp14="http://schemas.microsoft.com/office/word/2010/wordml" w14:paraId="74FE1916" wp14:textId="77777777">
      <w:pPr>
        <w:pStyle w:val="ListParagraph"/>
        <w:numPr>
          <w:ilvl w:val="0"/>
          <w:numId w:val="1"/>
        </w:numPr>
        <w:tabs>
          <w:tab w:val="left" w:leader="none" w:pos="453"/>
        </w:tabs>
        <w:spacing w:before="115" w:after="0" w:line="240" w:lineRule="auto"/>
        <w:ind w:left="453" w:right="0" w:hanging="340"/>
        <w:jc w:val="left"/>
        <w:rPr>
          <w:position w:val="1"/>
          <w:sz w:val="17"/>
        </w:rPr>
      </w:pPr>
      <w:r>
        <w:rPr>
          <w:color w:val="111111"/>
          <w:w w:val="110"/>
          <w:position w:val="1"/>
          <w:sz w:val="17"/>
        </w:rPr>
        <w:t>Delivered</w:t>
      </w:r>
      <w:r>
        <w:rPr>
          <w:color w:val="111111"/>
          <w:spacing w:val="4"/>
          <w:w w:val="110"/>
          <w:position w:val="1"/>
          <w:sz w:val="17"/>
        </w:rPr>
        <w:t> </w:t>
      </w:r>
      <w:r>
        <w:rPr>
          <w:color w:val="111111"/>
          <w:w w:val="110"/>
          <w:position w:val="1"/>
          <w:sz w:val="17"/>
        </w:rPr>
        <w:t>a</w:t>
      </w:r>
      <w:r>
        <w:rPr>
          <w:color w:val="111111"/>
          <w:spacing w:val="5"/>
          <w:w w:val="110"/>
          <w:position w:val="1"/>
          <w:sz w:val="17"/>
        </w:rPr>
        <w:t> </w:t>
      </w:r>
      <w:r>
        <w:rPr>
          <w:color w:val="111111"/>
          <w:w w:val="110"/>
          <w:position w:val="1"/>
          <w:sz w:val="17"/>
        </w:rPr>
        <w:t>10-20%</w:t>
      </w:r>
      <w:r>
        <w:rPr>
          <w:color w:val="111111"/>
          <w:spacing w:val="4"/>
          <w:w w:val="110"/>
          <w:position w:val="1"/>
          <w:sz w:val="17"/>
        </w:rPr>
        <w:t> </w:t>
      </w:r>
      <w:r>
        <w:rPr>
          <w:color w:val="111111"/>
          <w:w w:val="110"/>
          <w:position w:val="1"/>
          <w:sz w:val="17"/>
        </w:rPr>
        <w:t>reduction</w:t>
      </w:r>
      <w:r>
        <w:rPr>
          <w:color w:val="111111"/>
          <w:spacing w:val="5"/>
          <w:w w:val="110"/>
          <w:position w:val="1"/>
          <w:sz w:val="17"/>
        </w:rPr>
        <w:t> </w:t>
      </w:r>
      <w:r>
        <w:rPr>
          <w:color w:val="111111"/>
          <w:w w:val="110"/>
          <w:position w:val="1"/>
          <w:sz w:val="17"/>
        </w:rPr>
        <w:t>in</w:t>
      </w:r>
      <w:r>
        <w:rPr>
          <w:color w:val="111111"/>
          <w:spacing w:val="4"/>
          <w:w w:val="110"/>
          <w:position w:val="1"/>
          <w:sz w:val="17"/>
        </w:rPr>
        <w:t> </w:t>
      </w:r>
      <w:r>
        <w:rPr>
          <w:color w:val="111111"/>
          <w:w w:val="110"/>
          <w:position w:val="1"/>
          <w:sz w:val="17"/>
        </w:rPr>
        <w:t>support</w:t>
      </w:r>
      <w:r>
        <w:rPr>
          <w:color w:val="111111"/>
          <w:spacing w:val="5"/>
          <w:w w:val="110"/>
          <w:position w:val="1"/>
          <w:sz w:val="17"/>
        </w:rPr>
        <w:t> </w:t>
      </w:r>
      <w:r>
        <w:rPr>
          <w:color w:val="111111"/>
          <w:w w:val="110"/>
          <w:position w:val="1"/>
          <w:sz w:val="17"/>
        </w:rPr>
        <w:t>ticket</w:t>
      </w:r>
      <w:r>
        <w:rPr>
          <w:color w:val="111111"/>
          <w:spacing w:val="4"/>
          <w:w w:val="110"/>
          <w:position w:val="1"/>
          <w:sz w:val="17"/>
        </w:rPr>
        <w:t> </w:t>
      </w:r>
      <w:r>
        <w:rPr>
          <w:color w:val="111111"/>
          <w:w w:val="110"/>
          <w:position w:val="1"/>
          <w:sz w:val="17"/>
        </w:rPr>
        <w:t>volume</w:t>
      </w:r>
      <w:r>
        <w:rPr>
          <w:color w:val="111111"/>
          <w:spacing w:val="5"/>
          <w:w w:val="110"/>
          <w:position w:val="1"/>
          <w:sz w:val="17"/>
        </w:rPr>
        <w:t> </w:t>
      </w:r>
      <w:r>
        <w:rPr>
          <w:color w:val="111111"/>
          <w:w w:val="110"/>
          <w:position w:val="1"/>
          <w:sz w:val="17"/>
        </w:rPr>
        <w:t>following</w:t>
      </w:r>
      <w:r>
        <w:rPr>
          <w:color w:val="111111"/>
          <w:spacing w:val="4"/>
          <w:w w:val="110"/>
          <w:position w:val="1"/>
          <w:sz w:val="17"/>
        </w:rPr>
        <w:t> </w:t>
      </w:r>
      <w:r>
        <w:rPr>
          <w:color w:val="111111"/>
          <w:w w:val="110"/>
          <w:position w:val="1"/>
          <w:sz w:val="17"/>
        </w:rPr>
        <w:t>a</w:t>
      </w:r>
      <w:r>
        <w:rPr>
          <w:color w:val="111111"/>
          <w:spacing w:val="5"/>
          <w:w w:val="110"/>
          <w:position w:val="1"/>
          <w:sz w:val="17"/>
        </w:rPr>
        <w:t> </w:t>
      </w:r>
      <w:r>
        <w:rPr>
          <w:color w:val="111111"/>
          <w:w w:val="110"/>
          <w:position w:val="1"/>
          <w:sz w:val="17"/>
        </w:rPr>
        <w:t>full-scale</w:t>
      </w:r>
      <w:r>
        <w:rPr>
          <w:color w:val="111111"/>
          <w:spacing w:val="4"/>
          <w:w w:val="110"/>
          <w:position w:val="1"/>
          <w:sz w:val="17"/>
        </w:rPr>
        <w:t> </w:t>
      </w:r>
      <w:r>
        <w:rPr>
          <w:color w:val="111111"/>
          <w:w w:val="110"/>
          <w:position w:val="1"/>
          <w:sz w:val="17"/>
        </w:rPr>
        <w:t>overhaul</w:t>
      </w:r>
      <w:r>
        <w:rPr>
          <w:color w:val="111111"/>
          <w:spacing w:val="5"/>
          <w:w w:val="110"/>
          <w:position w:val="1"/>
          <w:sz w:val="17"/>
        </w:rPr>
        <w:t> </w:t>
      </w:r>
      <w:r>
        <w:rPr>
          <w:color w:val="111111"/>
          <w:w w:val="110"/>
          <w:position w:val="1"/>
          <w:sz w:val="17"/>
        </w:rPr>
        <w:t>of</w:t>
      </w:r>
      <w:r>
        <w:rPr>
          <w:color w:val="111111"/>
          <w:spacing w:val="4"/>
          <w:w w:val="110"/>
          <w:position w:val="1"/>
          <w:sz w:val="17"/>
        </w:rPr>
        <w:t> </w:t>
      </w:r>
      <w:r>
        <w:rPr>
          <w:color w:val="111111"/>
          <w:w w:val="110"/>
          <w:position w:val="1"/>
          <w:sz w:val="17"/>
        </w:rPr>
        <w:t>a</w:t>
      </w:r>
      <w:r>
        <w:rPr>
          <w:color w:val="111111"/>
          <w:spacing w:val="5"/>
          <w:w w:val="110"/>
          <w:position w:val="1"/>
          <w:sz w:val="17"/>
        </w:rPr>
        <w:t> </w:t>
      </w:r>
      <w:r>
        <w:rPr>
          <w:color w:val="111111"/>
          <w:w w:val="110"/>
          <w:position w:val="1"/>
          <w:sz w:val="17"/>
        </w:rPr>
        <w:t>platform</w:t>
      </w:r>
      <w:r>
        <w:rPr>
          <w:color w:val="111111"/>
          <w:spacing w:val="4"/>
          <w:w w:val="110"/>
          <w:position w:val="1"/>
          <w:sz w:val="17"/>
        </w:rPr>
        <w:t> </w:t>
      </w:r>
      <w:r>
        <w:rPr>
          <w:color w:val="111111"/>
          <w:spacing w:val="-2"/>
          <w:w w:val="110"/>
          <w:position w:val="1"/>
          <w:sz w:val="17"/>
        </w:rPr>
        <w:t>serving</w:t>
      </w:r>
    </w:p>
    <w:p xmlns:wp14="http://schemas.microsoft.com/office/word/2010/wordml" w14:paraId="3D4F7964" wp14:textId="77777777">
      <w:pPr>
        <w:pStyle w:val="BodyText"/>
        <w:spacing w:before="14"/>
      </w:pPr>
      <w:r>
        <w:rPr>
          <w:color w:val="111111"/>
          <w:w w:val="115"/>
        </w:rPr>
        <w:t>1.5M+</w:t>
      </w:r>
      <w:r>
        <w:rPr>
          <w:color w:val="111111"/>
          <w:spacing w:val="-6"/>
          <w:w w:val="115"/>
        </w:rPr>
        <w:t> </w:t>
      </w:r>
      <w:r>
        <w:rPr>
          <w:color w:val="111111"/>
          <w:w w:val="115"/>
        </w:rPr>
        <w:t>monthly</w:t>
      </w:r>
      <w:r>
        <w:rPr>
          <w:color w:val="111111"/>
          <w:spacing w:val="-5"/>
          <w:w w:val="115"/>
        </w:rPr>
        <w:t> </w:t>
      </w:r>
      <w:r>
        <w:rPr>
          <w:color w:val="111111"/>
          <w:w w:val="115"/>
        </w:rPr>
        <w:t>active</w:t>
      </w:r>
      <w:r>
        <w:rPr>
          <w:color w:val="111111"/>
          <w:spacing w:val="-5"/>
          <w:w w:val="115"/>
        </w:rPr>
        <w:t> </w:t>
      </w:r>
      <w:r>
        <w:rPr>
          <w:color w:val="111111"/>
          <w:spacing w:val="-2"/>
          <w:w w:val="115"/>
        </w:rPr>
        <w:t>users.</w:t>
      </w:r>
    </w:p>
    <w:p xmlns:wp14="http://schemas.microsoft.com/office/word/2010/wordml" w14:paraId="0EBEE67D" wp14:textId="77777777">
      <w:pPr>
        <w:pStyle w:val="ListParagraph"/>
        <w:numPr>
          <w:ilvl w:val="0"/>
          <w:numId w:val="1"/>
        </w:numPr>
        <w:tabs>
          <w:tab w:val="left" w:leader="none" w:pos="453"/>
        </w:tabs>
        <w:spacing w:before="127" w:after="0" w:line="240" w:lineRule="auto"/>
        <w:ind w:left="453" w:right="0" w:hanging="340"/>
        <w:jc w:val="left"/>
        <w:rPr>
          <w:position w:val="1"/>
          <w:sz w:val="17"/>
        </w:rPr>
      </w:pPr>
      <w:r>
        <w:rPr>
          <w:color w:val="111111"/>
          <w:w w:val="110"/>
          <w:position w:val="1"/>
          <w:sz w:val="17"/>
        </w:rPr>
        <w:t>Achieved</w:t>
      </w:r>
      <w:r>
        <w:rPr>
          <w:color w:val="111111"/>
          <w:spacing w:val="17"/>
          <w:w w:val="110"/>
          <w:position w:val="1"/>
          <w:sz w:val="17"/>
        </w:rPr>
        <w:t> </w:t>
      </w:r>
      <w:r>
        <w:rPr>
          <w:color w:val="111111"/>
          <w:w w:val="110"/>
          <w:position w:val="1"/>
          <w:sz w:val="17"/>
        </w:rPr>
        <w:t>90%</w:t>
      </w:r>
      <w:r>
        <w:rPr>
          <w:color w:val="111111"/>
          <w:spacing w:val="17"/>
          <w:w w:val="110"/>
          <w:position w:val="1"/>
          <w:sz w:val="17"/>
        </w:rPr>
        <w:t> </w:t>
      </w:r>
      <w:r>
        <w:rPr>
          <w:color w:val="111111"/>
          <w:w w:val="110"/>
          <w:position w:val="1"/>
          <w:sz w:val="17"/>
        </w:rPr>
        <w:t>sprint-goal</w:t>
      </w:r>
      <w:r>
        <w:rPr>
          <w:color w:val="111111"/>
          <w:spacing w:val="17"/>
          <w:w w:val="110"/>
          <w:position w:val="1"/>
          <w:sz w:val="17"/>
        </w:rPr>
        <w:t> </w:t>
      </w:r>
      <w:r>
        <w:rPr>
          <w:color w:val="111111"/>
          <w:w w:val="110"/>
          <w:position w:val="1"/>
          <w:sz w:val="17"/>
        </w:rPr>
        <w:t>completion</w:t>
      </w:r>
      <w:r>
        <w:rPr>
          <w:color w:val="111111"/>
          <w:spacing w:val="17"/>
          <w:w w:val="110"/>
          <w:position w:val="1"/>
          <w:sz w:val="17"/>
        </w:rPr>
        <w:t> </w:t>
      </w:r>
      <w:r>
        <w:rPr>
          <w:color w:val="111111"/>
          <w:w w:val="110"/>
          <w:position w:val="1"/>
          <w:sz w:val="17"/>
        </w:rPr>
        <w:t>through</w:t>
      </w:r>
      <w:r>
        <w:rPr>
          <w:color w:val="111111"/>
          <w:spacing w:val="17"/>
          <w:w w:val="110"/>
          <w:position w:val="1"/>
          <w:sz w:val="17"/>
        </w:rPr>
        <w:t> </w:t>
      </w:r>
      <w:r>
        <w:rPr>
          <w:color w:val="111111"/>
          <w:w w:val="110"/>
          <w:position w:val="1"/>
          <w:sz w:val="17"/>
        </w:rPr>
        <w:t>disciplined</w:t>
      </w:r>
      <w:r>
        <w:rPr>
          <w:color w:val="111111"/>
          <w:spacing w:val="17"/>
          <w:w w:val="110"/>
          <w:position w:val="1"/>
          <w:sz w:val="17"/>
        </w:rPr>
        <w:t> </w:t>
      </w:r>
      <w:r>
        <w:rPr>
          <w:color w:val="111111"/>
          <w:w w:val="110"/>
          <w:position w:val="1"/>
          <w:sz w:val="17"/>
        </w:rPr>
        <w:t>backlog</w:t>
      </w:r>
      <w:r>
        <w:rPr>
          <w:color w:val="111111"/>
          <w:spacing w:val="17"/>
          <w:w w:val="110"/>
          <w:position w:val="1"/>
          <w:sz w:val="17"/>
        </w:rPr>
        <w:t> </w:t>
      </w:r>
      <w:r>
        <w:rPr>
          <w:color w:val="111111"/>
          <w:w w:val="110"/>
          <w:position w:val="1"/>
          <w:sz w:val="17"/>
        </w:rPr>
        <w:t>management</w:t>
      </w:r>
      <w:r>
        <w:rPr>
          <w:color w:val="111111"/>
          <w:spacing w:val="17"/>
          <w:w w:val="110"/>
          <w:position w:val="1"/>
          <w:sz w:val="17"/>
        </w:rPr>
        <w:t> </w:t>
      </w:r>
      <w:r>
        <w:rPr>
          <w:color w:val="111111"/>
          <w:w w:val="110"/>
          <w:position w:val="1"/>
          <w:sz w:val="17"/>
        </w:rPr>
        <w:t>and</w:t>
      </w:r>
      <w:r>
        <w:rPr>
          <w:color w:val="111111"/>
          <w:spacing w:val="17"/>
          <w:w w:val="110"/>
          <w:position w:val="1"/>
          <w:sz w:val="17"/>
        </w:rPr>
        <w:t> </w:t>
      </w:r>
      <w:r>
        <w:rPr>
          <w:color w:val="111111"/>
          <w:w w:val="110"/>
          <w:position w:val="1"/>
          <w:sz w:val="17"/>
        </w:rPr>
        <w:t>clear</w:t>
      </w:r>
      <w:r>
        <w:rPr>
          <w:color w:val="111111"/>
          <w:spacing w:val="17"/>
          <w:w w:val="110"/>
          <w:position w:val="1"/>
          <w:sz w:val="17"/>
        </w:rPr>
        <w:t> </w:t>
      </w:r>
      <w:r>
        <w:rPr>
          <w:color w:val="111111"/>
          <w:w w:val="110"/>
          <w:position w:val="1"/>
          <w:sz w:val="17"/>
        </w:rPr>
        <w:t>story</w:t>
      </w:r>
      <w:r>
        <w:rPr>
          <w:color w:val="111111"/>
          <w:spacing w:val="17"/>
          <w:w w:val="110"/>
          <w:position w:val="1"/>
          <w:sz w:val="17"/>
        </w:rPr>
        <w:t> </w:t>
      </w:r>
      <w:r>
        <w:rPr>
          <w:color w:val="111111"/>
          <w:spacing w:val="-2"/>
          <w:w w:val="110"/>
          <w:position w:val="1"/>
          <w:sz w:val="17"/>
        </w:rPr>
        <w:t>authoring.</w:t>
      </w:r>
    </w:p>
    <w:p xmlns:wp14="http://schemas.microsoft.com/office/word/2010/wordml" w14:paraId="3BA8D5F7" wp14:textId="77777777">
      <w:pPr>
        <w:pStyle w:val="ListParagraph"/>
        <w:numPr>
          <w:ilvl w:val="0"/>
          <w:numId w:val="1"/>
        </w:numPr>
        <w:tabs>
          <w:tab w:val="left" w:leader="none" w:pos="453"/>
        </w:tabs>
        <w:spacing w:before="114" w:after="0" w:line="240" w:lineRule="auto"/>
        <w:ind w:left="453" w:right="0" w:hanging="340"/>
        <w:jc w:val="left"/>
        <w:rPr>
          <w:position w:val="1"/>
          <w:sz w:val="17"/>
        </w:rPr>
      </w:pPr>
      <w:r>
        <w:rPr>
          <w:color w:val="111111"/>
          <w:w w:val="110"/>
          <w:position w:val="1"/>
          <w:sz w:val="17"/>
        </w:rPr>
        <w:t>Achieved</w:t>
      </w:r>
      <w:r>
        <w:rPr>
          <w:color w:val="111111"/>
          <w:spacing w:val="10"/>
          <w:w w:val="110"/>
          <w:position w:val="1"/>
          <w:sz w:val="17"/>
        </w:rPr>
        <w:t> </w:t>
      </w:r>
      <w:r>
        <w:rPr>
          <w:color w:val="111111"/>
          <w:w w:val="110"/>
          <w:position w:val="1"/>
          <w:sz w:val="17"/>
        </w:rPr>
        <w:t>HIPAA</w:t>
      </w:r>
      <w:r>
        <w:rPr>
          <w:color w:val="111111"/>
          <w:spacing w:val="10"/>
          <w:w w:val="110"/>
          <w:position w:val="1"/>
          <w:sz w:val="17"/>
        </w:rPr>
        <w:t> </w:t>
      </w:r>
      <w:r>
        <w:rPr>
          <w:color w:val="111111"/>
          <w:w w:val="110"/>
          <w:position w:val="1"/>
          <w:sz w:val="17"/>
        </w:rPr>
        <w:t>and</w:t>
      </w:r>
      <w:r>
        <w:rPr>
          <w:color w:val="111111"/>
          <w:spacing w:val="10"/>
          <w:w w:val="110"/>
          <w:position w:val="1"/>
          <w:sz w:val="17"/>
        </w:rPr>
        <w:t> </w:t>
      </w:r>
      <w:r>
        <w:rPr>
          <w:color w:val="111111"/>
          <w:w w:val="110"/>
          <w:position w:val="1"/>
          <w:sz w:val="17"/>
        </w:rPr>
        <w:t>WCAG</w:t>
      </w:r>
      <w:r>
        <w:rPr>
          <w:color w:val="111111"/>
          <w:spacing w:val="11"/>
          <w:w w:val="110"/>
          <w:position w:val="1"/>
          <w:sz w:val="17"/>
        </w:rPr>
        <w:t> </w:t>
      </w:r>
      <w:r>
        <w:rPr>
          <w:color w:val="111111"/>
          <w:w w:val="110"/>
          <w:position w:val="1"/>
          <w:sz w:val="17"/>
        </w:rPr>
        <w:t>2.2</w:t>
      </w:r>
      <w:r>
        <w:rPr>
          <w:color w:val="111111"/>
          <w:spacing w:val="10"/>
          <w:w w:val="110"/>
          <w:position w:val="1"/>
          <w:sz w:val="17"/>
        </w:rPr>
        <w:t> </w:t>
      </w:r>
      <w:r>
        <w:rPr>
          <w:color w:val="111111"/>
          <w:w w:val="110"/>
          <w:position w:val="1"/>
          <w:sz w:val="17"/>
        </w:rPr>
        <w:t>AA</w:t>
      </w:r>
      <w:r>
        <w:rPr>
          <w:color w:val="111111"/>
          <w:spacing w:val="10"/>
          <w:w w:val="110"/>
          <w:position w:val="1"/>
          <w:sz w:val="17"/>
        </w:rPr>
        <w:t> </w:t>
      </w:r>
      <w:r>
        <w:rPr>
          <w:color w:val="111111"/>
          <w:w w:val="110"/>
          <w:position w:val="1"/>
          <w:sz w:val="17"/>
        </w:rPr>
        <w:t>compliance</w:t>
      </w:r>
      <w:r>
        <w:rPr>
          <w:color w:val="111111"/>
          <w:spacing w:val="10"/>
          <w:w w:val="110"/>
          <w:position w:val="1"/>
          <w:sz w:val="17"/>
        </w:rPr>
        <w:t> </w:t>
      </w:r>
      <w:r>
        <w:rPr>
          <w:color w:val="111111"/>
          <w:w w:val="110"/>
          <w:position w:val="1"/>
          <w:sz w:val="17"/>
        </w:rPr>
        <w:t>across</w:t>
      </w:r>
      <w:r>
        <w:rPr>
          <w:color w:val="111111"/>
          <w:spacing w:val="11"/>
          <w:w w:val="110"/>
          <w:position w:val="1"/>
          <w:sz w:val="17"/>
        </w:rPr>
        <w:t> </w:t>
      </w:r>
      <w:r>
        <w:rPr>
          <w:color w:val="111111"/>
          <w:w w:val="110"/>
          <w:position w:val="1"/>
          <w:sz w:val="17"/>
        </w:rPr>
        <w:t>a</w:t>
      </w:r>
      <w:r>
        <w:rPr>
          <w:color w:val="111111"/>
          <w:spacing w:val="10"/>
          <w:w w:val="110"/>
          <w:position w:val="1"/>
          <w:sz w:val="17"/>
        </w:rPr>
        <w:t> </w:t>
      </w:r>
      <w:r>
        <w:rPr>
          <w:color w:val="111111"/>
          <w:w w:val="110"/>
          <w:position w:val="1"/>
          <w:sz w:val="17"/>
        </w:rPr>
        <w:t>large-scale</w:t>
      </w:r>
      <w:r>
        <w:rPr>
          <w:color w:val="111111"/>
          <w:spacing w:val="10"/>
          <w:w w:val="110"/>
          <w:position w:val="1"/>
          <w:sz w:val="17"/>
        </w:rPr>
        <w:t> </w:t>
      </w:r>
      <w:r>
        <w:rPr>
          <w:color w:val="111111"/>
          <w:w w:val="110"/>
          <w:position w:val="1"/>
          <w:sz w:val="17"/>
        </w:rPr>
        <w:t>fintech</w:t>
      </w:r>
      <w:r>
        <w:rPr>
          <w:color w:val="111111"/>
          <w:spacing w:val="11"/>
          <w:w w:val="110"/>
          <w:position w:val="1"/>
          <w:sz w:val="17"/>
        </w:rPr>
        <w:t> </w:t>
      </w:r>
      <w:r>
        <w:rPr>
          <w:color w:val="111111"/>
          <w:spacing w:val="-2"/>
          <w:w w:val="110"/>
          <w:position w:val="1"/>
          <w:sz w:val="17"/>
        </w:rPr>
        <w:t>platform.</w:t>
      </w:r>
    </w:p>
    <w:p xmlns:wp14="http://schemas.microsoft.com/office/word/2010/wordml" w14:paraId="5DAB6C7B" wp14:textId="77777777">
      <w:pPr>
        <w:pStyle w:val="BodyText"/>
        <w:spacing w:before="39"/>
        <w:ind w:left="0"/>
      </w:pPr>
    </w:p>
    <w:p xmlns:wp14="http://schemas.microsoft.com/office/word/2010/wordml" w14:paraId="74D97871" wp14:textId="77777777">
      <w:pPr>
        <w:pStyle w:val="Heading2"/>
      </w:pPr>
      <w:r>
        <w:rPr>
          <w:color w:val="111111"/>
          <w:w w:val="125"/>
        </w:rPr>
        <w:t>WORK</w:t>
      </w:r>
      <w:r>
        <w:rPr>
          <w:color w:val="111111"/>
          <w:spacing w:val="-12"/>
          <w:w w:val="125"/>
        </w:rPr>
        <w:t> </w:t>
      </w:r>
      <w:r>
        <w:rPr>
          <w:color w:val="111111"/>
          <w:spacing w:val="-2"/>
          <w:w w:val="125"/>
        </w:rPr>
        <w:t>EXPERIENCE</w:t>
      </w:r>
    </w:p>
    <w:p xmlns:wp14="http://schemas.microsoft.com/office/word/2010/wordml" w14:paraId="78833EA7" wp14:textId="77777777">
      <w:pPr>
        <w:pStyle w:val="BodyText"/>
        <w:ind w:left="0"/>
        <w:rPr>
          <w:b/>
          <w:sz w:val="5"/>
        </w:rPr>
      </w:pPr>
      <w:r>
        <w:rPr>
          <w:b/>
          <w:sz w:val="5"/>
        </w:rPr>
        <mc:AlternateContent>
          <mc:Choice Requires="wps">
            <w:drawing>
              <wp:anchor xmlns:wp14="http://schemas.microsoft.com/office/word/2010/wordprocessingDrawing" distT="0" distB="0" distL="0" distR="0" simplePos="0" relativeHeight="487588864" behindDoc="1" locked="0" layoutInCell="1" allowOverlap="1" wp14:anchorId="57E871C7" wp14:editId="7777777">
                <wp:simplePos x="0" y="0"/>
                <wp:positionH relativeFrom="page">
                  <wp:posOffset>688200</wp:posOffset>
                </wp:positionH>
                <wp:positionV relativeFrom="paragraph">
                  <wp:posOffset>58171</wp:posOffset>
                </wp:positionV>
                <wp:extent cx="61836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83630" cy="1270"/>
                        </a:xfrm>
                        <a:custGeom>
                          <a:avLst/>
                          <a:gdLst/>
                          <a:ahLst/>
                          <a:cxnLst/>
                          <a:rect l="l" t="t" r="r" b="b"/>
                          <a:pathLst>
                            <a:path w="6183630" h="0">
                              <a:moveTo>
                                <a:pt x="0" y="0"/>
                              </a:moveTo>
                              <a:lnTo>
                                <a:pt x="6183604" y="0"/>
                              </a:lnTo>
                            </a:path>
                          </a:pathLst>
                        </a:custGeom>
                        <a:ln w="10160">
                          <a:solidFill>
                            <a:srgbClr val="111111"/>
                          </a:solidFill>
                          <a:prstDash val="solid"/>
                        </a:ln>
                      </wps:spPr>
                      <wps:bodyPr wrap="square" lIns="0" tIns="0" rIns="0" bIns="0" rtlCol="0">
                        <a:prstTxWarp prst="textNoShape">
                          <a:avLst/>
                        </a:prstTxWarp>
                        <a:noAutofit/>
                      </wps:bodyPr>
                    </wps:wsp>
                  </a:graphicData>
                </a:graphic>
              </wp:anchor>
            </w:drawing>
          </mc:Choice>
          <mc:Fallback>
            <w:pict w14:anchorId="643B29E8">
              <v:shape id="docshape4" style="position:absolute;margin-left:54.188999pt;margin-top:4.580464pt;width:486.9pt;height:.1pt;mso-position-horizontal-relative:page;mso-position-vertical-relative:paragraph;z-index:-15727616;mso-wrap-distance-left:0;mso-wrap-distance-right:0" coordsize="9738,0" coordorigin="1084,92" filled="false" stroked="true" strokecolor="#111111" strokeweight=".8pt" path="m1084,92l10822,92e">
                <v:path arrowok="t"/>
                <v:stroke dashstyle="solid"/>
                <w10:wrap type="topAndBottom"/>
              </v:shape>
            </w:pict>
          </mc:Fallback>
        </mc:AlternateContent>
      </w:r>
    </w:p>
    <w:p xmlns:wp14="http://schemas.microsoft.com/office/word/2010/wordml" w14:paraId="0100AAE4" wp14:textId="77777777">
      <w:pPr>
        <w:tabs>
          <w:tab w:val="left" w:leader="none" w:pos="8613"/>
        </w:tabs>
        <w:spacing w:before="147"/>
        <w:ind w:left="198" w:right="0" w:firstLine="0"/>
        <w:jc w:val="left"/>
        <w:rPr>
          <w:position w:val="1"/>
          <w:sz w:val="19"/>
        </w:rPr>
      </w:pPr>
      <w:r>
        <w:rPr>
          <w:b/>
          <w:color w:val="111111"/>
          <w:w w:val="115"/>
          <w:sz w:val="20"/>
        </w:rPr>
        <w:t>Product</w:t>
      </w:r>
      <w:r>
        <w:rPr>
          <w:b/>
          <w:color w:val="111111"/>
          <w:spacing w:val="33"/>
          <w:w w:val="115"/>
          <w:sz w:val="20"/>
        </w:rPr>
        <w:t> </w:t>
      </w:r>
      <w:r>
        <w:rPr>
          <w:b/>
          <w:color w:val="111111"/>
          <w:w w:val="115"/>
          <w:sz w:val="20"/>
        </w:rPr>
        <w:t>Owner</w:t>
      </w:r>
      <w:r>
        <w:rPr>
          <w:b/>
          <w:color w:val="111111"/>
          <w:spacing w:val="34"/>
          <w:w w:val="115"/>
          <w:sz w:val="20"/>
        </w:rPr>
        <w:t> </w:t>
      </w:r>
      <w:r>
        <w:rPr>
          <w:b/>
          <w:color w:val="111111"/>
          <w:sz w:val="20"/>
        </w:rPr>
        <w:t>|</w:t>
      </w:r>
      <w:r>
        <w:rPr>
          <w:b/>
          <w:color w:val="111111"/>
          <w:spacing w:val="34"/>
          <w:w w:val="115"/>
          <w:sz w:val="20"/>
        </w:rPr>
        <w:t> </w:t>
      </w:r>
      <w:r>
        <w:rPr>
          <w:b/>
          <w:color w:val="111111"/>
          <w:w w:val="115"/>
          <w:sz w:val="20"/>
        </w:rPr>
        <w:t>Alegeus</w:t>
      </w:r>
      <w:r>
        <w:rPr>
          <w:b/>
          <w:color w:val="111111"/>
          <w:spacing w:val="34"/>
          <w:w w:val="115"/>
          <w:sz w:val="20"/>
        </w:rPr>
        <w:t> </w:t>
      </w:r>
      <w:r>
        <w:rPr>
          <w:b/>
          <w:color w:val="111111"/>
          <w:spacing w:val="-2"/>
          <w:w w:val="115"/>
          <w:sz w:val="20"/>
        </w:rPr>
        <w:t>Technologies</w:t>
      </w:r>
      <w:r>
        <w:rPr>
          <w:b/>
          <w:color w:val="111111"/>
          <w:sz w:val="20"/>
        </w:rPr>
        <w:tab/>
      </w:r>
      <w:r>
        <w:rPr>
          <w:color w:val="111111"/>
          <w:w w:val="115"/>
          <w:position w:val="1"/>
          <w:sz w:val="19"/>
        </w:rPr>
        <w:t>2024 - </w:t>
      </w:r>
      <w:r>
        <w:rPr>
          <w:color w:val="111111"/>
          <w:spacing w:val="-2"/>
          <w:w w:val="115"/>
          <w:position w:val="1"/>
          <w:sz w:val="19"/>
        </w:rPr>
        <w:t>Present</w:t>
      </w:r>
    </w:p>
    <w:p xmlns:wp14="http://schemas.microsoft.com/office/word/2010/wordml" w:rsidP="2076F6FA" w14:paraId="5BD93BB0" wp14:textId="77777777">
      <w:pPr>
        <w:pStyle w:val="ListParagraph"/>
        <w:numPr>
          <w:ilvl w:val="0"/>
          <w:numId w:val="1"/>
        </w:numPr>
        <w:tabs>
          <w:tab w:val="left" w:leader="none" w:pos="453"/>
        </w:tabs>
        <w:spacing w:before="62" w:after="0" w:line="264" w:lineRule="auto"/>
        <w:ind w:left="453" w:right="111" w:hanging="341"/>
        <w:jc w:val="left"/>
        <w:rPr>
          <w:color w:val="111111"/>
          <w:sz w:val="17"/>
          <w:szCs w:val="17"/>
        </w:rPr>
      </w:pPr>
      <w:r w:rsidRPr="2076F6FA" w:rsidR="2076F6FA">
        <w:rPr>
          <w:color w:val="111111"/>
          <w:w w:val="110"/>
          <w:position w:val="1"/>
          <w:sz w:val="17"/>
          <w:szCs w:val="17"/>
        </w:rPr>
        <w:t>Own continuous product improvement across a fintech and employee-</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benefits platform, prioritizing a portfolio of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small,</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medium,</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and</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large</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releases</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across</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Claims</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AI,</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mobile,</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CIP/HSA</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Document</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Management,</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 xml:space="preserve"> </w:t>
      </w: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employer platforms, and data products.</w:t>
      </w:r>
    </w:p>
    <w:p w:rsidR="78C4E787" w:rsidP="2076F6FA" w:rsidRDefault="78C4E787" w14:paraId="4E77A5B5" w14:textId="4073213E">
      <w:pPr>
        <w:pStyle w:val="ListParagraph"/>
        <w:numPr>
          <w:ilvl w:val="0"/>
          <w:numId w:val="1"/>
        </w:numPr>
        <w:tabs>
          <w:tab w:val="left" w:leader="none" w:pos="453"/>
        </w:tabs>
        <w:spacing w:before="62" w:after="0" w:line="264" w:lineRule="auto"/>
        <w:ind w:left="453" w:right="111" w:hanging="341"/>
        <w:jc w:val="left"/>
        <w:rPr/>
      </w:pPr>
      <w:r w:rsidRPr="2076F6FA" w:rsidR="78C4E787">
        <w:rPr>
          <w:rFonts w:ascii="Trebuchet MS" w:hAnsi="Trebuchet MS" w:eastAsia="Trebuchet MS" w:cs="Trebuchet MS" w:asciiTheme="minorAscii" w:hAnsiTheme="minorAscii" w:eastAsiaTheme="minorAscii" w:cstheme="minorBidi"/>
          <w:noProof w:val="0"/>
          <w:color w:val="111111"/>
          <w:sz w:val="17"/>
          <w:szCs w:val="17"/>
          <w:lang w:val="en-US" w:eastAsia="en-US" w:bidi="ar-SA"/>
        </w:rPr>
        <w:t xml:space="preserve">Worked with healthcare and benefits clients such as </w:t>
      </w:r>
      <w:r w:rsidRPr="2076F6FA" w:rsidR="78C4E787">
        <w:rPr>
          <w:rFonts w:ascii="Trebuchet MS" w:hAnsi="Trebuchet MS" w:eastAsia="Trebuchet MS" w:cs="Trebuchet MS" w:asciiTheme="minorAscii" w:hAnsiTheme="minorAscii" w:eastAsiaTheme="minorAscii" w:cstheme="minorBidi"/>
          <w:b w:val="1"/>
          <w:bCs w:val="1"/>
          <w:noProof w:val="0"/>
          <w:color w:val="111111"/>
          <w:sz w:val="17"/>
          <w:szCs w:val="17"/>
          <w:lang w:val="en-US" w:eastAsia="en-US" w:bidi="ar-SA"/>
        </w:rPr>
        <w:t xml:space="preserve">Anthem, </w:t>
      </w:r>
      <w:r w:rsidRPr="2076F6FA" w:rsidR="78C4E787">
        <w:rPr>
          <w:rFonts w:ascii="Trebuchet MS" w:hAnsi="Trebuchet MS" w:eastAsia="Trebuchet MS" w:cs="Trebuchet MS" w:asciiTheme="minorAscii" w:hAnsiTheme="minorAscii" w:eastAsiaTheme="minorAscii" w:cstheme="minorBidi"/>
          <w:b w:val="1"/>
          <w:bCs w:val="1"/>
          <w:noProof w:val="0"/>
          <w:color w:val="111111"/>
          <w:sz w:val="17"/>
          <w:szCs w:val="17"/>
          <w:lang w:val="en-US" w:eastAsia="en-US" w:bidi="ar-SA"/>
        </w:rPr>
        <w:t>Anglore,</w:t>
      </w:r>
      <w:r w:rsidRPr="2076F6FA" w:rsidR="59DDB271">
        <w:rPr>
          <w:rFonts w:ascii="Trebuchet MS" w:hAnsi="Trebuchet MS" w:eastAsia="Trebuchet MS" w:cs="Trebuchet MS" w:asciiTheme="minorAscii" w:hAnsiTheme="minorAscii" w:eastAsiaTheme="minorAscii" w:cstheme="minorBidi"/>
          <w:b w:val="1"/>
          <w:bCs w:val="1"/>
          <w:noProof w:val="0"/>
          <w:color w:val="111111"/>
          <w:sz w:val="17"/>
          <w:szCs w:val="17"/>
          <w:lang w:val="en-US" w:eastAsia="en-US" w:bidi="ar-SA"/>
        </w:rPr>
        <w:t>aligaht</w:t>
      </w:r>
      <w:r w:rsidRPr="2076F6FA" w:rsidR="59DDB271">
        <w:rPr>
          <w:rFonts w:ascii="Trebuchet MS" w:hAnsi="Trebuchet MS" w:eastAsia="Trebuchet MS" w:cs="Trebuchet MS" w:asciiTheme="minorAscii" w:hAnsiTheme="minorAscii" w:eastAsiaTheme="minorAscii" w:cstheme="minorBidi"/>
          <w:b w:val="1"/>
          <w:bCs w:val="1"/>
          <w:noProof w:val="0"/>
          <w:color w:val="111111"/>
          <w:sz w:val="17"/>
          <w:szCs w:val="17"/>
          <w:lang w:val="en-US" w:eastAsia="en-US" w:bidi="ar-SA"/>
        </w:rPr>
        <w:t>,</w:t>
      </w:r>
      <w:r w:rsidRPr="2076F6FA" w:rsidR="78C4E787">
        <w:rPr>
          <w:rFonts w:ascii="Trebuchet MS" w:hAnsi="Trebuchet MS" w:eastAsia="Trebuchet MS" w:cs="Trebuchet MS" w:asciiTheme="minorAscii" w:hAnsiTheme="minorAscii" w:eastAsiaTheme="minorAscii" w:cstheme="minorBidi"/>
          <w:b w:val="1"/>
          <w:bCs w:val="1"/>
          <w:noProof w:val="0"/>
          <w:color w:val="111111"/>
          <w:sz w:val="17"/>
          <w:szCs w:val="17"/>
          <w:lang w:val="en-US" w:eastAsia="en-US" w:bidi="ar-SA"/>
        </w:rPr>
        <w:t>, Highmark, IGOE, Fours</w:t>
      </w:r>
      <w:r w:rsidRPr="2076F6FA" w:rsidR="78C4E787">
        <w:rPr>
          <w:rFonts w:ascii="Trebuchet MS" w:hAnsi="Trebuchet MS" w:eastAsia="Trebuchet MS" w:cs="Trebuchet MS" w:asciiTheme="minorAscii" w:hAnsiTheme="minorAscii" w:eastAsiaTheme="minorAscii" w:cstheme="minorBidi"/>
          <w:noProof w:val="0"/>
          <w:color w:val="111111"/>
          <w:sz w:val="17"/>
          <w:szCs w:val="17"/>
          <w:lang w:val="en-US" w:eastAsia="en-US" w:bidi="ar-SA"/>
        </w:rPr>
        <w:t>, and Clarity</w:t>
      </w:r>
      <w:r w:rsidRPr="2076F6FA" w:rsidR="58263CFD">
        <w:rPr>
          <w:rFonts w:ascii="Trebuchet MS" w:hAnsi="Trebuchet MS" w:eastAsia="Trebuchet MS" w:cs="Trebuchet MS" w:asciiTheme="minorAscii" w:hAnsiTheme="minorAscii" w:eastAsiaTheme="minorAscii" w:cstheme="minorBidi"/>
          <w:noProof w:val="0"/>
          <w:color w:val="111111"/>
          <w:sz w:val="17"/>
          <w:szCs w:val="17"/>
          <w:lang w:val="en-US" w:eastAsia="en-US" w:bidi="ar-SA"/>
        </w:rPr>
        <w:t>.</w:t>
      </w:r>
    </w:p>
    <w:p w:rsidR="78C4E787" w:rsidP="2076F6FA" w:rsidRDefault="78C4E787" w14:paraId="3559D9CD" w14:textId="04E7D4AD">
      <w:pPr>
        <w:pStyle w:val="ListParagraph"/>
        <w:numPr>
          <w:ilvl w:val="0"/>
          <w:numId w:val="1"/>
        </w:numPr>
        <w:tabs>
          <w:tab w:val="left" w:leader="none" w:pos="453"/>
        </w:tabs>
        <w:spacing w:before="62" w:after="0" w:line="264" w:lineRule="auto"/>
        <w:ind w:left="453" w:right="111" w:hanging="341"/>
        <w:jc w:val="left"/>
        <w:rPr>
          <w:rFonts w:ascii="Trebuchet MS" w:hAnsi="Trebuchet MS" w:eastAsia="Trebuchet MS" w:cs="Trebuchet MS" w:asciiTheme="minorAscii" w:hAnsiTheme="minorAscii" w:eastAsiaTheme="minorAscii" w:cstheme="minorBidi"/>
          <w:noProof w:val="0"/>
          <w:color w:val="111111"/>
          <w:sz w:val="17"/>
          <w:szCs w:val="17"/>
          <w:lang w:val="en-US" w:eastAsia="en-US" w:bidi="ar-SA"/>
        </w:rPr>
      </w:pPr>
      <w:r w:rsidRPr="2076F6FA" w:rsidR="78C4E787">
        <w:rPr>
          <w:rFonts w:ascii="Trebuchet MS" w:hAnsi="Trebuchet MS" w:eastAsia="Trebuchet MS" w:cs="Trebuchet MS" w:asciiTheme="minorAscii" w:hAnsiTheme="minorAscii" w:eastAsiaTheme="minorAscii" w:cstheme="minorBidi"/>
          <w:noProof w:val="0"/>
          <w:color w:val="111111"/>
          <w:sz w:val="17"/>
          <w:szCs w:val="17"/>
          <w:lang w:val="en-US" w:eastAsia="en-US" w:bidi="ar-SA"/>
        </w:rPr>
        <w:t xml:space="preserve">Worked on </w:t>
      </w:r>
      <w:r w:rsidRPr="2076F6FA" w:rsidR="78C4E787">
        <w:rPr>
          <w:rFonts w:ascii="Trebuchet MS" w:hAnsi="Trebuchet MS" w:eastAsia="Trebuchet MS" w:cs="Trebuchet MS" w:asciiTheme="minorAscii" w:hAnsiTheme="minorAscii" w:eastAsiaTheme="minorAscii" w:cstheme="minorBidi"/>
          <w:noProof w:val="0"/>
          <w:color w:val="111111"/>
          <w:sz w:val="17"/>
          <w:szCs w:val="17"/>
          <w:lang w:val="en-US" w:eastAsia="en-US" w:bidi="ar-SA"/>
        </w:rPr>
        <w:t>US healthcare and employee benefits products</w:t>
      </w:r>
      <w:r w:rsidRPr="2076F6FA" w:rsidR="78C4E787">
        <w:rPr>
          <w:rFonts w:ascii="Trebuchet MS" w:hAnsi="Trebuchet MS" w:eastAsia="Trebuchet MS" w:cs="Trebuchet MS" w:asciiTheme="minorAscii" w:hAnsiTheme="minorAscii" w:eastAsiaTheme="minorAscii" w:cstheme="minorBidi"/>
          <w:noProof w:val="0"/>
          <w:color w:val="111111"/>
          <w:sz w:val="17"/>
          <w:szCs w:val="17"/>
          <w:lang w:val="en-US" w:eastAsia="en-US" w:bidi="ar-SA"/>
        </w:rPr>
        <w:t>, including claims and AI-based solutions, and worked with clients to understand the</w:t>
      </w:r>
      <w:r w:rsidRPr="2076F6FA" w:rsidR="78C4E787">
        <w:rPr>
          <w:rFonts w:ascii="Trebuchet MS" w:hAnsi="Trebuchet MS" w:eastAsia="Trebuchet MS" w:cs="Trebuchet MS" w:asciiTheme="minorAscii" w:hAnsiTheme="minorAscii" w:eastAsiaTheme="minorAscii" w:cstheme="minorBidi"/>
          <w:noProof w:val="0"/>
          <w:color w:val="111111"/>
          <w:sz w:val="17"/>
          <w:szCs w:val="17"/>
          <w:lang w:val="en-US" w:eastAsia="en-US" w:bidi="ar-SA"/>
        </w:rPr>
        <w:t>ir re</w:t>
      </w:r>
      <w:r w:rsidRPr="2076F6FA" w:rsidR="78C4E787">
        <w:rPr>
          <w:rFonts w:ascii="Trebuchet MS" w:hAnsi="Trebuchet MS" w:eastAsia="Trebuchet MS" w:cs="Trebuchet MS" w:asciiTheme="minorAscii" w:hAnsiTheme="minorAscii" w:eastAsiaTheme="minorAscii" w:cstheme="minorBidi"/>
          <w:noProof w:val="0"/>
          <w:color w:val="111111"/>
          <w:sz w:val="17"/>
          <w:szCs w:val="17"/>
          <w:lang w:val="en-US" w:eastAsia="en-US" w:bidi="ar-SA"/>
        </w:rPr>
        <w:t>quirements and improve the product.</w:t>
      </w:r>
    </w:p>
    <w:p xmlns:wp14="http://schemas.microsoft.com/office/word/2010/wordml" w:rsidP="2076F6FA" w14:paraId="430A137F" wp14:textId="77777777">
      <w:pPr>
        <w:pStyle w:val="ListParagraph"/>
        <w:numPr>
          <w:ilvl w:val="0"/>
          <w:numId w:val="1"/>
        </w:numPr>
        <w:tabs>
          <w:tab w:val="left" w:leader="none" w:pos="453"/>
        </w:tabs>
        <w:spacing w:before="107" w:after="0" w:line="264" w:lineRule="auto"/>
        <w:ind w:left="453" w:right="127" w:hanging="341"/>
        <w:jc w:val="left"/>
        <w:rPr>
          <w:sz w:val="17"/>
          <w:szCs w:val="17"/>
        </w:rPr>
      </w:pPr>
      <w:r w:rsidRPr="2076F6FA" w:rsidR="2076F6FA">
        <w:rPr>
          <w:rFonts w:ascii="Trebuchet MS" w:hAnsi="Trebuchet MS" w:eastAsia="Trebuchet MS" w:cs="Trebuchet MS" w:asciiTheme="minorAscii" w:hAnsiTheme="minorAscii" w:eastAsiaTheme="minorAscii" w:cstheme="minorBidi"/>
          <w:color w:val="111111"/>
          <w:sz w:val="17"/>
          <w:szCs w:val="17"/>
          <w:lang w:eastAsia="en-US" w:bidi="ar-SA"/>
        </w:rPr>
        <w:t>Shape Claims AI initiatives by translating complex claims, eligibility, and</w:t>
      </w:r>
      <w:r w:rsidRPr="2076F6FA" w:rsidR="2076F6FA">
        <w:rPr>
          <w:color w:val="111111"/>
          <w:sz w:val="17"/>
          <w:szCs w:val="17"/>
        </w:rPr>
        <w:t xml:space="preserve"> automation needs into scalable product </w:t>
      </w:r>
      <w:r w:rsidRPr="2076F6FA" w:rsidR="2076F6FA">
        <w:rPr>
          <w:color w:val="111111"/>
          <w:w w:val="110"/>
          <w:sz w:val="17"/>
          <w:szCs w:val="17"/>
        </w:rPr>
        <w:t>experiences that improve processing accuracy, reduce manual effort, and simplify the experience for members and administrators.</w:t>
      </w:r>
    </w:p>
    <w:p xmlns:wp14="http://schemas.microsoft.com/office/word/2010/wordml" w14:paraId="2FA8FE5E" wp14:textId="77777777">
      <w:pPr>
        <w:pStyle w:val="ListParagraph"/>
        <w:numPr>
          <w:ilvl w:val="0"/>
          <w:numId w:val="1"/>
        </w:numPr>
        <w:tabs>
          <w:tab w:val="left" w:leader="none" w:pos="453"/>
        </w:tabs>
        <w:spacing w:before="108" w:after="0" w:line="264" w:lineRule="auto"/>
        <w:ind w:left="453" w:right="440" w:hanging="341"/>
        <w:jc w:val="left"/>
        <w:rPr>
          <w:sz w:val="17"/>
        </w:rPr>
      </w:pPr>
      <w:r>
        <w:rPr>
          <w:color w:val="111111"/>
          <w:w w:val="110"/>
          <w:position w:val="1"/>
          <w:sz w:val="17"/>
        </w:rPr>
        <w:t>Identified a potential business opportunity related to approximately $25.6M in ineligible benefit transactions, </w:t>
      </w:r>
      <w:r>
        <w:rPr>
          <w:color w:val="111111"/>
          <w:w w:val="110"/>
          <w:sz w:val="17"/>
        </w:rPr>
        <w:t>developed the product opportunity and value case, and supported leadership validation and roadmap </w:t>
      </w:r>
      <w:r>
        <w:rPr>
          <w:color w:val="111111"/>
          <w:spacing w:val="-2"/>
          <w:w w:val="110"/>
          <w:sz w:val="17"/>
        </w:rPr>
        <w:t>placement.</w:t>
      </w:r>
    </w:p>
    <w:p xmlns:wp14="http://schemas.microsoft.com/office/word/2010/wordml" w14:paraId="6F317BED" wp14:textId="77777777">
      <w:pPr>
        <w:pStyle w:val="ListParagraph"/>
        <w:numPr>
          <w:ilvl w:val="0"/>
          <w:numId w:val="1"/>
        </w:numPr>
        <w:tabs>
          <w:tab w:val="left" w:leader="none" w:pos="453"/>
        </w:tabs>
        <w:spacing w:before="107" w:after="0" w:line="256" w:lineRule="auto"/>
        <w:ind w:left="453" w:right="344" w:hanging="341"/>
        <w:jc w:val="left"/>
        <w:rPr>
          <w:sz w:val="17"/>
        </w:rPr>
      </w:pPr>
      <w:r>
        <w:rPr>
          <w:color w:val="111111"/>
          <w:w w:val="110"/>
          <w:position w:val="1"/>
          <w:sz w:val="17"/>
        </w:rPr>
        <w:t>Own product requirements across mobile capabilities including Mobile Wallet Push Provisioning, Bank Account </w:t>
      </w:r>
      <w:r>
        <w:rPr>
          <w:color w:val="111111"/>
          <w:w w:val="110"/>
          <w:sz w:val="17"/>
        </w:rPr>
        <w:t>Ownership Verification, IAM, authentication, account management, security, and card experiences.</w:t>
      </w:r>
    </w:p>
    <w:p xmlns:wp14="http://schemas.microsoft.com/office/word/2010/wordml" w14:paraId="43D425B0" wp14:textId="77777777">
      <w:pPr>
        <w:pStyle w:val="ListParagraph"/>
        <w:numPr>
          <w:ilvl w:val="0"/>
          <w:numId w:val="1"/>
        </w:numPr>
        <w:tabs>
          <w:tab w:val="left" w:leader="none" w:pos="453"/>
        </w:tabs>
        <w:spacing w:before="112" w:after="0" w:line="264" w:lineRule="auto"/>
        <w:ind w:left="453" w:right="142" w:hanging="341"/>
        <w:jc w:val="left"/>
        <w:rPr>
          <w:sz w:val="17"/>
        </w:rPr>
      </w:pPr>
      <w:r>
        <w:rPr>
          <w:color w:val="111111"/>
          <w:w w:val="110"/>
          <w:position w:val="1"/>
          <w:sz w:val="17"/>
        </w:rPr>
        <w:t>Understand users through stakeholder discussions, client feedback, Pendo product analytics, Jobs-to-Be-Done </w:t>
      </w:r>
      <w:r>
        <w:rPr>
          <w:color w:val="111111"/>
          <w:w w:val="110"/>
          <w:sz w:val="17"/>
        </w:rPr>
        <w:t>analysis, and operational insights, translating behavioural findings into clear product improvements for products serving</w:t>
      </w:r>
      <w:r>
        <w:rPr>
          <w:color w:val="111111"/>
          <w:spacing w:val="36"/>
          <w:w w:val="110"/>
          <w:sz w:val="17"/>
        </w:rPr>
        <w:t> </w:t>
      </w:r>
      <w:r>
        <w:rPr>
          <w:color w:val="111111"/>
          <w:w w:val="110"/>
          <w:sz w:val="17"/>
        </w:rPr>
        <w:t>approximately</w:t>
      </w:r>
      <w:r>
        <w:rPr>
          <w:color w:val="111111"/>
          <w:spacing w:val="36"/>
          <w:w w:val="110"/>
          <w:sz w:val="17"/>
        </w:rPr>
        <w:t> </w:t>
      </w:r>
      <w:r>
        <w:rPr>
          <w:color w:val="111111"/>
          <w:w w:val="110"/>
          <w:sz w:val="17"/>
        </w:rPr>
        <w:t>176K</w:t>
      </w:r>
      <w:r>
        <w:rPr>
          <w:color w:val="111111"/>
          <w:spacing w:val="36"/>
          <w:w w:val="110"/>
          <w:sz w:val="17"/>
        </w:rPr>
        <w:t> </w:t>
      </w:r>
      <w:r>
        <w:rPr>
          <w:color w:val="111111"/>
          <w:w w:val="110"/>
          <w:sz w:val="17"/>
        </w:rPr>
        <w:t>mobile</w:t>
      </w:r>
      <w:r>
        <w:rPr>
          <w:color w:val="111111"/>
          <w:spacing w:val="36"/>
          <w:w w:val="110"/>
          <w:sz w:val="17"/>
        </w:rPr>
        <w:t> </w:t>
      </w:r>
      <w:r>
        <w:rPr>
          <w:color w:val="111111"/>
          <w:w w:val="110"/>
          <w:sz w:val="17"/>
        </w:rPr>
        <w:t>monthly</w:t>
      </w:r>
      <w:r>
        <w:rPr>
          <w:color w:val="111111"/>
          <w:spacing w:val="36"/>
          <w:w w:val="110"/>
          <w:sz w:val="17"/>
        </w:rPr>
        <w:t> </w:t>
      </w:r>
      <w:r>
        <w:rPr>
          <w:color w:val="111111"/>
          <w:w w:val="110"/>
          <w:sz w:val="17"/>
        </w:rPr>
        <w:t>active</w:t>
      </w:r>
      <w:r>
        <w:rPr>
          <w:color w:val="111111"/>
          <w:spacing w:val="36"/>
          <w:w w:val="110"/>
          <w:sz w:val="17"/>
        </w:rPr>
        <w:t> </w:t>
      </w:r>
      <w:r>
        <w:rPr>
          <w:color w:val="111111"/>
          <w:w w:val="110"/>
          <w:sz w:val="17"/>
        </w:rPr>
        <w:t>users</w:t>
      </w:r>
      <w:r>
        <w:rPr>
          <w:color w:val="111111"/>
          <w:spacing w:val="36"/>
          <w:w w:val="110"/>
          <w:sz w:val="17"/>
        </w:rPr>
        <w:t> </w:t>
      </w:r>
      <w:r>
        <w:rPr>
          <w:color w:val="111111"/>
          <w:w w:val="110"/>
          <w:sz w:val="17"/>
        </w:rPr>
        <w:t>and</w:t>
      </w:r>
      <w:r>
        <w:rPr>
          <w:color w:val="111111"/>
          <w:spacing w:val="36"/>
          <w:w w:val="110"/>
          <w:sz w:val="17"/>
        </w:rPr>
        <w:t> </w:t>
      </w:r>
      <w:r>
        <w:rPr>
          <w:color w:val="111111"/>
          <w:w w:val="110"/>
          <w:sz w:val="17"/>
        </w:rPr>
        <w:t>1.26M</w:t>
      </w:r>
      <w:r>
        <w:rPr>
          <w:color w:val="111111"/>
          <w:spacing w:val="36"/>
          <w:w w:val="110"/>
          <w:sz w:val="17"/>
        </w:rPr>
        <w:t> </w:t>
      </w:r>
      <w:r>
        <w:rPr>
          <w:color w:val="111111"/>
          <w:w w:val="110"/>
          <w:sz w:val="17"/>
        </w:rPr>
        <w:t>WCP</w:t>
      </w:r>
      <w:r>
        <w:rPr>
          <w:color w:val="111111"/>
          <w:spacing w:val="36"/>
          <w:w w:val="110"/>
          <w:sz w:val="17"/>
        </w:rPr>
        <w:t> </w:t>
      </w:r>
      <w:r>
        <w:rPr>
          <w:color w:val="111111"/>
          <w:w w:val="110"/>
          <w:sz w:val="17"/>
        </w:rPr>
        <w:t>users.</w:t>
      </w:r>
    </w:p>
    <w:p xmlns:wp14="http://schemas.microsoft.com/office/word/2010/wordml" w14:paraId="0EBC66CA" wp14:textId="77777777">
      <w:pPr>
        <w:pStyle w:val="ListParagraph"/>
        <w:numPr>
          <w:ilvl w:val="0"/>
          <w:numId w:val="1"/>
        </w:numPr>
        <w:tabs>
          <w:tab w:val="left" w:leader="none" w:pos="453"/>
        </w:tabs>
        <w:spacing w:before="108" w:after="0" w:line="256" w:lineRule="auto"/>
        <w:ind w:left="453" w:right="627" w:hanging="341"/>
        <w:jc w:val="left"/>
        <w:rPr>
          <w:sz w:val="17"/>
        </w:rPr>
      </w:pPr>
      <w:r>
        <w:rPr>
          <w:color w:val="111111"/>
          <w:w w:val="110"/>
          <w:position w:val="1"/>
          <w:sz w:val="17"/>
        </w:rPr>
        <w:t>Drove product requirements for a full-scale overhaul of a customer-facing platform serving 1.5M+ monthly </w:t>
      </w:r>
      <w:r>
        <w:rPr>
          <w:color w:val="111111"/>
          <w:w w:val="110"/>
          <w:sz w:val="17"/>
        </w:rPr>
        <w:t>active users, contributing to a 10-20% reduction in support ticket volume after launch.</w:t>
      </w:r>
    </w:p>
    <w:p xmlns:wp14="http://schemas.microsoft.com/office/word/2010/wordml" w14:paraId="6F1717AE" wp14:textId="77777777">
      <w:pPr>
        <w:pStyle w:val="ListParagraph"/>
        <w:numPr>
          <w:ilvl w:val="0"/>
          <w:numId w:val="1"/>
        </w:numPr>
        <w:tabs>
          <w:tab w:val="left" w:leader="none" w:pos="453"/>
        </w:tabs>
        <w:spacing w:before="112" w:after="0" w:line="256" w:lineRule="auto"/>
        <w:ind w:left="453" w:right="252" w:hanging="341"/>
        <w:jc w:val="left"/>
        <w:rPr>
          <w:sz w:val="17"/>
        </w:rPr>
      </w:pPr>
      <w:r>
        <w:rPr>
          <w:color w:val="111111"/>
          <w:w w:val="110"/>
          <w:position w:val="1"/>
          <w:sz w:val="17"/>
        </w:rPr>
        <w:t>Turn incomplete, conflicting, and ambiguous inputs into clear sprint-ready user stories and acceptance criteria, </w:t>
      </w:r>
      <w:r>
        <w:rPr>
          <w:color w:val="111111"/>
          <w:w w:val="110"/>
          <w:sz w:val="17"/>
        </w:rPr>
        <w:t>enabling</w:t>
      </w:r>
      <w:r>
        <w:rPr>
          <w:color w:val="111111"/>
          <w:spacing w:val="30"/>
          <w:w w:val="110"/>
          <w:sz w:val="17"/>
        </w:rPr>
        <w:t> </w:t>
      </w:r>
      <w:r>
        <w:rPr>
          <w:color w:val="111111"/>
          <w:w w:val="110"/>
          <w:sz w:val="17"/>
        </w:rPr>
        <w:t>engineering</w:t>
      </w:r>
      <w:r>
        <w:rPr>
          <w:color w:val="111111"/>
          <w:spacing w:val="30"/>
          <w:w w:val="110"/>
          <w:sz w:val="17"/>
        </w:rPr>
        <w:t> </w:t>
      </w:r>
      <w:r>
        <w:rPr>
          <w:color w:val="111111"/>
          <w:w w:val="110"/>
          <w:sz w:val="17"/>
        </w:rPr>
        <w:t>teams</w:t>
      </w:r>
      <w:r>
        <w:rPr>
          <w:color w:val="111111"/>
          <w:spacing w:val="30"/>
          <w:w w:val="110"/>
          <w:sz w:val="17"/>
        </w:rPr>
        <w:t> </w:t>
      </w:r>
      <w:r>
        <w:rPr>
          <w:color w:val="111111"/>
          <w:w w:val="110"/>
          <w:sz w:val="17"/>
        </w:rPr>
        <w:t>to</w:t>
      </w:r>
      <w:r>
        <w:rPr>
          <w:color w:val="111111"/>
          <w:spacing w:val="30"/>
          <w:w w:val="110"/>
          <w:sz w:val="17"/>
        </w:rPr>
        <w:t> </w:t>
      </w:r>
      <w:r>
        <w:rPr>
          <w:color w:val="111111"/>
          <w:w w:val="110"/>
          <w:sz w:val="17"/>
        </w:rPr>
        <w:t>deliver</w:t>
      </w:r>
      <w:r>
        <w:rPr>
          <w:color w:val="111111"/>
          <w:spacing w:val="30"/>
          <w:w w:val="110"/>
          <w:sz w:val="17"/>
        </w:rPr>
        <w:t> </w:t>
      </w:r>
      <w:r>
        <w:rPr>
          <w:color w:val="111111"/>
          <w:w w:val="110"/>
          <w:sz w:val="17"/>
        </w:rPr>
        <w:t>against</w:t>
      </w:r>
      <w:r>
        <w:rPr>
          <w:color w:val="111111"/>
          <w:spacing w:val="30"/>
          <w:w w:val="110"/>
          <w:sz w:val="17"/>
        </w:rPr>
        <w:t> </w:t>
      </w:r>
      <w:r>
        <w:rPr>
          <w:color w:val="111111"/>
          <w:w w:val="110"/>
          <w:sz w:val="17"/>
        </w:rPr>
        <w:t>goals</w:t>
      </w:r>
      <w:r>
        <w:rPr>
          <w:color w:val="111111"/>
          <w:spacing w:val="30"/>
          <w:w w:val="110"/>
          <w:sz w:val="17"/>
        </w:rPr>
        <w:t> </w:t>
      </w:r>
      <w:r>
        <w:rPr>
          <w:color w:val="111111"/>
          <w:w w:val="110"/>
          <w:sz w:val="17"/>
        </w:rPr>
        <w:t>and</w:t>
      </w:r>
      <w:r>
        <w:rPr>
          <w:color w:val="111111"/>
          <w:spacing w:val="30"/>
          <w:w w:val="110"/>
          <w:sz w:val="17"/>
        </w:rPr>
        <w:t> </w:t>
      </w:r>
      <w:r>
        <w:rPr>
          <w:color w:val="111111"/>
          <w:w w:val="110"/>
          <w:sz w:val="17"/>
        </w:rPr>
        <w:t>contributing</w:t>
      </w:r>
      <w:r>
        <w:rPr>
          <w:color w:val="111111"/>
          <w:spacing w:val="30"/>
          <w:w w:val="110"/>
          <w:sz w:val="17"/>
        </w:rPr>
        <w:t> </w:t>
      </w:r>
      <w:r>
        <w:rPr>
          <w:color w:val="111111"/>
          <w:w w:val="110"/>
          <w:sz w:val="17"/>
        </w:rPr>
        <w:t>to</w:t>
      </w:r>
      <w:r>
        <w:rPr>
          <w:color w:val="111111"/>
          <w:spacing w:val="30"/>
          <w:w w:val="110"/>
          <w:sz w:val="17"/>
        </w:rPr>
        <w:t> </w:t>
      </w:r>
      <w:r>
        <w:rPr>
          <w:color w:val="111111"/>
          <w:w w:val="110"/>
          <w:sz w:val="17"/>
        </w:rPr>
        <w:t>90%</w:t>
      </w:r>
      <w:r>
        <w:rPr>
          <w:color w:val="111111"/>
          <w:spacing w:val="30"/>
          <w:w w:val="110"/>
          <w:sz w:val="17"/>
        </w:rPr>
        <w:t> </w:t>
      </w:r>
      <w:r>
        <w:rPr>
          <w:color w:val="111111"/>
          <w:w w:val="110"/>
          <w:sz w:val="17"/>
        </w:rPr>
        <w:t>sprint-goal</w:t>
      </w:r>
      <w:r>
        <w:rPr>
          <w:color w:val="111111"/>
          <w:spacing w:val="30"/>
          <w:w w:val="110"/>
          <w:sz w:val="17"/>
        </w:rPr>
        <w:t> </w:t>
      </w:r>
      <w:r>
        <w:rPr>
          <w:color w:val="111111"/>
          <w:w w:val="110"/>
          <w:sz w:val="17"/>
        </w:rPr>
        <w:t>completion.</w:t>
      </w:r>
    </w:p>
    <w:p xmlns:wp14="http://schemas.microsoft.com/office/word/2010/wordml" w14:paraId="348380A6" wp14:textId="77777777">
      <w:pPr>
        <w:pStyle w:val="ListParagraph"/>
        <w:numPr>
          <w:ilvl w:val="0"/>
          <w:numId w:val="1"/>
        </w:numPr>
        <w:tabs>
          <w:tab w:val="left" w:leader="none" w:pos="453"/>
        </w:tabs>
        <w:spacing w:before="113" w:after="0" w:line="264" w:lineRule="auto"/>
        <w:ind w:left="453" w:right="167" w:hanging="341"/>
        <w:jc w:val="left"/>
        <w:rPr>
          <w:sz w:val="17"/>
        </w:rPr>
      </w:pPr>
      <w:r>
        <w:rPr>
          <w:color w:val="111111"/>
          <w:w w:val="110"/>
          <w:position w:val="1"/>
          <w:sz w:val="17"/>
        </w:rPr>
        <w:t>Define roadmap priorities by balancing customer problems, partner requirements, business goals, technical </w:t>
      </w:r>
      <w:r>
        <w:rPr>
          <w:color w:val="111111"/>
          <w:w w:val="110"/>
          <w:sz w:val="17"/>
        </w:rPr>
        <w:t>dependencies, compliance needs, production issues, and delivery capacity while collaborating with engineering, API, AI, QA, design, security, analytics, and business teams.</w:t>
      </w:r>
    </w:p>
    <w:p xmlns:wp14="http://schemas.microsoft.com/office/word/2010/wordml" w14:paraId="62D235AD" wp14:textId="77777777">
      <w:pPr>
        <w:pStyle w:val="ListParagraph"/>
        <w:numPr>
          <w:ilvl w:val="0"/>
          <w:numId w:val="1"/>
        </w:numPr>
        <w:tabs>
          <w:tab w:val="left" w:leader="none" w:pos="453"/>
        </w:tabs>
        <w:spacing w:before="107" w:after="0" w:line="256" w:lineRule="auto"/>
        <w:ind w:left="453" w:right="111" w:hanging="341"/>
        <w:jc w:val="left"/>
        <w:rPr>
          <w:sz w:val="17"/>
        </w:rPr>
      </w:pPr>
      <w:r>
        <w:rPr>
          <w:color w:val="111111"/>
          <w:w w:val="110"/>
          <w:position w:val="1"/>
          <w:sz w:val="17"/>
        </w:rPr>
        <w:t>Support Data Platform initiatives spanning Data Explorer, custom report migration readiness, data reconciliation, </w:t>
      </w:r>
      <w:r>
        <w:rPr>
          <w:color w:val="111111"/>
          <w:w w:val="110"/>
          <w:sz w:val="17"/>
        </w:rPr>
        <w:t>Snowflake, ODS, OLTP, Sigma, Power BI, and API dependencies.</w:t>
      </w:r>
    </w:p>
    <w:p xmlns:wp14="http://schemas.microsoft.com/office/word/2010/wordml" w14:paraId="02EB378F" wp14:textId="77777777">
      <w:pPr>
        <w:pStyle w:val="ListParagraph"/>
        <w:spacing w:after="0" w:line="256" w:lineRule="auto"/>
        <w:jc w:val="left"/>
        <w:rPr>
          <w:sz w:val="17"/>
        </w:rPr>
        <w:sectPr>
          <w:footerReference w:type="default" r:id="rId5"/>
          <w:type w:val="continuous"/>
          <w:pgSz w:w="11910" w:h="16840" w:orient="portrait"/>
          <w:pgMar w:top="840" w:right="850" w:bottom="580" w:left="850" w:header="0" w:footer="393"/>
          <w:pgNumType w:start="1"/>
          <w:cols w:num="1"/>
        </w:sectPr>
      </w:pPr>
    </w:p>
    <w:p xmlns:wp14="http://schemas.microsoft.com/office/word/2010/wordml" w14:paraId="319E8895" wp14:textId="77777777">
      <w:pPr>
        <w:tabs>
          <w:tab w:val="right" w:leader="none" w:pos="10006"/>
        </w:tabs>
        <w:spacing w:before="91"/>
        <w:ind w:left="198" w:right="0" w:firstLine="0"/>
        <w:jc w:val="left"/>
        <w:rPr>
          <w:position w:val="1"/>
          <w:sz w:val="19"/>
        </w:rPr>
      </w:pPr>
      <w:r>
        <w:rPr>
          <w:b/>
          <w:color w:val="111111"/>
          <w:w w:val="115"/>
          <w:sz w:val="20"/>
        </w:rPr>
        <w:t>Senior</w:t>
      </w:r>
      <w:r>
        <w:rPr>
          <w:b/>
          <w:color w:val="111111"/>
          <w:spacing w:val="44"/>
          <w:w w:val="115"/>
          <w:sz w:val="20"/>
        </w:rPr>
        <w:t> </w:t>
      </w:r>
      <w:r>
        <w:rPr>
          <w:b/>
          <w:color w:val="111111"/>
          <w:w w:val="115"/>
          <w:sz w:val="20"/>
        </w:rPr>
        <w:t>Business</w:t>
      </w:r>
      <w:r>
        <w:rPr>
          <w:b/>
          <w:color w:val="111111"/>
          <w:spacing w:val="45"/>
          <w:w w:val="115"/>
          <w:sz w:val="20"/>
        </w:rPr>
        <w:t> </w:t>
      </w:r>
      <w:r>
        <w:rPr>
          <w:b/>
          <w:color w:val="111111"/>
          <w:w w:val="115"/>
          <w:sz w:val="20"/>
        </w:rPr>
        <w:t>Analyst</w:t>
      </w:r>
      <w:r>
        <w:rPr>
          <w:b/>
          <w:color w:val="111111"/>
          <w:spacing w:val="44"/>
          <w:w w:val="115"/>
          <w:sz w:val="20"/>
        </w:rPr>
        <w:t> </w:t>
      </w:r>
      <w:r>
        <w:rPr>
          <w:b/>
          <w:color w:val="111111"/>
          <w:sz w:val="20"/>
        </w:rPr>
        <w:t>|</w:t>
      </w:r>
      <w:r>
        <w:rPr>
          <w:b/>
          <w:color w:val="111111"/>
          <w:spacing w:val="45"/>
          <w:w w:val="115"/>
          <w:sz w:val="20"/>
        </w:rPr>
        <w:t> </w:t>
      </w:r>
      <w:r>
        <w:rPr>
          <w:b/>
          <w:color w:val="111111"/>
          <w:w w:val="115"/>
          <w:sz w:val="20"/>
        </w:rPr>
        <w:t>ATG</w:t>
      </w:r>
      <w:r>
        <w:rPr>
          <w:b/>
          <w:color w:val="111111"/>
          <w:spacing w:val="45"/>
          <w:w w:val="115"/>
          <w:sz w:val="20"/>
        </w:rPr>
        <w:t> </w:t>
      </w:r>
      <w:r>
        <w:rPr>
          <w:b/>
          <w:color w:val="111111"/>
          <w:spacing w:val="-2"/>
          <w:w w:val="115"/>
          <w:sz w:val="20"/>
        </w:rPr>
        <w:t>Technologies</w:t>
      </w:r>
      <w:r>
        <w:rPr>
          <w:b/>
          <w:color w:val="111111"/>
          <w:sz w:val="20"/>
        </w:rPr>
        <w:tab/>
      </w:r>
      <w:r>
        <w:rPr>
          <w:color w:val="111111"/>
          <w:spacing w:val="-4"/>
          <w:w w:val="115"/>
          <w:position w:val="1"/>
          <w:sz w:val="19"/>
        </w:rPr>
        <w:t>2021 </w:t>
      </w:r>
      <w:r>
        <w:rPr>
          <w:color w:val="111111"/>
          <w:w w:val="115"/>
          <w:position w:val="1"/>
          <w:sz w:val="19"/>
        </w:rPr>
        <w:t>- 2024</w:t>
      </w:r>
    </w:p>
    <w:p xmlns:wp14="http://schemas.microsoft.com/office/word/2010/wordml" w14:paraId="2FDDB9CF" wp14:textId="77777777">
      <w:pPr>
        <w:pStyle w:val="ListParagraph"/>
        <w:numPr>
          <w:ilvl w:val="0"/>
          <w:numId w:val="1"/>
        </w:numPr>
        <w:tabs>
          <w:tab w:val="left" w:leader="none" w:pos="453"/>
        </w:tabs>
        <w:spacing w:before="62" w:after="0" w:line="256" w:lineRule="auto"/>
        <w:ind w:left="453" w:right="415" w:hanging="341"/>
        <w:jc w:val="left"/>
        <w:rPr>
          <w:sz w:val="17"/>
        </w:rPr>
      </w:pPr>
      <w:r>
        <w:rPr>
          <w:color w:val="111111"/>
          <w:w w:val="110"/>
          <w:position w:val="1"/>
          <w:sz w:val="17"/>
        </w:rPr>
        <w:t>Supported product and business analysis for financial-services products, balancing customer needs, business</w:t>
      </w:r>
      <w:r>
        <w:rPr>
          <w:color w:val="111111"/>
          <w:spacing w:val="40"/>
          <w:w w:val="110"/>
          <w:position w:val="1"/>
          <w:sz w:val="17"/>
        </w:rPr>
        <w:t> </w:t>
      </w:r>
      <w:r>
        <w:rPr>
          <w:color w:val="111111"/>
          <w:w w:val="110"/>
          <w:sz w:val="17"/>
        </w:rPr>
        <w:t>goals, compliance requirements, and technical constraints across a multi-client environment.</w:t>
      </w:r>
    </w:p>
    <w:p xmlns:wp14="http://schemas.microsoft.com/office/word/2010/wordml" w14:paraId="096CFD82" wp14:textId="77777777">
      <w:pPr>
        <w:pStyle w:val="ListParagraph"/>
        <w:numPr>
          <w:ilvl w:val="0"/>
          <w:numId w:val="1"/>
        </w:numPr>
        <w:tabs>
          <w:tab w:val="left" w:leader="none" w:pos="453"/>
        </w:tabs>
        <w:spacing w:before="113" w:after="0" w:line="256" w:lineRule="auto"/>
        <w:ind w:left="453" w:right="634" w:hanging="341"/>
        <w:jc w:val="left"/>
        <w:rPr>
          <w:sz w:val="17"/>
        </w:rPr>
      </w:pPr>
      <w:r>
        <w:rPr>
          <w:color w:val="111111"/>
          <w:w w:val="110"/>
          <w:position w:val="1"/>
          <w:sz w:val="17"/>
        </w:rPr>
        <w:t>Drove roadmap and backlog decisions by analysing user needs, operational pain points, product gaps, and</w:t>
      </w:r>
      <w:r>
        <w:rPr>
          <w:color w:val="111111"/>
          <w:spacing w:val="40"/>
          <w:w w:val="110"/>
          <w:position w:val="1"/>
          <w:sz w:val="17"/>
        </w:rPr>
        <w:t> </w:t>
      </w:r>
      <w:r>
        <w:rPr>
          <w:color w:val="111111"/>
          <w:w w:val="110"/>
          <w:sz w:val="17"/>
        </w:rPr>
        <w:t>business priorities, translating findings into prioritized product improvements.</w:t>
      </w:r>
    </w:p>
    <w:p xmlns:wp14="http://schemas.microsoft.com/office/word/2010/wordml" w14:paraId="55A85670" wp14:textId="77777777">
      <w:pPr>
        <w:pStyle w:val="ListParagraph"/>
        <w:numPr>
          <w:ilvl w:val="0"/>
          <w:numId w:val="1"/>
        </w:numPr>
        <w:tabs>
          <w:tab w:val="left" w:leader="none" w:pos="453"/>
        </w:tabs>
        <w:spacing w:before="112" w:after="0" w:line="264" w:lineRule="auto"/>
        <w:ind w:left="453" w:right="455" w:hanging="341"/>
        <w:jc w:val="left"/>
        <w:rPr>
          <w:sz w:val="17"/>
        </w:rPr>
      </w:pPr>
      <w:r>
        <w:rPr>
          <w:color w:val="111111"/>
          <w:w w:val="110"/>
          <w:position w:val="1"/>
          <w:sz w:val="17"/>
        </w:rPr>
        <w:t>Turned ambiguous stakeholder inputs and conflicting requirements into structured product plans, workflows, </w:t>
      </w:r>
      <w:r>
        <w:rPr>
          <w:color w:val="111111"/>
          <w:w w:val="110"/>
          <w:sz w:val="17"/>
        </w:rPr>
        <w:t>user stories, and acceptance criteria while maintaining alignment across engineering, design, analytics, business, and external teams.</w:t>
      </w:r>
    </w:p>
    <w:p xmlns:wp14="http://schemas.microsoft.com/office/word/2010/wordml" w14:paraId="4E7A7CB8" wp14:textId="77777777">
      <w:pPr>
        <w:pStyle w:val="ListParagraph"/>
        <w:numPr>
          <w:ilvl w:val="0"/>
          <w:numId w:val="1"/>
        </w:numPr>
        <w:tabs>
          <w:tab w:val="left" w:leader="none" w:pos="453"/>
        </w:tabs>
        <w:spacing w:before="107" w:after="0" w:line="256" w:lineRule="auto"/>
        <w:ind w:left="453" w:right="611" w:hanging="341"/>
        <w:jc w:val="left"/>
        <w:rPr>
          <w:sz w:val="17"/>
        </w:rPr>
      </w:pPr>
      <w:r>
        <w:rPr>
          <w:color w:val="111111"/>
          <w:w w:val="110"/>
          <w:position w:val="1"/>
          <w:sz w:val="17"/>
        </w:rPr>
        <w:t>Collaborated with delivery and compliance teams to ship scalable product solutions that reduced customer </w:t>
      </w:r>
      <w:r>
        <w:rPr>
          <w:color w:val="111111"/>
          <w:w w:val="110"/>
          <w:sz w:val="17"/>
        </w:rPr>
        <w:t>friction and improved the overall experience.</w:t>
      </w:r>
    </w:p>
    <w:p xmlns:wp14="http://schemas.microsoft.com/office/word/2010/wordml" w14:paraId="0DCC7FC8" wp14:textId="77777777">
      <w:pPr>
        <w:pStyle w:val="Heading2"/>
        <w:tabs>
          <w:tab w:val="right" w:leader="none" w:pos="10006"/>
        </w:tabs>
        <w:spacing w:before="118"/>
        <w:ind w:left="198"/>
        <w:rPr>
          <w:b w:val="0"/>
          <w:position w:val="1"/>
          <w:sz w:val="19"/>
        </w:rPr>
      </w:pPr>
      <w:r>
        <w:rPr>
          <w:color w:val="111111"/>
          <w:w w:val="115"/>
        </w:rPr>
        <w:t>Subject</w:t>
      </w:r>
      <w:r>
        <w:rPr>
          <w:color w:val="111111"/>
          <w:spacing w:val="38"/>
          <w:w w:val="115"/>
        </w:rPr>
        <w:t> </w:t>
      </w:r>
      <w:r>
        <w:rPr>
          <w:color w:val="111111"/>
          <w:w w:val="115"/>
        </w:rPr>
        <w:t>Matter</w:t>
      </w:r>
      <w:r>
        <w:rPr>
          <w:color w:val="111111"/>
          <w:spacing w:val="39"/>
          <w:w w:val="115"/>
        </w:rPr>
        <w:t> </w:t>
      </w:r>
      <w:r>
        <w:rPr>
          <w:color w:val="111111"/>
          <w:w w:val="115"/>
        </w:rPr>
        <w:t>Expert</w:t>
      </w:r>
      <w:r>
        <w:rPr>
          <w:color w:val="111111"/>
          <w:spacing w:val="38"/>
          <w:w w:val="115"/>
        </w:rPr>
        <w:t> </w:t>
      </w:r>
      <w:r>
        <w:rPr>
          <w:color w:val="111111"/>
        </w:rPr>
        <w:t>|</w:t>
      </w:r>
      <w:r>
        <w:rPr>
          <w:color w:val="111111"/>
          <w:spacing w:val="39"/>
          <w:w w:val="115"/>
        </w:rPr>
        <w:t> </w:t>
      </w:r>
      <w:r>
        <w:rPr>
          <w:color w:val="111111"/>
          <w:w w:val="115"/>
        </w:rPr>
        <w:t>Hinduja</w:t>
      </w:r>
      <w:r>
        <w:rPr>
          <w:color w:val="111111"/>
          <w:spacing w:val="38"/>
          <w:w w:val="115"/>
        </w:rPr>
        <w:t> </w:t>
      </w:r>
      <w:r>
        <w:rPr>
          <w:color w:val="111111"/>
          <w:w w:val="115"/>
        </w:rPr>
        <w:t>Global</w:t>
      </w:r>
      <w:r>
        <w:rPr>
          <w:color w:val="111111"/>
          <w:spacing w:val="39"/>
          <w:w w:val="115"/>
        </w:rPr>
        <w:t> </w:t>
      </w:r>
      <w:r>
        <w:rPr>
          <w:color w:val="111111"/>
          <w:w w:val="115"/>
        </w:rPr>
        <w:t>Solutions</w:t>
      </w:r>
      <w:r>
        <w:rPr>
          <w:color w:val="111111"/>
          <w:spacing w:val="39"/>
          <w:w w:val="115"/>
        </w:rPr>
        <w:t> </w:t>
      </w:r>
      <w:r>
        <w:rPr>
          <w:color w:val="111111"/>
          <w:w w:val="115"/>
        </w:rPr>
        <w:t>-</w:t>
      </w:r>
      <w:r>
        <w:rPr>
          <w:color w:val="111111"/>
          <w:spacing w:val="38"/>
          <w:w w:val="115"/>
        </w:rPr>
        <w:t> </w:t>
      </w:r>
      <w:r>
        <w:rPr>
          <w:color w:val="111111"/>
          <w:spacing w:val="-2"/>
          <w:w w:val="115"/>
        </w:rPr>
        <w:t>Humana</w:t>
      </w:r>
      <w:r>
        <w:rPr>
          <w:color w:val="111111"/>
        </w:rPr>
        <w:tab/>
      </w:r>
      <w:r>
        <w:rPr>
          <w:b w:val="0"/>
          <w:color w:val="111111"/>
          <w:spacing w:val="-4"/>
          <w:w w:val="115"/>
          <w:position w:val="1"/>
          <w:sz w:val="19"/>
        </w:rPr>
        <w:t>2016 </w:t>
      </w:r>
      <w:r>
        <w:rPr>
          <w:b w:val="0"/>
          <w:color w:val="111111"/>
          <w:w w:val="115"/>
          <w:position w:val="1"/>
          <w:sz w:val="19"/>
        </w:rPr>
        <w:t>- 2021</w:t>
      </w:r>
    </w:p>
    <w:p xmlns:wp14="http://schemas.microsoft.com/office/word/2010/wordml" w14:paraId="28D777D1" wp14:textId="77777777">
      <w:pPr>
        <w:pStyle w:val="ListParagraph"/>
        <w:numPr>
          <w:ilvl w:val="0"/>
          <w:numId w:val="1"/>
        </w:numPr>
        <w:tabs>
          <w:tab w:val="left" w:leader="none" w:pos="453"/>
        </w:tabs>
        <w:spacing w:before="62" w:after="0" w:line="256" w:lineRule="auto"/>
        <w:ind w:left="453" w:right="238" w:hanging="341"/>
        <w:jc w:val="left"/>
        <w:rPr>
          <w:sz w:val="17"/>
        </w:rPr>
      </w:pPr>
      <w:r>
        <w:rPr>
          <w:color w:val="111111"/>
          <w:spacing w:val="-2"/>
          <w:w w:val="115"/>
          <w:position w:val="1"/>
          <w:sz w:val="17"/>
        </w:rPr>
        <w:t>Served</w:t>
      </w:r>
      <w:r>
        <w:rPr>
          <w:color w:val="111111"/>
          <w:spacing w:val="-4"/>
          <w:w w:val="115"/>
          <w:position w:val="1"/>
          <w:sz w:val="17"/>
        </w:rPr>
        <w:t> </w:t>
      </w:r>
      <w:r>
        <w:rPr>
          <w:color w:val="111111"/>
          <w:spacing w:val="-2"/>
          <w:w w:val="115"/>
          <w:position w:val="1"/>
          <w:sz w:val="17"/>
        </w:rPr>
        <w:t>as</w:t>
      </w:r>
      <w:r>
        <w:rPr>
          <w:color w:val="111111"/>
          <w:spacing w:val="-4"/>
          <w:w w:val="115"/>
          <w:position w:val="1"/>
          <w:sz w:val="17"/>
        </w:rPr>
        <w:t> </w:t>
      </w:r>
      <w:r>
        <w:rPr>
          <w:color w:val="111111"/>
          <w:spacing w:val="-2"/>
          <w:w w:val="115"/>
          <w:position w:val="1"/>
          <w:sz w:val="17"/>
        </w:rPr>
        <w:t>a</w:t>
      </w:r>
      <w:r>
        <w:rPr>
          <w:color w:val="111111"/>
          <w:spacing w:val="-4"/>
          <w:w w:val="115"/>
          <w:position w:val="1"/>
          <w:sz w:val="17"/>
        </w:rPr>
        <w:t> </w:t>
      </w:r>
      <w:r>
        <w:rPr>
          <w:color w:val="111111"/>
          <w:spacing w:val="-2"/>
          <w:w w:val="115"/>
          <w:position w:val="1"/>
          <w:sz w:val="17"/>
        </w:rPr>
        <w:t>Subject</w:t>
      </w:r>
      <w:r>
        <w:rPr>
          <w:color w:val="111111"/>
          <w:spacing w:val="-4"/>
          <w:w w:val="115"/>
          <w:position w:val="1"/>
          <w:sz w:val="17"/>
        </w:rPr>
        <w:t> </w:t>
      </w:r>
      <w:r>
        <w:rPr>
          <w:color w:val="111111"/>
          <w:spacing w:val="-2"/>
          <w:w w:val="115"/>
          <w:position w:val="1"/>
          <w:sz w:val="17"/>
        </w:rPr>
        <w:t>Matter</w:t>
      </w:r>
      <w:r>
        <w:rPr>
          <w:color w:val="111111"/>
          <w:spacing w:val="-4"/>
          <w:w w:val="115"/>
          <w:position w:val="1"/>
          <w:sz w:val="17"/>
        </w:rPr>
        <w:t> </w:t>
      </w:r>
      <w:r>
        <w:rPr>
          <w:color w:val="111111"/>
          <w:spacing w:val="-2"/>
          <w:w w:val="115"/>
          <w:position w:val="1"/>
          <w:sz w:val="17"/>
        </w:rPr>
        <w:t>Expert</w:t>
      </w:r>
      <w:r>
        <w:rPr>
          <w:color w:val="111111"/>
          <w:spacing w:val="-4"/>
          <w:w w:val="115"/>
          <w:position w:val="1"/>
          <w:sz w:val="17"/>
        </w:rPr>
        <w:t> </w:t>
      </w:r>
      <w:r>
        <w:rPr>
          <w:color w:val="111111"/>
          <w:spacing w:val="-2"/>
          <w:w w:val="115"/>
          <w:position w:val="1"/>
          <w:sz w:val="17"/>
        </w:rPr>
        <w:t>for</w:t>
      </w:r>
      <w:r>
        <w:rPr>
          <w:color w:val="111111"/>
          <w:spacing w:val="-4"/>
          <w:w w:val="115"/>
          <w:position w:val="1"/>
          <w:sz w:val="17"/>
        </w:rPr>
        <w:t> </w:t>
      </w:r>
      <w:r>
        <w:rPr>
          <w:color w:val="111111"/>
          <w:spacing w:val="-2"/>
          <w:w w:val="115"/>
          <w:position w:val="1"/>
          <w:sz w:val="17"/>
        </w:rPr>
        <w:t>Humana's</w:t>
      </w:r>
      <w:r>
        <w:rPr>
          <w:color w:val="111111"/>
          <w:spacing w:val="-4"/>
          <w:w w:val="115"/>
          <w:position w:val="1"/>
          <w:sz w:val="17"/>
        </w:rPr>
        <w:t> </w:t>
      </w:r>
      <w:r>
        <w:rPr>
          <w:color w:val="111111"/>
          <w:spacing w:val="-2"/>
          <w:w w:val="115"/>
          <w:position w:val="1"/>
          <w:sz w:val="17"/>
        </w:rPr>
        <w:t>Special</w:t>
      </w:r>
      <w:r>
        <w:rPr>
          <w:color w:val="111111"/>
          <w:spacing w:val="-4"/>
          <w:w w:val="115"/>
          <w:position w:val="1"/>
          <w:sz w:val="17"/>
        </w:rPr>
        <w:t> </w:t>
      </w:r>
      <w:r>
        <w:rPr>
          <w:color w:val="111111"/>
          <w:spacing w:val="-2"/>
          <w:w w:val="115"/>
          <w:position w:val="1"/>
          <w:sz w:val="17"/>
        </w:rPr>
        <w:t>Investigation</w:t>
      </w:r>
      <w:r>
        <w:rPr>
          <w:color w:val="111111"/>
          <w:spacing w:val="-4"/>
          <w:w w:val="115"/>
          <w:position w:val="1"/>
          <w:sz w:val="17"/>
        </w:rPr>
        <w:t> </w:t>
      </w:r>
      <w:r>
        <w:rPr>
          <w:color w:val="111111"/>
          <w:spacing w:val="-2"/>
          <w:w w:val="115"/>
          <w:position w:val="1"/>
          <w:sz w:val="17"/>
        </w:rPr>
        <w:t>Unit,</w:t>
      </w:r>
      <w:r>
        <w:rPr>
          <w:color w:val="111111"/>
          <w:spacing w:val="-4"/>
          <w:w w:val="115"/>
          <w:position w:val="1"/>
          <w:sz w:val="17"/>
        </w:rPr>
        <w:t> </w:t>
      </w:r>
      <w:r>
        <w:rPr>
          <w:color w:val="111111"/>
          <w:spacing w:val="-2"/>
          <w:w w:val="115"/>
          <w:position w:val="1"/>
          <w:sz w:val="17"/>
        </w:rPr>
        <w:t>analyzing</w:t>
      </w:r>
      <w:r>
        <w:rPr>
          <w:color w:val="111111"/>
          <w:spacing w:val="-4"/>
          <w:w w:val="115"/>
          <w:position w:val="1"/>
          <w:sz w:val="17"/>
        </w:rPr>
        <w:t> </w:t>
      </w:r>
      <w:r>
        <w:rPr>
          <w:color w:val="111111"/>
          <w:spacing w:val="-2"/>
          <w:w w:val="115"/>
          <w:position w:val="1"/>
          <w:sz w:val="17"/>
        </w:rPr>
        <w:t>complex</w:t>
      </w:r>
      <w:r>
        <w:rPr>
          <w:color w:val="111111"/>
          <w:spacing w:val="-4"/>
          <w:w w:val="115"/>
          <w:position w:val="1"/>
          <w:sz w:val="17"/>
        </w:rPr>
        <w:t> </w:t>
      </w:r>
      <w:r>
        <w:rPr>
          <w:color w:val="111111"/>
          <w:spacing w:val="-2"/>
          <w:w w:val="115"/>
          <w:position w:val="1"/>
          <w:sz w:val="17"/>
        </w:rPr>
        <w:t>health</w:t>
      </w:r>
      <w:r>
        <w:rPr>
          <w:color w:val="111111"/>
          <w:spacing w:val="-4"/>
          <w:w w:val="115"/>
          <w:position w:val="1"/>
          <w:sz w:val="17"/>
        </w:rPr>
        <w:t> </w:t>
      </w:r>
      <w:r>
        <w:rPr>
          <w:color w:val="111111"/>
          <w:spacing w:val="-2"/>
          <w:w w:val="115"/>
          <w:position w:val="1"/>
          <w:sz w:val="17"/>
        </w:rPr>
        <w:t>insurance </w:t>
      </w:r>
      <w:r>
        <w:rPr>
          <w:color w:val="111111"/>
          <w:w w:val="115"/>
          <w:sz w:val="17"/>
        </w:rPr>
        <w:t>cases and supporting accurate and compliant resolution.</w:t>
      </w:r>
    </w:p>
    <w:p xmlns:wp14="http://schemas.microsoft.com/office/word/2010/wordml" w14:paraId="63F16599" wp14:textId="77777777">
      <w:pPr>
        <w:pStyle w:val="ListParagraph"/>
        <w:numPr>
          <w:ilvl w:val="0"/>
          <w:numId w:val="1"/>
        </w:numPr>
        <w:tabs>
          <w:tab w:val="left" w:leader="none" w:pos="453"/>
        </w:tabs>
        <w:spacing w:before="113" w:after="0" w:line="256" w:lineRule="auto"/>
        <w:ind w:left="453" w:right="358" w:hanging="341"/>
        <w:jc w:val="left"/>
        <w:rPr>
          <w:sz w:val="17"/>
        </w:rPr>
      </w:pPr>
      <w:r>
        <w:rPr>
          <w:color w:val="111111"/>
          <w:w w:val="110"/>
          <w:position w:val="1"/>
          <w:sz w:val="17"/>
        </w:rPr>
        <w:t>Identified process gaps, clarified business rules, and collaborated with operational teams to improve workflow </w:t>
      </w:r>
      <w:r>
        <w:rPr>
          <w:color w:val="111111"/>
          <w:w w:val="110"/>
          <w:sz w:val="17"/>
        </w:rPr>
        <w:t>consistency and case handling.</w:t>
      </w:r>
    </w:p>
    <w:p xmlns:wp14="http://schemas.microsoft.com/office/word/2010/wordml" w14:paraId="41802CED" wp14:textId="77777777">
      <w:pPr>
        <w:pStyle w:val="ListParagraph"/>
        <w:numPr>
          <w:ilvl w:val="0"/>
          <w:numId w:val="1"/>
        </w:numPr>
        <w:tabs>
          <w:tab w:val="left" w:leader="none" w:pos="453"/>
        </w:tabs>
        <w:spacing w:before="112" w:after="0" w:line="256" w:lineRule="auto"/>
        <w:ind w:left="453" w:right="550" w:hanging="341"/>
        <w:jc w:val="left"/>
        <w:rPr>
          <w:sz w:val="17"/>
        </w:rPr>
      </w:pPr>
      <w:r>
        <w:rPr>
          <w:color w:val="111111"/>
          <w:w w:val="110"/>
          <w:position w:val="1"/>
          <w:sz w:val="17"/>
        </w:rPr>
        <w:t>Created process guidance and supported team training by translating complex insurance requirements into </w:t>
      </w:r>
      <w:r>
        <w:rPr>
          <w:color w:val="111111"/>
          <w:w w:val="110"/>
          <w:sz w:val="17"/>
        </w:rPr>
        <w:t>clear, actionable instructions.</w:t>
      </w:r>
    </w:p>
    <w:p xmlns:wp14="http://schemas.microsoft.com/office/word/2010/wordml" w14:paraId="51587E74" wp14:textId="77777777">
      <w:pPr>
        <w:pStyle w:val="Heading2"/>
        <w:spacing w:before="235"/>
      </w:pPr>
      <w:r>
        <w:rPr>
          <w:color w:val="111111"/>
          <w:w w:val="120"/>
        </w:rPr>
        <w:t>INNOVATION</w:t>
      </w:r>
      <w:r>
        <w:rPr>
          <w:color w:val="111111"/>
          <w:spacing w:val="18"/>
          <w:w w:val="120"/>
        </w:rPr>
        <w:t> </w:t>
      </w:r>
      <w:r>
        <w:rPr>
          <w:color w:val="111111"/>
          <w:w w:val="120"/>
        </w:rPr>
        <w:t>AND</w:t>
      </w:r>
      <w:r>
        <w:rPr>
          <w:color w:val="111111"/>
          <w:spacing w:val="19"/>
          <w:w w:val="120"/>
        </w:rPr>
        <w:t> </w:t>
      </w:r>
      <w:r>
        <w:rPr>
          <w:color w:val="111111"/>
          <w:w w:val="120"/>
        </w:rPr>
        <w:t>HACKATHON</w:t>
      </w:r>
      <w:r>
        <w:rPr>
          <w:color w:val="111111"/>
          <w:spacing w:val="19"/>
          <w:w w:val="120"/>
        </w:rPr>
        <w:t> </w:t>
      </w:r>
      <w:r>
        <w:rPr>
          <w:color w:val="111111"/>
          <w:spacing w:val="-2"/>
          <w:w w:val="120"/>
        </w:rPr>
        <w:t>PROJECTS</w:t>
      </w:r>
    </w:p>
    <w:p xmlns:wp14="http://schemas.microsoft.com/office/word/2010/wordml" w14:paraId="148C9C40" wp14:textId="77777777">
      <w:pPr>
        <w:pStyle w:val="BodyText"/>
        <w:ind w:left="0"/>
        <w:rPr>
          <w:b/>
          <w:sz w:val="5"/>
        </w:rPr>
      </w:pPr>
      <w:r>
        <w:rPr>
          <w:b/>
          <w:sz w:val="5"/>
        </w:rPr>
        <mc:AlternateContent>
          <mc:Choice Requires="wps">
            <w:drawing>
              <wp:anchor xmlns:wp14="http://schemas.microsoft.com/office/word/2010/wordprocessingDrawing" distT="0" distB="0" distL="0" distR="0" simplePos="0" relativeHeight="487589376" behindDoc="1" locked="0" layoutInCell="1" allowOverlap="1" wp14:anchorId="514639E5" wp14:editId="7777777">
                <wp:simplePos x="0" y="0"/>
                <wp:positionH relativeFrom="page">
                  <wp:posOffset>688200</wp:posOffset>
                </wp:positionH>
                <wp:positionV relativeFrom="paragraph">
                  <wp:posOffset>58098</wp:posOffset>
                </wp:positionV>
                <wp:extent cx="61836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83630" cy="1270"/>
                        </a:xfrm>
                        <a:custGeom>
                          <a:avLst/>
                          <a:gdLst/>
                          <a:ahLst/>
                          <a:cxnLst/>
                          <a:rect l="l" t="t" r="r" b="b"/>
                          <a:pathLst>
                            <a:path w="6183630" h="0">
                              <a:moveTo>
                                <a:pt x="0" y="0"/>
                              </a:moveTo>
                              <a:lnTo>
                                <a:pt x="6183604" y="0"/>
                              </a:lnTo>
                            </a:path>
                          </a:pathLst>
                        </a:custGeom>
                        <a:ln w="10160">
                          <a:solidFill>
                            <a:srgbClr val="111111"/>
                          </a:solidFill>
                          <a:prstDash val="solid"/>
                        </a:ln>
                      </wps:spPr>
                      <wps:bodyPr wrap="square" lIns="0" tIns="0" rIns="0" bIns="0" rtlCol="0">
                        <a:prstTxWarp prst="textNoShape">
                          <a:avLst/>
                        </a:prstTxWarp>
                        <a:noAutofit/>
                      </wps:bodyPr>
                    </wps:wsp>
                  </a:graphicData>
                </a:graphic>
              </wp:anchor>
            </w:drawing>
          </mc:Choice>
          <mc:Fallback>
            <w:pict w14:anchorId="3AA556E7">
              <v:shape id="docshape5" style="position:absolute;margin-left:54.188999pt;margin-top:4.574687pt;width:486.9pt;height:.1pt;mso-position-horizontal-relative:page;mso-position-vertical-relative:paragraph;z-index:-15727104;mso-wrap-distance-left:0;mso-wrap-distance-right:0" coordsize="9738,0" coordorigin="1084,91" filled="false" stroked="true" strokecolor="#111111" strokeweight=".8pt" path="m1084,91l10822,91e">
                <v:path arrowok="t"/>
                <v:stroke dashstyle="solid"/>
                <w10:wrap type="topAndBottom"/>
              </v:shape>
            </w:pict>
          </mc:Fallback>
        </mc:AlternateContent>
      </w:r>
    </w:p>
    <w:p xmlns:wp14="http://schemas.microsoft.com/office/word/2010/wordml" w14:paraId="2F5D8A35" wp14:textId="77777777">
      <w:pPr>
        <w:spacing w:before="148" w:line="268" w:lineRule="auto"/>
        <w:ind w:left="198" w:right="1985" w:firstLine="0"/>
        <w:jc w:val="left"/>
        <w:rPr>
          <w:b/>
          <w:sz w:val="20"/>
        </w:rPr>
      </w:pPr>
      <w:r>
        <w:rPr>
          <w:b/>
          <w:color w:val="111111"/>
          <w:w w:val="120"/>
          <w:sz w:val="20"/>
        </w:rPr>
        <w:t>AI-Powered Benefits Eligibility and Smart Payment Experience </w:t>
      </w:r>
      <w:r>
        <w:rPr>
          <w:b/>
          <w:color w:val="111111"/>
          <w:sz w:val="20"/>
        </w:rPr>
        <w:t>| </w:t>
      </w:r>
      <w:r>
        <w:rPr>
          <w:b/>
          <w:color w:val="111111"/>
          <w:w w:val="120"/>
          <w:sz w:val="20"/>
        </w:rPr>
        <w:t>Alegeus Hackathon 2025</w:t>
      </w:r>
    </w:p>
    <w:p xmlns:wp14="http://schemas.microsoft.com/office/word/2010/wordml" w14:paraId="1DA203AD" wp14:textId="77777777">
      <w:pPr>
        <w:pStyle w:val="ListParagraph"/>
        <w:numPr>
          <w:ilvl w:val="0"/>
          <w:numId w:val="1"/>
        </w:numPr>
        <w:tabs>
          <w:tab w:val="left" w:leader="none" w:pos="453"/>
        </w:tabs>
        <w:spacing w:before="34" w:after="0" w:line="256" w:lineRule="auto"/>
        <w:ind w:left="453" w:right="243" w:hanging="341"/>
        <w:jc w:val="left"/>
        <w:rPr>
          <w:sz w:val="17"/>
        </w:rPr>
      </w:pPr>
      <w:r>
        <w:rPr>
          <w:color w:val="111111"/>
          <w:w w:val="110"/>
          <w:position w:val="1"/>
          <w:sz w:val="17"/>
        </w:rPr>
        <w:t>Co-developed an AI-powered solution that identifies eligibility across HSA, FSA, and LSA plans, routes expenses </w:t>
      </w:r>
      <w:r>
        <w:rPr>
          <w:color w:val="111111"/>
          <w:w w:val="110"/>
          <w:sz w:val="17"/>
        </w:rPr>
        <w:t>to the correct benefit account, and supports seamless payment splitting.</w:t>
      </w:r>
    </w:p>
    <w:p xmlns:wp14="http://schemas.microsoft.com/office/word/2010/wordml" w14:paraId="2D4EE8A9" wp14:textId="77777777">
      <w:pPr>
        <w:pStyle w:val="ListParagraph"/>
        <w:numPr>
          <w:ilvl w:val="0"/>
          <w:numId w:val="1"/>
        </w:numPr>
        <w:tabs>
          <w:tab w:val="left" w:leader="none" w:pos="453"/>
        </w:tabs>
        <w:spacing w:before="112" w:after="0" w:line="256" w:lineRule="auto"/>
        <w:ind w:left="453" w:right="291" w:hanging="341"/>
        <w:jc w:val="left"/>
        <w:rPr>
          <w:sz w:val="17"/>
        </w:rPr>
      </w:pPr>
      <w:r>
        <w:rPr>
          <w:color w:val="111111"/>
          <w:w w:val="110"/>
          <w:position w:val="1"/>
          <w:sz w:val="17"/>
        </w:rPr>
        <w:t>Addressed approximately $25.6M in potentially ineligible benefit transactions that could lead to denied claims, </w:t>
      </w:r>
      <w:r>
        <w:rPr>
          <w:color w:val="111111"/>
          <w:w w:val="110"/>
          <w:sz w:val="17"/>
        </w:rPr>
        <w:t>payment friction, manual processing, and member dissatisfaction.</w:t>
      </w:r>
    </w:p>
    <w:p xmlns:wp14="http://schemas.microsoft.com/office/word/2010/wordml" w14:paraId="04ACA0CC" wp14:textId="77777777">
      <w:pPr>
        <w:pStyle w:val="ListParagraph"/>
        <w:numPr>
          <w:ilvl w:val="0"/>
          <w:numId w:val="1"/>
        </w:numPr>
        <w:tabs>
          <w:tab w:val="left" w:leader="none" w:pos="453"/>
        </w:tabs>
        <w:spacing w:before="113" w:after="0" w:line="256" w:lineRule="auto"/>
        <w:ind w:left="453" w:right="449" w:hanging="341"/>
        <w:jc w:val="left"/>
        <w:rPr>
          <w:sz w:val="17"/>
        </w:rPr>
      </w:pPr>
      <w:r>
        <w:rPr>
          <w:color w:val="111111"/>
          <w:w w:val="115"/>
          <w:position w:val="1"/>
          <w:sz w:val="17"/>
        </w:rPr>
        <w:t>Developed</w:t>
      </w:r>
      <w:r>
        <w:rPr>
          <w:color w:val="111111"/>
          <w:spacing w:val="-15"/>
          <w:w w:val="115"/>
          <w:position w:val="1"/>
          <w:sz w:val="17"/>
        </w:rPr>
        <w:t> </w:t>
      </w:r>
      <w:r>
        <w:rPr>
          <w:color w:val="111111"/>
          <w:w w:val="115"/>
          <w:position w:val="1"/>
          <w:sz w:val="17"/>
        </w:rPr>
        <w:t>the</w:t>
      </w:r>
      <w:r>
        <w:rPr>
          <w:color w:val="111111"/>
          <w:spacing w:val="-15"/>
          <w:w w:val="115"/>
          <w:position w:val="1"/>
          <w:sz w:val="17"/>
        </w:rPr>
        <w:t> </w:t>
      </w:r>
      <w:r>
        <w:rPr>
          <w:color w:val="111111"/>
          <w:w w:val="115"/>
          <w:position w:val="1"/>
          <w:sz w:val="17"/>
        </w:rPr>
        <w:t>business-value</w:t>
      </w:r>
      <w:r>
        <w:rPr>
          <w:color w:val="111111"/>
          <w:spacing w:val="-15"/>
          <w:w w:val="115"/>
          <w:position w:val="1"/>
          <w:sz w:val="17"/>
        </w:rPr>
        <w:t> </w:t>
      </w:r>
      <w:r>
        <w:rPr>
          <w:color w:val="111111"/>
          <w:w w:val="115"/>
          <w:position w:val="1"/>
          <w:sz w:val="17"/>
        </w:rPr>
        <w:t>case,</w:t>
      </w:r>
      <w:r>
        <w:rPr>
          <w:color w:val="111111"/>
          <w:spacing w:val="-14"/>
          <w:w w:val="115"/>
          <w:position w:val="1"/>
          <w:sz w:val="17"/>
        </w:rPr>
        <w:t> </w:t>
      </w:r>
      <w:r>
        <w:rPr>
          <w:color w:val="111111"/>
          <w:w w:val="115"/>
          <w:position w:val="1"/>
          <w:sz w:val="17"/>
        </w:rPr>
        <w:t>with</w:t>
      </w:r>
      <w:r>
        <w:rPr>
          <w:color w:val="111111"/>
          <w:spacing w:val="-15"/>
          <w:w w:val="115"/>
          <w:position w:val="1"/>
          <w:sz w:val="17"/>
        </w:rPr>
        <w:t> </w:t>
      </w:r>
      <w:r>
        <w:rPr>
          <w:color w:val="111111"/>
          <w:w w:val="115"/>
          <w:position w:val="1"/>
          <w:sz w:val="17"/>
        </w:rPr>
        <w:t>projected</w:t>
      </w:r>
      <w:r>
        <w:rPr>
          <w:color w:val="111111"/>
          <w:spacing w:val="-15"/>
          <w:w w:val="115"/>
          <w:position w:val="1"/>
          <w:sz w:val="17"/>
        </w:rPr>
        <w:t> </w:t>
      </w:r>
      <w:r>
        <w:rPr>
          <w:color w:val="111111"/>
          <w:w w:val="115"/>
          <w:position w:val="1"/>
          <w:sz w:val="17"/>
        </w:rPr>
        <w:t>savings</w:t>
      </w:r>
      <w:r>
        <w:rPr>
          <w:color w:val="111111"/>
          <w:spacing w:val="-15"/>
          <w:w w:val="115"/>
          <w:position w:val="1"/>
          <w:sz w:val="17"/>
        </w:rPr>
        <w:t> </w:t>
      </w:r>
      <w:r>
        <w:rPr>
          <w:color w:val="111111"/>
          <w:w w:val="115"/>
          <w:position w:val="1"/>
          <w:sz w:val="17"/>
        </w:rPr>
        <w:t>potential</w:t>
      </w:r>
      <w:r>
        <w:rPr>
          <w:color w:val="111111"/>
          <w:spacing w:val="-14"/>
          <w:w w:val="115"/>
          <w:position w:val="1"/>
          <w:sz w:val="17"/>
        </w:rPr>
        <w:t> </w:t>
      </w:r>
      <w:r>
        <w:rPr>
          <w:color w:val="111111"/>
          <w:w w:val="115"/>
          <w:position w:val="1"/>
          <w:sz w:val="17"/>
        </w:rPr>
        <w:t>of</w:t>
      </w:r>
      <w:r>
        <w:rPr>
          <w:color w:val="111111"/>
          <w:spacing w:val="-15"/>
          <w:w w:val="115"/>
          <w:position w:val="1"/>
          <w:sz w:val="17"/>
        </w:rPr>
        <w:t> </w:t>
      </w:r>
      <w:r>
        <w:rPr>
          <w:color w:val="111111"/>
          <w:w w:val="115"/>
          <w:position w:val="1"/>
          <w:sz w:val="17"/>
        </w:rPr>
        <w:t>$1.28M</w:t>
      </w:r>
      <w:r>
        <w:rPr>
          <w:color w:val="111111"/>
          <w:spacing w:val="-15"/>
          <w:w w:val="115"/>
          <w:position w:val="1"/>
          <w:sz w:val="17"/>
        </w:rPr>
        <w:t> </w:t>
      </w:r>
      <w:r>
        <w:rPr>
          <w:color w:val="111111"/>
          <w:w w:val="115"/>
          <w:position w:val="1"/>
          <w:sz w:val="17"/>
        </w:rPr>
        <w:t>to</w:t>
      </w:r>
      <w:r>
        <w:rPr>
          <w:color w:val="111111"/>
          <w:spacing w:val="-14"/>
          <w:w w:val="115"/>
          <w:position w:val="1"/>
          <w:sz w:val="17"/>
        </w:rPr>
        <w:t> </w:t>
      </w:r>
      <w:r>
        <w:rPr>
          <w:color w:val="111111"/>
          <w:w w:val="115"/>
          <w:position w:val="1"/>
          <w:sz w:val="17"/>
        </w:rPr>
        <w:t>$5.12M</w:t>
      </w:r>
      <w:r>
        <w:rPr>
          <w:color w:val="111111"/>
          <w:spacing w:val="-15"/>
          <w:w w:val="115"/>
          <w:position w:val="1"/>
          <w:sz w:val="17"/>
        </w:rPr>
        <w:t> </w:t>
      </w:r>
      <w:r>
        <w:rPr>
          <w:color w:val="111111"/>
          <w:w w:val="115"/>
          <w:position w:val="1"/>
          <w:sz w:val="17"/>
        </w:rPr>
        <w:t>based</w:t>
      </w:r>
      <w:r>
        <w:rPr>
          <w:color w:val="111111"/>
          <w:spacing w:val="-15"/>
          <w:w w:val="115"/>
          <w:position w:val="1"/>
          <w:sz w:val="17"/>
        </w:rPr>
        <w:t> </w:t>
      </w:r>
      <w:r>
        <w:rPr>
          <w:color w:val="111111"/>
          <w:w w:val="115"/>
          <w:position w:val="1"/>
          <w:sz w:val="17"/>
        </w:rPr>
        <w:t>on</w:t>
      </w:r>
      <w:r>
        <w:rPr>
          <w:color w:val="111111"/>
          <w:spacing w:val="-15"/>
          <w:w w:val="115"/>
          <w:position w:val="1"/>
          <w:sz w:val="17"/>
        </w:rPr>
        <w:t> </w:t>
      </w:r>
      <w:r>
        <w:rPr>
          <w:color w:val="111111"/>
          <w:w w:val="115"/>
          <w:position w:val="1"/>
          <w:sz w:val="17"/>
        </w:rPr>
        <w:t>reducing </w:t>
      </w:r>
      <w:r>
        <w:rPr>
          <w:color w:val="111111"/>
          <w:w w:val="115"/>
          <w:sz w:val="17"/>
        </w:rPr>
        <w:t>ineligible transactions by 5% to 20%.</w:t>
      </w:r>
    </w:p>
    <w:p xmlns:wp14="http://schemas.microsoft.com/office/word/2010/wordml" w14:paraId="6D5785CD" wp14:textId="77777777">
      <w:pPr>
        <w:pStyle w:val="ListParagraph"/>
        <w:numPr>
          <w:ilvl w:val="0"/>
          <w:numId w:val="1"/>
        </w:numPr>
        <w:tabs>
          <w:tab w:val="left" w:leader="none" w:pos="453"/>
        </w:tabs>
        <w:spacing w:before="113" w:after="0" w:line="256" w:lineRule="auto"/>
        <w:ind w:left="453" w:right="482" w:hanging="341"/>
        <w:jc w:val="left"/>
        <w:rPr>
          <w:sz w:val="17"/>
        </w:rPr>
      </w:pPr>
      <w:r>
        <w:rPr>
          <w:color w:val="111111"/>
          <w:w w:val="110"/>
          <w:position w:val="1"/>
          <w:sz w:val="17"/>
        </w:rPr>
        <w:t>Validated the solution with leadership, supported its addition to the product roadmap, and received the Best </w:t>
      </w:r>
      <w:r>
        <w:rPr>
          <w:color w:val="111111"/>
          <w:w w:val="110"/>
          <w:sz w:val="17"/>
        </w:rPr>
        <w:t>Innovation Award while competing against more than 30 teams.</w:t>
      </w:r>
    </w:p>
    <w:p xmlns:wp14="http://schemas.microsoft.com/office/word/2010/wordml" w14:paraId="6A05A809" wp14:textId="77777777">
      <w:pPr>
        <w:pStyle w:val="BodyText"/>
        <w:spacing w:before="36"/>
        <w:ind w:left="0"/>
      </w:pPr>
    </w:p>
    <w:p xmlns:wp14="http://schemas.microsoft.com/office/word/2010/wordml" w14:paraId="1AEE3859" wp14:textId="77777777">
      <w:pPr>
        <w:pStyle w:val="Heading2"/>
        <w:spacing w:before="1"/>
      </w:pPr>
      <w:r>
        <w:rPr>
          <w:color w:val="111111"/>
          <w:spacing w:val="-2"/>
          <w:w w:val="125"/>
        </w:rPr>
        <w:t>SKILLS</w:t>
      </w:r>
    </w:p>
    <w:p xmlns:wp14="http://schemas.microsoft.com/office/word/2010/wordml" w14:paraId="00C892D5" wp14:textId="77777777">
      <w:pPr>
        <w:pStyle w:val="BodyText"/>
        <w:ind w:left="0"/>
        <w:rPr>
          <w:b/>
          <w:sz w:val="5"/>
        </w:rPr>
      </w:pPr>
      <w:r>
        <w:rPr>
          <w:b/>
          <w:sz w:val="5"/>
        </w:rPr>
        <mc:AlternateContent>
          <mc:Choice Requires="wps">
            <w:drawing>
              <wp:anchor xmlns:wp14="http://schemas.microsoft.com/office/word/2010/wordprocessingDrawing" distT="0" distB="0" distL="0" distR="0" simplePos="0" relativeHeight="487589888" behindDoc="1" locked="0" layoutInCell="1" allowOverlap="1" wp14:anchorId="2985E17E" wp14:editId="7777777">
                <wp:simplePos x="0" y="0"/>
                <wp:positionH relativeFrom="page">
                  <wp:posOffset>688200</wp:posOffset>
                </wp:positionH>
                <wp:positionV relativeFrom="paragraph">
                  <wp:posOffset>58023</wp:posOffset>
                </wp:positionV>
                <wp:extent cx="61836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83630" cy="1270"/>
                        </a:xfrm>
                        <a:custGeom>
                          <a:avLst/>
                          <a:gdLst/>
                          <a:ahLst/>
                          <a:cxnLst/>
                          <a:rect l="l" t="t" r="r" b="b"/>
                          <a:pathLst>
                            <a:path w="6183630" h="0">
                              <a:moveTo>
                                <a:pt x="0" y="0"/>
                              </a:moveTo>
                              <a:lnTo>
                                <a:pt x="6183604" y="0"/>
                              </a:lnTo>
                            </a:path>
                          </a:pathLst>
                        </a:custGeom>
                        <a:ln w="10160">
                          <a:solidFill>
                            <a:srgbClr val="111111"/>
                          </a:solidFill>
                          <a:prstDash val="solid"/>
                        </a:ln>
                      </wps:spPr>
                      <wps:bodyPr wrap="square" lIns="0" tIns="0" rIns="0" bIns="0" rtlCol="0">
                        <a:prstTxWarp prst="textNoShape">
                          <a:avLst/>
                        </a:prstTxWarp>
                        <a:noAutofit/>
                      </wps:bodyPr>
                    </wps:wsp>
                  </a:graphicData>
                </a:graphic>
              </wp:anchor>
            </w:drawing>
          </mc:Choice>
          <mc:Fallback>
            <w:pict w14:anchorId="4ED6FD2D">
              <v:shape id="docshape6" style="position:absolute;margin-left:54.188999pt;margin-top:4.568750pt;width:486.9pt;height:.1pt;mso-position-horizontal-relative:page;mso-position-vertical-relative:paragraph;z-index:-15726592;mso-wrap-distance-left:0;mso-wrap-distance-right:0" coordsize="9738,0" coordorigin="1084,91" filled="false" stroked="true" strokecolor="#111111" strokeweight=".8pt" path="m1084,91l10822,91e">
                <v:path arrowok="t"/>
                <v:stroke dashstyle="solid"/>
                <w10:wrap type="topAndBottom"/>
              </v:shape>
            </w:pict>
          </mc:Fallback>
        </mc:AlternateContent>
      </w:r>
    </w:p>
    <w:p xmlns:wp14="http://schemas.microsoft.com/office/word/2010/wordml" w14:paraId="58B9D8C5" wp14:textId="77777777">
      <w:pPr>
        <w:spacing w:before="145" w:line="278" w:lineRule="auto"/>
        <w:ind w:left="233" w:right="469" w:firstLine="0"/>
        <w:jc w:val="left"/>
        <w:rPr>
          <w:sz w:val="16"/>
        </w:rPr>
      </w:pPr>
      <w:r>
        <w:rPr>
          <w:color w:val="111111"/>
          <w:w w:val="105"/>
          <w:sz w:val="16"/>
        </w:rPr>
        <w:t>Product</w:t>
      </w:r>
      <w:r>
        <w:rPr>
          <w:color w:val="111111"/>
          <w:spacing w:val="36"/>
          <w:w w:val="105"/>
          <w:sz w:val="16"/>
        </w:rPr>
        <w:t> </w:t>
      </w:r>
      <w:r>
        <w:rPr>
          <w:color w:val="111111"/>
          <w:w w:val="105"/>
          <w:sz w:val="16"/>
        </w:rPr>
        <w:t>Ownership:</w:t>
      </w:r>
      <w:r>
        <w:rPr>
          <w:color w:val="111111"/>
          <w:spacing w:val="36"/>
          <w:w w:val="105"/>
          <w:sz w:val="16"/>
        </w:rPr>
        <w:t> </w:t>
      </w:r>
      <w:r>
        <w:rPr>
          <w:color w:val="111111"/>
          <w:w w:val="105"/>
          <w:sz w:val="16"/>
        </w:rPr>
        <w:t>Backlog</w:t>
      </w:r>
      <w:r>
        <w:rPr>
          <w:color w:val="111111"/>
          <w:spacing w:val="36"/>
          <w:w w:val="105"/>
          <w:sz w:val="16"/>
        </w:rPr>
        <w:t> </w:t>
      </w:r>
      <w:r>
        <w:rPr>
          <w:color w:val="111111"/>
          <w:w w:val="105"/>
          <w:sz w:val="16"/>
        </w:rPr>
        <w:t>Management</w:t>
      </w:r>
      <w:r>
        <w:rPr>
          <w:color w:val="111111"/>
          <w:spacing w:val="36"/>
          <w:w w:val="105"/>
          <w:sz w:val="16"/>
        </w:rPr>
        <w:t> </w:t>
      </w:r>
      <w:r>
        <w:rPr>
          <w:color w:val="111111"/>
          <w:sz w:val="16"/>
        </w:rPr>
        <w:t>|</w:t>
      </w:r>
      <w:r>
        <w:rPr>
          <w:color w:val="111111"/>
          <w:spacing w:val="36"/>
          <w:w w:val="105"/>
          <w:sz w:val="16"/>
        </w:rPr>
        <w:t> </w:t>
      </w:r>
      <w:r>
        <w:rPr>
          <w:color w:val="111111"/>
          <w:w w:val="105"/>
          <w:sz w:val="16"/>
        </w:rPr>
        <w:t>Sprint</w:t>
      </w:r>
      <w:r>
        <w:rPr>
          <w:color w:val="111111"/>
          <w:spacing w:val="36"/>
          <w:w w:val="105"/>
          <w:sz w:val="16"/>
        </w:rPr>
        <w:t> </w:t>
      </w:r>
      <w:r>
        <w:rPr>
          <w:color w:val="111111"/>
          <w:w w:val="105"/>
          <w:sz w:val="16"/>
        </w:rPr>
        <w:t>Planning</w:t>
      </w:r>
      <w:r>
        <w:rPr>
          <w:color w:val="111111"/>
          <w:spacing w:val="36"/>
          <w:w w:val="105"/>
          <w:sz w:val="16"/>
        </w:rPr>
        <w:t> </w:t>
      </w:r>
      <w:r>
        <w:rPr>
          <w:color w:val="111111"/>
          <w:sz w:val="16"/>
        </w:rPr>
        <w:t>|</w:t>
      </w:r>
      <w:r>
        <w:rPr>
          <w:color w:val="111111"/>
          <w:spacing w:val="36"/>
          <w:w w:val="105"/>
          <w:sz w:val="16"/>
        </w:rPr>
        <w:t> </w:t>
      </w:r>
      <w:r>
        <w:rPr>
          <w:color w:val="111111"/>
          <w:w w:val="105"/>
          <w:sz w:val="16"/>
        </w:rPr>
        <w:t>Agile</w:t>
      </w:r>
      <w:r>
        <w:rPr>
          <w:color w:val="111111"/>
          <w:spacing w:val="36"/>
          <w:w w:val="105"/>
          <w:sz w:val="16"/>
        </w:rPr>
        <w:t> </w:t>
      </w:r>
      <w:r>
        <w:rPr>
          <w:color w:val="111111"/>
          <w:w w:val="105"/>
          <w:sz w:val="16"/>
        </w:rPr>
        <w:t>Scrum</w:t>
      </w:r>
      <w:r>
        <w:rPr>
          <w:color w:val="111111"/>
          <w:spacing w:val="36"/>
          <w:w w:val="105"/>
          <w:sz w:val="16"/>
        </w:rPr>
        <w:t> </w:t>
      </w:r>
      <w:r>
        <w:rPr>
          <w:color w:val="111111"/>
          <w:sz w:val="16"/>
        </w:rPr>
        <w:t>|</w:t>
      </w:r>
      <w:r>
        <w:rPr>
          <w:color w:val="111111"/>
          <w:spacing w:val="36"/>
          <w:w w:val="105"/>
          <w:sz w:val="16"/>
        </w:rPr>
        <w:t> </w:t>
      </w:r>
      <w:r>
        <w:rPr>
          <w:color w:val="111111"/>
          <w:w w:val="105"/>
          <w:sz w:val="16"/>
        </w:rPr>
        <w:t>SAFe</w:t>
      </w:r>
      <w:r>
        <w:rPr>
          <w:color w:val="111111"/>
          <w:spacing w:val="36"/>
          <w:w w:val="105"/>
          <w:sz w:val="16"/>
        </w:rPr>
        <w:t> </w:t>
      </w:r>
      <w:r>
        <w:rPr>
          <w:color w:val="111111"/>
          <w:sz w:val="16"/>
        </w:rPr>
        <w:t>|</w:t>
      </w:r>
      <w:r>
        <w:rPr>
          <w:color w:val="111111"/>
          <w:spacing w:val="36"/>
          <w:w w:val="105"/>
          <w:sz w:val="16"/>
        </w:rPr>
        <w:t> </w:t>
      </w:r>
      <w:r>
        <w:rPr>
          <w:color w:val="111111"/>
          <w:w w:val="105"/>
          <w:sz w:val="16"/>
        </w:rPr>
        <w:t>PI</w:t>
      </w:r>
      <w:r>
        <w:rPr>
          <w:color w:val="111111"/>
          <w:spacing w:val="36"/>
          <w:w w:val="105"/>
          <w:sz w:val="16"/>
        </w:rPr>
        <w:t> </w:t>
      </w:r>
      <w:r>
        <w:rPr>
          <w:color w:val="111111"/>
          <w:w w:val="105"/>
          <w:sz w:val="16"/>
        </w:rPr>
        <w:t>Planning</w:t>
      </w:r>
      <w:r>
        <w:rPr>
          <w:color w:val="111111"/>
          <w:spacing w:val="36"/>
          <w:w w:val="105"/>
          <w:sz w:val="16"/>
        </w:rPr>
        <w:t> </w:t>
      </w:r>
      <w:r>
        <w:rPr>
          <w:color w:val="111111"/>
          <w:sz w:val="16"/>
        </w:rPr>
        <w:t>|</w:t>
      </w:r>
      <w:r>
        <w:rPr>
          <w:color w:val="111111"/>
          <w:spacing w:val="36"/>
          <w:w w:val="105"/>
          <w:sz w:val="16"/>
        </w:rPr>
        <w:t> </w:t>
      </w:r>
      <w:r>
        <w:rPr>
          <w:color w:val="111111"/>
          <w:w w:val="105"/>
          <w:sz w:val="16"/>
        </w:rPr>
        <w:t>User</w:t>
      </w:r>
      <w:r>
        <w:rPr>
          <w:color w:val="111111"/>
          <w:spacing w:val="36"/>
          <w:w w:val="105"/>
          <w:sz w:val="16"/>
        </w:rPr>
        <w:t> </w:t>
      </w:r>
      <w:r>
        <w:rPr>
          <w:color w:val="111111"/>
          <w:w w:val="105"/>
          <w:sz w:val="16"/>
        </w:rPr>
        <w:t>Story</w:t>
      </w:r>
      <w:r>
        <w:rPr>
          <w:color w:val="111111"/>
          <w:spacing w:val="36"/>
          <w:w w:val="105"/>
          <w:sz w:val="16"/>
        </w:rPr>
        <w:t> </w:t>
      </w:r>
      <w:r>
        <w:rPr>
          <w:color w:val="111111"/>
          <w:w w:val="105"/>
          <w:sz w:val="16"/>
        </w:rPr>
        <w:t>and Acceptance</w:t>
      </w:r>
      <w:r>
        <w:rPr>
          <w:color w:val="111111"/>
          <w:spacing w:val="40"/>
          <w:w w:val="105"/>
          <w:sz w:val="16"/>
        </w:rPr>
        <w:t> </w:t>
      </w:r>
      <w:r>
        <w:rPr>
          <w:color w:val="111111"/>
          <w:w w:val="105"/>
          <w:sz w:val="16"/>
        </w:rPr>
        <w:t>Criteria</w:t>
      </w:r>
      <w:r>
        <w:rPr>
          <w:color w:val="111111"/>
          <w:spacing w:val="40"/>
          <w:w w:val="105"/>
          <w:sz w:val="16"/>
        </w:rPr>
        <w:t> </w:t>
      </w:r>
      <w:r>
        <w:rPr>
          <w:color w:val="111111"/>
          <w:w w:val="105"/>
          <w:sz w:val="16"/>
        </w:rPr>
        <w:t>Authoring</w:t>
      </w:r>
      <w:r>
        <w:rPr>
          <w:color w:val="111111"/>
          <w:spacing w:val="40"/>
          <w:w w:val="105"/>
          <w:sz w:val="16"/>
        </w:rPr>
        <w:t> </w:t>
      </w:r>
      <w:r>
        <w:rPr>
          <w:color w:val="111111"/>
          <w:sz w:val="16"/>
        </w:rPr>
        <w:t>|</w:t>
      </w:r>
      <w:r>
        <w:rPr>
          <w:color w:val="111111"/>
          <w:spacing w:val="40"/>
          <w:w w:val="105"/>
          <w:sz w:val="16"/>
        </w:rPr>
        <w:t> </w:t>
      </w:r>
      <w:r>
        <w:rPr>
          <w:color w:val="111111"/>
          <w:w w:val="105"/>
          <w:sz w:val="16"/>
        </w:rPr>
        <w:t>Product</w:t>
      </w:r>
      <w:r>
        <w:rPr>
          <w:color w:val="111111"/>
          <w:spacing w:val="40"/>
          <w:w w:val="105"/>
          <w:sz w:val="16"/>
        </w:rPr>
        <w:t> </w:t>
      </w:r>
      <w:r>
        <w:rPr>
          <w:color w:val="111111"/>
          <w:w w:val="105"/>
          <w:sz w:val="16"/>
        </w:rPr>
        <w:t>Roadmapping</w:t>
      </w:r>
      <w:r>
        <w:rPr>
          <w:color w:val="111111"/>
          <w:spacing w:val="40"/>
          <w:w w:val="105"/>
          <w:sz w:val="16"/>
        </w:rPr>
        <w:t> </w:t>
      </w:r>
      <w:r>
        <w:rPr>
          <w:color w:val="111111"/>
          <w:w w:val="105"/>
          <w:sz w:val="16"/>
        </w:rPr>
        <w:t>and</w:t>
      </w:r>
      <w:r>
        <w:rPr>
          <w:color w:val="111111"/>
          <w:spacing w:val="40"/>
          <w:w w:val="105"/>
          <w:sz w:val="16"/>
        </w:rPr>
        <w:t> </w:t>
      </w:r>
      <w:r>
        <w:rPr>
          <w:color w:val="111111"/>
          <w:w w:val="105"/>
          <w:sz w:val="16"/>
        </w:rPr>
        <w:t>Prioritization</w:t>
      </w:r>
      <w:r>
        <w:rPr>
          <w:color w:val="111111"/>
          <w:spacing w:val="40"/>
          <w:w w:val="105"/>
          <w:sz w:val="16"/>
        </w:rPr>
        <w:t> </w:t>
      </w:r>
      <w:r>
        <w:rPr>
          <w:color w:val="111111"/>
          <w:sz w:val="16"/>
        </w:rPr>
        <w:t>|</w:t>
      </w:r>
      <w:r>
        <w:rPr>
          <w:color w:val="111111"/>
          <w:spacing w:val="40"/>
          <w:w w:val="105"/>
          <w:sz w:val="16"/>
        </w:rPr>
        <w:t> </w:t>
      </w:r>
      <w:r>
        <w:rPr>
          <w:color w:val="111111"/>
          <w:w w:val="105"/>
          <w:sz w:val="16"/>
        </w:rPr>
        <w:t>Product</w:t>
      </w:r>
      <w:r>
        <w:rPr>
          <w:color w:val="111111"/>
          <w:spacing w:val="40"/>
          <w:w w:val="105"/>
          <w:sz w:val="16"/>
        </w:rPr>
        <w:t> </w:t>
      </w:r>
      <w:r>
        <w:rPr>
          <w:color w:val="111111"/>
          <w:w w:val="105"/>
          <w:sz w:val="16"/>
        </w:rPr>
        <w:t>Discovery</w:t>
      </w:r>
      <w:r>
        <w:rPr>
          <w:color w:val="111111"/>
          <w:spacing w:val="40"/>
          <w:w w:val="105"/>
          <w:sz w:val="16"/>
        </w:rPr>
        <w:t> </w:t>
      </w:r>
      <w:r>
        <w:rPr>
          <w:color w:val="111111"/>
          <w:sz w:val="16"/>
        </w:rPr>
        <w:t>|</w:t>
      </w:r>
      <w:r>
        <w:rPr>
          <w:color w:val="111111"/>
          <w:spacing w:val="40"/>
          <w:w w:val="105"/>
          <w:sz w:val="16"/>
        </w:rPr>
        <w:t> </w:t>
      </w:r>
      <w:r>
        <w:rPr>
          <w:color w:val="111111"/>
          <w:w w:val="105"/>
          <w:sz w:val="16"/>
        </w:rPr>
        <w:t>Jobs-to-Be-Done Domain:</w:t>
      </w:r>
      <w:r>
        <w:rPr>
          <w:color w:val="111111"/>
          <w:spacing w:val="40"/>
          <w:w w:val="105"/>
          <w:sz w:val="16"/>
        </w:rPr>
        <w:t> </w:t>
      </w:r>
      <w:r>
        <w:rPr>
          <w:color w:val="111111"/>
          <w:w w:val="105"/>
          <w:sz w:val="16"/>
        </w:rPr>
        <w:t>Fintech</w:t>
      </w:r>
      <w:r>
        <w:rPr>
          <w:color w:val="111111"/>
          <w:spacing w:val="40"/>
          <w:w w:val="105"/>
          <w:sz w:val="16"/>
        </w:rPr>
        <w:t> </w:t>
      </w:r>
      <w:r>
        <w:rPr>
          <w:color w:val="111111"/>
          <w:w w:val="105"/>
          <w:sz w:val="16"/>
        </w:rPr>
        <w:t>Product</w:t>
      </w:r>
      <w:r>
        <w:rPr>
          <w:color w:val="111111"/>
          <w:spacing w:val="40"/>
          <w:w w:val="105"/>
          <w:sz w:val="16"/>
        </w:rPr>
        <w:t> </w:t>
      </w:r>
      <w:r>
        <w:rPr>
          <w:color w:val="111111"/>
          <w:w w:val="105"/>
          <w:sz w:val="16"/>
        </w:rPr>
        <w:t>Management</w:t>
      </w:r>
      <w:r>
        <w:rPr>
          <w:color w:val="111111"/>
          <w:spacing w:val="40"/>
          <w:w w:val="105"/>
          <w:sz w:val="16"/>
        </w:rPr>
        <w:t> </w:t>
      </w:r>
      <w:r>
        <w:rPr>
          <w:color w:val="111111"/>
          <w:sz w:val="16"/>
        </w:rPr>
        <w:t>|</w:t>
      </w:r>
      <w:r>
        <w:rPr>
          <w:color w:val="111111"/>
          <w:spacing w:val="40"/>
          <w:w w:val="105"/>
          <w:sz w:val="16"/>
        </w:rPr>
        <w:t> </w:t>
      </w:r>
      <w:r>
        <w:rPr>
          <w:color w:val="111111"/>
          <w:w w:val="105"/>
          <w:sz w:val="16"/>
        </w:rPr>
        <w:t>Employee</w:t>
      </w:r>
      <w:r>
        <w:rPr>
          <w:color w:val="111111"/>
          <w:spacing w:val="40"/>
          <w:w w:val="105"/>
          <w:sz w:val="16"/>
        </w:rPr>
        <w:t> </w:t>
      </w:r>
      <w:r>
        <w:rPr>
          <w:color w:val="111111"/>
          <w:w w:val="105"/>
          <w:sz w:val="16"/>
        </w:rPr>
        <w:t>Benefits</w:t>
      </w:r>
      <w:r>
        <w:rPr>
          <w:color w:val="111111"/>
          <w:spacing w:val="40"/>
          <w:w w:val="105"/>
          <w:sz w:val="16"/>
        </w:rPr>
        <w:t> </w:t>
      </w:r>
      <w:r>
        <w:rPr>
          <w:color w:val="111111"/>
          <w:w w:val="105"/>
          <w:sz w:val="16"/>
        </w:rPr>
        <w:t>(HSA/FSA/HRA/CIP)</w:t>
      </w:r>
      <w:r>
        <w:rPr>
          <w:color w:val="111111"/>
          <w:spacing w:val="40"/>
          <w:w w:val="105"/>
          <w:sz w:val="16"/>
        </w:rPr>
        <w:t> </w:t>
      </w:r>
      <w:r>
        <w:rPr>
          <w:color w:val="111111"/>
          <w:sz w:val="16"/>
        </w:rPr>
        <w:t>|</w:t>
      </w:r>
      <w:r>
        <w:rPr>
          <w:color w:val="111111"/>
          <w:spacing w:val="40"/>
          <w:w w:val="105"/>
          <w:sz w:val="16"/>
        </w:rPr>
        <w:t> </w:t>
      </w:r>
      <w:r>
        <w:rPr>
          <w:color w:val="111111"/>
          <w:w w:val="105"/>
          <w:sz w:val="16"/>
        </w:rPr>
        <w:t>Claims</w:t>
      </w:r>
      <w:r>
        <w:rPr>
          <w:color w:val="111111"/>
          <w:spacing w:val="40"/>
          <w:w w:val="105"/>
          <w:sz w:val="16"/>
        </w:rPr>
        <w:t> </w:t>
      </w:r>
      <w:r>
        <w:rPr>
          <w:color w:val="111111"/>
          <w:w w:val="105"/>
          <w:sz w:val="16"/>
        </w:rPr>
        <w:t>AI</w:t>
      </w:r>
      <w:r>
        <w:rPr>
          <w:color w:val="111111"/>
          <w:spacing w:val="40"/>
          <w:w w:val="105"/>
          <w:sz w:val="16"/>
        </w:rPr>
        <w:t> </w:t>
      </w:r>
      <w:r>
        <w:rPr>
          <w:color w:val="111111"/>
          <w:sz w:val="16"/>
        </w:rPr>
        <w:t>|</w:t>
      </w:r>
      <w:r>
        <w:rPr>
          <w:color w:val="111111"/>
          <w:spacing w:val="40"/>
          <w:w w:val="105"/>
          <w:sz w:val="16"/>
        </w:rPr>
        <w:t> </w:t>
      </w:r>
      <w:r>
        <w:rPr>
          <w:color w:val="111111"/>
          <w:w w:val="105"/>
          <w:sz w:val="16"/>
        </w:rPr>
        <w:t>Mobile</w:t>
      </w:r>
      <w:r>
        <w:rPr>
          <w:color w:val="111111"/>
          <w:spacing w:val="40"/>
          <w:w w:val="105"/>
          <w:sz w:val="16"/>
        </w:rPr>
        <w:t> </w:t>
      </w:r>
      <w:r>
        <w:rPr>
          <w:color w:val="111111"/>
          <w:w w:val="105"/>
          <w:sz w:val="16"/>
        </w:rPr>
        <w:t>Product Management</w:t>
      </w:r>
      <w:r>
        <w:rPr>
          <w:color w:val="111111"/>
          <w:spacing w:val="38"/>
          <w:w w:val="105"/>
          <w:sz w:val="16"/>
        </w:rPr>
        <w:t> </w:t>
      </w:r>
      <w:r>
        <w:rPr>
          <w:color w:val="111111"/>
          <w:sz w:val="16"/>
        </w:rPr>
        <w:t>|</w:t>
      </w:r>
      <w:r>
        <w:rPr>
          <w:color w:val="111111"/>
          <w:spacing w:val="38"/>
          <w:w w:val="105"/>
          <w:sz w:val="16"/>
        </w:rPr>
        <w:t> </w:t>
      </w:r>
      <w:r>
        <w:rPr>
          <w:color w:val="111111"/>
          <w:w w:val="105"/>
          <w:sz w:val="16"/>
        </w:rPr>
        <w:t>AI-Powered</w:t>
      </w:r>
      <w:r>
        <w:rPr>
          <w:color w:val="111111"/>
          <w:spacing w:val="38"/>
          <w:w w:val="105"/>
          <w:sz w:val="16"/>
        </w:rPr>
        <w:t> </w:t>
      </w:r>
      <w:r>
        <w:rPr>
          <w:color w:val="111111"/>
          <w:w w:val="105"/>
          <w:sz w:val="16"/>
        </w:rPr>
        <w:t>Personalization</w:t>
      </w:r>
    </w:p>
    <w:p xmlns:wp14="http://schemas.microsoft.com/office/word/2010/wordml" w14:paraId="7C6F683B" wp14:textId="77777777">
      <w:pPr>
        <w:spacing w:before="2"/>
        <w:ind w:left="233" w:right="0" w:firstLine="0"/>
        <w:jc w:val="left"/>
        <w:rPr>
          <w:sz w:val="16"/>
        </w:rPr>
      </w:pPr>
      <w:r>
        <w:rPr>
          <w:color w:val="111111"/>
          <w:w w:val="105"/>
          <w:sz w:val="16"/>
        </w:rPr>
        <w:t>AI</w:t>
      </w:r>
      <w:r>
        <w:rPr>
          <w:color w:val="111111"/>
          <w:spacing w:val="25"/>
          <w:w w:val="105"/>
          <w:sz w:val="16"/>
        </w:rPr>
        <w:t> </w:t>
      </w:r>
      <w:r>
        <w:rPr>
          <w:color w:val="111111"/>
          <w:sz w:val="16"/>
        </w:rPr>
        <w:t>/</w:t>
      </w:r>
      <w:r>
        <w:rPr>
          <w:color w:val="111111"/>
          <w:spacing w:val="26"/>
          <w:w w:val="105"/>
          <w:sz w:val="16"/>
        </w:rPr>
        <w:t> </w:t>
      </w:r>
      <w:r>
        <w:rPr>
          <w:color w:val="111111"/>
          <w:w w:val="105"/>
          <w:sz w:val="16"/>
        </w:rPr>
        <w:t>Data:</w:t>
      </w:r>
      <w:r>
        <w:rPr>
          <w:color w:val="111111"/>
          <w:spacing w:val="26"/>
          <w:w w:val="105"/>
          <w:sz w:val="16"/>
        </w:rPr>
        <w:t> </w:t>
      </w:r>
      <w:r>
        <w:rPr>
          <w:color w:val="111111"/>
          <w:w w:val="105"/>
          <w:sz w:val="16"/>
        </w:rPr>
        <w:t>Generative</w:t>
      </w:r>
      <w:r>
        <w:rPr>
          <w:color w:val="111111"/>
          <w:spacing w:val="26"/>
          <w:w w:val="105"/>
          <w:sz w:val="16"/>
        </w:rPr>
        <w:t> </w:t>
      </w:r>
      <w:r>
        <w:rPr>
          <w:color w:val="111111"/>
          <w:w w:val="105"/>
          <w:sz w:val="16"/>
        </w:rPr>
        <w:t>AI</w:t>
      </w:r>
      <w:r>
        <w:rPr>
          <w:color w:val="111111"/>
          <w:spacing w:val="26"/>
          <w:w w:val="105"/>
          <w:sz w:val="16"/>
        </w:rPr>
        <w:t> </w:t>
      </w:r>
      <w:r>
        <w:rPr>
          <w:color w:val="111111"/>
          <w:sz w:val="16"/>
        </w:rPr>
        <w:t>|</w:t>
      </w:r>
      <w:r>
        <w:rPr>
          <w:color w:val="111111"/>
          <w:spacing w:val="26"/>
          <w:w w:val="105"/>
          <w:sz w:val="16"/>
        </w:rPr>
        <w:t> </w:t>
      </w:r>
      <w:r>
        <w:rPr>
          <w:color w:val="111111"/>
          <w:w w:val="105"/>
          <w:sz w:val="16"/>
        </w:rPr>
        <w:t>LLM-Based</w:t>
      </w:r>
      <w:r>
        <w:rPr>
          <w:color w:val="111111"/>
          <w:spacing w:val="26"/>
          <w:w w:val="105"/>
          <w:sz w:val="16"/>
        </w:rPr>
        <w:t> </w:t>
      </w:r>
      <w:r>
        <w:rPr>
          <w:color w:val="111111"/>
          <w:w w:val="105"/>
          <w:sz w:val="16"/>
        </w:rPr>
        <w:t>Decisioning</w:t>
      </w:r>
      <w:r>
        <w:rPr>
          <w:color w:val="111111"/>
          <w:spacing w:val="26"/>
          <w:w w:val="105"/>
          <w:sz w:val="16"/>
        </w:rPr>
        <w:t> </w:t>
      </w:r>
      <w:r>
        <w:rPr>
          <w:color w:val="111111"/>
          <w:sz w:val="16"/>
        </w:rPr>
        <w:t>|</w:t>
      </w:r>
      <w:r>
        <w:rPr>
          <w:color w:val="111111"/>
          <w:spacing w:val="26"/>
          <w:w w:val="105"/>
          <w:sz w:val="16"/>
        </w:rPr>
        <w:t> </w:t>
      </w:r>
      <w:r>
        <w:rPr>
          <w:color w:val="111111"/>
          <w:w w:val="105"/>
          <w:sz w:val="16"/>
        </w:rPr>
        <w:t>AI</w:t>
      </w:r>
      <w:r>
        <w:rPr>
          <w:color w:val="111111"/>
          <w:spacing w:val="26"/>
          <w:w w:val="105"/>
          <w:sz w:val="16"/>
        </w:rPr>
        <w:t> </w:t>
      </w:r>
      <w:r>
        <w:rPr>
          <w:color w:val="111111"/>
          <w:w w:val="105"/>
          <w:sz w:val="16"/>
        </w:rPr>
        <w:t>for</w:t>
      </w:r>
      <w:r>
        <w:rPr>
          <w:color w:val="111111"/>
          <w:spacing w:val="26"/>
          <w:w w:val="105"/>
          <w:sz w:val="16"/>
        </w:rPr>
        <w:t> </w:t>
      </w:r>
      <w:r>
        <w:rPr>
          <w:color w:val="111111"/>
          <w:w w:val="105"/>
          <w:sz w:val="16"/>
        </w:rPr>
        <w:t>Product</w:t>
      </w:r>
      <w:r>
        <w:rPr>
          <w:color w:val="111111"/>
          <w:spacing w:val="26"/>
          <w:w w:val="105"/>
          <w:sz w:val="16"/>
        </w:rPr>
        <w:t> </w:t>
      </w:r>
      <w:r>
        <w:rPr>
          <w:color w:val="111111"/>
          <w:w w:val="105"/>
          <w:sz w:val="16"/>
        </w:rPr>
        <w:t>Management</w:t>
      </w:r>
      <w:r>
        <w:rPr>
          <w:color w:val="111111"/>
          <w:spacing w:val="26"/>
          <w:w w:val="105"/>
          <w:sz w:val="16"/>
        </w:rPr>
        <w:t> </w:t>
      </w:r>
      <w:r>
        <w:rPr>
          <w:color w:val="111111"/>
          <w:sz w:val="16"/>
        </w:rPr>
        <w:t>|</w:t>
      </w:r>
      <w:r>
        <w:rPr>
          <w:color w:val="111111"/>
          <w:spacing w:val="26"/>
          <w:w w:val="105"/>
          <w:sz w:val="16"/>
        </w:rPr>
        <w:t> </w:t>
      </w:r>
      <w:r>
        <w:rPr>
          <w:color w:val="111111"/>
          <w:w w:val="105"/>
          <w:sz w:val="16"/>
        </w:rPr>
        <w:t>SQL</w:t>
      </w:r>
      <w:r>
        <w:rPr>
          <w:color w:val="111111"/>
          <w:spacing w:val="26"/>
          <w:w w:val="105"/>
          <w:sz w:val="16"/>
        </w:rPr>
        <w:t> </w:t>
      </w:r>
      <w:r>
        <w:rPr>
          <w:color w:val="111111"/>
          <w:sz w:val="16"/>
        </w:rPr>
        <w:t>|</w:t>
      </w:r>
      <w:r>
        <w:rPr>
          <w:color w:val="111111"/>
          <w:spacing w:val="26"/>
          <w:w w:val="105"/>
          <w:sz w:val="16"/>
        </w:rPr>
        <w:t> </w:t>
      </w:r>
      <w:r>
        <w:rPr>
          <w:color w:val="111111"/>
          <w:w w:val="105"/>
          <w:sz w:val="16"/>
        </w:rPr>
        <w:t>Python</w:t>
      </w:r>
      <w:r>
        <w:rPr>
          <w:color w:val="111111"/>
          <w:spacing w:val="26"/>
          <w:w w:val="105"/>
          <w:sz w:val="16"/>
        </w:rPr>
        <w:t> </w:t>
      </w:r>
      <w:r>
        <w:rPr>
          <w:color w:val="111111"/>
          <w:sz w:val="16"/>
        </w:rPr>
        <w:t>|</w:t>
      </w:r>
      <w:r>
        <w:rPr>
          <w:color w:val="111111"/>
          <w:spacing w:val="26"/>
          <w:w w:val="105"/>
          <w:sz w:val="16"/>
        </w:rPr>
        <w:t> </w:t>
      </w:r>
      <w:r>
        <w:rPr>
          <w:color w:val="111111"/>
          <w:w w:val="105"/>
          <w:sz w:val="16"/>
        </w:rPr>
        <w:t>Pendo</w:t>
      </w:r>
      <w:r>
        <w:rPr>
          <w:color w:val="111111"/>
          <w:spacing w:val="26"/>
          <w:w w:val="105"/>
          <w:sz w:val="16"/>
        </w:rPr>
        <w:t> </w:t>
      </w:r>
      <w:r>
        <w:rPr>
          <w:color w:val="111111"/>
          <w:w w:val="105"/>
          <w:sz w:val="16"/>
        </w:rPr>
        <w:t>Product</w:t>
      </w:r>
      <w:r>
        <w:rPr>
          <w:color w:val="111111"/>
          <w:spacing w:val="26"/>
          <w:w w:val="105"/>
          <w:sz w:val="16"/>
        </w:rPr>
        <w:t> </w:t>
      </w:r>
      <w:r>
        <w:rPr>
          <w:color w:val="111111"/>
          <w:spacing w:val="-2"/>
          <w:w w:val="105"/>
          <w:sz w:val="16"/>
        </w:rPr>
        <w:t>Analytics</w:t>
      </w:r>
    </w:p>
    <w:p xmlns:wp14="http://schemas.microsoft.com/office/word/2010/wordml" w14:paraId="3EF21A6C" wp14:textId="77777777">
      <w:pPr>
        <w:spacing w:before="31"/>
        <w:ind w:left="233" w:right="0" w:firstLine="0"/>
        <w:jc w:val="left"/>
        <w:rPr>
          <w:sz w:val="16"/>
        </w:rPr>
      </w:pPr>
      <w:r>
        <w:rPr>
          <w:color w:val="111111"/>
          <w:sz w:val="16"/>
        </w:rPr>
        <w:t>|</w:t>
      </w:r>
      <w:r>
        <w:rPr>
          <w:color w:val="111111"/>
          <w:spacing w:val="7"/>
          <w:w w:val="105"/>
          <w:sz w:val="16"/>
        </w:rPr>
        <w:t> </w:t>
      </w:r>
      <w:r>
        <w:rPr>
          <w:color w:val="111111"/>
          <w:w w:val="105"/>
          <w:sz w:val="16"/>
        </w:rPr>
        <w:t>Snowflake</w:t>
      </w:r>
      <w:r>
        <w:rPr>
          <w:color w:val="111111"/>
          <w:spacing w:val="7"/>
          <w:w w:val="105"/>
          <w:sz w:val="16"/>
        </w:rPr>
        <w:t> </w:t>
      </w:r>
      <w:r>
        <w:rPr>
          <w:color w:val="111111"/>
          <w:sz w:val="16"/>
        </w:rPr>
        <w:t>|</w:t>
      </w:r>
      <w:r>
        <w:rPr>
          <w:color w:val="111111"/>
          <w:spacing w:val="7"/>
          <w:w w:val="105"/>
          <w:sz w:val="16"/>
        </w:rPr>
        <w:t> </w:t>
      </w:r>
      <w:r>
        <w:rPr>
          <w:color w:val="111111"/>
          <w:w w:val="105"/>
          <w:sz w:val="16"/>
        </w:rPr>
        <w:t>Power</w:t>
      </w:r>
      <w:r>
        <w:rPr>
          <w:color w:val="111111"/>
          <w:spacing w:val="7"/>
          <w:w w:val="105"/>
          <w:sz w:val="16"/>
        </w:rPr>
        <w:t> </w:t>
      </w:r>
      <w:r>
        <w:rPr>
          <w:color w:val="111111"/>
          <w:w w:val="105"/>
          <w:sz w:val="16"/>
        </w:rPr>
        <w:t>BI</w:t>
      </w:r>
      <w:r>
        <w:rPr>
          <w:color w:val="111111"/>
          <w:spacing w:val="7"/>
          <w:w w:val="105"/>
          <w:sz w:val="16"/>
        </w:rPr>
        <w:t> </w:t>
      </w:r>
      <w:r>
        <w:rPr>
          <w:color w:val="111111"/>
          <w:sz w:val="16"/>
        </w:rPr>
        <w:t>|</w:t>
      </w:r>
      <w:r>
        <w:rPr>
          <w:color w:val="111111"/>
          <w:spacing w:val="7"/>
          <w:w w:val="105"/>
          <w:sz w:val="16"/>
        </w:rPr>
        <w:t> </w:t>
      </w:r>
      <w:r>
        <w:rPr>
          <w:color w:val="111111"/>
          <w:spacing w:val="-2"/>
          <w:w w:val="105"/>
          <w:sz w:val="16"/>
        </w:rPr>
        <w:t>Sigma</w:t>
      </w:r>
    </w:p>
    <w:p xmlns:wp14="http://schemas.microsoft.com/office/word/2010/wordml" w14:paraId="7A3DB1D1" wp14:textId="77777777">
      <w:pPr>
        <w:spacing w:before="30"/>
        <w:ind w:left="233" w:right="0" w:firstLine="0"/>
        <w:jc w:val="left"/>
        <w:rPr>
          <w:sz w:val="16"/>
        </w:rPr>
      </w:pPr>
      <w:r>
        <w:rPr>
          <w:color w:val="111111"/>
          <w:w w:val="105"/>
          <w:sz w:val="16"/>
        </w:rPr>
        <w:t>Tools:</w:t>
      </w:r>
      <w:r>
        <w:rPr>
          <w:color w:val="111111"/>
          <w:spacing w:val="16"/>
          <w:w w:val="105"/>
          <w:sz w:val="16"/>
        </w:rPr>
        <w:t> </w:t>
      </w:r>
      <w:r>
        <w:rPr>
          <w:color w:val="111111"/>
          <w:w w:val="105"/>
          <w:sz w:val="16"/>
        </w:rPr>
        <w:t>Jira</w:t>
      </w:r>
      <w:r>
        <w:rPr>
          <w:color w:val="111111"/>
          <w:spacing w:val="16"/>
          <w:w w:val="105"/>
          <w:sz w:val="16"/>
        </w:rPr>
        <w:t> </w:t>
      </w:r>
      <w:r>
        <w:rPr>
          <w:color w:val="111111"/>
          <w:sz w:val="16"/>
        </w:rPr>
        <w:t>|</w:t>
      </w:r>
      <w:r>
        <w:rPr>
          <w:color w:val="111111"/>
          <w:spacing w:val="16"/>
          <w:w w:val="105"/>
          <w:sz w:val="16"/>
        </w:rPr>
        <w:t> </w:t>
      </w:r>
      <w:r>
        <w:rPr>
          <w:color w:val="111111"/>
          <w:w w:val="105"/>
          <w:sz w:val="16"/>
        </w:rPr>
        <w:t>Confluence</w:t>
      </w:r>
      <w:r>
        <w:rPr>
          <w:color w:val="111111"/>
          <w:spacing w:val="16"/>
          <w:w w:val="105"/>
          <w:sz w:val="16"/>
        </w:rPr>
        <w:t> </w:t>
      </w:r>
      <w:r>
        <w:rPr>
          <w:color w:val="111111"/>
          <w:sz w:val="16"/>
        </w:rPr>
        <w:t>|</w:t>
      </w:r>
      <w:r>
        <w:rPr>
          <w:color w:val="111111"/>
          <w:spacing w:val="16"/>
          <w:w w:val="105"/>
          <w:sz w:val="16"/>
        </w:rPr>
        <w:t> </w:t>
      </w:r>
      <w:r>
        <w:rPr>
          <w:color w:val="111111"/>
          <w:w w:val="105"/>
          <w:sz w:val="16"/>
        </w:rPr>
        <w:t>Aha!</w:t>
      </w:r>
      <w:r>
        <w:rPr>
          <w:color w:val="111111"/>
          <w:spacing w:val="16"/>
          <w:w w:val="105"/>
          <w:sz w:val="16"/>
        </w:rPr>
        <w:t> </w:t>
      </w:r>
      <w:r>
        <w:rPr>
          <w:color w:val="111111"/>
          <w:sz w:val="16"/>
        </w:rPr>
        <w:t>|</w:t>
      </w:r>
      <w:r>
        <w:rPr>
          <w:color w:val="111111"/>
          <w:spacing w:val="16"/>
          <w:w w:val="105"/>
          <w:sz w:val="16"/>
        </w:rPr>
        <w:t> </w:t>
      </w:r>
      <w:r>
        <w:rPr>
          <w:color w:val="111111"/>
          <w:w w:val="105"/>
          <w:sz w:val="16"/>
        </w:rPr>
        <w:t>Azure</w:t>
      </w:r>
      <w:r>
        <w:rPr>
          <w:color w:val="111111"/>
          <w:spacing w:val="16"/>
          <w:w w:val="105"/>
          <w:sz w:val="16"/>
        </w:rPr>
        <w:t> </w:t>
      </w:r>
      <w:r>
        <w:rPr>
          <w:color w:val="111111"/>
          <w:w w:val="105"/>
          <w:sz w:val="16"/>
        </w:rPr>
        <w:t>DevOps</w:t>
      </w:r>
      <w:r>
        <w:rPr>
          <w:color w:val="111111"/>
          <w:spacing w:val="16"/>
          <w:w w:val="105"/>
          <w:sz w:val="16"/>
        </w:rPr>
        <w:t> </w:t>
      </w:r>
      <w:r>
        <w:rPr>
          <w:color w:val="111111"/>
          <w:sz w:val="16"/>
        </w:rPr>
        <w:t>|</w:t>
      </w:r>
      <w:r>
        <w:rPr>
          <w:color w:val="111111"/>
          <w:spacing w:val="16"/>
          <w:w w:val="105"/>
          <w:sz w:val="16"/>
        </w:rPr>
        <w:t> </w:t>
      </w:r>
      <w:r>
        <w:rPr>
          <w:color w:val="111111"/>
          <w:w w:val="105"/>
          <w:sz w:val="16"/>
        </w:rPr>
        <w:t>Azure</w:t>
      </w:r>
      <w:r>
        <w:rPr>
          <w:color w:val="111111"/>
          <w:spacing w:val="16"/>
          <w:w w:val="105"/>
          <w:sz w:val="16"/>
        </w:rPr>
        <w:t> </w:t>
      </w:r>
      <w:r>
        <w:rPr>
          <w:color w:val="111111"/>
          <w:w w:val="105"/>
          <w:sz w:val="16"/>
        </w:rPr>
        <w:t>OpenAI</w:t>
      </w:r>
      <w:r>
        <w:rPr>
          <w:color w:val="111111"/>
          <w:spacing w:val="16"/>
          <w:w w:val="105"/>
          <w:sz w:val="16"/>
        </w:rPr>
        <w:t> </w:t>
      </w:r>
      <w:r>
        <w:rPr>
          <w:color w:val="111111"/>
          <w:sz w:val="16"/>
        </w:rPr>
        <w:t>|</w:t>
      </w:r>
      <w:r>
        <w:rPr>
          <w:color w:val="111111"/>
          <w:spacing w:val="16"/>
          <w:w w:val="105"/>
          <w:sz w:val="16"/>
        </w:rPr>
        <w:t> </w:t>
      </w:r>
      <w:r>
        <w:rPr>
          <w:color w:val="111111"/>
          <w:spacing w:val="-2"/>
          <w:w w:val="105"/>
          <w:sz w:val="16"/>
        </w:rPr>
        <w:t>Figma</w:t>
      </w:r>
    </w:p>
    <w:p xmlns:wp14="http://schemas.microsoft.com/office/word/2010/wordml" w14:paraId="295C6D0F" wp14:textId="77777777">
      <w:pPr>
        <w:spacing w:before="30" w:line="278" w:lineRule="auto"/>
        <w:ind w:left="233" w:right="0" w:firstLine="0"/>
        <w:jc w:val="left"/>
        <w:rPr>
          <w:sz w:val="16"/>
        </w:rPr>
      </w:pPr>
      <w:r>
        <w:rPr>
          <w:color w:val="111111"/>
          <w:w w:val="105"/>
          <w:sz w:val="16"/>
        </w:rPr>
        <w:t>Delivery:</w:t>
      </w:r>
      <w:r>
        <w:rPr>
          <w:color w:val="111111"/>
          <w:spacing w:val="40"/>
          <w:w w:val="105"/>
          <w:sz w:val="16"/>
        </w:rPr>
        <w:t> </w:t>
      </w:r>
      <w:r>
        <w:rPr>
          <w:color w:val="111111"/>
          <w:w w:val="105"/>
          <w:sz w:val="16"/>
        </w:rPr>
        <w:t>HIPAA</w:t>
      </w:r>
      <w:r>
        <w:rPr>
          <w:color w:val="111111"/>
          <w:spacing w:val="40"/>
          <w:w w:val="105"/>
          <w:sz w:val="16"/>
        </w:rPr>
        <w:t> </w:t>
      </w:r>
      <w:r>
        <w:rPr>
          <w:color w:val="111111"/>
          <w:w w:val="105"/>
          <w:sz w:val="16"/>
        </w:rPr>
        <w:t>Compliance</w:t>
      </w:r>
      <w:r>
        <w:rPr>
          <w:color w:val="111111"/>
          <w:spacing w:val="40"/>
          <w:w w:val="105"/>
          <w:sz w:val="16"/>
        </w:rPr>
        <w:t> </w:t>
      </w:r>
      <w:r>
        <w:rPr>
          <w:color w:val="111111"/>
          <w:sz w:val="16"/>
        </w:rPr>
        <w:t>|</w:t>
      </w:r>
      <w:r>
        <w:rPr>
          <w:color w:val="111111"/>
          <w:spacing w:val="40"/>
          <w:w w:val="105"/>
          <w:sz w:val="16"/>
        </w:rPr>
        <w:t> </w:t>
      </w:r>
      <w:r>
        <w:rPr>
          <w:color w:val="111111"/>
          <w:w w:val="105"/>
          <w:sz w:val="16"/>
        </w:rPr>
        <w:t>WCAG</w:t>
      </w:r>
      <w:r>
        <w:rPr>
          <w:color w:val="111111"/>
          <w:spacing w:val="40"/>
          <w:w w:val="105"/>
          <w:sz w:val="16"/>
        </w:rPr>
        <w:t> </w:t>
      </w:r>
      <w:r>
        <w:rPr>
          <w:color w:val="111111"/>
          <w:w w:val="105"/>
          <w:sz w:val="16"/>
        </w:rPr>
        <w:t>2.2</w:t>
      </w:r>
      <w:r>
        <w:rPr>
          <w:color w:val="111111"/>
          <w:spacing w:val="40"/>
          <w:w w:val="105"/>
          <w:sz w:val="16"/>
        </w:rPr>
        <w:t> </w:t>
      </w:r>
      <w:r>
        <w:rPr>
          <w:color w:val="111111"/>
          <w:w w:val="105"/>
          <w:sz w:val="16"/>
        </w:rPr>
        <w:t>AA</w:t>
      </w:r>
      <w:r>
        <w:rPr>
          <w:color w:val="111111"/>
          <w:spacing w:val="40"/>
          <w:w w:val="105"/>
          <w:sz w:val="16"/>
        </w:rPr>
        <w:t> </w:t>
      </w:r>
      <w:r>
        <w:rPr>
          <w:color w:val="111111"/>
          <w:w w:val="105"/>
          <w:sz w:val="16"/>
        </w:rPr>
        <w:t>Compliance</w:t>
      </w:r>
      <w:r>
        <w:rPr>
          <w:color w:val="111111"/>
          <w:spacing w:val="40"/>
          <w:w w:val="105"/>
          <w:sz w:val="16"/>
        </w:rPr>
        <w:t> </w:t>
      </w:r>
      <w:r>
        <w:rPr>
          <w:color w:val="111111"/>
          <w:sz w:val="16"/>
        </w:rPr>
        <w:t>|</w:t>
      </w:r>
      <w:r>
        <w:rPr>
          <w:color w:val="111111"/>
          <w:spacing w:val="40"/>
          <w:w w:val="105"/>
          <w:sz w:val="16"/>
        </w:rPr>
        <w:t> </w:t>
      </w:r>
      <w:r>
        <w:rPr>
          <w:color w:val="111111"/>
          <w:w w:val="105"/>
          <w:sz w:val="16"/>
        </w:rPr>
        <w:t>B2B</w:t>
      </w:r>
      <w:r>
        <w:rPr>
          <w:color w:val="111111"/>
          <w:spacing w:val="40"/>
          <w:w w:val="105"/>
          <w:sz w:val="16"/>
        </w:rPr>
        <w:t> </w:t>
      </w:r>
      <w:r>
        <w:rPr>
          <w:color w:val="111111"/>
          <w:w w:val="105"/>
          <w:sz w:val="16"/>
        </w:rPr>
        <w:t>SaaS</w:t>
      </w:r>
      <w:r>
        <w:rPr>
          <w:color w:val="111111"/>
          <w:spacing w:val="40"/>
          <w:w w:val="105"/>
          <w:sz w:val="16"/>
        </w:rPr>
        <w:t> </w:t>
      </w:r>
      <w:r>
        <w:rPr>
          <w:color w:val="111111"/>
          <w:sz w:val="16"/>
        </w:rPr>
        <w:t>|</w:t>
      </w:r>
      <w:r>
        <w:rPr>
          <w:color w:val="111111"/>
          <w:spacing w:val="40"/>
          <w:w w:val="105"/>
          <w:sz w:val="16"/>
        </w:rPr>
        <w:t> </w:t>
      </w:r>
      <w:r>
        <w:rPr>
          <w:color w:val="111111"/>
          <w:w w:val="105"/>
          <w:sz w:val="16"/>
        </w:rPr>
        <w:t>Stakeholder</w:t>
      </w:r>
      <w:r>
        <w:rPr>
          <w:color w:val="111111"/>
          <w:spacing w:val="40"/>
          <w:w w:val="105"/>
          <w:sz w:val="16"/>
        </w:rPr>
        <w:t> </w:t>
      </w:r>
      <w:r>
        <w:rPr>
          <w:color w:val="111111"/>
          <w:w w:val="105"/>
          <w:sz w:val="16"/>
        </w:rPr>
        <w:t>Management</w:t>
      </w:r>
      <w:r>
        <w:rPr>
          <w:color w:val="111111"/>
          <w:spacing w:val="40"/>
          <w:w w:val="105"/>
          <w:sz w:val="16"/>
        </w:rPr>
        <w:t> </w:t>
      </w:r>
      <w:r>
        <w:rPr>
          <w:color w:val="111111"/>
          <w:sz w:val="16"/>
        </w:rPr>
        <w:t>|</w:t>
      </w:r>
      <w:r>
        <w:rPr>
          <w:color w:val="111111"/>
          <w:spacing w:val="40"/>
          <w:w w:val="105"/>
          <w:sz w:val="16"/>
        </w:rPr>
        <w:t> </w:t>
      </w:r>
      <w:r>
        <w:rPr>
          <w:color w:val="111111"/>
          <w:w w:val="105"/>
          <w:sz w:val="16"/>
        </w:rPr>
        <w:t>Cross-Functional Collaboration</w:t>
      </w:r>
      <w:r>
        <w:rPr>
          <w:color w:val="111111"/>
          <w:spacing w:val="40"/>
          <w:w w:val="105"/>
          <w:sz w:val="16"/>
        </w:rPr>
        <w:t> </w:t>
      </w:r>
      <w:r>
        <w:rPr>
          <w:color w:val="111111"/>
          <w:sz w:val="16"/>
        </w:rPr>
        <w:t>|</w:t>
      </w:r>
      <w:r>
        <w:rPr>
          <w:color w:val="111111"/>
          <w:spacing w:val="40"/>
          <w:w w:val="105"/>
          <w:sz w:val="16"/>
        </w:rPr>
        <w:t> </w:t>
      </w:r>
      <w:r>
        <w:rPr>
          <w:color w:val="111111"/>
          <w:w w:val="105"/>
          <w:sz w:val="16"/>
        </w:rPr>
        <w:t>API</w:t>
      </w:r>
      <w:r>
        <w:rPr>
          <w:color w:val="111111"/>
          <w:spacing w:val="40"/>
          <w:w w:val="105"/>
          <w:sz w:val="16"/>
        </w:rPr>
        <w:t> </w:t>
      </w:r>
      <w:r>
        <w:rPr>
          <w:color w:val="111111"/>
          <w:w w:val="105"/>
          <w:sz w:val="16"/>
        </w:rPr>
        <w:t>Requirements</w:t>
      </w:r>
      <w:r>
        <w:rPr>
          <w:color w:val="111111"/>
          <w:spacing w:val="40"/>
          <w:w w:val="105"/>
          <w:sz w:val="16"/>
        </w:rPr>
        <w:t> </w:t>
      </w:r>
      <w:r>
        <w:rPr>
          <w:color w:val="111111"/>
          <w:w w:val="105"/>
          <w:sz w:val="16"/>
        </w:rPr>
        <w:t>and</w:t>
      </w:r>
      <w:r>
        <w:rPr>
          <w:color w:val="111111"/>
          <w:spacing w:val="40"/>
          <w:w w:val="105"/>
          <w:sz w:val="16"/>
        </w:rPr>
        <w:t> </w:t>
      </w:r>
      <w:r>
        <w:rPr>
          <w:color w:val="111111"/>
          <w:w w:val="105"/>
          <w:sz w:val="16"/>
        </w:rPr>
        <w:t>Integration</w:t>
      </w:r>
      <w:r>
        <w:rPr>
          <w:color w:val="111111"/>
          <w:spacing w:val="40"/>
          <w:w w:val="105"/>
          <w:sz w:val="16"/>
        </w:rPr>
        <w:t> </w:t>
      </w:r>
      <w:r>
        <w:rPr>
          <w:color w:val="111111"/>
          <w:sz w:val="16"/>
        </w:rPr>
        <w:t>|</w:t>
      </w:r>
      <w:r>
        <w:rPr>
          <w:color w:val="111111"/>
          <w:spacing w:val="40"/>
          <w:w w:val="105"/>
          <w:sz w:val="16"/>
        </w:rPr>
        <w:t> </w:t>
      </w:r>
      <w:r>
        <w:rPr>
          <w:color w:val="111111"/>
          <w:w w:val="105"/>
          <w:sz w:val="16"/>
        </w:rPr>
        <w:t>Data</w:t>
      </w:r>
      <w:r>
        <w:rPr>
          <w:color w:val="111111"/>
          <w:spacing w:val="40"/>
          <w:w w:val="105"/>
          <w:sz w:val="16"/>
        </w:rPr>
        <w:t> </w:t>
      </w:r>
      <w:r>
        <w:rPr>
          <w:color w:val="111111"/>
          <w:w w:val="105"/>
          <w:sz w:val="16"/>
        </w:rPr>
        <w:t>Product</w:t>
      </w:r>
      <w:r>
        <w:rPr>
          <w:color w:val="111111"/>
          <w:spacing w:val="40"/>
          <w:w w:val="105"/>
          <w:sz w:val="16"/>
        </w:rPr>
        <w:t> </w:t>
      </w:r>
      <w:r>
        <w:rPr>
          <w:color w:val="111111"/>
          <w:w w:val="105"/>
          <w:sz w:val="16"/>
        </w:rPr>
        <w:t>Requirements</w:t>
      </w:r>
      <w:r>
        <w:rPr>
          <w:color w:val="111111"/>
          <w:spacing w:val="40"/>
          <w:w w:val="105"/>
          <w:sz w:val="16"/>
        </w:rPr>
        <w:t> </w:t>
      </w:r>
      <w:r>
        <w:rPr>
          <w:color w:val="111111"/>
          <w:sz w:val="16"/>
        </w:rPr>
        <w:t>|</w:t>
      </w:r>
      <w:r>
        <w:rPr>
          <w:color w:val="111111"/>
          <w:spacing w:val="40"/>
          <w:w w:val="105"/>
          <w:sz w:val="16"/>
        </w:rPr>
        <w:t> </w:t>
      </w:r>
      <w:r>
        <w:rPr>
          <w:color w:val="111111"/>
          <w:w w:val="105"/>
          <w:sz w:val="16"/>
        </w:rPr>
        <w:t>ODS</w:t>
      </w:r>
      <w:r>
        <w:rPr>
          <w:color w:val="111111"/>
          <w:spacing w:val="40"/>
          <w:w w:val="105"/>
          <w:sz w:val="16"/>
        </w:rPr>
        <w:t> </w:t>
      </w:r>
      <w:r>
        <w:rPr>
          <w:color w:val="111111"/>
          <w:sz w:val="16"/>
        </w:rPr>
        <w:t>|</w:t>
      </w:r>
      <w:r>
        <w:rPr>
          <w:color w:val="111111"/>
          <w:spacing w:val="40"/>
          <w:w w:val="105"/>
          <w:sz w:val="16"/>
        </w:rPr>
        <w:t> </w:t>
      </w:r>
      <w:r>
        <w:rPr>
          <w:color w:val="111111"/>
          <w:w w:val="105"/>
          <w:sz w:val="16"/>
        </w:rPr>
        <w:t>OLTP</w:t>
      </w:r>
    </w:p>
    <w:p xmlns:wp14="http://schemas.microsoft.com/office/word/2010/wordml" w14:paraId="5A39BBE3" wp14:textId="77777777">
      <w:pPr>
        <w:pStyle w:val="BodyText"/>
        <w:spacing w:before="34"/>
        <w:ind w:left="0"/>
        <w:rPr>
          <w:sz w:val="16"/>
        </w:rPr>
      </w:pPr>
    </w:p>
    <w:p xmlns:wp14="http://schemas.microsoft.com/office/word/2010/wordml" w14:paraId="546917AE" wp14:textId="77777777">
      <w:pPr>
        <w:pStyle w:val="Heading2"/>
      </w:pPr>
      <w:r>
        <w:rPr>
          <w:color w:val="111111"/>
          <w:spacing w:val="-2"/>
          <w:w w:val="120"/>
        </w:rPr>
        <w:t>CERTIFICATIONS</w:t>
      </w:r>
    </w:p>
    <w:p xmlns:wp14="http://schemas.microsoft.com/office/word/2010/wordml" w14:paraId="4CABAA76" wp14:textId="77777777">
      <w:pPr>
        <w:pStyle w:val="BodyText"/>
        <w:ind w:left="0"/>
        <w:rPr>
          <w:b/>
          <w:sz w:val="5"/>
        </w:rPr>
      </w:pPr>
      <w:r>
        <w:rPr>
          <w:b/>
          <w:sz w:val="5"/>
        </w:rPr>
        <mc:AlternateContent>
          <mc:Choice Requires="wps">
            <w:drawing>
              <wp:anchor xmlns:wp14="http://schemas.microsoft.com/office/word/2010/wordprocessingDrawing" distT="0" distB="0" distL="0" distR="0" simplePos="0" relativeHeight="487590400" behindDoc="1" locked="0" layoutInCell="1" allowOverlap="1" wp14:anchorId="78A98816" wp14:editId="7777777">
                <wp:simplePos x="0" y="0"/>
                <wp:positionH relativeFrom="page">
                  <wp:posOffset>688200</wp:posOffset>
                </wp:positionH>
                <wp:positionV relativeFrom="paragraph">
                  <wp:posOffset>58172</wp:posOffset>
                </wp:positionV>
                <wp:extent cx="61836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83630" cy="1270"/>
                        </a:xfrm>
                        <a:custGeom>
                          <a:avLst/>
                          <a:gdLst/>
                          <a:ahLst/>
                          <a:cxnLst/>
                          <a:rect l="l" t="t" r="r" b="b"/>
                          <a:pathLst>
                            <a:path w="6183630" h="0">
                              <a:moveTo>
                                <a:pt x="0" y="0"/>
                              </a:moveTo>
                              <a:lnTo>
                                <a:pt x="6183604" y="0"/>
                              </a:lnTo>
                            </a:path>
                          </a:pathLst>
                        </a:custGeom>
                        <a:ln w="10160">
                          <a:solidFill>
                            <a:srgbClr val="111111"/>
                          </a:solidFill>
                          <a:prstDash val="solid"/>
                        </a:ln>
                      </wps:spPr>
                      <wps:bodyPr wrap="square" lIns="0" tIns="0" rIns="0" bIns="0" rtlCol="0">
                        <a:prstTxWarp prst="textNoShape">
                          <a:avLst/>
                        </a:prstTxWarp>
                        <a:noAutofit/>
                      </wps:bodyPr>
                    </wps:wsp>
                  </a:graphicData>
                </a:graphic>
              </wp:anchor>
            </w:drawing>
          </mc:Choice>
          <mc:Fallback>
            <w:pict w14:anchorId="5E8585A8">
              <v:shape id="docshape7" style="position:absolute;margin-left:54.188999pt;margin-top:4.580547pt;width:486.9pt;height:.1pt;mso-position-horizontal-relative:page;mso-position-vertical-relative:paragraph;z-index:-15726080;mso-wrap-distance-left:0;mso-wrap-distance-right:0" coordsize="9738,0" coordorigin="1084,92" filled="false" stroked="true" strokecolor="#111111" strokeweight=".8pt" path="m1084,92l10822,92e">
                <v:path arrowok="t"/>
                <v:stroke dashstyle="solid"/>
                <w10:wrap type="topAndBottom"/>
              </v:shape>
            </w:pict>
          </mc:Fallback>
        </mc:AlternateContent>
      </w:r>
    </w:p>
    <w:p xmlns:wp14="http://schemas.microsoft.com/office/word/2010/wordml" w14:paraId="03B7D2F5" wp14:textId="77777777">
      <w:pPr>
        <w:pStyle w:val="BodyText"/>
        <w:spacing w:before="142"/>
        <w:ind w:left="233"/>
      </w:pPr>
      <w:r>
        <w:rPr>
          <w:color w:val="111111"/>
          <w:w w:val="105"/>
        </w:rPr>
        <w:t>Professional</w:t>
      </w:r>
      <w:r>
        <w:rPr>
          <w:color w:val="111111"/>
          <w:spacing w:val="22"/>
          <w:w w:val="105"/>
        </w:rPr>
        <w:t> </w:t>
      </w:r>
      <w:r>
        <w:rPr>
          <w:color w:val="111111"/>
          <w:w w:val="105"/>
        </w:rPr>
        <w:t>Scrum</w:t>
      </w:r>
      <w:r>
        <w:rPr>
          <w:color w:val="111111"/>
          <w:spacing w:val="22"/>
          <w:w w:val="105"/>
        </w:rPr>
        <w:t> </w:t>
      </w:r>
      <w:r>
        <w:rPr>
          <w:color w:val="111111"/>
          <w:w w:val="105"/>
        </w:rPr>
        <w:t>Product</w:t>
      </w:r>
      <w:r>
        <w:rPr>
          <w:color w:val="111111"/>
          <w:spacing w:val="22"/>
          <w:w w:val="105"/>
        </w:rPr>
        <w:t> </w:t>
      </w:r>
      <w:r>
        <w:rPr>
          <w:color w:val="111111"/>
          <w:w w:val="105"/>
        </w:rPr>
        <w:t>Owner</w:t>
      </w:r>
      <w:r>
        <w:rPr>
          <w:color w:val="111111"/>
          <w:spacing w:val="22"/>
          <w:w w:val="105"/>
        </w:rPr>
        <w:t> </w:t>
      </w:r>
      <w:r>
        <w:rPr>
          <w:color w:val="111111"/>
          <w:w w:val="105"/>
        </w:rPr>
        <w:t>I</w:t>
      </w:r>
      <w:r>
        <w:rPr>
          <w:color w:val="111111"/>
          <w:spacing w:val="22"/>
          <w:w w:val="105"/>
        </w:rPr>
        <w:t> </w:t>
      </w:r>
      <w:r>
        <w:rPr>
          <w:color w:val="111111"/>
          <w:w w:val="105"/>
        </w:rPr>
        <w:t>(PSPO</w:t>
      </w:r>
      <w:r>
        <w:rPr>
          <w:color w:val="111111"/>
          <w:spacing w:val="22"/>
          <w:w w:val="105"/>
        </w:rPr>
        <w:t> </w:t>
      </w:r>
      <w:r>
        <w:rPr>
          <w:color w:val="111111"/>
          <w:w w:val="105"/>
        </w:rPr>
        <w:t>I)</w:t>
      </w:r>
      <w:r>
        <w:rPr>
          <w:color w:val="111111"/>
          <w:spacing w:val="22"/>
          <w:w w:val="105"/>
        </w:rPr>
        <w:t> </w:t>
      </w:r>
      <w:r>
        <w:rPr>
          <w:color w:val="111111"/>
        </w:rPr>
        <w:t>|</w:t>
      </w:r>
      <w:r>
        <w:rPr>
          <w:color w:val="111111"/>
          <w:spacing w:val="22"/>
          <w:w w:val="105"/>
        </w:rPr>
        <w:t> </w:t>
      </w:r>
      <w:r>
        <w:rPr>
          <w:color w:val="111111"/>
          <w:w w:val="105"/>
        </w:rPr>
        <w:t>Scrum.org</w:t>
      </w:r>
      <w:r>
        <w:rPr>
          <w:color w:val="111111"/>
          <w:spacing w:val="22"/>
          <w:w w:val="105"/>
        </w:rPr>
        <w:t> </w:t>
      </w:r>
      <w:r>
        <w:rPr>
          <w:color w:val="111111"/>
        </w:rPr>
        <w:t>|</w:t>
      </w:r>
      <w:r>
        <w:rPr>
          <w:color w:val="111111"/>
          <w:spacing w:val="22"/>
          <w:w w:val="105"/>
        </w:rPr>
        <w:t> </w:t>
      </w:r>
      <w:r>
        <w:rPr>
          <w:color w:val="111111"/>
          <w:spacing w:val="-2"/>
          <w:w w:val="105"/>
        </w:rPr>
        <w:t>08/2025</w:t>
      </w:r>
    </w:p>
    <w:p xmlns:wp14="http://schemas.microsoft.com/office/word/2010/wordml" w14:paraId="67218FE7" wp14:textId="77777777">
      <w:pPr>
        <w:pStyle w:val="BodyText"/>
        <w:spacing w:before="127"/>
        <w:ind w:left="233"/>
      </w:pPr>
      <w:r>
        <w:rPr>
          <w:color w:val="111111"/>
          <w:w w:val="105"/>
        </w:rPr>
        <w:t>AI</w:t>
      </w:r>
      <w:r>
        <w:rPr>
          <w:color w:val="111111"/>
          <w:spacing w:val="20"/>
          <w:w w:val="105"/>
        </w:rPr>
        <w:t> </w:t>
      </w:r>
      <w:r>
        <w:rPr>
          <w:color w:val="111111"/>
          <w:w w:val="105"/>
        </w:rPr>
        <w:t>for</w:t>
      </w:r>
      <w:r>
        <w:rPr>
          <w:color w:val="111111"/>
          <w:spacing w:val="21"/>
          <w:w w:val="105"/>
        </w:rPr>
        <w:t> </w:t>
      </w:r>
      <w:r>
        <w:rPr>
          <w:color w:val="111111"/>
          <w:w w:val="105"/>
        </w:rPr>
        <w:t>Product</w:t>
      </w:r>
      <w:r>
        <w:rPr>
          <w:color w:val="111111"/>
          <w:spacing w:val="21"/>
          <w:w w:val="105"/>
        </w:rPr>
        <w:t> </w:t>
      </w:r>
      <w:r>
        <w:rPr>
          <w:color w:val="111111"/>
          <w:w w:val="105"/>
        </w:rPr>
        <w:t>Management</w:t>
      </w:r>
      <w:r>
        <w:rPr>
          <w:color w:val="111111"/>
          <w:spacing w:val="21"/>
          <w:w w:val="105"/>
        </w:rPr>
        <w:t> </w:t>
      </w:r>
      <w:r>
        <w:rPr>
          <w:color w:val="111111"/>
        </w:rPr>
        <w:t>|</w:t>
      </w:r>
      <w:r>
        <w:rPr>
          <w:color w:val="111111"/>
          <w:spacing w:val="21"/>
          <w:w w:val="105"/>
        </w:rPr>
        <w:t> </w:t>
      </w:r>
      <w:r>
        <w:rPr>
          <w:color w:val="111111"/>
          <w:w w:val="105"/>
        </w:rPr>
        <w:t>Pendo</w:t>
      </w:r>
      <w:r>
        <w:rPr>
          <w:color w:val="111111"/>
          <w:spacing w:val="21"/>
          <w:w w:val="105"/>
        </w:rPr>
        <w:t> </w:t>
      </w:r>
      <w:r>
        <w:rPr>
          <w:color w:val="111111"/>
          <w:w w:val="105"/>
        </w:rPr>
        <w:t>in</w:t>
      </w:r>
      <w:r>
        <w:rPr>
          <w:color w:val="111111"/>
          <w:spacing w:val="20"/>
          <w:w w:val="105"/>
        </w:rPr>
        <w:t> </w:t>
      </w:r>
      <w:r>
        <w:rPr>
          <w:color w:val="111111"/>
          <w:w w:val="105"/>
        </w:rPr>
        <w:t>collaboration</w:t>
      </w:r>
      <w:r>
        <w:rPr>
          <w:color w:val="111111"/>
          <w:spacing w:val="21"/>
          <w:w w:val="105"/>
        </w:rPr>
        <w:t> </w:t>
      </w:r>
      <w:r>
        <w:rPr>
          <w:color w:val="111111"/>
          <w:w w:val="105"/>
        </w:rPr>
        <w:t>with</w:t>
      </w:r>
      <w:r>
        <w:rPr>
          <w:color w:val="111111"/>
          <w:spacing w:val="21"/>
          <w:w w:val="105"/>
        </w:rPr>
        <w:t> </w:t>
      </w:r>
      <w:r>
        <w:rPr>
          <w:color w:val="111111"/>
          <w:w w:val="105"/>
        </w:rPr>
        <w:t>Google</w:t>
      </w:r>
      <w:r>
        <w:rPr>
          <w:color w:val="111111"/>
          <w:spacing w:val="21"/>
          <w:w w:val="105"/>
        </w:rPr>
        <w:t> </w:t>
      </w:r>
      <w:r>
        <w:rPr>
          <w:color w:val="111111"/>
          <w:w w:val="105"/>
        </w:rPr>
        <w:t>Cloud</w:t>
      </w:r>
      <w:r>
        <w:rPr>
          <w:color w:val="111111"/>
          <w:spacing w:val="21"/>
          <w:w w:val="105"/>
        </w:rPr>
        <w:t> </w:t>
      </w:r>
      <w:r>
        <w:rPr>
          <w:color w:val="111111"/>
        </w:rPr>
        <w:t>|</w:t>
      </w:r>
      <w:r>
        <w:rPr>
          <w:color w:val="111111"/>
          <w:spacing w:val="21"/>
          <w:w w:val="105"/>
        </w:rPr>
        <w:t> </w:t>
      </w:r>
      <w:r>
        <w:rPr>
          <w:color w:val="111111"/>
          <w:spacing w:val="-2"/>
          <w:w w:val="105"/>
        </w:rPr>
        <w:t>07/2026</w:t>
      </w:r>
    </w:p>
    <w:p xmlns:wp14="http://schemas.microsoft.com/office/word/2010/wordml" w14:paraId="41C8F396" wp14:textId="77777777">
      <w:pPr>
        <w:pStyle w:val="BodyText"/>
        <w:spacing w:before="51"/>
        <w:ind w:left="0"/>
      </w:pPr>
    </w:p>
    <w:p xmlns:wp14="http://schemas.microsoft.com/office/word/2010/wordml" w14:paraId="07DEE553" wp14:textId="77777777">
      <w:pPr>
        <w:pStyle w:val="Heading2"/>
      </w:pPr>
      <w:r>
        <w:rPr>
          <w:color w:val="111111"/>
          <w:spacing w:val="-2"/>
          <w:w w:val="120"/>
        </w:rPr>
        <w:t>EDUCATION</w:t>
      </w:r>
    </w:p>
    <w:p xmlns:wp14="http://schemas.microsoft.com/office/word/2010/wordml" w14:paraId="00E93AE9" wp14:textId="77777777">
      <w:pPr>
        <w:pStyle w:val="BodyText"/>
        <w:ind w:left="0"/>
        <w:rPr>
          <w:b/>
          <w:sz w:val="5"/>
        </w:rPr>
      </w:pPr>
      <w:r>
        <w:rPr>
          <w:b/>
          <w:sz w:val="5"/>
        </w:rPr>
        <mc:AlternateContent>
          <mc:Choice Requires="wps">
            <w:drawing>
              <wp:anchor xmlns:wp14="http://schemas.microsoft.com/office/word/2010/wordprocessingDrawing" distT="0" distB="0" distL="0" distR="0" simplePos="0" relativeHeight="487590912" behindDoc="1" locked="0" layoutInCell="1" allowOverlap="1" wp14:anchorId="12C72DED" wp14:editId="7777777">
                <wp:simplePos x="0" y="0"/>
                <wp:positionH relativeFrom="page">
                  <wp:posOffset>688200</wp:posOffset>
                </wp:positionH>
                <wp:positionV relativeFrom="paragraph">
                  <wp:posOffset>58163</wp:posOffset>
                </wp:positionV>
                <wp:extent cx="61836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183630" cy="1270"/>
                        </a:xfrm>
                        <a:custGeom>
                          <a:avLst/>
                          <a:gdLst/>
                          <a:ahLst/>
                          <a:cxnLst/>
                          <a:rect l="l" t="t" r="r" b="b"/>
                          <a:pathLst>
                            <a:path w="6183630" h="0">
                              <a:moveTo>
                                <a:pt x="0" y="0"/>
                              </a:moveTo>
                              <a:lnTo>
                                <a:pt x="6183604" y="0"/>
                              </a:lnTo>
                            </a:path>
                          </a:pathLst>
                        </a:custGeom>
                        <a:ln w="10160">
                          <a:solidFill>
                            <a:srgbClr val="111111"/>
                          </a:solidFill>
                          <a:prstDash val="solid"/>
                        </a:ln>
                      </wps:spPr>
                      <wps:bodyPr wrap="square" lIns="0" tIns="0" rIns="0" bIns="0" rtlCol="0">
                        <a:prstTxWarp prst="textNoShape">
                          <a:avLst/>
                        </a:prstTxWarp>
                        <a:noAutofit/>
                      </wps:bodyPr>
                    </wps:wsp>
                  </a:graphicData>
                </a:graphic>
              </wp:anchor>
            </w:drawing>
          </mc:Choice>
          <mc:Fallback>
            <w:pict w14:anchorId="61DE3629">
              <v:shape id="docshape8" style="position:absolute;margin-left:54.188999pt;margin-top:4.579785pt;width:486.9pt;height:.1pt;mso-position-horizontal-relative:page;mso-position-vertical-relative:paragraph;z-index:-15725568;mso-wrap-distance-left:0;mso-wrap-distance-right:0" coordsize="9738,0" coordorigin="1084,92" filled="false" stroked="true" strokecolor="#111111" strokeweight=".8pt" path="m1084,92l10822,92e">
                <v:path arrowok="t"/>
                <v:stroke dashstyle="solid"/>
                <w10:wrap type="topAndBottom"/>
              </v:shape>
            </w:pict>
          </mc:Fallback>
        </mc:AlternateContent>
      </w:r>
    </w:p>
    <w:p xmlns:wp14="http://schemas.microsoft.com/office/word/2010/wordml" w14:paraId="6C54CF28" wp14:textId="77777777">
      <w:pPr>
        <w:pStyle w:val="BodyText"/>
        <w:spacing w:before="142" w:line="271" w:lineRule="auto"/>
        <w:ind w:left="233" w:right="4713"/>
      </w:pPr>
      <w:r>
        <w:rPr>
          <w:color w:val="111111"/>
          <w:w w:val="110"/>
        </w:rPr>
        <w:t>Bachelor of Commerce (Business Management) </w:t>
      </w:r>
      <w:r>
        <w:rPr>
          <w:color w:val="111111"/>
        </w:rPr>
        <w:t>| </w:t>
      </w:r>
      <w:r>
        <w:rPr>
          <w:color w:val="111111"/>
          <w:w w:val="110"/>
        </w:rPr>
        <w:t>CGPA: </w:t>
      </w:r>
      <w:r>
        <w:rPr>
          <w:color w:val="111111"/>
          <w:w w:val="110"/>
        </w:rPr>
        <w:t>7.4 SDM Autonomous College, Mangalore </w:t>
      </w:r>
      <w:r>
        <w:rPr>
          <w:color w:val="111111"/>
        </w:rPr>
        <w:t>| </w:t>
      </w:r>
      <w:r>
        <w:rPr>
          <w:color w:val="111111"/>
          <w:w w:val="110"/>
        </w:rPr>
        <w:t>2013 - 2016</w:t>
      </w:r>
    </w:p>
    <w:sectPr>
      <w:pgSz w:w="11910" w:h="16840" w:orient="portrait"/>
      <w:pgMar w:top="820" w:right="850" w:bottom="580" w:left="850" w:header="0" w:footer="393"/>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BF709A8" wp14:textId="77777777">
    <w:pPr>
      <w:pStyle w:val="BodyText"/>
      <w:spacing w:before="0" w:line="14" w:lineRule="auto"/>
      <w:ind w:left="0"/>
      <w:rPr>
        <w:sz w:val="20"/>
      </w:rPr>
    </w:pPr>
    <w:r>
      <w:rPr>
        <w:sz w:val="20"/>
      </w:rPr>
      <mc:AlternateContent>
        <mc:Choice Requires="wps">
          <w:drawing>
            <wp:anchor xmlns:wp14="http://schemas.microsoft.com/office/word/2010/wordprocessingDrawing" distT="0" distB="0" distL="0" distR="0" simplePos="0" relativeHeight="487533056" behindDoc="1" locked="0" layoutInCell="1" allowOverlap="1" wp14:anchorId="5BE25B8B" wp14:editId="7777777">
              <wp:simplePos x="0" y="0"/>
              <wp:positionH relativeFrom="page">
                <wp:posOffset>5680773</wp:posOffset>
              </wp:positionH>
              <wp:positionV relativeFrom="page">
                <wp:posOffset>10302889</wp:posOffset>
              </wp:positionV>
              <wp:extent cx="1318260" cy="1365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18260" cy="136525"/>
                      </a:xfrm>
                      <a:prstGeom prst="rect">
                        <a:avLst/>
                      </a:prstGeom>
                    </wps:spPr>
                    <wps:txbx>
                      <w:txbxContent>
                        <w:p xmlns:wp14="http://schemas.microsoft.com/office/word/2010/wordml" w14:paraId="6D614FFE" wp14:textId="77777777">
                          <w:pPr>
                            <w:spacing w:before="18"/>
                            <w:ind w:left="20" w:right="0" w:firstLine="0"/>
                            <w:jc w:val="left"/>
                            <w:rPr>
                              <w:sz w:val="15"/>
                            </w:rPr>
                          </w:pPr>
                          <w:r>
                            <w:rPr>
                              <w:color w:val="666666"/>
                              <w:w w:val="105"/>
                              <w:sz w:val="15"/>
                            </w:rPr>
                            <w:t>Anil</w:t>
                          </w:r>
                          <w:r>
                            <w:rPr>
                              <w:color w:val="666666"/>
                              <w:spacing w:val="28"/>
                              <w:w w:val="105"/>
                              <w:sz w:val="15"/>
                            </w:rPr>
                            <w:t> </w:t>
                          </w:r>
                          <w:r>
                            <w:rPr>
                              <w:color w:val="666666"/>
                              <w:w w:val="105"/>
                              <w:sz w:val="15"/>
                            </w:rPr>
                            <w:t>Mascarenhas</w:t>
                          </w:r>
                          <w:r>
                            <w:rPr>
                              <w:color w:val="666666"/>
                              <w:spacing w:val="29"/>
                              <w:w w:val="105"/>
                              <w:sz w:val="15"/>
                            </w:rPr>
                            <w:t> </w:t>
                          </w:r>
                          <w:r>
                            <w:rPr>
                              <w:color w:val="666666"/>
                              <w:sz w:val="15"/>
                            </w:rPr>
                            <w:t>|</w:t>
                          </w:r>
                          <w:r>
                            <w:rPr>
                              <w:color w:val="666666"/>
                              <w:spacing w:val="28"/>
                              <w:w w:val="105"/>
                              <w:sz w:val="15"/>
                            </w:rPr>
                            <w:t> </w:t>
                          </w:r>
                          <w:r>
                            <w:rPr>
                              <w:color w:val="666666"/>
                              <w:w w:val="105"/>
                              <w:sz w:val="15"/>
                            </w:rPr>
                            <w:t>Page</w:t>
                          </w:r>
                          <w:r>
                            <w:rPr>
                              <w:color w:val="666666"/>
                              <w:spacing w:val="29"/>
                              <w:w w:val="105"/>
                              <w:sz w:val="15"/>
                            </w:rPr>
                            <w:t> </w:t>
                          </w:r>
                          <w:r>
                            <w:rPr>
                              <w:color w:val="666666"/>
                              <w:spacing w:val="-10"/>
                              <w:w w:val="105"/>
                              <w:sz w:val="15"/>
                            </w:rPr>
                            <w:fldChar w:fldCharType="begin"/>
                          </w:r>
                          <w:r>
                            <w:rPr>
                              <w:color w:val="666666"/>
                              <w:spacing w:val="-10"/>
                              <w:w w:val="105"/>
                              <w:sz w:val="15"/>
                            </w:rPr>
                            <w:instrText> PAGE </w:instrText>
                          </w:r>
                          <w:r>
                            <w:rPr>
                              <w:color w:val="666666"/>
                              <w:spacing w:val="-10"/>
                              <w:w w:val="105"/>
                              <w:sz w:val="15"/>
                            </w:rPr>
                            <w:fldChar w:fldCharType="separate"/>
                          </w:r>
                          <w:r>
                            <w:rPr>
                              <w:color w:val="666666"/>
                              <w:spacing w:val="-10"/>
                              <w:w w:val="105"/>
                              <w:sz w:val="15"/>
                            </w:rPr>
                            <w:t>1</w:t>
                          </w:r>
                          <w:r>
                            <w:rPr>
                              <w:color w:val="666666"/>
                              <w:spacing w:val="-10"/>
                              <w:w w:val="105"/>
                              <w:sz w:val="15"/>
                            </w:rPr>
                            <w:fldChar w:fldCharType="end"/>
                          </w:r>
                        </w:p>
                      </w:txbxContent>
                    </wps:txbx>
                    <wps:bodyPr wrap="square" lIns="0" tIns="0" rIns="0" bIns="0" rtlCol="0">
                      <a:noAutofit/>
                    </wps:bodyPr>
                  </wps:wsp>
                </a:graphicData>
              </a:graphic>
            </wp:anchor>
          </w:drawing>
        </mc:Choice>
        <mc:Fallback>
          <w:pict w14:anchorId="67842C17">
            <v:shapetype id="_x0000_t202" coordsize="21600,21600" o:spt="202" path="m,l,21600r21600,l21600,xe">
              <v:stroke joinstyle="miter"/>
              <v:path gradientshapeok="t" o:connecttype="rect"/>
            </v:shapetype>
            <v:shape id="docshape1" style="position:absolute;margin-left:447.304993pt;margin-top:811.25116pt;width:103.8pt;height:10.75pt;mso-position-horizontal-relative:page;mso-position-vertical-relative:page;z-index:-15783424" filled="false" stroked="false" type="#_x0000_t202">
              <v:textbox inset="0,0,0,0">
                <w:txbxContent>
                  <w:p w14:paraId="20DDACE9" wp14:textId="77777777">
                    <w:pPr>
                      <w:spacing w:before="18"/>
                      <w:ind w:left="20" w:right="0" w:firstLine="0"/>
                      <w:jc w:val="left"/>
                      <w:rPr>
                        <w:sz w:val="15"/>
                      </w:rPr>
                    </w:pPr>
                    <w:r>
                      <w:rPr>
                        <w:color w:val="666666"/>
                        <w:w w:val="105"/>
                        <w:sz w:val="15"/>
                      </w:rPr>
                      <w:t>Anil</w:t>
                    </w:r>
                    <w:r>
                      <w:rPr>
                        <w:color w:val="666666"/>
                        <w:spacing w:val="28"/>
                        <w:w w:val="105"/>
                        <w:sz w:val="15"/>
                      </w:rPr>
                      <w:t> </w:t>
                    </w:r>
                    <w:r>
                      <w:rPr>
                        <w:color w:val="666666"/>
                        <w:w w:val="105"/>
                        <w:sz w:val="15"/>
                      </w:rPr>
                      <w:t>Mascarenhas</w:t>
                    </w:r>
                    <w:r>
                      <w:rPr>
                        <w:color w:val="666666"/>
                        <w:spacing w:val="29"/>
                        <w:w w:val="105"/>
                        <w:sz w:val="15"/>
                      </w:rPr>
                      <w:t> </w:t>
                    </w:r>
                    <w:r>
                      <w:rPr>
                        <w:color w:val="666666"/>
                        <w:sz w:val="15"/>
                      </w:rPr>
                      <w:t>|</w:t>
                    </w:r>
                    <w:r>
                      <w:rPr>
                        <w:color w:val="666666"/>
                        <w:spacing w:val="28"/>
                        <w:w w:val="105"/>
                        <w:sz w:val="15"/>
                      </w:rPr>
                      <w:t> </w:t>
                    </w:r>
                    <w:r>
                      <w:rPr>
                        <w:color w:val="666666"/>
                        <w:w w:val="105"/>
                        <w:sz w:val="15"/>
                      </w:rPr>
                      <w:t>Page</w:t>
                    </w:r>
                    <w:r>
                      <w:rPr>
                        <w:color w:val="666666"/>
                        <w:spacing w:val="29"/>
                        <w:w w:val="105"/>
                        <w:sz w:val="15"/>
                      </w:rPr>
                      <w:t> </w:t>
                    </w:r>
                    <w:r>
                      <w:rPr>
                        <w:color w:val="666666"/>
                        <w:spacing w:val="-10"/>
                        <w:w w:val="105"/>
                        <w:sz w:val="15"/>
                      </w:rPr>
                      <w:fldChar w:fldCharType="begin"/>
                    </w:r>
                    <w:r>
                      <w:rPr>
                        <w:color w:val="666666"/>
                        <w:spacing w:val="-10"/>
                        <w:w w:val="105"/>
                        <w:sz w:val="15"/>
                      </w:rPr>
                      <w:instrText> PAGE </w:instrText>
                    </w:r>
                    <w:r>
                      <w:rPr>
                        <w:color w:val="666666"/>
                        <w:spacing w:val="-10"/>
                        <w:w w:val="105"/>
                        <w:sz w:val="15"/>
                      </w:rPr>
                      <w:fldChar w:fldCharType="separate"/>
                    </w:r>
                    <w:r>
                      <w:rPr>
                        <w:color w:val="666666"/>
                        <w:spacing w:val="-10"/>
                        <w:w w:val="105"/>
                        <w:sz w:val="15"/>
                      </w:rPr>
                      <w:t>1</w:t>
                    </w:r>
                    <w:r>
                      <w:rPr>
                        <w:color w:val="666666"/>
                        <w:spacing w:val="-10"/>
                        <w:w w:val="105"/>
                        <w:sz w:val="15"/>
                      </w:rPr>
                      <w:fldChar w:fldCharType="end"/>
                    </w:r>
                  </w:p>
                </w:txbxContent>
              </v:textbox>
              <w10:wrap type="none"/>
            </v:shape>
          </w:pict>
        </mc:Fallback>
      </mc:AlternateContent>
    </w:r>
  </w:p>
</w:ftr>
</file>

<file path=word/intelligence2.xml><?xml version="1.0" encoding="utf-8"?>
<int2:intelligence xmlns:int2="http://schemas.microsoft.com/office/intelligence/2020/intelligence">
  <int2:observations>
    <int2:textHash int2:hashCode="2YJdyTAqPhWEGy" int2:id="lHNCCEFm">
      <int2:state int2:type="spell"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5b94f3"/>
    <w:multiLevelType w:val="hybridMultilevel"/>
    <w:lvl w:ilvl="0">
      <w:start w:val="0"/>
      <w:numFmt w:val="bullet"/>
      <w:lvlText w:val="•"/>
      <w:lvlJc w:val="left"/>
      <w:pPr>
        <w:ind w:left="453" w:hanging="341"/>
      </w:pPr>
      <w:rPr>
        <w:rFonts w:hint="default" w:ascii="Trebuchet MS" w:hAnsi="Trebuchet MS" w:eastAsia="Trebuchet MS" w:cs="Trebuchet MS"/>
        <w:b w:val="0"/>
        <w:bCs w:val="0"/>
        <w:i w:val="0"/>
        <w:iCs w:val="0"/>
        <w:color w:val="111111"/>
        <w:spacing w:val="0"/>
        <w:w w:val="112"/>
        <w:sz w:val="18"/>
        <w:szCs w:val="18"/>
        <w:lang w:val="en-US" w:eastAsia="en-US" w:bidi="ar-SA"/>
      </w:rPr>
    </w:lvl>
    <w:lvl w:ilvl="1">
      <w:start w:val="0"/>
      <w:numFmt w:val="bullet"/>
      <w:lvlText w:val="•"/>
      <w:lvlJc w:val="left"/>
      <w:pPr>
        <w:ind w:left="1434" w:hanging="341"/>
      </w:pPr>
      <w:rPr>
        <w:rFonts w:hint="default"/>
        <w:lang w:val="en-US" w:eastAsia="en-US" w:bidi="ar-SA"/>
      </w:rPr>
    </w:lvl>
    <w:lvl w:ilvl="2">
      <w:start w:val="0"/>
      <w:numFmt w:val="bullet"/>
      <w:lvlText w:val="•"/>
      <w:lvlJc w:val="left"/>
      <w:pPr>
        <w:ind w:left="2409" w:hanging="341"/>
      </w:pPr>
      <w:rPr>
        <w:rFonts w:hint="default"/>
        <w:lang w:val="en-US" w:eastAsia="en-US" w:bidi="ar-SA"/>
      </w:rPr>
    </w:lvl>
    <w:lvl w:ilvl="3">
      <w:start w:val="0"/>
      <w:numFmt w:val="bullet"/>
      <w:lvlText w:val="•"/>
      <w:lvlJc w:val="left"/>
      <w:pPr>
        <w:ind w:left="3383" w:hanging="341"/>
      </w:pPr>
      <w:rPr>
        <w:rFonts w:hint="default"/>
        <w:lang w:val="en-US" w:eastAsia="en-US" w:bidi="ar-SA"/>
      </w:rPr>
    </w:lvl>
    <w:lvl w:ilvl="4">
      <w:start w:val="0"/>
      <w:numFmt w:val="bullet"/>
      <w:lvlText w:val="•"/>
      <w:lvlJc w:val="left"/>
      <w:pPr>
        <w:ind w:left="4358" w:hanging="341"/>
      </w:pPr>
      <w:rPr>
        <w:rFonts w:hint="default"/>
        <w:lang w:val="en-US" w:eastAsia="en-US" w:bidi="ar-SA"/>
      </w:rPr>
    </w:lvl>
    <w:lvl w:ilvl="5">
      <w:start w:val="0"/>
      <w:numFmt w:val="bullet"/>
      <w:lvlText w:val="•"/>
      <w:lvlJc w:val="left"/>
      <w:pPr>
        <w:ind w:left="5332" w:hanging="341"/>
      </w:pPr>
      <w:rPr>
        <w:rFonts w:hint="default"/>
        <w:lang w:val="en-US" w:eastAsia="en-US" w:bidi="ar-SA"/>
      </w:rPr>
    </w:lvl>
    <w:lvl w:ilvl="6">
      <w:start w:val="0"/>
      <w:numFmt w:val="bullet"/>
      <w:lvlText w:val="•"/>
      <w:lvlJc w:val="left"/>
      <w:pPr>
        <w:ind w:left="6307" w:hanging="341"/>
      </w:pPr>
      <w:rPr>
        <w:rFonts w:hint="default"/>
        <w:lang w:val="en-US" w:eastAsia="en-US" w:bidi="ar-SA"/>
      </w:rPr>
    </w:lvl>
    <w:lvl w:ilvl="7">
      <w:start w:val="0"/>
      <w:numFmt w:val="bullet"/>
      <w:lvlText w:val="•"/>
      <w:lvlJc w:val="left"/>
      <w:pPr>
        <w:ind w:left="7281" w:hanging="341"/>
      </w:pPr>
      <w:rPr>
        <w:rFonts w:hint="default"/>
        <w:lang w:val="en-US" w:eastAsia="en-US" w:bidi="ar-SA"/>
      </w:rPr>
    </w:lvl>
    <w:lvl w:ilvl="8">
      <w:start w:val="0"/>
      <w:numFmt w:val="bullet"/>
      <w:lvlText w:val="•"/>
      <w:lvlJc w:val="left"/>
      <w:pPr>
        <w:ind w:left="8256" w:hanging="341"/>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30F2D509"/>
  <w15:docId w15:val="{7F36F5B5-B36D-4F5A-AA5E-DDFFBC2EF37F}"/>
  <w:rsids>
    <w:rsidRoot w:val="0C86705A"/>
    <w:rsid w:val="0C86705A"/>
    <w:rsid w:val="11206D70"/>
    <w:rsid w:val="14E721D5"/>
    <w:rsid w:val="2076F6FA"/>
    <w:rsid w:val="25CF94CE"/>
    <w:rsid w:val="2B0059A8"/>
    <w:rsid w:val="426D7551"/>
    <w:rsid w:val="48A972D9"/>
    <w:rsid w:val="48A972D9"/>
    <w:rsid w:val="54D4EA08"/>
    <w:rsid w:val="58263CFD"/>
    <w:rsid w:val="59DDB271"/>
    <w:rsid w:val="669A00AE"/>
    <w:rsid w:val="78C4E787"/>
    <w:rsid w:val="7EFEB4A1"/>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rebuchet MS" w:hAnsi="Trebuchet MS" w:eastAsia="Trebuchet MS" w:cs="Trebuchet MS"/>
      <w:lang w:val="en-US" w:eastAsia="en-US" w:bidi="ar-SA"/>
    </w:rPr>
  </w:style>
  <w:style w:type="paragraph" w:styleId="BodyText">
    <w:name w:val="Body Text"/>
    <w:basedOn w:val="Normal"/>
    <w:uiPriority w:val="1"/>
    <w:qFormat/>
    <w:pPr>
      <w:spacing w:before="9"/>
      <w:ind w:left="453"/>
    </w:pPr>
    <w:rPr>
      <w:rFonts w:ascii="Trebuchet MS" w:hAnsi="Trebuchet MS" w:eastAsia="Trebuchet MS" w:cs="Trebuchet MS"/>
      <w:sz w:val="17"/>
      <w:szCs w:val="17"/>
      <w:lang w:val="en-US" w:eastAsia="en-US" w:bidi="ar-SA"/>
    </w:rPr>
  </w:style>
  <w:style w:type="paragraph" w:styleId="Heading1">
    <w:name w:val="heading 1"/>
    <w:basedOn w:val="Normal"/>
    <w:uiPriority w:val="1"/>
    <w:qFormat/>
    <w:pPr>
      <w:spacing w:before="81"/>
      <w:ind w:left="233"/>
      <w:outlineLvl w:val="1"/>
    </w:pPr>
    <w:rPr>
      <w:rFonts w:ascii="Trebuchet MS" w:hAnsi="Trebuchet MS" w:eastAsia="Trebuchet MS" w:cs="Trebuchet MS"/>
      <w:b/>
      <w:bCs/>
      <w:sz w:val="42"/>
      <w:szCs w:val="42"/>
      <w:lang w:val="en-US" w:eastAsia="en-US" w:bidi="ar-SA"/>
    </w:rPr>
  </w:style>
  <w:style w:type="paragraph" w:styleId="Heading2">
    <w:name w:val="heading 2"/>
    <w:basedOn w:val="Normal"/>
    <w:uiPriority w:val="1"/>
    <w:qFormat/>
    <w:pPr>
      <w:ind w:left="233"/>
      <w:outlineLvl w:val="2"/>
    </w:pPr>
    <w:rPr>
      <w:rFonts w:ascii="Trebuchet MS" w:hAnsi="Trebuchet MS" w:eastAsia="Trebuchet MS" w:cs="Trebuchet MS"/>
      <w:b/>
      <w:bCs/>
      <w:sz w:val="20"/>
      <w:szCs w:val="20"/>
      <w:lang w:val="en-US" w:eastAsia="en-US" w:bidi="ar-SA"/>
    </w:rPr>
  </w:style>
  <w:style w:type="paragraph" w:styleId="ListParagraph">
    <w:name w:val="List Paragraph"/>
    <w:basedOn w:val="Normal"/>
    <w:uiPriority w:val="1"/>
    <w:qFormat/>
    <w:pPr>
      <w:spacing w:before="112"/>
      <w:ind w:left="453" w:hanging="341"/>
    </w:pPr>
    <w:rPr>
      <w:rFonts w:ascii="Trebuchet MS" w:hAnsi="Trebuchet MS" w:eastAsia="Trebuchet MS" w:cs="Trebuchet MS"/>
      <w:lang w:val="en-US" w:eastAsia="en-US" w:bidi="ar-SA"/>
    </w:rPr>
  </w:style>
  <w:style w:type="paragraph" w:styleId="Tabl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3e814913a20e4834" Type="http://schemas.microsoft.com/office/2020/10/relationships/intelligence" Target="intelligence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mascarenhasanil91@gmail.com" TargetMode="Externa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452652-BF0C-43F7-9E07-6D07CB6C7E4B}"/>
</file>

<file path=customXml/itemProps2.xml><?xml version="1.0" encoding="utf-8"?>
<ds:datastoreItem xmlns:ds="http://schemas.openxmlformats.org/officeDocument/2006/customXml" ds:itemID="{D97C1108-FC1C-47A5-9A05-601E2B916A59}"/>
</file>

<file path=customXml/itemProps3.xml><?xml version="1.0" encoding="utf-8"?>
<ds:datastoreItem xmlns:ds="http://schemas.openxmlformats.org/officeDocument/2006/customXml" ds:itemID="{7DE34A6A-269D-4408-9FE2-86B8392C65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Anarghya P</cp:lastModifiedBy>
  <dcterms:created xsi:type="dcterms:W3CDTF">2026-09-11T07:34:14Z</dcterms:created>
  <dcterms:modified xsi:type="dcterms:W3CDTF">2026-09-11T07:43:09Z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LastSaved">
    <vt:filetime>2026-09-11T00:00:00Z</vt:filetime>
  </property>
  <property fmtid="{D5CDD505-2E9C-101B-9397-08002B2CF9AE}" pid="5" name="Producer">
    <vt:lpwstr>3-Heights(TM) PDF Analysis &amp; Repair Shell 4.12.26.3 (http://www.pdf-tools.com)</vt:lpwstr>
  </property>
  <property fmtid="{D5CDD505-2E9C-101B-9397-08002B2CF9AE}" pid="6" name="Tracking_Info">
    <vt:lpwstr>https://rdxfootmark.naukri.com/v2/track/openCv?trackingInfo=fc2d8827bf5b33fb25a497782bab16e3134f4b0419514c4847440321091b5b58120b17021843515b0f435601514841481f0f2b5613581957545f4d5d4a0e560c0a4257587a4553524f08534e160c120312494a411b0b15416a44564a141a245d434001081004194758540a52580f1b525a4553524f015949170e120713485c4f446</vt:lpwstr>
  </property>
  <property fmtid="{D5CDD505-2E9C-101B-9397-08002B2CF9AE}" pid="7" name="ContentTypeId">
    <vt:lpwstr>0x0101002A915219D706AD49BD9FD697C2734D69</vt:lpwstr>
  </property>
</Properties>
</file>