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9ED810" w14:textId="77777777" w:rsidR="00D93E52" w:rsidRDefault="00000000" w:rsidP="00CF73F1">
      <w:pPr>
        <w:spacing w:before="72"/>
        <w:ind w:left="82" w:firstLine="638"/>
        <w:rPr>
          <w:sz w:val="70"/>
        </w:rPr>
      </w:pPr>
      <w:r>
        <w:rPr>
          <w:color w:val="009999"/>
          <w:sz w:val="70"/>
        </w:rPr>
        <w:t>GOWTHAM</w:t>
      </w:r>
      <w:r>
        <w:rPr>
          <w:color w:val="009999"/>
          <w:spacing w:val="-51"/>
          <w:sz w:val="70"/>
        </w:rPr>
        <w:t xml:space="preserve"> </w:t>
      </w:r>
      <w:r>
        <w:rPr>
          <w:color w:val="009999"/>
          <w:spacing w:val="-2"/>
          <w:sz w:val="70"/>
        </w:rPr>
        <w:t>SARAVANAN</w:t>
      </w:r>
    </w:p>
    <w:p w14:paraId="25673B1C" w14:textId="77777777" w:rsidR="00D93E52" w:rsidRDefault="00000000">
      <w:pPr>
        <w:pStyle w:val="Heading1"/>
      </w:pPr>
      <w:r>
        <w:rPr>
          <w:color w:val="009999"/>
          <w:spacing w:val="-2"/>
        </w:rPr>
        <w:t>RAMACHANDRAN</w:t>
      </w:r>
    </w:p>
    <w:p w14:paraId="7405A223" w14:textId="230D3F00" w:rsidR="00D93E52" w:rsidRDefault="0139A27B">
      <w:pPr>
        <w:spacing w:before="170"/>
        <w:ind w:left="134"/>
      </w:pPr>
      <w:r w:rsidRPr="0139A27B">
        <w:rPr>
          <w:color w:val="333333"/>
          <w:w w:val="90"/>
          <w:sz w:val="18"/>
          <w:szCs w:val="18"/>
        </w:rPr>
        <w:t>Chennai,</w:t>
      </w:r>
      <w:r w:rsidRPr="0139A27B">
        <w:rPr>
          <w:color w:val="333333"/>
          <w:spacing w:val="4"/>
          <w:sz w:val="18"/>
          <w:szCs w:val="18"/>
        </w:rPr>
        <w:t xml:space="preserve"> </w:t>
      </w:r>
      <w:r w:rsidRPr="0139A27B">
        <w:rPr>
          <w:color w:val="333333"/>
          <w:w w:val="90"/>
          <w:sz w:val="18"/>
          <w:szCs w:val="18"/>
        </w:rPr>
        <w:t>TN</w:t>
      </w:r>
      <w:r w:rsidRPr="0139A27B">
        <w:rPr>
          <w:color w:val="333333"/>
          <w:spacing w:val="7"/>
          <w:sz w:val="18"/>
          <w:szCs w:val="18"/>
        </w:rPr>
        <w:t xml:space="preserve"> </w:t>
      </w:r>
      <w:r w:rsidRPr="0139A27B">
        <w:rPr>
          <w:color w:val="333333"/>
          <w:w w:val="90"/>
          <w:sz w:val="18"/>
          <w:szCs w:val="18"/>
        </w:rPr>
        <w:t>600087</w:t>
      </w:r>
      <w:r w:rsidRPr="0139A27B">
        <w:rPr>
          <w:color w:val="333333"/>
          <w:spacing w:val="1"/>
          <w:sz w:val="18"/>
          <w:szCs w:val="18"/>
        </w:rPr>
        <w:t xml:space="preserve"> </w:t>
      </w:r>
      <w:r w:rsidRPr="0139A27B">
        <w:rPr>
          <w:color w:val="333333"/>
          <w:w w:val="90"/>
          <w:sz w:val="18"/>
          <w:szCs w:val="18"/>
        </w:rPr>
        <w:t>|99407 09068</w:t>
      </w:r>
      <w:r w:rsidRPr="0139A27B">
        <w:rPr>
          <w:color w:val="333333"/>
          <w:sz w:val="18"/>
          <w:szCs w:val="18"/>
        </w:rPr>
        <w:t>| Gowthamsaravanan.r@gmail.com</w:t>
      </w:r>
    </w:p>
    <w:p w14:paraId="1537A2AC" w14:textId="77777777" w:rsidR="00D93E52" w:rsidRDefault="00000000">
      <w:pPr>
        <w:spacing w:before="160"/>
        <w:ind w:left="82"/>
        <w:rPr>
          <w:sz w:val="18"/>
        </w:rPr>
      </w:pPr>
      <w:r>
        <w:rPr>
          <w:rFonts w:ascii="Tahoma"/>
          <w:b/>
          <w:color w:val="333333"/>
          <w:spacing w:val="-6"/>
          <w:sz w:val="18"/>
        </w:rPr>
        <w:t>WWW:</w:t>
      </w:r>
      <w:r>
        <w:rPr>
          <w:rFonts w:ascii="Tahoma"/>
          <w:b/>
          <w:color w:val="333333"/>
          <w:spacing w:val="-1"/>
          <w:sz w:val="18"/>
        </w:rPr>
        <w:t xml:space="preserve"> </w:t>
      </w:r>
      <w:hyperlink r:id="rId8">
        <w:r>
          <w:rPr>
            <w:color w:val="333333"/>
            <w:spacing w:val="-6"/>
            <w:sz w:val="18"/>
          </w:rPr>
          <w:t>www.linkedin.com/in/gowtham-saravanan25031991</w:t>
        </w:r>
      </w:hyperlink>
    </w:p>
    <w:p w14:paraId="672A6659" w14:textId="77777777" w:rsidR="00D93E52" w:rsidRDefault="00D93E52">
      <w:pPr>
        <w:pStyle w:val="BodyText"/>
        <w:spacing w:before="70"/>
        <w:rPr>
          <w:sz w:val="18"/>
        </w:rPr>
      </w:pPr>
    </w:p>
    <w:p w14:paraId="41731E4F" w14:textId="77777777" w:rsidR="00D93E52" w:rsidRDefault="00000000">
      <w:pPr>
        <w:pStyle w:val="Heading2"/>
      </w:pPr>
      <w:r>
        <w:rPr>
          <w:color w:val="009999"/>
          <w:spacing w:val="-2"/>
        </w:rPr>
        <w:t>SUMMARY</w:t>
      </w:r>
    </w:p>
    <w:p w14:paraId="162D98F2" w14:textId="77777777" w:rsidR="00D93E52" w:rsidRDefault="00000000">
      <w:pPr>
        <w:spacing w:before="124" w:line="295" w:lineRule="auto"/>
        <w:ind w:left="82" w:right="353"/>
        <w:rPr>
          <w:sz w:val="20"/>
        </w:rPr>
      </w:pPr>
      <w:r>
        <w:rPr>
          <w:rFonts w:ascii="Tahoma"/>
          <w:b/>
          <w:color w:val="333333"/>
          <w:spacing w:val="-4"/>
          <w:sz w:val="20"/>
        </w:rPr>
        <w:t>Dynamic Lead Business Analyst with</w:t>
      </w:r>
      <w:r>
        <w:rPr>
          <w:rFonts w:ascii="Tahoma"/>
          <w:b/>
          <w:color w:val="333333"/>
          <w:spacing w:val="-5"/>
          <w:sz w:val="20"/>
        </w:rPr>
        <w:t xml:space="preserve"> </w:t>
      </w:r>
      <w:r>
        <w:rPr>
          <w:rFonts w:ascii="Tahoma"/>
          <w:b/>
          <w:color w:val="333333"/>
          <w:spacing w:val="-4"/>
          <w:sz w:val="20"/>
        </w:rPr>
        <w:t xml:space="preserve">capital markets/Investment Banking expertise at </w:t>
      </w:r>
      <w:proofErr w:type="spellStart"/>
      <w:r>
        <w:rPr>
          <w:rFonts w:ascii="Tahoma"/>
          <w:b/>
          <w:color w:val="333333"/>
          <w:spacing w:val="-4"/>
          <w:sz w:val="20"/>
        </w:rPr>
        <w:t>Neurealm</w:t>
      </w:r>
      <w:proofErr w:type="spellEnd"/>
      <w:r>
        <w:rPr>
          <w:color w:val="333333"/>
          <w:spacing w:val="-4"/>
          <w:sz w:val="20"/>
        </w:rPr>
        <w:t>,</w:t>
      </w:r>
      <w:r>
        <w:rPr>
          <w:color w:val="333333"/>
          <w:spacing w:val="-14"/>
          <w:sz w:val="20"/>
        </w:rPr>
        <w:t xml:space="preserve"> </w:t>
      </w:r>
      <w:r>
        <w:rPr>
          <w:color w:val="333333"/>
          <w:spacing w:val="-4"/>
          <w:sz w:val="20"/>
        </w:rPr>
        <w:t>adept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pacing w:val="-4"/>
          <w:sz w:val="20"/>
        </w:rPr>
        <w:t xml:space="preserve">at </w:t>
      </w:r>
      <w:r>
        <w:rPr>
          <w:color w:val="333333"/>
          <w:sz w:val="20"/>
        </w:rPr>
        <w:t>optimizing</w:t>
      </w:r>
      <w:r>
        <w:rPr>
          <w:color w:val="333333"/>
          <w:spacing w:val="-17"/>
          <w:sz w:val="20"/>
        </w:rPr>
        <w:t xml:space="preserve"> </w:t>
      </w:r>
      <w:r>
        <w:rPr>
          <w:color w:val="333333"/>
          <w:sz w:val="20"/>
        </w:rPr>
        <w:t>reference</w:t>
      </w:r>
      <w:r>
        <w:rPr>
          <w:color w:val="333333"/>
          <w:spacing w:val="-17"/>
          <w:sz w:val="20"/>
        </w:rPr>
        <w:t xml:space="preserve"> </w:t>
      </w:r>
      <w:r>
        <w:rPr>
          <w:color w:val="333333"/>
          <w:sz w:val="20"/>
        </w:rPr>
        <w:t>data</w:t>
      </w:r>
      <w:r>
        <w:rPr>
          <w:color w:val="333333"/>
          <w:spacing w:val="-15"/>
          <w:sz w:val="20"/>
        </w:rPr>
        <w:t xml:space="preserve"> </w:t>
      </w:r>
      <w:r>
        <w:rPr>
          <w:color w:val="333333"/>
          <w:sz w:val="20"/>
        </w:rPr>
        <w:t>and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z w:val="20"/>
        </w:rPr>
        <w:t>enhancing</w:t>
      </w:r>
      <w:r>
        <w:rPr>
          <w:color w:val="333333"/>
          <w:spacing w:val="-17"/>
          <w:sz w:val="20"/>
        </w:rPr>
        <w:t xml:space="preserve"> </w:t>
      </w:r>
      <w:r>
        <w:rPr>
          <w:color w:val="333333"/>
          <w:sz w:val="20"/>
        </w:rPr>
        <w:t>accuracy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z w:val="20"/>
        </w:rPr>
        <w:t>through</w:t>
      </w:r>
      <w:r>
        <w:rPr>
          <w:color w:val="333333"/>
          <w:spacing w:val="-14"/>
          <w:sz w:val="20"/>
        </w:rPr>
        <w:t xml:space="preserve"> </w:t>
      </w:r>
      <w:r>
        <w:rPr>
          <w:color w:val="333333"/>
          <w:sz w:val="20"/>
        </w:rPr>
        <w:t>innovative</w:t>
      </w:r>
      <w:r>
        <w:rPr>
          <w:color w:val="333333"/>
          <w:spacing w:val="-13"/>
          <w:sz w:val="20"/>
        </w:rPr>
        <w:t xml:space="preserve"> </w:t>
      </w:r>
      <w:r>
        <w:rPr>
          <w:color w:val="333333"/>
          <w:sz w:val="20"/>
        </w:rPr>
        <w:t>solutions.</w:t>
      </w:r>
      <w:r>
        <w:rPr>
          <w:color w:val="333333"/>
          <w:spacing w:val="-14"/>
          <w:sz w:val="20"/>
        </w:rPr>
        <w:t xml:space="preserve"> </w:t>
      </w:r>
      <w:r>
        <w:rPr>
          <w:color w:val="333333"/>
          <w:sz w:val="20"/>
        </w:rPr>
        <w:t>Proven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z w:val="20"/>
        </w:rPr>
        <w:t>track</w:t>
      </w:r>
      <w:r>
        <w:rPr>
          <w:color w:val="333333"/>
          <w:spacing w:val="-17"/>
          <w:sz w:val="20"/>
        </w:rPr>
        <w:t xml:space="preserve"> </w:t>
      </w:r>
      <w:r>
        <w:rPr>
          <w:color w:val="333333"/>
          <w:sz w:val="20"/>
        </w:rPr>
        <w:t>record</w:t>
      </w:r>
      <w:r>
        <w:rPr>
          <w:color w:val="333333"/>
          <w:spacing w:val="-15"/>
          <w:sz w:val="20"/>
        </w:rPr>
        <w:t xml:space="preserve"> </w:t>
      </w:r>
      <w:r>
        <w:rPr>
          <w:color w:val="333333"/>
          <w:sz w:val="20"/>
        </w:rPr>
        <w:t xml:space="preserve">in </w:t>
      </w:r>
      <w:r>
        <w:rPr>
          <w:color w:val="333333"/>
          <w:spacing w:val="-2"/>
          <w:sz w:val="20"/>
        </w:rPr>
        <w:t>change</w:t>
      </w:r>
      <w:r>
        <w:rPr>
          <w:color w:val="333333"/>
          <w:spacing w:val="-16"/>
          <w:sz w:val="20"/>
        </w:rPr>
        <w:t xml:space="preserve"> </w:t>
      </w:r>
      <w:r>
        <w:rPr>
          <w:color w:val="333333"/>
          <w:spacing w:val="-2"/>
          <w:sz w:val="20"/>
        </w:rPr>
        <w:t>management</w:t>
      </w:r>
      <w:r>
        <w:rPr>
          <w:color w:val="333333"/>
          <w:spacing w:val="-19"/>
          <w:sz w:val="20"/>
        </w:rPr>
        <w:t xml:space="preserve"> </w:t>
      </w:r>
      <w:r>
        <w:rPr>
          <w:color w:val="333333"/>
          <w:spacing w:val="-2"/>
          <w:sz w:val="20"/>
        </w:rPr>
        <w:t>and</w:t>
      </w:r>
      <w:r>
        <w:rPr>
          <w:color w:val="333333"/>
          <w:spacing w:val="-17"/>
          <w:sz w:val="20"/>
        </w:rPr>
        <w:t xml:space="preserve"> </w:t>
      </w:r>
      <w:r>
        <w:rPr>
          <w:color w:val="333333"/>
          <w:spacing w:val="-2"/>
          <w:sz w:val="20"/>
        </w:rPr>
        <w:t>agile</w:t>
      </w:r>
      <w:r>
        <w:rPr>
          <w:color w:val="333333"/>
          <w:spacing w:val="-20"/>
          <w:sz w:val="20"/>
        </w:rPr>
        <w:t xml:space="preserve"> </w:t>
      </w:r>
      <w:r>
        <w:rPr>
          <w:color w:val="333333"/>
          <w:spacing w:val="-2"/>
          <w:sz w:val="20"/>
        </w:rPr>
        <w:t>project</w:t>
      </w:r>
      <w:r>
        <w:rPr>
          <w:color w:val="333333"/>
          <w:spacing w:val="-19"/>
          <w:sz w:val="20"/>
        </w:rPr>
        <w:t xml:space="preserve"> </w:t>
      </w:r>
      <w:r>
        <w:rPr>
          <w:color w:val="333333"/>
          <w:spacing w:val="-2"/>
          <w:sz w:val="20"/>
        </w:rPr>
        <w:t>delivery,</w:t>
      </w:r>
      <w:r>
        <w:rPr>
          <w:color w:val="333333"/>
          <w:spacing w:val="-21"/>
          <w:sz w:val="20"/>
        </w:rPr>
        <w:t xml:space="preserve"> </w:t>
      </w:r>
      <w:r>
        <w:rPr>
          <w:color w:val="333333"/>
          <w:spacing w:val="-2"/>
          <w:sz w:val="20"/>
        </w:rPr>
        <w:t>leveraging</w:t>
      </w:r>
      <w:r>
        <w:rPr>
          <w:color w:val="333333"/>
          <w:spacing w:val="-16"/>
          <w:sz w:val="20"/>
        </w:rPr>
        <w:t xml:space="preserve"> </w:t>
      </w:r>
      <w:r>
        <w:rPr>
          <w:color w:val="333333"/>
          <w:spacing w:val="-2"/>
          <w:sz w:val="20"/>
        </w:rPr>
        <w:t>strong</w:t>
      </w:r>
      <w:r>
        <w:rPr>
          <w:color w:val="333333"/>
          <w:spacing w:val="-15"/>
          <w:sz w:val="20"/>
        </w:rPr>
        <w:t xml:space="preserve"> </w:t>
      </w:r>
      <w:r>
        <w:rPr>
          <w:color w:val="333333"/>
          <w:spacing w:val="-2"/>
          <w:sz w:val="20"/>
        </w:rPr>
        <w:t>communication</w:t>
      </w:r>
      <w:r>
        <w:rPr>
          <w:color w:val="333333"/>
          <w:spacing w:val="-16"/>
          <w:sz w:val="20"/>
        </w:rPr>
        <w:t xml:space="preserve"> </w:t>
      </w:r>
      <w:r>
        <w:rPr>
          <w:color w:val="333333"/>
          <w:spacing w:val="-2"/>
          <w:sz w:val="20"/>
        </w:rPr>
        <w:t>skills</w:t>
      </w:r>
      <w:r>
        <w:rPr>
          <w:color w:val="333333"/>
          <w:spacing w:val="-16"/>
          <w:sz w:val="20"/>
        </w:rPr>
        <w:t xml:space="preserve"> </w:t>
      </w:r>
      <w:r>
        <w:rPr>
          <w:color w:val="333333"/>
          <w:spacing w:val="-2"/>
          <w:sz w:val="20"/>
        </w:rPr>
        <w:t>to</w:t>
      </w:r>
      <w:r>
        <w:rPr>
          <w:color w:val="333333"/>
          <w:spacing w:val="-16"/>
          <w:sz w:val="20"/>
        </w:rPr>
        <w:t xml:space="preserve"> </w:t>
      </w:r>
      <w:r>
        <w:rPr>
          <w:color w:val="333333"/>
          <w:spacing w:val="-2"/>
          <w:sz w:val="20"/>
        </w:rPr>
        <w:t>drive</w:t>
      </w:r>
      <w:r>
        <w:rPr>
          <w:color w:val="333333"/>
          <w:spacing w:val="-15"/>
          <w:sz w:val="20"/>
        </w:rPr>
        <w:t xml:space="preserve"> </w:t>
      </w:r>
      <w:r>
        <w:rPr>
          <w:color w:val="333333"/>
          <w:spacing w:val="-2"/>
          <w:sz w:val="20"/>
        </w:rPr>
        <w:t>successful implementations</w:t>
      </w:r>
      <w:r>
        <w:rPr>
          <w:color w:val="333333"/>
          <w:spacing w:val="-13"/>
          <w:sz w:val="20"/>
        </w:rPr>
        <w:t xml:space="preserve"> </w:t>
      </w:r>
      <w:r>
        <w:rPr>
          <w:color w:val="333333"/>
          <w:spacing w:val="-2"/>
          <w:sz w:val="20"/>
        </w:rPr>
        <w:t>and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pacing w:val="-2"/>
          <w:sz w:val="20"/>
        </w:rPr>
        <w:t>improve</w:t>
      </w:r>
      <w:r>
        <w:rPr>
          <w:color w:val="333333"/>
          <w:spacing w:val="-12"/>
          <w:sz w:val="20"/>
        </w:rPr>
        <w:t xml:space="preserve"> </w:t>
      </w:r>
      <w:r>
        <w:rPr>
          <w:color w:val="333333"/>
          <w:spacing w:val="-2"/>
          <w:sz w:val="20"/>
        </w:rPr>
        <w:t>data</w:t>
      </w:r>
      <w:r>
        <w:rPr>
          <w:color w:val="333333"/>
          <w:spacing w:val="-4"/>
          <w:sz w:val="20"/>
        </w:rPr>
        <w:t xml:space="preserve"> </w:t>
      </w:r>
      <w:r>
        <w:rPr>
          <w:color w:val="333333"/>
          <w:spacing w:val="-2"/>
          <w:sz w:val="20"/>
        </w:rPr>
        <w:t>governance</w:t>
      </w:r>
      <w:r>
        <w:rPr>
          <w:color w:val="333333"/>
          <w:spacing w:val="-13"/>
          <w:sz w:val="20"/>
        </w:rPr>
        <w:t xml:space="preserve"> </w:t>
      </w:r>
      <w:r>
        <w:rPr>
          <w:color w:val="333333"/>
          <w:spacing w:val="-2"/>
          <w:sz w:val="20"/>
        </w:rPr>
        <w:t>practices.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pacing w:val="-2"/>
          <w:sz w:val="20"/>
        </w:rPr>
        <w:t>Passionate</w:t>
      </w:r>
      <w:r>
        <w:rPr>
          <w:color w:val="333333"/>
          <w:spacing w:val="-13"/>
          <w:sz w:val="20"/>
        </w:rPr>
        <w:t xml:space="preserve"> </w:t>
      </w:r>
      <w:r>
        <w:rPr>
          <w:color w:val="333333"/>
          <w:spacing w:val="-2"/>
          <w:sz w:val="20"/>
        </w:rPr>
        <w:t>about</w:t>
      </w:r>
      <w:r>
        <w:rPr>
          <w:color w:val="333333"/>
          <w:spacing w:val="-12"/>
          <w:sz w:val="20"/>
        </w:rPr>
        <w:t xml:space="preserve"> </w:t>
      </w:r>
      <w:r>
        <w:rPr>
          <w:color w:val="333333"/>
          <w:spacing w:val="-2"/>
          <w:sz w:val="20"/>
        </w:rPr>
        <w:t>delivering</w:t>
      </w:r>
      <w:r>
        <w:rPr>
          <w:color w:val="333333"/>
          <w:spacing w:val="-12"/>
          <w:sz w:val="20"/>
        </w:rPr>
        <w:t xml:space="preserve"> </w:t>
      </w:r>
      <w:r>
        <w:rPr>
          <w:color w:val="333333"/>
          <w:spacing w:val="-2"/>
          <w:sz w:val="20"/>
        </w:rPr>
        <w:t>impactful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pacing w:val="-2"/>
          <w:sz w:val="20"/>
        </w:rPr>
        <w:t>results</w:t>
      </w:r>
      <w:r>
        <w:rPr>
          <w:color w:val="333333"/>
          <w:spacing w:val="-13"/>
          <w:sz w:val="20"/>
        </w:rPr>
        <w:t xml:space="preserve"> </w:t>
      </w:r>
      <w:r>
        <w:rPr>
          <w:color w:val="333333"/>
          <w:spacing w:val="-2"/>
          <w:sz w:val="20"/>
        </w:rPr>
        <w:t xml:space="preserve">in </w:t>
      </w:r>
      <w:r>
        <w:rPr>
          <w:color w:val="333333"/>
          <w:sz w:val="20"/>
        </w:rPr>
        <w:t>fast-paced environments.</w:t>
      </w:r>
    </w:p>
    <w:p w14:paraId="1AEE3859" w14:textId="77777777" w:rsidR="00D93E52" w:rsidRDefault="00000000">
      <w:pPr>
        <w:pStyle w:val="Heading2"/>
        <w:spacing w:before="233"/>
      </w:pPr>
      <w:r>
        <w:rPr>
          <w:color w:val="009999"/>
          <w:spacing w:val="-2"/>
          <w:w w:val="90"/>
        </w:rPr>
        <w:t>SKILLS</w:t>
      </w:r>
    </w:p>
    <w:p w14:paraId="0A37501D" w14:textId="77777777" w:rsidR="00D93E52" w:rsidRDefault="00D93E52">
      <w:pPr>
        <w:pStyle w:val="BodyText"/>
        <w:spacing w:before="5"/>
        <w:rPr>
          <w:rFonts w:ascii="Tahoma"/>
          <w:b/>
          <w:sz w:val="5"/>
        </w:rPr>
      </w:pPr>
    </w:p>
    <w:tbl>
      <w:tblPr>
        <w:tblW w:w="0" w:type="auto"/>
        <w:tblInd w:w="272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34"/>
        <w:gridCol w:w="4080"/>
      </w:tblGrid>
      <w:tr w:rsidR="00D93E52" w14:paraId="3A300554" w14:textId="77777777">
        <w:trPr>
          <w:trHeight w:val="1806"/>
        </w:trPr>
        <w:tc>
          <w:tcPr>
            <w:tcW w:w="3834" w:type="dxa"/>
            <w:tcBorders>
              <w:right w:val="single" w:sz="8" w:space="0" w:color="FDFCFC"/>
            </w:tcBorders>
          </w:tcPr>
          <w:p w14:paraId="457EC201" w14:textId="77777777" w:rsidR="00D93E52" w:rsidRDefault="00000000">
            <w:pPr>
              <w:pStyle w:val="TableParagraph"/>
              <w:numPr>
                <w:ilvl w:val="0"/>
                <w:numId w:val="11"/>
              </w:numPr>
              <w:tabs>
                <w:tab w:val="left" w:pos="298"/>
              </w:tabs>
              <w:spacing w:before="58"/>
              <w:ind w:left="298" w:hanging="248"/>
              <w:rPr>
                <w:rFonts w:ascii="Tahoma" w:hAnsi="Tahoma"/>
                <w:b/>
                <w:sz w:val="20"/>
              </w:rPr>
            </w:pPr>
            <w:r>
              <w:rPr>
                <w:rFonts w:ascii="Tahoma" w:hAnsi="Tahoma"/>
                <w:b/>
                <w:color w:val="333333"/>
                <w:spacing w:val="-4"/>
                <w:sz w:val="20"/>
              </w:rPr>
              <w:t>Capital</w:t>
            </w:r>
            <w:r>
              <w:rPr>
                <w:rFonts w:ascii="Tahoma" w:hAnsi="Tahoma"/>
                <w:b/>
                <w:color w:val="333333"/>
                <w:spacing w:val="1"/>
                <w:sz w:val="20"/>
              </w:rPr>
              <w:t xml:space="preserve"> </w:t>
            </w:r>
            <w:r>
              <w:rPr>
                <w:rFonts w:ascii="Tahoma" w:hAnsi="Tahoma"/>
                <w:b/>
                <w:color w:val="333333"/>
                <w:spacing w:val="-4"/>
                <w:sz w:val="20"/>
              </w:rPr>
              <w:t>markets</w:t>
            </w:r>
            <w:r>
              <w:rPr>
                <w:rFonts w:ascii="Tahoma" w:hAnsi="Tahoma"/>
                <w:b/>
                <w:color w:val="333333"/>
                <w:spacing w:val="-2"/>
                <w:sz w:val="20"/>
              </w:rPr>
              <w:t xml:space="preserve"> </w:t>
            </w:r>
            <w:r>
              <w:rPr>
                <w:rFonts w:ascii="Tahoma" w:hAnsi="Tahoma"/>
                <w:b/>
                <w:color w:val="333333"/>
                <w:spacing w:val="-4"/>
                <w:sz w:val="20"/>
              </w:rPr>
              <w:t>expertise</w:t>
            </w:r>
          </w:p>
          <w:p w14:paraId="28CE3212" w14:textId="77777777" w:rsidR="00D93E52" w:rsidRDefault="00000000">
            <w:pPr>
              <w:pStyle w:val="TableParagraph"/>
              <w:numPr>
                <w:ilvl w:val="0"/>
                <w:numId w:val="11"/>
              </w:numPr>
              <w:tabs>
                <w:tab w:val="left" w:pos="298"/>
              </w:tabs>
              <w:spacing w:before="58"/>
              <w:ind w:left="298" w:hanging="248"/>
              <w:rPr>
                <w:sz w:val="20"/>
              </w:rPr>
            </w:pPr>
            <w:r>
              <w:rPr>
                <w:color w:val="333333"/>
                <w:w w:val="90"/>
                <w:sz w:val="20"/>
              </w:rPr>
              <w:t>Investment</w:t>
            </w:r>
            <w:r>
              <w:rPr>
                <w:color w:val="333333"/>
                <w:spacing w:val="3"/>
                <w:sz w:val="20"/>
              </w:rPr>
              <w:t xml:space="preserve"> </w:t>
            </w:r>
            <w:r>
              <w:rPr>
                <w:color w:val="333333"/>
                <w:spacing w:val="-2"/>
                <w:sz w:val="20"/>
              </w:rPr>
              <w:t>Banking</w:t>
            </w:r>
          </w:p>
          <w:p w14:paraId="5C9C3475" w14:textId="77777777" w:rsidR="00D93E52" w:rsidRDefault="00000000">
            <w:pPr>
              <w:pStyle w:val="TableParagraph"/>
              <w:numPr>
                <w:ilvl w:val="0"/>
                <w:numId w:val="11"/>
              </w:numPr>
              <w:tabs>
                <w:tab w:val="left" w:pos="298"/>
              </w:tabs>
              <w:spacing w:before="52"/>
              <w:ind w:left="298" w:hanging="248"/>
              <w:rPr>
                <w:sz w:val="20"/>
              </w:rPr>
            </w:pPr>
            <w:r>
              <w:rPr>
                <w:color w:val="333333"/>
                <w:sz w:val="20"/>
              </w:rPr>
              <w:t>Change</w:t>
            </w:r>
            <w:r>
              <w:rPr>
                <w:color w:val="333333"/>
                <w:spacing w:val="20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management</w:t>
            </w:r>
            <w:r>
              <w:rPr>
                <w:color w:val="333333"/>
                <w:spacing w:val="14"/>
                <w:sz w:val="20"/>
              </w:rPr>
              <w:t xml:space="preserve"> </w:t>
            </w:r>
            <w:r>
              <w:rPr>
                <w:color w:val="333333"/>
                <w:spacing w:val="-2"/>
                <w:sz w:val="20"/>
              </w:rPr>
              <w:t>strategies</w:t>
            </w:r>
          </w:p>
          <w:p w14:paraId="014341BA" w14:textId="77777777" w:rsidR="00D93E52" w:rsidRDefault="00000000">
            <w:pPr>
              <w:pStyle w:val="TableParagraph"/>
              <w:numPr>
                <w:ilvl w:val="0"/>
                <w:numId w:val="11"/>
              </w:numPr>
              <w:tabs>
                <w:tab w:val="left" w:pos="298"/>
              </w:tabs>
              <w:spacing w:before="58"/>
              <w:ind w:left="298" w:hanging="248"/>
              <w:rPr>
                <w:sz w:val="20"/>
              </w:rPr>
            </w:pPr>
            <w:r>
              <w:rPr>
                <w:color w:val="333333"/>
                <w:spacing w:val="-4"/>
                <w:sz w:val="20"/>
              </w:rPr>
              <w:t>Strong communication</w:t>
            </w:r>
            <w:r>
              <w:rPr>
                <w:color w:val="333333"/>
                <w:spacing w:val="-5"/>
                <w:sz w:val="20"/>
              </w:rPr>
              <w:t xml:space="preserve"> </w:t>
            </w:r>
            <w:r>
              <w:rPr>
                <w:color w:val="333333"/>
                <w:spacing w:val="-4"/>
                <w:sz w:val="20"/>
              </w:rPr>
              <w:t>skills</w:t>
            </w:r>
          </w:p>
          <w:p w14:paraId="001AD5C7" w14:textId="77777777" w:rsidR="00D93E52" w:rsidRDefault="00000000">
            <w:pPr>
              <w:pStyle w:val="TableParagraph"/>
              <w:numPr>
                <w:ilvl w:val="0"/>
                <w:numId w:val="11"/>
              </w:numPr>
              <w:tabs>
                <w:tab w:val="left" w:pos="298"/>
              </w:tabs>
              <w:spacing w:before="52"/>
              <w:ind w:left="298" w:hanging="248"/>
              <w:rPr>
                <w:sz w:val="20"/>
              </w:rPr>
            </w:pPr>
            <w:r>
              <w:rPr>
                <w:color w:val="333333"/>
                <w:w w:val="85"/>
                <w:sz w:val="20"/>
              </w:rPr>
              <w:t>Business</w:t>
            </w:r>
            <w:r>
              <w:rPr>
                <w:color w:val="333333"/>
                <w:spacing w:val="39"/>
                <w:sz w:val="20"/>
              </w:rPr>
              <w:t xml:space="preserve"> </w:t>
            </w:r>
            <w:r>
              <w:rPr>
                <w:color w:val="333333"/>
                <w:w w:val="85"/>
                <w:sz w:val="20"/>
              </w:rPr>
              <w:t>analysis</w:t>
            </w:r>
            <w:r>
              <w:rPr>
                <w:color w:val="333333"/>
                <w:spacing w:val="29"/>
                <w:sz w:val="20"/>
              </w:rPr>
              <w:t xml:space="preserve"> </w:t>
            </w:r>
            <w:r>
              <w:rPr>
                <w:color w:val="333333"/>
                <w:spacing w:val="-2"/>
                <w:w w:val="85"/>
                <w:sz w:val="20"/>
              </w:rPr>
              <w:t>methodologies</w:t>
            </w:r>
          </w:p>
          <w:p w14:paraId="13F2B941" w14:textId="77777777" w:rsidR="00D93E52" w:rsidRDefault="00000000">
            <w:pPr>
              <w:pStyle w:val="TableParagraph"/>
              <w:numPr>
                <w:ilvl w:val="0"/>
                <w:numId w:val="11"/>
              </w:numPr>
              <w:tabs>
                <w:tab w:val="left" w:pos="298"/>
              </w:tabs>
              <w:spacing w:before="58" w:line="225" w:lineRule="exact"/>
              <w:ind w:left="298" w:hanging="248"/>
              <w:rPr>
                <w:rFonts w:ascii="Tahoma" w:hAnsi="Tahoma"/>
                <w:b/>
                <w:sz w:val="20"/>
              </w:rPr>
            </w:pPr>
            <w:r>
              <w:rPr>
                <w:rFonts w:ascii="Tahoma" w:hAnsi="Tahoma"/>
                <w:b/>
                <w:color w:val="333333"/>
                <w:spacing w:val="-2"/>
                <w:sz w:val="20"/>
              </w:rPr>
              <w:t>Agile</w:t>
            </w:r>
            <w:r>
              <w:rPr>
                <w:rFonts w:ascii="Tahoma" w:hAnsi="Tahoma"/>
                <w:b/>
                <w:color w:val="333333"/>
                <w:spacing w:val="-8"/>
                <w:sz w:val="20"/>
              </w:rPr>
              <w:t xml:space="preserve"> </w:t>
            </w:r>
            <w:r>
              <w:rPr>
                <w:rFonts w:ascii="Tahoma" w:hAnsi="Tahoma"/>
                <w:b/>
                <w:color w:val="333333"/>
                <w:spacing w:val="-2"/>
                <w:sz w:val="20"/>
              </w:rPr>
              <w:t>project</w:t>
            </w:r>
            <w:r>
              <w:rPr>
                <w:rFonts w:ascii="Tahoma" w:hAnsi="Tahoma"/>
                <w:b/>
                <w:color w:val="333333"/>
                <w:spacing w:val="-5"/>
                <w:sz w:val="20"/>
              </w:rPr>
              <w:t xml:space="preserve"> </w:t>
            </w:r>
            <w:r>
              <w:rPr>
                <w:rFonts w:ascii="Tahoma" w:hAnsi="Tahoma"/>
                <w:b/>
                <w:color w:val="333333"/>
                <w:spacing w:val="-2"/>
                <w:sz w:val="20"/>
              </w:rPr>
              <w:t>delivery</w:t>
            </w:r>
          </w:p>
        </w:tc>
        <w:tc>
          <w:tcPr>
            <w:tcW w:w="4080" w:type="dxa"/>
            <w:tcBorders>
              <w:left w:val="single" w:sz="8" w:space="0" w:color="FDFCFC"/>
            </w:tcBorders>
          </w:tcPr>
          <w:p w14:paraId="59C4B59A" w14:textId="77777777" w:rsidR="00D93E52" w:rsidRDefault="00000000">
            <w:pPr>
              <w:pStyle w:val="TableParagraph"/>
              <w:numPr>
                <w:ilvl w:val="0"/>
                <w:numId w:val="10"/>
              </w:numPr>
              <w:tabs>
                <w:tab w:val="left" w:pos="636"/>
              </w:tabs>
              <w:spacing w:before="58"/>
              <w:ind w:left="636" w:hanging="248"/>
              <w:rPr>
                <w:rFonts w:ascii="Tahoma" w:hAnsi="Tahoma"/>
                <w:b/>
                <w:sz w:val="20"/>
              </w:rPr>
            </w:pPr>
            <w:r>
              <w:rPr>
                <w:rFonts w:ascii="Tahoma" w:hAnsi="Tahoma"/>
                <w:b/>
                <w:color w:val="333333"/>
                <w:spacing w:val="-2"/>
                <w:sz w:val="20"/>
              </w:rPr>
              <w:t>Reference</w:t>
            </w:r>
            <w:r>
              <w:rPr>
                <w:rFonts w:ascii="Tahoma" w:hAnsi="Tahoma"/>
                <w:b/>
                <w:color w:val="333333"/>
                <w:spacing w:val="3"/>
                <w:sz w:val="20"/>
              </w:rPr>
              <w:t xml:space="preserve"> </w:t>
            </w:r>
            <w:r>
              <w:rPr>
                <w:rFonts w:ascii="Tahoma" w:hAnsi="Tahoma"/>
                <w:b/>
                <w:color w:val="333333"/>
                <w:spacing w:val="-2"/>
                <w:sz w:val="20"/>
              </w:rPr>
              <w:t>data</w:t>
            </w:r>
            <w:r>
              <w:rPr>
                <w:rFonts w:ascii="Tahoma" w:hAnsi="Tahoma"/>
                <w:b/>
                <w:color w:val="333333"/>
                <w:spacing w:val="-7"/>
                <w:sz w:val="20"/>
              </w:rPr>
              <w:t xml:space="preserve"> </w:t>
            </w:r>
            <w:r>
              <w:rPr>
                <w:rFonts w:ascii="Tahoma" w:hAnsi="Tahoma"/>
                <w:b/>
                <w:color w:val="333333"/>
                <w:spacing w:val="-2"/>
                <w:sz w:val="20"/>
              </w:rPr>
              <w:t>oversight</w:t>
            </w:r>
          </w:p>
          <w:p w14:paraId="7D29B371" w14:textId="77777777" w:rsidR="00D93E52" w:rsidRDefault="00000000">
            <w:pPr>
              <w:pStyle w:val="TableParagraph"/>
              <w:numPr>
                <w:ilvl w:val="0"/>
                <w:numId w:val="10"/>
              </w:numPr>
              <w:tabs>
                <w:tab w:val="left" w:pos="636"/>
              </w:tabs>
              <w:spacing w:before="58"/>
              <w:ind w:left="636" w:hanging="248"/>
              <w:rPr>
                <w:sz w:val="20"/>
              </w:rPr>
            </w:pPr>
            <w:r>
              <w:rPr>
                <w:color w:val="333333"/>
                <w:spacing w:val="-4"/>
                <w:sz w:val="20"/>
              </w:rPr>
              <w:t>Requirement</w:t>
            </w:r>
            <w:r>
              <w:rPr>
                <w:color w:val="333333"/>
                <w:spacing w:val="-18"/>
                <w:sz w:val="20"/>
              </w:rPr>
              <w:t xml:space="preserve"> </w:t>
            </w:r>
            <w:r>
              <w:rPr>
                <w:color w:val="333333"/>
                <w:spacing w:val="-4"/>
                <w:sz w:val="20"/>
              </w:rPr>
              <w:t>elicitation</w:t>
            </w:r>
            <w:r>
              <w:rPr>
                <w:color w:val="333333"/>
                <w:spacing w:val="-10"/>
                <w:sz w:val="20"/>
              </w:rPr>
              <w:t xml:space="preserve"> </w:t>
            </w:r>
            <w:r>
              <w:rPr>
                <w:color w:val="333333"/>
                <w:spacing w:val="-4"/>
                <w:sz w:val="20"/>
              </w:rPr>
              <w:t>techniques</w:t>
            </w:r>
          </w:p>
          <w:p w14:paraId="76E2655D" w14:textId="77777777" w:rsidR="00D93E52" w:rsidRDefault="00000000">
            <w:pPr>
              <w:pStyle w:val="TableParagraph"/>
              <w:numPr>
                <w:ilvl w:val="0"/>
                <w:numId w:val="10"/>
              </w:numPr>
              <w:tabs>
                <w:tab w:val="left" w:pos="636"/>
              </w:tabs>
              <w:spacing w:before="52"/>
              <w:ind w:left="636" w:hanging="248"/>
              <w:rPr>
                <w:sz w:val="20"/>
              </w:rPr>
            </w:pPr>
            <w:r>
              <w:rPr>
                <w:color w:val="333333"/>
                <w:spacing w:val="-6"/>
                <w:sz w:val="20"/>
              </w:rPr>
              <w:t>Process</w:t>
            </w:r>
            <w:r>
              <w:rPr>
                <w:color w:val="333333"/>
                <w:spacing w:val="-1"/>
                <w:sz w:val="20"/>
              </w:rPr>
              <w:t xml:space="preserve"> </w:t>
            </w:r>
            <w:r>
              <w:rPr>
                <w:color w:val="333333"/>
                <w:spacing w:val="-6"/>
                <w:sz w:val="20"/>
              </w:rPr>
              <w:t>improvement initiatives</w:t>
            </w:r>
          </w:p>
          <w:p w14:paraId="18B6402D" w14:textId="77777777" w:rsidR="00D93E52" w:rsidRDefault="00000000">
            <w:pPr>
              <w:pStyle w:val="TableParagraph"/>
              <w:numPr>
                <w:ilvl w:val="0"/>
                <w:numId w:val="10"/>
              </w:numPr>
              <w:tabs>
                <w:tab w:val="left" w:pos="636"/>
              </w:tabs>
              <w:spacing w:before="58"/>
              <w:ind w:left="636" w:hanging="248"/>
              <w:rPr>
                <w:sz w:val="20"/>
              </w:rPr>
            </w:pPr>
            <w:r>
              <w:rPr>
                <w:color w:val="333333"/>
                <w:spacing w:val="-7"/>
                <w:sz w:val="20"/>
              </w:rPr>
              <w:t>Stakeholder</w:t>
            </w:r>
            <w:r>
              <w:rPr>
                <w:color w:val="333333"/>
                <w:spacing w:val="3"/>
                <w:sz w:val="20"/>
              </w:rPr>
              <w:t xml:space="preserve"> </w:t>
            </w:r>
            <w:r>
              <w:rPr>
                <w:color w:val="333333"/>
                <w:spacing w:val="-2"/>
                <w:sz w:val="20"/>
              </w:rPr>
              <w:t>Management</w:t>
            </w:r>
          </w:p>
          <w:p w14:paraId="1AC002E2" w14:textId="77777777" w:rsidR="00D93E52" w:rsidRDefault="00000000">
            <w:pPr>
              <w:pStyle w:val="TableParagraph"/>
              <w:numPr>
                <w:ilvl w:val="0"/>
                <w:numId w:val="10"/>
              </w:numPr>
              <w:tabs>
                <w:tab w:val="left" w:pos="636"/>
              </w:tabs>
              <w:spacing w:before="52"/>
              <w:ind w:left="636" w:hanging="248"/>
              <w:rPr>
                <w:sz w:val="20"/>
              </w:rPr>
            </w:pPr>
            <w:r>
              <w:rPr>
                <w:color w:val="333333"/>
                <w:sz w:val="20"/>
              </w:rPr>
              <w:t>Data</w:t>
            </w:r>
            <w:r>
              <w:rPr>
                <w:color w:val="333333"/>
                <w:spacing w:val="12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governance</w:t>
            </w:r>
            <w:r>
              <w:rPr>
                <w:color w:val="333333"/>
                <w:spacing w:val="1"/>
                <w:sz w:val="20"/>
              </w:rPr>
              <w:t xml:space="preserve"> </w:t>
            </w:r>
            <w:r>
              <w:rPr>
                <w:color w:val="333333"/>
                <w:spacing w:val="-2"/>
                <w:sz w:val="20"/>
              </w:rPr>
              <w:t>practices</w:t>
            </w:r>
          </w:p>
          <w:p w14:paraId="7B0BBD8A" w14:textId="77777777" w:rsidR="00D93E52" w:rsidRDefault="00000000">
            <w:pPr>
              <w:pStyle w:val="TableParagraph"/>
              <w:numPr>
                <w:ilvl w:val="0"/>
                <w:numId w:val="10"/>
              </w:numPr>
              <w:tabs>
                <w:tab w:val="left" w:pos="636"/>
              </w:tabs>
              <w:spacing w:before="58" w:line="225" w:lineRule="exact"/>
              <w:ind w:left="636" w:hanging="248"/>
              <w:rPr>
                <w:sz w:val="20"/>
              </w:rPr>
            </w:pPr>
            <w:r>
              <w:rPr>
                <w:color w:val="333333"/>
                <w:sz w:val="20"/>
              </w:rPr>
              <w:t>Data</w:t>
            </w:r>
            <w:r>
              <w:rPr>
                <w:color w:val="333333"/>
                <w:spacing w:val="-3"/>
                <w:sz w:val="20"/>
              </w:rPr>
              <w:t xml:space="preserve"> </w:t>
            </w:r>
            <w:r>
              <w:rPr>
                <w:color w:val="333333"/>
                <w:spacing w:val="-2"/>
                <w:sz w:val="20"/>
              </w:rPr>
              <w:t>validation</w:t>
            </w:r>
          </w:p>
        </w:tc>
      </w:tr>
    </w:tbl>
    <w:p w14:paraId="13986260" w14:textId="77777777" w:rsidR="00D93E52" w:rsidRDefault="00000000">
      <w:pPr>
        <w:pStyle w:val="Heading2"/>
        <w:spacing w:before="283"/>
      </w:pPr>
      <w:r>
        <w:rPr>
          <w:color w:val="009999"/>
          <w:w w:val="90"/>
        </w:rPr>
        <w:t>APPLICATIONS</w:t>
      </w:r>
      <w:r>
        <w:rPr>
          <w:color w:val="009999"/>
          <w:spacing w:val="-9"/>
          <w:w w:val="90"/>
        </w:rPr>
        <w:t xml:space="preserve"> </w:t>
      </w:r>
      <w:r>
        <w:rPr>
          <w:color w:val="009999"/>
          <w:w w:val="90"/>
        </w:rPr>
        <w:t>&amp;</w:t>
      </w:r>
      <w:r>
        <w:rPr>
          <w:color w:val="009999"/>
          <w:spacing w:val="-9"/>
          <w:w w:val="90"/>
        </w:rPr>
        <w:t xml:space="preserve"> </w:t>
      </w:r>
      <w:r>
        <w:rPr>
          <w:color w:val="009999"/>
          <w:spacing w:val="-2"/>
          <w:w w:val="90"/>
        </w:rPr>
        <w:t>PLATFORMS</w:t>
      </w:r>
    </w:p>
    <w:p w14:paraId="61E1523A" w14:textId="77777777" w:rsidR="00D93E52" w:rsidRDefault="00000000">
      <w:pPr>
        <w:pStyle w:val="Heading3"/>
        <w:numPr>
          <w:ilvl w:val="0"/>
          <w:numId w:val="9"/>
        </w:numPr>
        <w:tabs>
          <w:tab w:val="left" w:pos="3024"/>
        </w:tabs>
        <w:spacing w:before="119"/>
        <w:ind w:left="3024" w:hanging="253"/>
      </w:pPr>
      <w:r>
        <w:rPr>
          <w:color w:val="333333"/>
          <w:w w:val="90"/>
        </w:rPr>
        <w:t>Collibra</w:t>
      </w:r>
      <w:r>
        <w:rPr>
          <w:color w:val="333333"/>
          <w:spacing w:val="23"/>
        </w:rPr>
        <w:t xml:space="preserve"> </w:t>
      </w:r>
      <w:r>
        <w:rPr>
          <w:color w:val="333333"/>
          <w:w w:val="90"/>
        </w:rPr>
        <w:t>Enterprise</w:t>
      </w:r>
      <w:r>
        <w:rPr>
          <w:color w:val="333333"/>
          <w:spacing w:val="21"/>
        </w:rPr>
        <w:t xml:space="preserve"> </w:t>
      </w:r>
      <w:r>
        <w:rPr>
          <w:color w:val="333333"/>
          <w:spacing w:val="-2"/>
          <w:w w:val="90"/>
        </w:rPr>
        <w:t>Catalog</w:t>
      </w:r>
    </w:p>
    <w:p w14:paraId="34EE6002" w14:textId="77777777" w:rsidR="00D93E52" w:rsidRDefault="00000000">
      <w:pPr>
        <w:pStyle w:val="ListParagraph"/>
        <w:numPr>
          <w:ilvl w:val="0"/>
          <w:numId w:val="9"/>
        </w:numPr>
        <w:tabs>
          <w:tab w:val="left" w:pos="3024"/>
        </w:tabs>
        <w:spacing w:before="57"/>
        <w:ind w:left="3024" w:hanging="253"/>
        <w:rPr>
          <w:sz w:val="20"/>
        </w:rPr>
      </w:pPr>
      <w:r>
        <w:rPr>
          <w:color w:val="333333"/>
          <w:spacing w:val="-4"/>
          <w:sz w:val="20"/>
        </w:rPr>
        <w:t>Snowflake/Data</w:t>
      </w:r>
      <w:r>
        <w:rPr>
          <w:color w:val="333333"/>
          <w:spacing w:val="2"/>
          <w:sz w:val="20"/>
        </w:rPr>
        <w:t xml:space="preserve"> </w:t>
      </w:r>
      <w:r>
        <w:rPr>
          <w:color w:val="333333"/>
          <w:spacing w:val="-4"/>
          <w:sz w:val="20"/>
        </w:rPr>
        <w:t>Mesh</w:t>
      </w:r>
    </w:p>
    <w:p w14:paraId="349812CF" w14:textId="77777777" w:rsidR="00D93E52" w:rsidRDefault="00000000">
      <w:pPr>
        <w:pStyle w:val="Heading3"/>
        <w:numPr>
          <w:ilvl w:val="0"/>
          <w:numId w:val="9"/>
        </w:numPr>
        <w:tabs>
          <w:tab w:val="left" w:pos="3024"/>
        </w:tabs>
        <w:spacing w:before="53"/>
        <w:ind w:left="3024" w:hanging="253"/>
      </w:pPr>
      <w:r>
        <w:rPr>
          <w:color w:val="333333"/>
          <w:spacing w:val="-2"/>
        </w:rPr>
        <w:t>Figma</w:t>
      </w:r>
    </w:p>
    <w:p w14:paraId="6011BC07" w14:textId="77777777" w:rsidR="00D93E52" w:rsidRDefault="00000000">
      <w:pPr>
        <w:pStyle w:val="ListParagraph"/>
        <w:numPr>
          <w:ilvl w:val="0"/>
          <w:numId w:val="9"/>
        </w:numPr>
        <w:tabs>
          <w:tab w:val="left" w:pos="3024"/>
        </w:tabs>
        <w:spacing w:before="58"/>
        <w:ind w:left="3024" w:hanging="253"/>
        <w:rPr>
          <w:rFonts w:ascii="Tahoma" w:hAnsi="Tahoma"/>
          <w:b/>
          <w:sz w:val="20"/>
        </w:rPr>
      </w:pPr>
      <w:r>
        <w:rPr>
          <w:rFonts w:ascii="Tahoma" w:hAnsi="Tahoma"/>
          <w:b/>
          <w:color w:val="333333"/>
          <w:spacing w:val="-2"/>
          <w:sz w:val="20"/>
        </w:rPr>
        <w:t>ADO/JIRA</w:t>
      </w:r>
    </w:p>
    <w:p w14:paraId="3925533E" w14:textId="77777777" w:rsidR="00D93E52" w:rsidRDefault="00000000">
      <w:pPr>
        <w:pStyle w:val="ListParagraph"/>
        <w:numPr>
          <w:ilvl w:val="0"/>
          <w:numId w:val="9"/>
        </w:numPr>
        <w:tabs>
          <w:tab w:val="left" w:pos="3024"/>
        </w:tabs>
        <w:spacing w:before="52"/>
        <w:ind w:left="3024" w:hanging="253"/>
        <w:rPr>
          <w:sz w:val="20"/>
        </w:rPr>
      </w:pPr>
      <w:r>
        <w:rPr>
          <w:color w:val="333333"/>
          <w:w w:val="85"/>
          <w:sz w:val="20"/>
        </w:rPr>
        <w:t>SQL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w w:val="85"/>
          <w:sz w:val="20"/>
        </w:rPr>
        <w:t>-</w:t>
      </w:r>
      <w:r>
        <w:rPr>
          <w:color w:val="333333"/>
          <w:spacing w:val="-2"/>
          <w:w w:val="85"/>
          <w:sz w:val="20"/>
        </w:rPr>
        <w:t xml:space="preserve"> Beginner</w:t>
      </w:r>
    </w:p>
    <w:p w14:paraId="1DEC12F2" w14:textId="77777777" w:rsidR="00D93E52" w:rsidRDefault="00000000">
      <w:pPr>
        <w:pStyle w:val="ListParagraph"/>
        <w:numPr>
          <w:ilvl w:val="0"/>
          <w:numId w:val="9"/>
        </w:numPr>
        <w:tabs>
          <w:tab w:val="left" w:pos="3024"/>
        </w:tabs>
        <w:spacing w:before="58"/>
        <w:ind w:left="3024" w:hanging="253"/>
        <w:rPr>
          <w:sz w:val="20"/>
        </w:rPr>
      </w:pPr>
      <w:r>
        <w:rPr>
          <w:color w:val="333333"/>
          <w:spacing w:val="-8"/>
          <w:sz w:val="20"/>
        </w:rPr>
        <w:t>Power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pacing w:val="-8"/>
          <w:sz w:val="20"/>
        </w:rPr>
        <w:t>BI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pacing w:val="-8"/>
          <w:sz w:val="20"/>
        </w:rPr>
        <w:t>/Tableau</w:t>
      </w:r>
      <w:r>
        <w:rPr>
          <w:color w:val="333333"/>
          <w:spacing w:val="-13"/>
          <w:sz w:val="20"/>
        </w:rPr>
        <w:t xml:space="preserve"> </w:t>
      </w:r>
      <w:r>
        <w:rPr>
          <w:color w:val="333333"/>
          <w:spacing w:val="-8"/>
          <w:sz w:val="20"/>
        </w:rPr>
        <w:t>-</w:t>
      </w:r>
      <w:r>
        <w:rPr>
          <w:color w:val="333333"/>
          <w:spacing w:val="-15"/>
          <w:sz w:val="20"/>
        </w:rPr>
        <w:t xml:space="preserve"> </w:t>
      </w:r>
      <w:r>
        <w:rPr>
          <w:color w:val="333333"/>
          <w:spacing w:val="-8"/>
          <w:sz w:val="20"/>
        </w:rPr>
        <w:t>intermediate</w:t>
      </w:r>
    </w:p>
    <w:p w14:paraId="1D5E5C8F" w14:textId="77777777" w:rsidR="00D93E52" w:rsidRDefault="00000000">
      <w:pPr>
        <w:pStyle w:val="ListParagraph"/>
        <w:numPr>
          <w:ilvl w:val="0"/>
          <w:numId w:val="9"/>
        </w:numPr>
        <w:tabs>
          <w:tab w:val="left" w:pos="3024"/>
        </w:tabs>
        <w:spacing w:before="52"/>
        <w:ind w:left="3024" w:hanging="253"/>
        <w:rPr>
          <w:sz w:val="20"/>
        </w:rPr>
      </w:pPr>
      <w:r>
        <w:rPr>
          <w:color w:val="333333"/>
          <w:spacing w:val="-2"/>
          <w:sz w:val="20"/>
        </w:rPr>
        <w:t>Vermilion</w:t>
      </w:r>
    </w:p>
    <w:p w14:paraId="7C880F77" w14:textId="77777777" w:rsidR="00D93E52" w:rsidRDefault="00000000">
      <w:pPr>
        <w:pStyle w:val="Heading2"/>
        <w:spacing w:before="282"/>
      </w:pPr>
      <w:r>
        <w:rPr>
          <w:color w:val="009999"/>
          <w:spacing w:val="-2"/>
        </w:rPr>
        <w:t>EXPERIENCE</w:t>
      </w:r>
    </w:p>
    <w:p w14:paraId="5DAB6C7B" w14:textId="77777777" w:rsidR="00D93E52" w:rsidRDefault="00D93E52">
      <w:pPr>
        <w:pStyle w:val="BodyText"/>
        <w:spacing w:before="9" w:after="1"/>
        <w:rPr>
          <w:rFonts w:ascii="Tahoma"/>
          <w:b/>
          <w:sz w:val="11"/>
        </w:rPr>
      </w:pPr>
    </w:p>
    <w:tbl>
      <w:tblPr>
        <w:tblW w:w="0" w:type="auto"/>
        <w:tblInd w:w="14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70"/>
        <w:gridCol w:w="8369"/>
      </w:tblGrid>
      <w:tr w:rsidR="00D93E52" w14:paraId="1C6AA1E3" w14:textId="77777777">
        <w:trPr>
          <w:trHeight w:val="4088"/>
        </w:trPr>
        <w:tc>
          <w:tcPr>
            <w:tcW w:w="2070" w:type="dxa"/>
          </w:tcPr>
          <w:p w14:paraId="07702AD5" w14:textId="77777777" w:rsidR="00D93E52" w:rsidRDefault="00000000">
            <w:pPr>
              <w:pStyle w:val="TableParagraph"/>
              <w:spacing w:before="2"/>
              <w:ind w:left="50"/>
              <w:rPr>
                <w:rFonts w:ascii="Tahoma" w:hAnsi="Tahoma"/>
                <w:b/>
                <w:sz w:val="20"/>
              </w:rPr>
            </w:pPr>
            <w:r>
              <w:rPr>
                <w:rFonts w:ascii="Tahoma" w:hAnsi="Tahoma"/>
                <w:b/>
                <w:color w:val="333333"/>
                <w:w w:val="85"/>
                <w:sz w:val="20"/>
              </w:rPr>
              <w:t>01/2026</w:t>
            </w:r>
            <w:r>
              <w:rPr>
                <w:rFonts w:ascii="Tahoma" w:hAnsi="Tahoma"/>
                <w:b/>
                <w:color w:val="333333"/>
                <w:spacing w:val="2"/>
                <w:sz w:val="20"/>
              </w:rPr>
              <w:t xml:space="preserve"> </w:t>
            </w:r>
            <w:r>
              <w:rPr>
                <w:rFonts w:ascii="Tahoma" w:hAnsi="Tahoma"/>
                <w:b/>
                <w:color w:val="333333"/>
                <w:w w:val="85"/>
                <w:sz w:val="20"/>
              </w:rPr>
              <w:t>–</w:t>
            </w:r>
            <w:r>
              <w:rPr>
                <w:rFonts w:ascii="Tahoma" w:hAnsi="Tahoma"/>
                <w:b/>
                <w:color w:val="333333"/>
                <w:spacing w:val="-5"/>
                <w:sz w:val="20"/>
              </w:rPr>
              <w:t xml:space="preserve"> </w:t>
            </w:r>
            <w:r>
              <w:rPr>
                <w:rFonts w:ascii="Tahoma" w:hAnsi="Tahoma"/>
                <w:b/>
                <w:color w:val="333333"/>
                <w:spacing w:val="-2"/>
                <w:w w:val="85"/>
                <w:sz w:val="20"/>
              </w:rPr>
              <w:t>07/2026</w:t>
            </w:r>
          </w:p>
        </w:tc>
        <w:tc>
          <w:tcPr>
            <w:tcW w:w="8369" w:type="dxa"/>
          </w:tcPr>
          <w:p w14:paraId="300D64FB" w14:textId="77777777" w:rsidR="00D93E52" w:rsidRDefault="00000000">
            <w:pPr>
              <w:pStyle w:val="TableParagraph"/>
              <w:spacing w:before="2"/>
              <w:ind w:left="280"/>
              <w:rPr>
                <w:rFonts w:ascii="Tahoma"/>
                <w:b/>
                <w:sz w:val="20"/>
              </w:rPr>
            </w:pPr>
            <w:r>
              <w:rPr>
                <w:rFonts w:ascii="Tahoma"/>
                <w:b/>
                <w:color w:val="333333"/>
                <w:spacing w:val="-8"/>
                <w:sz w:val="20"/>
              </w:rPr>
              <w:t>Lead</w:t>
            </w:r>
            <w:r>
              <w:rPr>
                <w:rFonts w:ascii="Tahoma"/>
                <w:b/>
                <w:color w:val="333333"/>
                <w:spacing w:val="-2"/>
                <w:sz w:val="20"/>
              </w:rPr>
              <w:t xml:space="preserve"> </w:t>
            </w:r>
            <w:r>
              <w:rPr>
                <w:rFonts w:ascii="Tahoma"/>
                <w:b/>
                <w:color w:val="333333"/>
                <w:spacing w:val="-8"/>
                <w:sz w:val="20"/>
              </w:rPr>
              <w:t>Business</w:t>
            </w:r>
            <w:r>
              <w:rPr>
                <w:rFonts w:ascii="Tahoma"/>
                <w:b/>
                <w:color w:val="333333"/>
                <w:spacing w:val="-6"/>
                <w:sz w:val="20"/>
              </w:rPr>
              <w:t xml:space="preserve"> </w:t>
            </w:r>
            <w:r>
              <w:rPr>
                <w:rFonts w:ascii="Tahoma"/>
                <w:b/>
                <w:color w:val="333333"/>
                <w:spacing w:val="-8"/>
                <w:sz w:val="20"/>
              </w:rPr>
              <w:t>Analyst</w:t>
            </w:r>
          </w:p>
          <w:p w14:paraId="2CD77B0D" w14:textId="77777777" w:rsidR="00D93E52" w:rsidRDefault="00000000">
            <w:pPr>
              <w:pStyle w:val="TableParagraph"/>
              <w:spacing w:before="80"/>
              <w:ind w:left="280"/>
              <w:rPr>
                <w:sz w:val="20"/>
              </w:rPr>
            </w:pPr>
            <w:proofErr w:type="spellStart"/>
            <w:r>
              <w:rPr>
                <w:rFonts w:ascii="Tahoma"/>
                <w:b/>
                <w:color w:val="333333"/>
                <w:spacing w:val="-6"/>
                <w:sz w:val="20"/>
              </w:rPr>
              <w:t>Neurealm</w:t>
            </w:r>
            <w:proofErr w:type="spellEnd"/>
            <w:r>
              <w:rPr>
                <w:rFonts w:ascii="Tahoma"/>
                <w:b/>
                <w:color w:val="333333"/>
                <w:spacing w:val="-1"/>
                <w:sz w:val="20"/>
              </w:rPr>
              <w:t xml:space="preserve"> </w:t>
            </w:r>
            <w:r>
              <w:rPr>
                <w:color w:val="333333"/>
                <w:spacing w:val="-6"/>
                <w:sz w:val="20"/>
              </w:rPr>
              <w:t>(</w:t>
            </w:r>
            <w:r>
              <w:rPr>
                <w:rFonts w:ascii="Tahoma"/>
                <w:b/>
                <w:color w:val="333333"/>
                <w:spacing w:val="-6"/>
                <w:sz w:val="20"/>
              </w:rPr>
              <w:t>Client:</w:t>
            </w:r>
            <w:r>
              <w:rPr>
                <w:rFonts w:ascii="Tahoma"/>
                <w:b/>
                <w:color w:val="333333"/>
                <w:spacing w:val="4"/>
                <w:sz w:val="20"/>
              </w:rPr>
              <w:t xml:space="preserve"> </w:t>
            </w:r>
            <w:r>
              <w:rPr>
                <w:rFonts w:ascii="Tahoma"/>
                <w:b/>
                <w:color w:val="333333"/>
                <w:spacing w:val="-6"/>
                <w:sz w:val="20"/>
              </w:rPr>
              <w:t>Aditya</w:t>
            </w:r>
            <w:r>
              <w:rPr>
                <w:rFonts w:ascii="Tahoma"/>
                <w:b/>
                <w:color w:val="333333"/>
                <w:spacing w:val="-1"/>
                <w:sz w:val="20"/>
              </w:rPr>
              <w:t xml:space="preserve"> </w:t>
            </w:r>
            <w:r>
              <w:rPr>
                <w:rFonts w:ascii="Tahoma"/>
                <w:b/>
                <w:color w:val="333333"/>
                <w:spacing w:val="-6"/>
                <w:sz w:val="20"/>
              </w:rPr>
              <w:t>Birla</w:t>
            </w:r>
            <w:r>
              <w:rPr>
                <w:rFonts w:ascii="Tahoma"/>
                <w:b/>
                <w:color w:val="333333"/>
                <w:spacing w:val="-1"/>
                <w:sz w:val="20"/>
              </w:rPr>
              <w:t xml:space="preserve"> </w:t>
            </w:r>
            <w:r>
              <w:rPr>
                <w:rFonts w:ascii="Tahoma"/>
                <w:b/>
                <w:color w:val="333333"/>
                <w:spacing w:val="-6"/>
                <w:sz w:val="20"/>
              </w:rPr>
              <w:t>Sunlife</w:t>
            </w:r>
            <w:r>
              <w:rPr>
                <w:rFonts w:ascii="Tahoma"/>
                <w:b/>
                <w:color w:val="333333"/>
                <w:spacing w:val="-3"/>
                <w:sz w:val="20"/>
              </w:rPr>
              <w:t xml:space="preserve"> </w:t>
            </w:r>
            <w:r>
              <w:rPr>
                <w:rFonts w:ascii="Tahoma"/>
                <w:b/>
                <w:color w:val="333333"/>
                <w:spacing w:val="-6"/>
                <w:sz w:val="20"/>
              </w:rPr>
              <w:t>AMC</w:t>
            </w:r>
            <w:r>
              <w:rPr>
                <w:color w:val="333333"/>
                <w:spacing w:val="-6"/>
                <w:sz w:val="20"/>
              </w:rPr>
              <w:t>)-</w:t>
            </w:r>
            <w:r>
              <w:rPr>
                <w:color w:val="333333"/>
                <w:spacing w:val="-9"/>
                <w:sz w:val="20"/>
              </w:rPr>
              <w:t xml:space="preserve"> </w:t>
            </w:r>
            <w:r>
              <w:rPr>
                <w:color w:val="333333"/>
                <w:spacing w:val="-6"/>
                <w:sz w:val="20"/>
              </w:rPr>
              <w:t>Chennai,</w:t>
            </w:r>
            <w:r>
              <w:rPr>
                <w:color w:val="333333"/>
                <w:spacing w:val="-17"/>
                <w:sz w:val="20"/>
              </w:rPr>
              <w:t xml:space="preserve"> </w:t>
            </w:r>
            <w:r>
              <w:rPr>
                <w:color w:val="333333"/>
                <w:spacing w:val="-6"/>
                <w:sz w:val="20"/>
              </w:rPr>
              <w:t>India</w:t>
            </w:r>
          </w:p>
          <w:p w14:paraId="16506056" w14:textId="77777777" w:rsidR="00D93E52" w:rsidRDefault="00000000">
            <w:pPr>
              <w:pStyle w:val="TableParagraph"/>
              <w:numPr>
                <w:ilvl w:val="0"/>
                <w:numId w:val="8"/>
              </w:numPr>
              <w:tabs>
                <w:tab w:val="left" w:pos="916"/>
                <w:tab w:val="left" w:pos="918"/>
              </w:tabs>
              <w:spacing w:before="78" w:line="314" w:lineRule="auto"/>
              <w:ind w:right="394"/>
              <w:rPr>
                <w:sz w:val="20"/>
              </w:rPr>
            </w:pPr>
            <w:r>
              <w:rPr>
                <w:color w:val="333333"/>
                <w:spacing w:val="-6"/>
                <w:sz w:val="20"/>
              </w:rPr>
              <w:t>Authored</w:t>
            </w:r>
            <w:r>
              <w:rPr>
                <w:color w:val="333333"/>
                <w:spacing w:val="-16"/>
                <w:sz w:val="20"/>
              </w:rPr>
              <w:t xml:space="preserve"> </w:t>
            </w:r>
            <w:r>
              <w:rPr>
                <w:rFonts w:ascii="Tahoma" w:hAnsi="Tahoma"/>
                <w:b/>
                <w:color w:val="333333"/>
                <w:spacing w:val="-6"/>
                <w:sz w:val="20"/>
              </w:rPr>
              <w:t>User</w:t>
            </w:r>
            <w:r>
              <w:rPr>
                <w:rFonts w:ascii="Tahoma" w:hAnsi="Tahoma"/>
                <w:b/>
                <w:color w:val="333333"/>
                <w:spacing w:val="-9"/>
                <w:sz w:val="20"/>
              </w:rPr>
              <w:t xml:space="preserve"> </w:t>
            </w:r>
            <w:r>
              <w:rPr>
                <w:rFonts w:ascii="Tahoma" w:hAnsi="Tahoma"/>
                <w:b/>
                <w:color w:val="333333"/>
                <w:spacing w:val="-6"/>
                <w:sz w:val="20"/>
              </w:rPr>
              <w:t>Stories</w:t>
            </w:r>
            <w:r>
              <w:rPr>
                <w:rFonts w:ascii="Tahoma" w:hAnsi="Tahoma"/>
                <w:b/>
                <w:color w:val="333333"/>
                <w:spacing w:val="-9"/>
                <w:sz w:val="20"/>
              </w:rPr>
              <w:t xml:space="preserve"> </w:t>
            </w:r>
            <w:r>
              <w:rPr>
                <w:rFonts w:ascii="Tahoma" w:hAnsi="Tahoma"/>
                <w:b/>
                <w:color w:val="333333"/>
                <w:spacing w:val="-6"/>
                <w:sz w:val="20"/>
              </w:rPr>
              <w:t>with</w:t>
            </w:r>
            <w:r>
              <w:rPr>
                <w:rFonts w:ascii="Tahoma" w:hAnsi="Tahoma"/>
                <w:b/>
                <w:color w:val="333333"/>
                <w:spacing w:val="-8"/>
                <w:sz w:val="20"/>
              </w:rPr>
              <w:t xml:space="preserve"> </w:t>
            </w:r>
            <w:r>
              <w:rPr>
                <w:rFonts w:ascii="Tahoma" w:hAnsi="Tahoma"/>
                <w:b/>
                <w:color w:val="333333"/>
                <w:spacing w:val="-6"/>
                <w:sz w:val="20"/>
              </w:rPr>
              <w:t>detailed</w:t>
            </w:r>
            <w:r>
              <w:rPr>
                <w:rFonts w:ascii="Tahoma" w:hAnsi="Tahoma"/>
                <w:b/>
                <w:color w:val="333333"/>
                <w:spacing w:val="-9"/>
                <w:sz w:val="20"/>
              </w:rPr>
              <w:t xml:space="preserve"> </w:t>
            </w:r>
            <w:r>
              <w:rPr>
                <w:rFonts w:ascii="Tahoma" w:hAnsi="Tahoma"/>
                <w:b/>
                <w:color w:val="333333"/>
                <w:spacing w:val="-6"/>
                <w:sz w:val="20"/>
              </w:rPr>
              <w:t>system</w:t>
            </w:r>
            <w:r>
              <w:rPr>
                <w:rFonts w:ascii="Tahoma" w:hAnsi="Tahoma"/>
                <w:b/>
                <w:color w:val="333333"/>
                <w:spacing w:val="-9"/>
                <w:sz w:val="20"/>
              </w:rPr>
              <w:t xml:space="preserve"> </w:t>
            </w:r>
            <w:r>
              <w:rPr>
                <w:rFonts w:ascii="Tahoma" w:hAnsi="Tahoma"/>
                <w:b/>
                <w:color w:val="333333"/>
                <w:spacing w:val="-6"/>
                <w:sz w:val="20"/>
              </w:rPr>
              <w:t>behavior</w:t>
            </w:r>
            <w:r>
              <w:rPr>
                <w:color w:val="333333"/>
                <w:spacing w:val="-6"/>
                <w:sz w:val="20"/>
              </w:rPr>
              <w:t>,</w:t>
            </w:r>
            <w:r>
              <w:rPr>
                <w:color w:val="333333"/>
                <w:spacing w:val="-16"/>
                <w:sz w:val="20"/>
              </w:rPr>
              <w:t xml:space="preserve"> </w:t>
            </w:r>
            <w:r>
              <w:rPr>
                <w:color w:val="333333"/>
                <w:spacing w:val="-6"/>
                <w:sz w:val="20"/>
              </w:rPr>
              <w:t>business</w:t>
            </w:r>
            <w:r>
              <w:rPr>
                <w:color w:val="333333"/>
                <w:spacing w:val="-19"/>
                <w:sz w:val="20"/>
              </w:rPr>
              <w:t xml:space="preserve"> </w:t>
            </w:r>
            <w:r>
              <w:rPr>
                <w:color w:val="333333"/>
                <w:spacing w:val="-6"/>
                <w:sz w:val="20"/>
              </w:rPr>
              <w:t xml:space="preserve">validations, </w:t>
            </w:r>
            <w:r>
              <w:rPr>
                <w:color w:val="333333"/>
                <w:sz w:val="20"/>
              </w:rPr>
              <w:t xml:space="preserve">acceptance criteria, and functional requirements for web application </w:t>
            </w:r>
            <w:r>
              <w:rPr>
                <w:color w:val="333333"/>
                <w:spacing w:val="-2"/>
                <w:sz w:val="20"/>
              </w:rPr>
              <w:t>development.</w:t>
            </w:r>
          </w:p>
          <w:p w14:paraId="1479833D" w14:textId="77777777" w:rsidR="00D93E52" w:rsidRDefault="00000000">
            <w:pPr>
              <w:pStyle w:val="TableParagraph"/>
              <w:numPr>
                <w:ilvl w:val="0"/>
                <w:numId w:val="8"/>
              </w:numPr>
              <w:tabs>
                <w:tab w:val="left" w:pos="916"/>
                <w:tab w:val="left" w:pos="918"/>
              </w:tabs>
              <w:spacing w:before="3" w:line="309" w:lineRule="auto"/>
              <w:ind w:right="118"/>
              <w:rPr>
                <w:sz w:val="20"/>
              </w:rPr>
            </w:pPr>
            <w:r>
              <w:rPr>
                <w:rFonts w:ascii="Tahoma" w:hAnsi="Tahoma"/>
                <w:b/>
                <w:color w:val="333333"/>
                <w:spacing w:val="-4"/>
                <w:sz w:val="20"/>
              </w:rPr>
              <w:t>Collaborated</w:t>
            </w:r>
            <w:r>
              <w:rPr>
                <w:rFonts w:ascii="Tahoma" w:hAnsi="Tahoma"/>
                <w:b/>
                <w:color w:val="333333"/>
                <w:spacing w:val="-5"/>
                <w:sz w:val="20"/>
              </w:rPr>
              <w:t xml:space="preserve"> </w:t>
            </w:r>
            <w:r>
              <w:rPr>
                <w:rFonts w:ascii="Tahoma" w:hAnsi="Tahoma"/>
                <w:b/>
                <w:color w:val="333333"/>
                <w:spacing w:val="-4"/>
                <w:sz w:val="20"/>
              </w:rPr>
              <w:t>with</w:t>
            </w:r>
            <w:r>
              <w:rPr>
                <w:rFonts w:ascii="Tahoma" w:hAnsi="Tahoma"/>
                <w:b/>
                <w:color w:val="333333"/>
                <w:spacing w:val="-7"/>
                <w:sz w:val="20"/>
              </w:rPr>
              <w:t xml:space="preserve"> </w:t>
            </w:r>
            <w:r>
              <w:rPr>
                <w:rFonts w:ascii="Tahoma" w:hAnsi="Tahoma"/>
                <w:b/>
                <w:color w:val="333333"/>
                <w:spacing w:val="-4"/>
                <w:sz w:val="20"/>
              </w:rPr>
              <w:t>Product Owners and</w:t>
            </w:r>
            <w:r>
              <w:rPr>
                <w:rFonts w:ascii="Tahoma" w:hAnsi="Tahoma"/>
                <w:b/>
                <w:color w:val="333333"/>
                <w:spacing w:val="-5"/>
                <w:sz w:val="20"/>
              </w:rPr>
              <w:t xml:space="preserve"> </w:t>
            </w:r>
            <w:r>
              <w:rPr>
                <w:rFonts w:ascii="Tahoma" w:hAnsi="Tahoma"/>
                <w:b/>
                <w:color w:val="333333"/>
                <w:spacing w:val="-4"/>
                <w:sz w:val="20"/>
              </w:rPr>
              <w:t xml:space="preserve">business stakeholders </w:t>
            </w:r>
            <w:r>
              <w:rPr>
                <w:color w:val="333333"/>
                <w:spacing w:val="-4"/>
                <w:sz w:val="20"/>
              </w:rPr>
              <w:t>to</w:t>
            </w:r>
            <w:r>
              <w:rPr>
                <w:color w:val="333333"/>
                <w:spacing w:val="-16"/>
                <w:sz w:val="20"/>
              </w:rPr>
              <w:t xml:space="preserve"> </w:t>
            </w:r>
            <w:r>
              <w:rPr>
                <w:color w:val="333333"/>
                <w:spacing w:val="-4"/>
                <w:sz w:val="20"/>
              </w:rPr>
              <w:t>gather</w:t>
            </w:r>
            <w:r>
              <w:rPr>
                <w:color w:val="333333"/>
                <w:spacing w:val="-16"/>
                <w:sz w:val="20"/>
              </w:rPr>
              <w:t xml:space="preserve"> </w:t>
            </w:r>
            <w:r>
              <w:rPr>
                <w:color w:val="333333"/>
                <w:spacing w:val="-4"/>
                <w:sz w:val="20"/>
              </w:rPr>
              <w:t xml:space="preserve">and </w:t>
            </w:r>
            <w:r>
              <w:rPr>
                <w:color w:val="333333"/>
                <w:spacing w:val="-2"/>
                <w:sz w:val="20"/>
              </w:rPr>
              <w:t>analyze</w:t>
            </w:r>
            <w:r>
              <w:rPr>
                <w:color w:val="333333"/>
                <w:spacing w:val="-20"/>
                <w:sz w:val="20"/>
              </w:rPr>
              <w:t xml:space="preserve"> </w:t>
            </w:r>
            <w:r>
              <w:rPr>
                <w:color w:val="333333"/>
                <w:spacing w:val="-2"/>
                <w:sz w:val="20"/>
              </w:rPr>
              <w:t>requirements</w:t>
            </w:r>
            <w:r>
              <w:rPr>
                <w:color w:val="333333"/>
                <w:spacing w:val="-16"/>
                <w:sz w:val="20"/>
              </w:rPr>
              <w:t xml:space="preserve"> </w:t>
            </w:r>
            <w:r>
              <w:rPr>
                <w:color w:val="333333"/>
                <w:spacing w:val="-2"/>
                <w:sz w:val="20"/>
              </w:rPr>
              <w:t>through</w:t>
            </w:r>
            <w:r>
              <w:rPr>
                <w:color w:val="333333"/>
                <w:spacing w:val="-16"/>
                <w:sz w:val="20"/>
              </w:rPr>
              <w:t xml:space="preserve"> </w:t>
            </w:r>
            <w:r>
              <w:rPr>
                <w:color w:val="333333"/>
                <w:spacing w:val="-2"/>
                <w:sz w:val="20"/>
              </w:rPr>
              <w:t>module</w:t>
            </w:r>
            <w:r>
              <w:rPr>
                <w:color w:val="333333"/>
                <w:spacing w:val="-15"/>
                <w:sz w:val="20"/>
              </w:rPr>
              <w:t xml:space="preserve"> </w:t>
            </w:r>
            <w:r>
              <w:rPr>
                <w:color w:val="333333"/>
                <w:spacing w:val="-2"/>
                <w:sz w:val="20"/>
              </w:rPr>
              <w:t>walkthrough</w:t>
            </w:r>
            <w:r>
              <w:rPr>
                <w:color w:val="333333"/>
                <w:spacing w:val="-16"/>
                <w:sz w:val="20"/>
              </w:rPr>
              <w:t xml:space="preserve"> </w:t>
            </w:r>
            <w:r>
              <w:rPr>
                <w:color w:val="333333"/>
                <w:spacing w:val="-2"/>
                <w:sz w:val="20"/>
              </w:rPr>
              <w:t>sessions.</w:t>
            </w:r>
          </w:p>
          <w:p w14:paraId="6083A9D0" w14:textId="77777777" w:rsidR="00D93E52" w:rsidRDefault="00000000">
            <w:pPr>
              <w:pStyle w:val="TableParagraph"/>
              <w:numPr>
                <w:ilvl w:val="0"/>
                <w:numId w:val="8"/>
              </w:numPr>
              <w:tabs>
                <w:tab w:val="left" w:pos="916"/>
                <w:tab w:val="left" w:pos="918"/>
              </w:tabs>
              <w:spacing w:before="8" w:line="314" w:lineRule="auto"/>
              <w:ind w:right="396"/>
              <w:rPr>
                <w:sz w:val="20"/>
              </w:rPr>
            </w:pPr>
            <w:r>
              <w:rPr>
                <w:color w:val="333333"/>
                <w:spacing w:val="-4"/>
                <w:sz w:val="20"/>
              </w:rPr>
              <w:t>Worked</w:t>
            </w:r>
            <w:r>
              <w:rPr>
                <w:color w:val="333333"/>
                <w:spacing w:val="-6"/>
                <w:sz w:val="20"/>
              </w:rPr>
              <w:t xml:space="preserve"> </w:t>
            </w:r>
            <w:r>
              <w:rPr>
                <w:color w:val="333333"/>
                <w:spacing w:val="-4"/>
                <w:sz w:val="20"/>
              </w:rPr>
              <w:t>closely with</w:t>
            </w:r>
            <w:r>
              <w:rPr>
                <w:color w:val="333333"/>
                <w:spacing w:val="-5"/>
                <w:sz w:val="20"/>
              </w:rPr>
              <w:t xml:space="preserve"> </w:t>
            </w:r>
            <w:r>
              <w:rPr>
                <w:color w:val="333333"/>
                <w:spacing w:val="-4"/>
                <w:sz w:val="20"/>
              </w:rPr>
              <w:t>Development</w:t>
            </w:r>
            <w:r>
              <w:rPr>
                <w:color w:val="333333"/>
                <w:spacing w:val="-13"/>
                <w:sz w:val="20"/>
              </w:rPr>
              <w:t xml:space="preserve"> </w:t>
            </w:r>
            <w:r>
              <w:rPr>
                <w:color w:val="333333"/>
                <w:spacing w:val="-4"/>
                <w:sz w:val="20"/>
              </w:rPr>
              <w:t>and</w:t>
            </w:r>
            <w:r>
              <w:rPr>
                <w:color w:val="333333"/>
                <w:spacing w:val="-11"/>
                <w:sz w:val="20"/>
              </w:rPr>
              <w:t xml:space="preserve"> </w:t>
            </w:r>
            <w:r>
              <w:rPr>
                <w:color w:val="333333"/>
                <w:spacing w:val="-4"/>
                <w:sz w:val="20"/>
              </w:rPr>
              <w:t>QA</w:t>
            </w:r>
            <w:r>
              <w:rPr>
                <w:color w:val="333333"/>
                <w:spacing w:val="-18"/>
                <w:sz w:val="20"/>
              </w:rPr>
              <w:t xml:space="preserve"> </w:t>
            </w:r>
            <w:r>
              <w:rPr>
                <w:color w:val="333333"/>
                <w:spacing w:val="-4"/>
                <w:sz w:val="20"/>
              </w:rPr>
              <w:t>teams</w:t>
            </w:r>
            <w:r>
              <w:rPr>
                <w:color w:val="333333"/>
                <w:spacing w:val="-9"/>
                <w:sz w:val="20"/>
              </w:rPr>
              <w:t xml:space="preserve"> </w:t>
            </w:r>
            <w:r>
              <w:rPr>
                <w:color w:val="333333"/>
                <w:spacing w:val="-4"/>
                <w:sz w:val="20"/>
              </w:rPr>
              <w:t>to clarify</w:t>
            </w:r>
            <w:r>
              <w:rPr>
                <w:color w:val="333333"/>
                <w:spacing w:val="-10"/>
                <w:sz w:val="20"/>
              </w:rPr>
              <w:t xml:space="preserve"> </w:t>
            </w:r>
            <w:r>
              <w:rPr>
                <w:color w:val="333333"/>
                <w:spacing w:val="-4"/>
                <w:sz w:val="20"/>
              </w:rPr>
              <w:t xml:space="preserve">requirements, </w:t>
            </w:r>
            <w:r>
              <w:rPr>
                <w:color w:val="333333"/>
                <w:spacing w:val="-2"/>
                <w:sz w:val="20"/>
              </w:rPr>
              <w:t>resolve</w:t>
            </w:r>
            <w:r>
              <w:rPr>
                <w:color w:val="333333"/>
                <w:spacing w:val="-13"/>
                <w:sz w:val="20"/>
              </w:rPr>
              <w:t xml:space="preserve"> </w:t>
            </w:r>
            <w:r>
              <w:rPr>
                <w:color w:val="333333"/>
                <w:spacing w:val="-2"/>
                <w:sz w:val="20"/>
              </w:rPr>
              <w:t>functional</w:t>
            </w:r>
            <w:r>
              <w:rPr>
                <w:color w:val="333333"/>
                <w:spacing w:val="-13"/>
                <w:sz w:val="20"/>
              </w:rPr>
              <w:t xml:space="preserve"> </w:t>
            </w:r>
            <w:r>
              <w:rPr>
                <w:color w:val="333333"/>
                <w:spacing w:val="-2"/>
                <w:sz w:val="20"/>
              </w:rPr>
              <w:t>queries,</w:t>
            </w:r>
            <w:r>
              <w:rPr>
                <w:color w:val="333333"/>
                <w:spacing w:val="-14"/>
                <w:sz w:val="20"/>
              </w:rPr>
              <w:t xml:space="preserve"> </w:t>
            </w:r>
            <w:r>
              <w:rPr>
                <w:color w:val="333333"/>
                <w:spacing w:val="-2"/>
                <w:sz w:val="20"/>
              </w:rPr>
              <w:t>and</w:t>
            </w:r>
            <w:r>
              <w:rPr>
                <w:color w:val="333333"/>
                <w:spacing w:val="-15"/>
                <w:sz w:val="20"/>
              </w:rPr>
              <w:t xml:space="preserve"> </w:t>
            </w:r>
            <w:r>
              <w:rPr>
                <w:color w:val="333333"/>
                <w:spacing w:val="-2"/>
                <w:sz w:val="20"/>
              </w:rPr>
              <w:t>support</w:t>
            </w:r>
            <w:r>
              <w:rPr>
                <w:color w:val="333333"/>
                <w:spacing w:val="-13"/>
                <w:sz w:val="20"/>
              </w:rPr>
              <w:t xml:space="preserve"> </w:t>
            </w:r>
            <w:r>
              <w:rPr>
                <w:color w:val="333333"/>
                <w:spacing w:val="-2"/>
                <w:sz w:val="20"/>
              </w:rPr>
              <w:t>successful</w:t>
            </w:r>
            <w:r>
              <w:rPr>
                <w:color w:val="333333"/>
                <w:spacing w:val="-13"/>
                <w:sz w:val="20"/>
              </w:rPr>
              <w:t xml:space="preserve"> </w:t>
            </w:r>
            <w:r>
              <w:rPr>
                <w:color w:val="333333"/>
                <w:spacing w:val="-2"/>
                <w:sz w:val="20"/>
              </w:rPr>
              <w:t>feature</w:t>
            </w:r>
            <w:r>
              <w:rPr>
                <w:color w:val="333333"/>
                <w:spacing w:val="-18"/>
                <w:sz w:val="20"/>
              </w:rPr>
              <w:t xml:space="preserve"> </w:t>
            </w:r>
            <w:r>
              <w:rPr>
                <w:color w:val="333333"/>
                <w:spacing w:val="-2"/>
                <w:sz w:val="20"/>
              </w:rPr>
              <w:t>delivery.</w:t>
            </w:r>
          </w:p>
          <w:p w14:paraId="69916FE0" w14:textId="77777777" w:rsidR="00D93E52" w:rsidRDefault="00000000">
            <w:pPr>
              <w:pStyle w:val="TableParagraph"/>
              <w:numPr>
                <w:ilvl w:val="0"/>
                <w:numId w:val="8"/>
              </w:numPr>
              <w:tabs>
                <w:tab w:val="left" w:pos="916"/>
                <w:tab w:val="left" w:pos="918"/>
              </w:tabs>
              <w:spacing w:line="314" w:lineRule="auto"/>
              <w:ind w:right="47"/>
              <w:rPr>
                <w:sz w:val="20"/>
              </w:rPr>
            </w:pPr>
            <w:r>
              <w:rPr>
                <w:color w:val="333333"/>
                <w:spacing w:val="-4"/>
                <w:sz w:val="20"/>
              </w:rPr>
              <w:t>Managed</w:t>
            </w:r>
            <w:r>
              <w:rPr>
                <w:color w:val="333333"/>
                <w:spacing w:val="-11"/>
                <w:sz w:val="20"/>
              </w:rPr>
              <w:t xml:space="preserve"> </w:t>
            </w:r>
            <w:r>
              <w:rPr>
                <w:color w:val="333333"/>
                <w:spacing w:val="-4"/>
                <w:sz w:val="20"/>
              </w:rPr>
              <w:t>and</w:t>
            </w:r>
            <w:r>
              <w:rPr>
                <w:color w:val="333333"/>
                <w:spacing w:val="-11"/>
                <w:sz w:val="20"/>
              </w:rPr>
              <w:t xml:space="preserve"> </w:t>
            </w:r>
            <w:r>
              <w:rPr>
                <w:color w:val="333333"/>
                <w:spacing w:val="-4"/>
                <w:sz w:val="20"/>
              </w:rPr>
              <w:t>prioritized</w:t>
            </w:r>
            <w:r>
              <w:rPr>
                <w:color w:val="333333"/>
                <w:spacing w:val="-11"/>
                <w:sz w:val="20"/>
              </w:rPr>
              <w:t xml:space="preserve"> </w:t>
            </w:r>
            <w:r>
              <w:rPr>
                <w:color w:val="333333"/>
                <w:spacing w:val="-4"/>
                <w:sz w:val="20"/>
              </w:rPr>
              <w:t>requirements</w:t>
            </w:r>
            <w:r>
              <w:rPr>
                <w:color w:val="333333"/>
                <w:spacing w:val="-13"/>
                <w:sz w:val="20"/>
              </w:rPr>
              <w:t xml:space="preserve"> </w:t>
            </w:r>
            <w:r>
              <w:rPr>
                <w:color w:val="333333"/>
                <w:spacing w:val="-4"/>
                <w:sz w:val="20"/>
              </w:rPr>
              <w:t>using</w:t>
            </w:r>
            <w:r>
              <w:rPr>
                <w:color w:val="333333"/>
                <w:spacing w:val="-8"/>
                <w:sz w:val="20"/>
              </w:rPr>
              <w:t xml:space="preserve"> </w:t>
            </w:r>
            <w:r>
              <w:rPr>
                <w:color w:val="333333"/>
                <w:spacing w:val="-4"/>
                <w:sz w:val="20"/>
              </w:rPr>
              <w:t>Jira.</w:t>
            </w:r>
            <w:r>
              <w:rPr>
                <w:color w:val="333333"/>
                <w:spacing w:val="-10"/>
                <w:sz w:val="20"/>
              </w:rPr>
              <w:t xml:space="preserve"> </w:t>
            </w:r>
            <w:r>
              <w:rPr>
                <w:color w:val="333333"/>
                <w:spacing w:val="-4"/>
                <w:sz w:val="20"/>
              </w:rPr>
              <w:t>Participated</w:t>
            </w:r>
            <w:r>
              <w:rPr>
                <w:color w:val="333333"/>
                <w:spacing w:val="-11"/>
                <w:sz w:val="20"/>
              </w:rPr>
              <w:t xml:space="preserve"> </w:t>
            </w:r>
            <w:r>
              <w:rPr>
                <w:color w:val="333333"/>
                <w:spacing w:val="-4"/>
                <w:sz w:val="20"/>
              </w:rPr>
              <w:t>in</w:t>
            </w:r>
            <w:r>
              <w:rPr>
                <w:color w:val="333333"/>
                <w:spacing w:val="-10"/>
                <w:sz w:val="20"/>
              </w:rPr>
              <w:t xml:space="preserve"> </w:t>
            </w:r>
            <w:r>
              <w:rPr>
                <w:color w:val="333333"/>
                <w:spacing w:val="-4"/>
                <w:sz w:val="20"/>
              </w:rPr>
              <w:t>Agile</w:t>
            </w:r>
            <w:r>
              <w:rPr>
                <w:color w:val="333333"/>
                <w:spacing w:val="-8"/>
                <w:sz w:val="20"/>
              </w:rPr>
              <w:t xml:space="preserve"> </w:t>
            </w:r>
            <w:r>
              <w:rPr>
                <w:color w:val="333333"/>
                <w:spacing w:val="-4"/>
                <w:sz w:val="20"/>
              </w:rPr>
              <w:t xml:space="preserve">Scrum </w:t>
            </w:r>
            <w:r>
              <w:rPr>
                <w:color w:val="333333"/>
                <w:spacing w:val="-2"/>
                <w:sz w:val="20"/>
              </w:rPr>
              <w:t>ceremonies.</w:t>
            </w:r>
          </w:p>
          <w:p w14:paraId="17E30E4B" w14:textId="77777777" w:rsidR="00D93E52" w:rsidRDefault="00000000">
            <w:pPr>
              <w:pStyle w:val="TableParagraph"/>
              <w:numPr>
                <w:ilvl w:val="0"/>
                <w:numId w:val="8"/>
              </w:numPr>
              <w:tabs>
                <w:tab w:val="left" w:pos="916"/>
              </w:tabs>
              <w:spacing w:before="4"/>
              <w:ind w:left="916" w:hanging="248"/>
              <w:rPr>
                <w:sz w:val="20"/>
              </w:rPr>
            </w:pPr>
            <w:r>
              <w:rPr>
                <w:rFonts w:ascii="Tahoma" w:hAnsi="Tahoma"/>
                <w:b/>
                <w:color w:val="333333"/>
                <w:spacing w:val="-8"/>
                <w:sz w:val="20"/>
              </w:rPr>
              <w:t>Reviewed</w:t>
            </w:r>
            <w:r>
              <w:rPr>
                <w:rFonts w:ascii="Tahoma" w:hAnsi="Tahoma"/>
                <w:b/>
                <w:color w:val="333333"/>
                <w:spacing w:val="9"/>
                <w:sz w:val="20"/>
              </w:rPr>
              <w:t xml:space="preserve"> </w:t>
            </w:r>
            <w:r>
              <w:rPr>
                <w:rFonts w:ascii="Tahoma" w:hAnsi="Tahoma"/>
                <w:b/>
                <w:color w:val="333333"/>
                <w:spacing w:val="-8"/>
                <w:sz w:val="20"/>
              </w:rPr>
              <w:t>Figma</w:t>
            </w:r>
            <w:r>
              <w:rPr>
                <w:rFonts w:ascii="Tahoma" w:hAnsi="Tahoma"/>
                <w:b/>
                <w:color w:val="333333"/>
                <w:spacing w:val="3"/>
                <w:sz w:val="20"/>
              </w:rPr>
              <w:t xml:space="preserve"> </w:t>
            </w:r>
            <w:r>
              <w:rPr>
                <w:rFonts w:ascii="Tahoma" w:hAnsi="Tahoma"/>
                <w:b/>
                <w:color w:val="333333"/>
                <w:spacing w:val="-8"/>
                <w:sz w:val="20"/>
              </w:rPr>
              <w:t>designs</w:t>
            </w:r>
            <w:r>
              <w:rPr>
                <w:rFonts w:ascii="Tahoma" w:hAnsi="Tahoma"/>
                <w:b/>
                <w:color w:val="333333"/>
                <w:spacing w:val="8"/>
                <w:sz w:val="20"/>
              </w:rPr>
              <w:t xml:space="preserve"> </w:t>
            </w:r>
            <w:r>
              <w:rPr>
                <w:color w:val="333333"/>
                <w:spacing w:val="-8"/>
                <w:sz w:val="20"/>
              </w:rPr>
              <w:t>to</w:t>
            </w:r>
            <w:r>
              <w:rPr>
                <w:color w:val="333333"/>
                <w:spacing w:val="-1"/>
                <w:sz w:val="20"/>
              </w:rPr>
              <w:t xml:space="preserve"> </w:t>
            </w:r>
            <w:r>
              <w:rPr>
                <w:color w:val="333333"/>
                <w:spacing w:val="-8"/>
                <w:sz w:val="20"/>
              </w:rPr>
              <w:t>ensure</w:t>
            </w:r>
            <w:r>
              <w:rPr>
                <w:color w:val="333333"/>
                <w:spacing w:val="-11"/>
                <w:sz w:val="20"/>
              </w:rPr>
              <w:t xml:space="preserve"> </w:t>
            </w:r>
            <w:r>
              <w:rPr>
                <w:color w:val="333333"/>
                <w:spacing w:val="-8"/>
                <w:sz w:val="20"/>
              </w:rPr>
              <w:t>UI/UX alignment</w:t>
            </w:r>
            <w:r>
              <w:rPr>
                <w:color w:val="333333"/>
                <w:spacing w:val="-6"/>
                <w:sz w:val="20"/>
              </w:rPr>
              <w:t xml:space="preserve"> </w:t>
            </w:r>
            <w:r>
              <w:rPr>
                <w:color w:val="333333"/>
                <w:spacing w:val="-8"/>
                <w:sz w:val="20"/>
              </w:rPr>
              <w:t>with business</w:t>
            </w:r>
          </w:p>
          <w:p w14:paraId="46E1399F" w14:textId="77777777" w:rsidR="00D93E52" w:rsidRDefault="00000000">
            <w:pPr>
              <w:pStyle w:val="TableParagraph"/>
              <w:spacing w:before="72" w:line="225" w:lineRule="exact"/>
              <w:rPr>
                <w:sz w:val="20"/>
              </w:rPr>
            </w:pPr>
            <w:r>
              <w:rPr>
                <w:color w:val="333333"/>
                <w:spacing w:val="-6"/>
                <w:sz w:val="20"/>
              </w:rPr>
              <w:t>requirements</w:t>
            </w:r>
            <w:r>
              <w:rPr>
                <w:color w:val="333333"/>
                <w:spacing w:val="-17"/>
                <w:sz w:val="20"/>
              </w:rPr>
              <w:t xml:space="preserve"> </w:t>
            </w:r>
            <w:r>
              <w:rPr>
                <w:color w:val="333333"/>
                <w:spacing w:val="-6"/>
                <w:sz w:val="20"/>
              </w:rPr>
              <w:t>and</w:t>
            </w:r>
            <w:r>
              <w:rPr>
                <w:color w:val="333333"/>
                <w:spacing w:val="-15"/>
                <w:sz w:val="20"/>
              </w:rPr>
              <w:t xml:space="preserve"> </w:t>
            </w:r>
            <w:r>
              <w:rPr>
                <w:color w:val="333333"/>
                <w:spacing w:val="-6"/>
                <w:sz w:val="20"/>
              </w:rPr>
              <w:t>user</w:t>
            </w:r>
            <w:r>
              <w:rPr>
                <w:color w:val="333333"/>
                <w:spacing w:val="-14"/>
                <w:sz w:val="20"/>
              </w:rPr>
              <w:t xml:space="preserve"> </w:t>
            </w:r>
            <w:r>
              <w:rPr>
                <w:color w:val="333333"/>
                <w:spacing w:val="-6"/>
                <w:sz w:val="20"/>
              </w:rPr>
              <w:t>stories.</w:t>
            </w:r>
          </w:p>
        </w:tc>
      </w:tr>
    </w:tbl>
    <w:p w14:paraId="02EB378F" w14:textId="77777777" w:rsidR="00D93E52" w:rsidRDefault="00D93E52">
      <w:pPr>
        <w:pStyle w:val="TableParagraph"/>
        <w:spacing w:line="225" w:lineRule="exact"/>
        <w:rPr>
          <w:sz w:val="20"/>
        </w:rPr>
        <w:sectPr w:rsidR="00D93E52">
          <w:type w:val="continuous"/>
          <w:pgSz w:w="12240" w:h="15840"/>
          <w:pgMar w:top="420" w:right="720" w:bottom="280" w:left="720" w:header="720" w:footer="720" w:gutter="0"/>
          <w:cols w:space="720"/>
        </w:sectPr>
      </w:pPr>
    </w:p>
    <w:tbl>
      <w:tblPr>
        <w:tblW w:w="0" w:type="auto"/>
        <w:tblInd w:w="3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70"/>
        <w:gridCol w:w="8535"/>
      </w:tblGrid>
      <w:tr w:rsidR="00D93E52" w14:paraId="4796CA45" w14:textId="77777777">
        <w:trPr>
          <w:trHeight w:val="762"/>
        </w:trPr>
        <w:tc>
          <w:tcPr>
            <w:tcW w:w="2070" w:type="dxa"/>
          </w:tcPr>
          <w:p w14:paraId="6A05A809" w14:textId="77777777" w:rsidR="00D93E52" w:rsidRDefault="00D93E52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8535" w:type="dxa"/>
          </w:tcPr>
          <w:p w14:paraId="35908D3A" w14:textId="77777777" w:rsidR="00D93E52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1022"/>
              </w:tabs>
              <w:spacing w:before="1"/>
              <w:ind w:left="1022" w:hanging="248"/>
              <w:rPr>
                <w:sz w:val="20"/>
              </w:rPr>
            </w:pPr>
            <w:r>
              <w:rPr>
                <w:color w:val="333333"/>
                <w:spacing w:val="-4"/>
                <w:sz w:val="20"/>
              </w:rPr>
              <w:t>Facilitated</w:t>
            </w:r>
            <w:r>
              <w:rPr>
                <w:color w:val="333333"/>
                <w:spacing w:val="-8"/>
                <w:sz w:val="20"/>
              </w:rPr>
              <w:t xml:space="preserve"> </w:t>
            </w:r>
            <w:r>
              <w:rPr>
                <w:color w:val="333333"/>
                <w:spacing w:val="-4"/>
                <w:sz w:val="20"/>
              </w:rPr>
              <w:t>stakeholder</w:t>
            </w:r>
            <w:r>
              <w:rPr>
                <w:color w:val="333333"/>
                <w:spacing w:val="-7"/>
                <w:sz w:val="20"/>
              </w:rPr>
              <w:t xml:space="preserve"> </w:t>
            </w:r>
            <w:r>
              <w:rPr>
                <w:color w:val="333333"/>
                <w:spacing w:val="-4"/>
                <w:sz w:val="20"/>
              </w:rPr>
              <w:t>review</w:t>
            </w:r>
            <w:r>
              <w:rPr>
                <w:color w:val="333333"/>
                <w:spacing w:val="-8"/>
                <w:sz w:val="20"/>
              </w:rPr>
              <w:t xml:space="preserve"> </w:t>
            </w:r>
            <w:r>
              <w:rPr>
                <w:color w:val="333333"/>
                <w:spacing w:val="-4"/>
                <w:sz w:val="20"/>
              </w:rPr>
              <w:t>sessions,</w:t>
            </w:r>
            <w:r>
              <w:rPr>
                <w:color w:val="333333"/>
                <w:spacing w:val="-13"/>
                <w:sz w:val="20"/>
              </w:rPr>
              <w:t xml:space="preserve"> </w:t>
            </w:r>
            <w:r>
              <w:rPr>
                <w:color w:val="333333"/>
                <w:spacing w:val="-4"/>
                <w:sz w:val="20"/>
              </w:rPr>
              <w:t>incorporated</w:t>
            </w:r>
            <w:r>
              <w:rPr>
                <w:color w:val="333333"/>
                <w:spacing w:val="-3"/>
                <w:sz w:val="20"/>
              </w:rPr>
              <w:t xml:space="preserve"> </w:t>
            </w:r>
            <w:r>
              <w:rPr>
                <w:color w:val="333333"/>
                <w:spacing w:val="-4"/>
                <w:sz w:val="20"/>
              </w:rPr>
              <w:t>feedback,</w:t>
            </w:r>
            <w:r>
              <w:rPr>
                <w:color w:val="333333"/>
                <w:spacing w:val="-12"/>
                <w:sz w:val="20"/>
              </w:rPr>
              <w:t xml:space="preserve"> </w:t>
            </w:r>
            <w:r>
              <w:rPr>
                <w:color w:val="333333"/>
                <w:spacing w:val="-5"/>
                <w:sz w:val="20"/>
              </w:rPr>
              <w:t>and</w:t>
            </w:r>
          </w:p>
          <w:p w14:paraId="15409C4B" w14:textId="77777777" w:rsidR="00D93E52" w:rsidRDefault="00000000">
            <w:pPr>
              <w:pStyle w:val="TableParagraph"/>
              <w:spacing w:before="73"/>
              <w:ind w:left="1024"/>
              <w:rPr>
                <w:sz w:val="20"/>
              </w:rPr>
            </w:pPr>
            <w:r>
              <w:rPr>
                <w:rFonts w:ascii="Tahoma"/>
                <w:b/>
                <w:color w:val="333333"/>
                <w:spacing w:val="-6"/>
                <w:sz w:val="20"/>
              </w:rPr>
              <w:t>obtained</w:t>
            </w:r>
            <w:r>
              <w:rPr>
                <w:rFonts w:ascii="Tahoma"/>
                <w:b/>
                <w:color w:val="333333"/>
                <w:spacing w:val="1"/>
                <w:sz w:val="20"/>
              </w:rPr>
              <w:t xml:space="preserve"> </w:t>
            </w:r>
            <w:r>
              <w:rPr>
                <w:rFonts w:ascii="Tahoma"/>
                <w:b/>
                <w:color w:val="333333"/>
                <w:spacing w:val="-6"/>
                <w:sz w:val="20"/>
              </w:rPr>
              <w:t>business</w:t>
            </w:r>
            <w:r>
              <w:rPr>
                <w:rFonts w:ascii="Tahoma"/>
                <w:b/>
                <w:color w:val="333333"/>
                <w:spacing w:val="4"/>
                <w:sz w:val="20"/>
              </w:rPr>
              <w:t xml:space="preserve"> </w:t>
            </w:r>
            <w:proofErr w:type="gramStart"/>
            <w:r>
              <w:rPr>
                <w:rFonts w:ascii="Tahoma"/>
                <w:b/>
                <w:color w:val="333333"/>
                <w:spacing w:val="-6"/>
                <w:sz w:val="20"/>
              </w:rPr>
              <w:t>sign-offs</w:t>
            </w:r>
            <w:proofErr w:type="gramEnd"/>
            <w:r>
              <w:rPr>
                <w:rFonts w:ascii="Tahoma"/>
                <w:b/>
                <w:color w:val="333333"/>
                <w:spacing w:val="-2"/>
                <w:sz w:val="20"/>
              </w:rPr>
              <w:t xml:space="preserve"> </w:t>
            </w:r>
            <w:r>
              <w:rPr>
                <w:color w:val="333333"/>
                <w:spacing w:val="-6"/>
                <w:sz w:val="20"/>
              </w:rPr>
              <w:t>before</w:t>
            </w:r>
            <w:r>
              <w:rPr>
                <w:color w:val="333333"/>
                <w:spacing w:val="-12"/>
                <w:sz w:val="20"/>
              </w:rPr>
              <w:t xml:space="preserve"> </w:t>
            </w:r>
            <w:r>
              <w:rPr>
                <w:color w:val="333333"/>
                <w:spacing w:val="-6"/>
                <w:sz w:val="20"/>
              </w:rPr>
              <w:t>development.</w:t>
            </w:r>
          </w:p>
        </w:tc>
      </w:tr>
      <w:tr w:rsidR="00D93E52" w14:paraId="1FBA9F8D" w14:textId="77777777">
        <w:trPr>
          <w:trHeight w:val="6845"/>
        </w:trPr>
        <w:tc>
          <w:tcPr>
            <w:tcW w:w="2070" w:type="dxa"/>
          </w:tcPr>
          <w:p w14:paraId="077F52D9" w14:textId="77777777" w:rsidR="00D93E52" w:rsidRDefault="00000000">
            <w:pPr>
              <w:pStyle w:val="TableParagraph"/>
              <w:spacing w:before="200"/>
              <w:ind w:left="50"/>
              <w:rPr>
                <w:rFonts w:ascii="Tahoma" w:hAnsi="Tahoma"/>
                <w:b/>
                <w:sz w:val="20"/>
              </w:rPr>
            </w:pPr>
            <w:r>
              <w:rPr>
                <w:rFonts w:ascii="Tahoma" w:hAnsi="Tahoma"/>
                <w:b/>
                <w:color w:val="333333"/>
                <w:w w:val="85"/>
                <w:sz w:val="20"/>
              </w:rPr>
              <w:t>07/2024</w:t>
            </w:r>
            <w:r>
              <w:rPr>
                <w:rFonts w:ascii="Tahoma" w:hAnsi="Tahoma"/>
                <w:b/>
                <w:color w:val="333333"/>
                <w:spacing w:val="2"/>
                <w:sz w:val="20"/>
              </w:rPr>
              <w:t xml:space="preserve"> </w:t>
            </w:r>
            <w:r>
              <w:rPr>
                <w:rFonts w:ascii="Tahoma" w:hAnsi="Tahoma"/>
                <w:b/>
                <w:color w:val="333333"/>
                <w:w w:val="85"/>
                <w:sz w:val="20"/>
              </w:rPr>
              <w:t>–</w:t>
            </w:r>
            <w:r>
              <w:rPr>
                <w:rFonts w:ascii="Tahoma" w:hAnsi="Tahoma"/>
                <w:b/>
                <w:color w:val="333333"/>
                <w:spacing w:val="-5"/>
                <w:sz w:val="20"/>
              </w:rPr>
              <w:t xml:space="preserve"> </w:t>
            </w:r>
            <w:r>
              <w:rPr>
                <w:rFonts w:ascii="Tahoma" w:hAnsi="Tahoma"/>
                <w:b/>
                <w:color w:val="333333"/>
                <w:spacing w:val="-2"/>
                <w:w w:val="85"/>
                <w:sz w:val="20"/>
              </w:rPr>
              <w:t>01/2026</w:t>
            </w:r>
          </w:p>
        </w:tc>
        <w:tc>
          <w:tcPr>
            <w:tcW w:w="8535" w:type="dxa"/>
          </w:tcPr>
          <w:p w14:paraId="721A9146" w14:textId="77777777" w:rsidR="00D93E52" w:rsidRDefault="00000000">
            <w:pPr>
              <w:pStyle w:val="TableParagraph"/>
              <w:spacing w:before="200"/>
              <w:ind w:left="279"/>
              <w:rPr>
                <w:rFonts w:ascii="Tahoma"/>
                <w:b/>
                <w:sz w:val="20"/>
              </w:rPr>
            </w:pPr>
            <w:r>
              <w:rPr>
                <w:rFonts w:ascii="Tahoma"/>
                <w:b/>
                <w:color w:val="333333"/>
                <w:spacing w:val="-8"/>
                <w:sz w:val="20"/>
              </w:rPr>
              <w:t>Lead</w:t>
            </w:r>
            <w:r>
              <w:rPr>
                <w:rFonts w:ascii="Tahoma"/>
                <w:b/>
                <w:color w:val="333333"/>
                <w:spacing w:val="-2"/>
                <w:sz w:val="20"/>
              </w:rPr>
              <w:t xml:space="preserve"> </w:t>
            </w:r>
            <w:r>
              <w:rPr>
                <w:rFonts w:ascii="Tahoma"/>
                <w:b/>
                <w:color w:val="333333"/>
                <w:spacing w:val="-8"/>
                <w:sz w:val="20"/>
              </w:rPr>
              <w:t>Business</w:t>
            </w:r>
            <w:r>
              <w:rPr>
                <w:rFonts w:ascii="Tahoma"/>
                <w:b/>
                <w:color w:val="333333"/>
                <w:spacing w:val="-6"/>
                <w:sz w:val="20"/>
              </w:rPr>
              <w:t xml:space="preserve"> </w:t>
            </w:r>
            <w:r>
              <w:rPr>
                <w:rFonts w:ascii="Tahoma"/>
                <w:b/>
                <w:color w:val="333333"/>
                <w:spacing w:val="-8"/>
                <w:sz w:val="20"/>
              </w:rPr>
              <w:t>Analyst</w:t>
            </w:r>
          </w:p>
          <w:p w14:paraId="4FDF703A" w14:textId="77777777" w:rsidR="00D93E52" w:rsidRDefault="00000000">
            <w:pPr>
              <w:pStyle w:val="TableParagraph"/>
              <w:spacing w:before="75"/>
              <w:ind w:left="279"/>
              <w:rPr>
                <w:sz w:val="20"/>
              </w:rPr>
            </w:pPr>
            <w:proofErr w:type="spellStart"/>
            <w:r>
              <w:rPr>
                <w:rFonts w:ascii="Tahoma"/>
                <w:b/>
                <w:color w:val="333333"/>
                <w:w w:val="90"/>
                <w:sz w:val="20"/>
              </w:rPr>
              <w:t>Neurealm</w:t>
            </w:r>
            <w:proofErr w:type="spellEnd"/>
            <w:r>
              <w:rPr>
                <w:rFonts w:ascii="Tahoma"/>
                <w:b/>
                <w:color w:val="333333"/>
                <w:spacing w:val="13"/>
                <w:sz w:val="20"/>
              </w:rPr>
              <w:t xml:space="preserve"> </w:t>
            </w:r>
            <w:r>
              <w:rPr>
                <w:color w:val="333333"/>
                <w:w w:val="90"/>
                <w:sz w:val="20"/>
              </w:rPr>
              <w:t>(</w:t>
            </w:r>
            <w:r>
              <w:rPr>
                <w:rFonts w:ascii="Tahoma"/>
                <w:b/>
                <w:color w:val="333333"/>
                <w:w w:val="90"/>
                <w:sz w:val="20"/>
              </w:rPr>
              <w:t>Client:</w:t>
            </w:r>
            <w:r>
              <w:rPr>
                <w:rFonts w:ascii="Tahoma"/>
                <w:b/>
                <w:color w:val="333333"/>
                <w:spacing w:val="19"/>
                <w:sz w:val="20"/>
              </w:rPr>
              <w:t xml:space="preserve"> </w:t>
            </w:r>
            <w:r>
              <w:rPr>
                <w:rFonts w:ascii="Tahoma"/>
                <w:b/>
                <w:color w:val="333333"/>
                <w:w w:val="90"/>
                <w:sz w:val="20"/>
              </w:rPr>
              <w:t>Northern</w:t>
            </w:r>
            <w:r>
              <w:rPr>
                <w:rFonts w:ascii="Tahoma"/>
                <w:b/>
                <w:color w:val="333333"/>
                <w:spacing w:val="10"/>
                <w:sz w:val="20"/>
              </w:rPr>
              <w:t xml:space="preserve"> </w:t>
            </w:r>
            <w:r>
              <w:rPr>
                <w:rFonts w:ascii="Tahoma"/>
                <w:b/>
                <w:color w:val="333333"/>
                <w:w w:val="90"/>
                <w:sz w:val="20"/>
              </w:rPr>
              <w:t>Trust</w:t>
            </w:r>
            <w:r>
              <w:rPr>
                <w:color w:val="333333"/>
                <w:w w:val="90"/>
                <w:sz w:val="20"/>
              </w:rPr>
              <w:t>)-</w:t>
            </w:r>
            <w:r>
              <w:rPr>
                <w:color w:val="333333"/>
                <w:spacing w:val="6"/>
                <w:sz w:val="20"/>
              </w:rPr>
              <w:t xml:space="preserve"> </w:t>
            </w:r>
            <w:r>
              <w:rPr>
                <w:color w:val="333333"/>
                <w:w w:val="90"/>
                <w:sz w:val="20"/>
              </w:rPr>
              <w:t>Chennai,</w:t>
            </w:r>
            <w:r>
              <w:rPr>
                <w:color w:val="333333"/>
                <w:spacing w:val="-5"/>
                <w:sz w:val="20"/>
              </w:rPr>
              <w:t xml:space="preserve"> </w:t>
            </w:r>
            <w:r>
              <w:rPr>
                <w:color w:val="333333"/>
                <w:spacing w:val="-4"/>
                <w:w w:val="90"/>
                <w:sz w:val="20"/>
              </w:rPr>
              <w:t>India</w:t>
            </w:r>
          </w:p>
          <w:p w14:paraId="4C948E8B" w14:textId="77777777" w:rsidR="00D93E52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916"/>
                <w:tab w:val="left" w:pos="918"/>
              </w:tabs>
              <w:spacing w:before="78" w:line="316" w:lineRule="auto"/>
              <w:ind w:right="343"/>
              <w:rPr>
                <w:sz w:val="20"/>
              </w:rPr>
            </w:pPr>
            <w:r>
              <w:rPr>
                <w:color w:val="333333"/>
                <w:spacing w:val="-2"/>
                <w:sz w:val="20"/>
              </w:rPr>
              <w:t>Improved</w:t>
            </w:r>
            <w:r>
              <w:rPr>
                <w:color w:val="333333"/>
                <w:spacing w:val="-11"/>
                <w:sz w:val="20"/>
              </w:rPr>
              <w:t xml:space="preserve"> </w:t>
            </w:r>
            <w:r>
              <w:rPr>
                <w:color w:val="333333"/>
                <w:spacing w:val="-2"/>
                <w:sz w:val="20"/>
              </w:rPr>
              <w:t>clarity</w:t>
            </w:r>
            <w:r>
              <w:rPr>
                <w:color w:val="333333"/>
                <w:spacing w:val="-15"/>
                <w:sz w:val="20"/>
              </w:rPr>
              <w:t xml:space="preserve"> </w:t>
            </w:r>
            <w:r>
              <w:rPr>
                <w:color w:val="333333"/>
                <w:spacing w:val="-2"/>
                <w:sz w:val="20"/>
              </w:rPr>
              <w:t>and</w:t>
            </w:r>
            <w:r>
              <w:rPr>
                <w:color w:val="333333"/>
                <w:spacing w:val="-16"/>
                <w:sz w:val="20"/>
              </w:rPr>
              <w:t xml:space="preserve"> </w:t>
            </w:r>
            <w:r>
              <w:rPr>
                <w:color w:val="333333"/>
                <w:spacing w:val="-2"/>
                <w:sz w:val="20"/>
              </w:rPr>
              <w:t>accuracy</w:t>
            </w:r>
            <w:r>
              <w:rPr>
                <w:color w:val="333333"/>
                <w:spacing w:val="-15"/>
                <w:sz w:val="20"/>
              </w:rPr>
              <w:t xml:space="preserve"> </w:t>
            </w:r>
            <w:r>
              <w:rPr>
                <w:color w:val="333333"/>
                <w:spacing w:val="-2"/>
                <w:sz w:val="20"/>
              </w:rPr>
              <w:t>by</w:t>
            </w:r>
            <w:r>
              <w:rPr>
                <w:color w:val="333333"/>
                <w:spacing w:val="-15"/>
                <w:sz w:val="20"/>
              </w:rPr>
              <w:t xml:space="preserve"> </w:t>
            </w:r>
            <w:r>
              <w:rPr>
                <w:color w:val="333333"/>
                <w:spacing w:val="-2"/>
                <w:sz w:val="20"/>
              </w:rPr>
              <w:t>identifying</w:t>
            </w:r>
            <w:r>
              <w:rPr>
                <w:color w:val="333333"/>
                <w:spacing w:val="-18"/>
                <w:sz w:val="20"/>
              </w:rPr>
              <w:t xml:space="preserve"> </w:t>
            </w:r>
            <w:r>
              <w:rPr>
                <w:color w:val="333333"/>
                <w:spacing w:val="-2"/>
                <w:sz w:val="20"/>
              </w:rPr>
              <w:t>reliable</w:t>
            </w:r>
            <w:r>
              <w:rPr>
                <w:color w:val="333333"/>
                <w:spacing w:val="-19"/>
                <w:sz w:val="20"/>
              </w:rPr>
              <w:t xml:space="preserve"> </w:t>
            </w:r>
            <w:r>
              <w:rPr>
                <w:color w:val="333333"/>
                <w:spacing w:val="-2"/>
                <w:sz w:val="20"/>
              </w:rPr>
              <w:t>sources</w:t>
            </w:r>
            <w:r>
              <w:rPr>
                <w:color w:val="333333"/>
                <w:spacing w:val="-19"/>
                <w:sz w:val="20"/>
              </w:rPr>
              <w:t xml:space="preserve"> </w:t>
            </w:r>
            <w:r>
              <w:rPr>
                <w:color w:val="333333"/>
                <w:spacing w:val="-2"/>
                <w:sz w:val="20"/>
              </w:rPr>
              <w:t>for</w:t>
            </w:r>
            <w:r>
              <w:rPr>
                <w:color w:val="333333"/>
                <w:spacing w:val="-7"/>
                <w:sz w:val="20"/>
              </w:rPr>
              <w:t xml:space="preserve"> </w:t>
            </w:r>
            <w:r>
              <w:rPr>
                <w:color w:val="333333"/>
                <w:spacing w:val="-2"/>
                <w:sz w:val="20"/>
              </w:rPr>
              <w:t xml:space="preserve">reference </w:t>
            </w:r>
            <w:r>
              <w:rPr>
                <w:color w:val="333333"/>
                <w:sz w:val="20"/>
              </w:rPr>
              <w:t>data within enterprise data domain.</w:t>
            </w:r>
          </w:p>
          <w:p w14:paraId="28293C52" w14:textId="77777777" w:rsidR="00D93E52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916"/>
                <w:tab w:val="left" w:pos="918"/>
              </w:tabs>
              <w:spacing w:line="314" w:lineRule="auto"/>
              <w:ind w:right="335"/>
              <w:rPr>
                <w:sz w:val="20"/>
              </w:rPr>
            </w:pPr>
            <w:r>
              <w:rPr>
                <w:color w:val="333333"/>
                <w:spacing w:val="-2"/>
                <w:sz w:val="20"/>
              </w:rPr>
              <w:t>Facilitated</w:t>
            </w:r>
            <w:r>
              <w:rPr>
                <w:color w:val="333333"/>
                <w:spacing w:val="-5"/>
                <w:sz w:val="20"/>
              </w:rPr>
              <w:t xml:space="preserve"> </w:t>
            </w:r>
            <w:r>
              <w:rPr>
                <w:color w:val="333333"/>
                <w:spacing w:val="-2"/>
                <w:sz w:val="20"/>
              </w:rPr>
              <w:t>Collibra</w:t>
            </w:r>
            <w:r>
              <w:rPr>
                <w:color w:val="333333"/>
                <w:spacing w:val="-6"/>
                <w:sz w:val="20"/>
              </w:rPr>
              <w:t xml:space="preserve"> </w:t>
            </w:r>
            <w:r>
              <w:rPr>
                <w:color w:val="333333"/>
                <w:spacing w:val="-2"/>
                <w:sz w:val="20"/>
              </w:rPr>
              <w:t>implementation</w:t>
            </w:r>
            <w:r>
              <w:rPr>
                <w:color w:val="333333"/>
                <w:spacing w:val="-6"/>
                <w:sz w:val="20"/>
              </w:rPr>
              <w:t xml:space="preserve"> </w:t>
            </w:r>
            <w:r>
              <w:rPr>
                <w:color w:val="333333"/>
                <w:spacing w:val="-2"/>
                <w:sz w:val="20"/>
              </w:rPr>
              <w:t>of</w:t>
            </w:r>
            <w:r>
              <w:rPr>
                <w:color w:val="333333"/>
                <w:spacing w:val="-10"/>
                <w:sz w:val="20"/>
              </w:rPr>
              <w:t xml:space="preserve"> </w:t>
            </w:r>
            <w:r>
              <w:rPr>
                <w:color w:val="333333"/>
                <w:spacing w:val="-2"/>
                <w:sz w:val="20"/>
              </w:rPr>
              <w:t>reference</w:t>
            </w:r>
            <w:r>
              <w:rPr>
                <w:color w:val="333333"/>
                <w:spacing w:val="-10"/>
                <w:sz w:val="20"/>
              </w:rPr>
              <w:t xml:space="preserve"> </w:t>
            </w:r>
            <w:r>
              <w:rPr>
                <w:color w:val="333333"/>
                <w:spacing w:val="-2"/>
                <w:sz w:val="20"/>
              </w:rPr>
              <w:t>data code</w:t>
            </w:r>
            <w:r>
              <w:rPr>
                <w:color w:val="333333"/>
                <w:spacing w:val="-5"/>
                <w:sz w:val="20"/>
              </w:rPr>
              <w:t xml:space="preserve"> </w:t>
            </w:r>
            <w:r>
              <w:rPr>
                <w:color w:val="333333"/>
                <w:spacing w:val="-2"/>
                <w:sz w:val="20"/>
              </w:rPr>
              <w:t>sets,</w:t>
            </w:r>
            <w:r>
              <w:rPr>
                <w:color w:val="333333"/>
                <w:spacing w:val="-6"/>
                <w:sz w:val="20"/>
              </w:rPr>
              <w:t xml:space="preserve"> </w:t>
            </w:r>
            <w:r>
              <w:rPr>
                <w:color w:val="333333"/>
                <w:spacing w:val="-2"/>
                <w:sz w:val="20"/>
              </w:rPr>
              <w:t xml:space="preserve">validating </w:t>
            </w:r>
            <w:r>
              <w:rPr>
                <w:color w:val="333333"/>
                <w:sz w:val="20"/>
              </w:rPr>
              <w:t>processes from</w:t>
            </w:r>
            <w:r>
              <w:rPr>
                <w:color w:val="333333"/>
                <w:spacing w:val="-6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development through production.</w:t>
            </w:r>
          </w:p>
          <w:p w14:paraId="38D75213" w14:textId="77777777" w:rsidR="00D93E52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916"/>
                <w:tab w:val="left" w:pos="918"/>
              </w:tabs>
              <w:spacing w:line="309" w:lineRule="auto"/>
              <w:ind w:right="813"/>
              <w:rPr>
                <w:sz w:val="20"/>
              </w:rPr>
            </w:pPr>
            <w:r>
              <w:rPr>
                <w:color w:val="333333"/>
                <w:spacing w:val="-2"/>
                <w:sz w:val="20"/>
              </w:rPr>
              <w:t>Developed</w:t>
            </w:r>
            <w:r>
              <w:rPr>
                <w:color w:val="333333"/>
                <w:spacing w:val="-10"/>
                <w:sz w:val="20"/>
              </w:rPr>
              <w:t xml:space="preserve"> </w:t>
            </w:r>
            <w:r>
              <w:rPr>
                <w:color w:val="333333"/>
                <w:spacing w:val="-2"/>
                <w:sz w:val="20"/>
              </w:rPr>
              <w:t>efficient</w:t>
            </w:r>
            <w:r>
              <w:rPr>
                <w:color w:val="333333"/>
                <w:spacing w:val="-12"/>
                <w:sz w:val="20"/>
              </w:rPr>
              <w:t xml:space="preserve"> </w:t>
            </w:r>
            <w:r>
              <w:rPr>
                <w:color w:val="333333"/>
                <w:spacing w:val="-2"/>
                <w:sz w:val="20"/>
              </w:rPr>
              <w:t>procedures</w:t>
            </w:r>
            <w:r>
              <w:rPr>
                <w:color w:val="333333"/>
                <w:spacing w:val="-7"/>
                <w:sz w:val="20"/>
              </w:rPr>
              <w:t xml:space="preserve"> </w:t>
            </w:r>
            <w:r>
              <w:rPr>
                <w:color w:val="333333"/>
                <w:spacing w:val="-2"/>
                <w:sz w:val="20"/>
              </w:rPr>
              <w:t>enabling</w:t>
            </w:r>
            <w:r>
              <w:rPr>
                <w:color w:val="333333"/>
                <w:spacing w:val="-12"/>
                <w:sz w:val="20"/>
              </w:rPr>
              <w:t xml:space="preserve"> </w:t>
            </w:r>
            <w:r>
              <w:rPr>
                <w:color w:val="333333"/>
                <w:spacing w:val="-2"/>
                <w:sz w:val="20"/>
              </w:rPr>
              <w:t>users</w:t>
            </w:r>
            <w:r>
              <w:rPr>
                <w:color w:val="333333"/>
                <w:spacing w:val="-7"/>
                <w:sz w:val="20"/>
              </w:rPr>
              <w:t xml:space="preserve"> </w:t>
            </w:r>
            <w:r>
              <w:rPr>
                <w:color w:val="333333"/>
                <w:spacing w:val="-2"/>
                <w:sz w:val="20"/>
              </w:rPr>
              <w:t>to</w:t>
            </w:r>
            <w:r>
              <w:rPr>
                <w:color w:val="333333"/>
                <w:spacing w:val="-8"/>
                <w:sz w:val="20"/>
              </w:rPr>
              <w:t xml:space="preserve"> </w:t>
            </w:r>
            <w:r>
              <w:rPr>
                <w:color w:val="333333"/>
                <w:spacing w:val="-2"/>
                <w:sz w:val="20"/>
              </w:rPr>
              <w:t>implement</w:t>
            </w:r>
            <w:r>
              <w:rPr>
                <w:color w:val="333333"/>
                <w:spacing w:val="-7"/>
                <w:sz w:val="20"/>
              </w:rPr>
              <w:t xml:space="preserve"> </w:t>
            </w:r>
            <w:r>
              <w:rPr>
                <w:color w:val="333333"/>
                <w:spacing w:val="-2"/>
                <w:sz w:val="20"/>
              </w:rPr>
              <w:t>changes seamlessly.</w:t>
            </w:r>
          </w:p>
          <w:p w14:paraId="2F0E89FF" w14:textId="77777777" w:rsidR="00D93E52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916"/>
                <w:tab w:val="left" w:pos="918"/>
              </w:tabs>
              <w:spacing w:before="8" w:line="314" w:lineRule="auto"/>
              <w:ind w:right="800"/>
              <w:rPr>
                <w:sz w:val="20"/>
              </w:rPr>
            </w:pPr>
            <w:r>
              <w:rPr>
                <w:color w:val="333333"/>
                <w:spacing w:val="-2"/>
                <w:sz w:val="20"/>
              </w:rPr>
              <w:t>Created</w:t>
            </w:r>
            <w:r>
              <w:rPr>
                <w:color w:val="333333"/>
                <w:spacing w:val="-16"/>
                <w:sz w:val="20"/>
              </w:rPr>
              <w:t xml:space="preserve"> </w:t>
            </w:r>
            <w:r>
              <w:rPr>
                <w:color w:val="333333"/>
                <w:spacing w:val="-2"/>
                <w:sz w:val="20"/>
              </w:rPr>
              <w:t>comprehensive</w:t>
            </w:r>
            <w:r>
              <w:rPr>
                <w:color w:val="333333"/>
                <w:spacing w:val="-11"/>
                <w:sz w:val="20"/>
              </w:rPr>
              <w:t xml:space="preserve"> </w:t>
            </w:r>
            <w:r>
              <w:rPr>
                <w:rFonts w:ascii="Tahoma" w:hAnsi="Tahoma"/>
                <w:b/>
                <w:color w:val="333333"/>
                <w:spacing w:val="-2"/>
                <w:sz w:val="20"/>
              </w:rPr>
              <w:t>notification</w:t>
            </w:r>
            <w:r>
              <w:rPr>
                <w:rFonts w:ascii="Tahoma" w:hAnsi="Tahoma"/>
                <w:b/>
                <w:color w:val="333333"/>
                <w:spacing w:val="-6"/>
                <w:sz w:val="20"/>
              </w:rPr>
              <w:t xml:space="preserve"> </w:t>
            </w:r>
            <w:r>
              <w:rPr>
                <w:rFonts w:ascii="Tahoma" w:hAnsi="Tahoma"/>
                <w:b/>
                <w:color w:val="333333"/>
                <w:spacing w:val="-2"/>
                <w:sz w:val="20"/>
              </w:rPr>
              <w:t>change</w:t>
            </w:r>
            <w:r>
              <w:rPr>
                <w:rFonts w:ascii="Tahoma" w:hAnsi="Tahoma"/>
                <w:b/>
                <w:color w:val="333333"/>
                <w:spacing w:val="-5"/>
                <w:sz w:val="20"/>
              </w:rPr>
              <w:t xml:space="preserve"> </w:t>
            </w:r>
            <w:r>
              <w:rPr>
                <w:rFonts w:ascii="Tahoma" w:hAnsi="Tahoma"/>
                <w:b/>
                <w:color w:val="333333"/>
                <w:spacing w:val="-2"/>
                <w:sz w:val="20"/>
              </w:rPr>
              <w:t xml:space="preserve">documents </w:t>
            </w:r>
            <w:r>
              <w:rPr>
                <w:color w:val="333333"/>
                <w:spacing w:val="-2"/>
                <w:sz w:val="20"/>
              </w:rPr>
              <w:t>to</w:t>
            </w:r>
            <w:r>
              <w:rPr>
                <w:color w:val="333333"/>
                <w:spacing w:val="-15"/>
                <w:sz w:val="20"/>
              </w:rPr>
              <w:t xml:space="preserve"> </w:t>
            </w:r>
            <w:r>
              <w:rPr>
                <w:color w:val="333333"/>
                <w:spacing w:val="-2"/>
                <w:sz w:val="20"/>
              </w:rPr>
              <w:t>keep</w:t>
            </w:r>
            <w:r>
              <w:rPr>
                <w:color w:val="333333"/>
                <w:spacing w:val="-20"/>
                <w:sz w:val="20"/>
              </w:rPr>
              <w:t xml:space="preserve"> </w:t>
            </w:r>
            <w:r>
              <w:rPr>
                <w:color w:val="333333"/>
                <w:spacing w:val="-2"/>
                <w:sz w:val="20"/>
              </w:rPr>
              <w:t xml:space="preserve">users </w:t>
            </w:r>
            <w:r>
              <w:rPr>
                <w:color w:val="333333"/>
                <w:sz w:val="20"/>
              </w:rPr>
              <w:t>informed on updates.</w:t>
            </w:r>
          </w:p>
          <w:p w14:paraId="6AF27884" w14:textId="77777777" w:rsidR="00D93E52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916"/>
                <w:tab w:val="left" w:pos="918"/>
              </w:tabs>
              <w:spacing w:line="314" w:lineRule="auto"/>
              <w:ind w:right="117"/>
              <w:rPr>
                <w:rFonts w:ascii="Tahoma" w:hAnsi="Tahoma"/>
                <w:b/>
                <w:sz w:val="20"/>
              </w:rPr>
            </w:pPr>
            <w:r>
              <w:rPr>
                <w:color w:val="333333"/>
                <w:spacing w:val="-4"/>
                <w:sz w:val="20"/>
              </w:rPr>
              <w:t>Engaged</w:t>
            </w:r>
            <w:r>
              <w:rPr>
                <w:color w:val="333333"/>
                <w:spacing w:val="-15"/>
                <w:sz w:val="20"/>
              </w:rPr>
              <w:t xml:space="preserve"> </w:t>
            </w:r>
            <w:r>
              <w:rPr>
                <w:color w:val="333333"/>
                <w:spacing w:val="-4"/>
                <w:sz w:val="20"/>
              </w:rPr>
              <w:t>in</w:t>
            </w:r>
            <w:r>
              <w:rPr>
                <w:color w:val="333333"/>
                <w:spacing w:val="-12"/>
                <w:sz w:val="20"/>
              </w:rPr>
              <w:t xml:space="preserve"> </w:t>
            </w:r>
            <w:r>
              <w:rPr>
                <w:rFonts w:ascii="Tahoma" w:hAnsi="Tahoma"/>
                <w:b/>
                <w:color w:val="333333"/>
                <w:spacing w:val="-4"/>
                <w:sz w:val="20"/>
              </w:rPr>
              <w:t>data taxonomy</w:t>
            </w:r>
            <w:r>
              <w:rPr>
                <w:rFonts w:ascii="Tahoma" w:hAnsi="Tahoma"/>
                <w:b/>
                <w:color w:val="333333"/>
                <w:spacing w:val="-6"/>
                <w:sz w:val="20"/>
              </w:rPr>
              <w:t xml:space="preserve"> </w:t>
            </w:r>
            <w:r>
              <w:rPr>
                <w:rFonts w:ascii="Tahoma" w:hAnsi="Tahoma"/>
                <w:b/>
                <w:color w:val="333333"/>
                <w:spacing w:val="-4"/>
                <w:sz w:val="20"/>
              </w:rPr>
              <w:t>projects</w:t>
            </w:r>
            <w:r>
              <w:rPr>
                <w:color w:val="333333"/>
                <w:spacing w:val="-4"/>
                <w:sz w:val="20"/>
              </w:rPr>
              <w:t>,</w:t>
            </w:r>
            <w:r>
              <w:rPr>
                <w:color w:val="333333"/>
                <w:spacing w:val="-13"/>
                <w:sz w:val="20"/>
              </w:rPr>
              <w:t xml:space="preserve"> </w:t>
            </w:r>
            <w:r>
              <w:rPr>
                <w:color w:val="333333"/>
                <w:spacing w:val="-4"/>
                <w:sz w:val="20"/>
              </w:rPr>
              <w:t>defining</w:t>
            </w:r>
            <w:r>
              <w:rPr>
                <w:color w:val="333333"/>
                <w:spacing w:val="-17"/>
                <w:sz w:val="20"/>
              </w:rPr>
              <w:t xml:space="preserve"> </w:t>
            </w:r>
            <w:r>
              <w:rPr>
                <w:color w:val="333333"/>
                <w:spacing w:val="-4"/>
                <w:sz w:val="20"/>
              </w:rPr>
              <w:t>subdomains</w:t>
            </w:r>
            <w:r>
              <w:rPr>
                <w:color w:val="333333"/>
                <w:spacing w:val="-17"/>
                <w:sz w:val="20"/>
              </w:rPr>
              <w:t xml:space="preserve"> </w:t>
            </w:r>
            <w:r>
              <w:rPr>
                <w:color w:val="333333"/>
                <w:spacing w:val="-4"/>
                <w:sz w:val="20"/>
              </w:rPr>
              <w:t>and</w:t>
            </w:r>
            <w:r>
              <w:rPr>
                <w:color w:val="333333"/>
                <w:spacing w:val="-15"/>
                <w:sz w:val="20"/>
              </w:rPr>
              <w:t xml:space="preserve"> </w:t>
            </w:r>
            <w:r>
              <w:rPr>
                <w:color w:val="333333"/>
                <w:spacing w:val="-4"/>
                <w:sz w:val="20"/>
              </w:rPr>
              <w:t>business</w:t>
            </w:r>
            <w:r>
              <w:rPr>
                <w:color w:val="333333"/>
                <w:spacing w:val="-12"/>
                <w:sz w:val="20"/>
              </w:rPr>
              <w:t xml:space="preserve"> </w:t>
            </w:r>
            <w:r>
              <w:rPr>
                <w:color w:val="333333"/>
                <w:spacing w:val="-4"/>
                <w:sz w:val="20"/>
              </w:rPr>
              <w:t xml:space="preserve">terms </w:t>
            </w:r>
            <w:r>
              <w:rPr>
                <w:color w:val="333333"/>
                <w:sz w:val="20"/>
              </w:rPr>
              <w:t>for</w:t>
            </w:r>
            <w:r>
              <w:rPr>
                <w:color w:val="333333"/>
                <w:spacing w:val="-17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diverse</w:t>
            </w:r>
            <w:r>
              <w:rPr>
                <w:color w:val="333333"/>
                <w:spacing w:val="-15"/>
                <w:sz w:val="20"/>
              </w:rPr>
              <w:t xml:space="preserve"> </w:t>
            </w:r>
            <w:r>
              <w:rPr>
                <w:rFonts w:ascii="Tahoma" w:hAnsi="Tahoma"/>
                <w:b/>
                <w:color w:val="333333"/>
                <w:sz w:val="20"/>
              </w:rPr>
              <w:t>asset</w:t>
            </w:r>
            <w:r>
              <w:rPr>
                <w:rFonts w:ascii="Tahoma" w:hAnsi="Tahoma"/>
                <w:b/>
                <w:color w:val="333333"/>
                <w:spacing w:val="-5"/>
                <w:sz w:val="20"/>
              </w:rPr>
              <w:t xml:space="preserve"> </w:t>
            </w:r>
            <w:r>
              <w:rPr>
                <w:rFonts w:ascii="Tahoma" w:hAnsi="Tahoma"/>
                <w:b/>
                <w:color w:val="333333"/>
                <w:sz w:val="20"/>
              </w:rPr>
              <w:t>classes</w:t>
            </w:r>
            <w:r>
              <w:rPr>
                <w:rFonts w:ascii="Tahoma" w:hAnsi="Tahoma"/>
                <w:b/>
                <w:color w:val="333333"/>
                <w:spacing w:val="-4"/>
                <w:sz w:val="20"/>
              </w:rPr>
              <w:t xml:space="preserve"> </w:t>
            </w:r>
            <w:r>
              <w:rPr>
                <w:rFonts w:ascii="Tahoma" w:hAnsi="Tahoma"/>
                <w:b/>
                <w:color w:val="333333"/>
                <w:sz w:val="20"/>
              </w:rPr>
              <w:t>in</w:t>
            </w:r>
            <w:r>
              <w:rPr>
                <w:rFonts w:ascii="Tahoma" w:hAnsi="Tahoma"/>
                <w:b/>
                <w:color w:val="333333"/>
                <w:spacing w:val="-4"/>
                <w:sz w:val="20"/>
              </w:rPr>
              <w:t xml:space="preserve"> </w:t>
            </w:r>
            <w:r>
              <w:rPr>
                <w:rFonts w:ascii="Tahoma" w:hAnsi="Tahoma"/>
                <w:b/>
                <w:color w:val="333333"/>
                <w:sz w:val="20"/>
              </w:rPr>
              <w:t>Collibra.</w:t>
            </w:r>
          </w:p>
          <w:p w14:paraId="052D6882" w14:textId="77777777" w:rsidR="00D93E52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916"/>
                <w:tab w:val="left" w:pos="918"/>
              </w:tabs>
              <w:spacing w:before="3" w:line="312" w:lineRule="auto"/>
              <w:ind w:right="239"/>
              <w:rPr>
                <w:sz w:val="20"/>
              </w:rPr>
            </w:pPr>
            <w:r>
              <w:rPr>
                <w:color w:val="333333"/>
                <w:sz w:val="20"/>
              </w:rPr>
              <w:t>Analyzed</w:t>
            </w:r>
            <w:r>
              <w:rPr>
                <w:color w:val="333333"/>
                <w:spacing w:val="-18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both</w:t>
            </w:r>
            <w:r>
              <w:rPr>
                <w:color w:val="333333"/>
                <w:spacing w:val="-18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internal</w:t>
            </w:r>
            <w:r>
              <w:rPr>
                <w:color w:val="333333"/>
                <w:spacing w:val="-17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and</w:t>
            </w:r>
            <w:r>
              <w:rPr>
                <w:color w:val="333333"/>
                <w:spacing w:val="-18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external</w:t>
            </w:r>
            <w:r>
              <w:rPr>
                <w:color w:val="333333"/>
                <w:spacing w:val="-17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reference</w:t>
            </w:r>
            <w:r>
              <w:rPr>
                <w:color w:val="333333"/>
                <w:spacing w:val="-18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data</w:t>
            </w:r>
            <w:r>
              <w:rPr>
                <w:color w:val="333333"/>
                <w:spacing w:val="-18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to</w:t>
            </w:r>
            <w:r>
              <w:rPr>
                <w:color w:val="333333"/>
                <w:spacing w:val="-17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ensure</w:t>
            </w:r>
            <w:r>
              <w:rPr>
                <w:color w:val="333333"/>
                <w:spacing w:val="-19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adherence</w:t>
            </w:r>
            <w:r>
              <w:rPr>
                <w:color w:val="333333"/>
                <w:spacing w:val="-18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to regulatory</w:t>
            </w:r>
            <w:r>
              <w:rPr>
                <w:color w:val="333333"/>
                <w:spacing w:val="-5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requirements.</w:t>
            </w:r>
          </w:p>
          <w:p w14:paraId="515E3F90" w14:textId="77777777" w:rsidR="00D93E52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916"/>
                <w:tab w:val="left" w:pos="918"/>
              </w:tabs>
              <w:spacing w:before="4" w:line="314" w:lineRule="auto"/>
              <w:ind w:right="1374"/>
              <w:rPr>
                <w:sz w:val="20"/>
              </w:rPr>
            </w:pPr>
            <w:r>
              <w:rPr>
                <w:rFonts w:ascii="Tahoma" w:hAnsi="Tahoma"/>
                <w:b/>
                <w:color w:val="333333"/>
                <w:spacing w:val="-6"/>
                <w:sz w:val="20"/>
              </w:rPr>
              <w:t>Crafted</w:t>
            </w:r>
            <w:r>
              <w:rPr>
                <w:rFonts w:ascii="Tahoma" w:hAnsi="Tahoma"/>
                <w:b/>
                <w:color w:val="333333"/>
                <w:spacing w:val="-9"/>
                <w:sz w:val="20"/>
              </w:rPr>
              <w:t xml:space="preserve"> </w:t>
            </w:r>
            <w:r>
              <w:rPr>
                <w:rFonts w:ascii="Tahoma" w:hAnsi="Tahoma"/>
                <w:b/>
                <w:color w:val="333333"/>
                <w:spacing w:val="-6"/>
                <w:sz w:val="20"/>
              </w:rPr>
              <w:t>user</w:t>
            </w:r>
            <w:r>
              <w:rPr>
                <w:rFonts w:ascii="Tahoma" w:hAnsi="Tahoma"/>
                <w:b/>
                <w:color w:val="333333"/>
                <w:spacing w:val="-4"/>
                <w:sz w:val="20"/>
              </w:rPr>
              <w:t xml:space="preserve"> </w:t>
            </w:r>
            <w:r>
              <w:rPr>
                <w:rFonts w:ascii="Tahoma" w:hAnsi="Tahoma"/>
                <w:b/>
                <w:color w:val="333333"/>
                <w:spacing w:val="-6"/>
                <w:sz w:val="20"/>
              </w:rPr>
              <w:t>stories</w:t>
            </w:r>
            <w:r>
              <w:rPr>
                <w:rFonts w:ascii="Tahoma" w:hAnsi="Tahoma"/>
                <w:b/>
                <w:color w:val="333333"/>
                <w:spacing w:val="-5"/>
                <w:sz w:val="20"/>
              </w:rPr>
              <w:t xml:space="preserve"> </w:t>
            </w:r>
            <w:r>
              <w:rPr>
                <w:rFonts w:ascii="Tahoma" w:hAnsi="Tahoma"/>
                <w:b/>
                <w:color w:val="333333"/>
                <w:spacing w:val="-6"/>
                <w:sz w:val="20"/>
              </w:rPr>
              <w:t>in</w:t>
            </w:r>
            <w:r>
              <w:rPr>
                <w:rFonts w:ascii="Tahoma" w:hAnsi="Tahoma"/>
                <w:b/>
                <w:color w:val="333333"/>
                <w:spacing w:val="-9"/>
                <w:sz w:val="20"/>
              </w:rPr>
              <w:t xml:space="preserve"> </w:t>
            </w:r>
            <w:r>
              <w:rPr>
                <w:rFonts w:ascii="Tahoma" w:hAnsi="Tahoma"/>
                <w:b/>
                <w:color w:val="333333"/>
                <w:spacing w:val="-6"/>
                <w:sz w:val="20"/>
              </w:rPr>
              <w:t>ADO</w:t>
            </w:r>
            <w:r>
              <w:rPr>
                <w:color w:val="333333"/>
                <w:spacing w:val="-6"/>
                <w:sz w:val="20"/>
              </w:rPr>
              <w:t>,</w:t>
            </w:r>
            <w:r>
              <w:rPr>
                <w:color w:val="333333"/>
                <w:spacing w:val="-16"/>
                <w:sz w:val="20"/>
              </w:rPr>
              <w:t xml:space="preserve"> </w:t>
            </w:r>
            <w:r>
              <w:rPr>
                <w:color w:val="333333"/>
                <w:spacing w:val="-6"/>
                <w:sz w:val="20"/>
              </w:rPr>
              <w:t>maintaining</w:t>
            </w:r>
            <w:r>
              <w:rPr>
                <w:color w:val="333333"/>
                <w:spacing w:val="-19"/>
                <w:sz w:val="20"/>
              </w:rPr>
              <w:t xml:space="preserve"> </w:t>
            </w:r>
            <w:r>
              <w:rPr>
                <w:color w:val="333333"/>
                <w:spacing w:val="-6"/>
                <w:sz w:val="20"/>
              </w:rPr>
              <w:t>oversight</w:t>
            </w:r>
            <w:r>
              <w:rPr>
                <w:color w:val="333333"/>
                <w:spacing w:val="-19"/>
                <w:sz w:val="20"/>
              </w:rPr>
              <w:t xml:space="preserve"> </w:t>
            </w:r>
            <w:r>
              <w:rPr>
                <w:color w:val="333333"/>
                <w:spacing w:val="-6"/>
                <w:sz w:val="20"/>
              </w:rPr>
              <w:t>until</w:t>
            </w:r>
            <w:r>
              <w:rPr>
                <w:color w:val="333333"/>
                <w:spacing w:val="-15"/>
                <w:sz w:val="20"/>
              </w:rPr>
              <w:t xml:space="preserve"> </w:t>
            </w:r>
            <w:r>
              <w:rPr>
                <w:color w:val="333333"/>
                <w:spacing w:val="-6"/>
                <w:sz w:val="20"/>
              </w:rPr>
              <w:t xml:space="preserve">successful </w:t>
            </w:r>
            <w:r>
              <w:rPr>
                <w:color w:val="333333"/>
                <w:spacing w:val="-2"/>
                <w:sz w:val="20"/>
              </w:rPr>
              <w:t>implementation.</w:t>
            </w:r>
          </w:p>
          <w:p w14:paraId="54306FDB" w14:textId="77777777" w:rsidR="00D93E52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916"/>
                <w:tab w:val="left" w:pos="918"/>
              </w:tabs>
              <w:spacing w:line="316" w:lineRule="auto"/>
              <w:ind w:right="660"/>
              <w:rPr>
                <w:sz w:val="20"/>
              </w:rPr>
            </w:pPr>
            <w:r>
              <w:rPr>
                <w:color w:val="333333"/>
                <w:spacing w:val="-2"/>
                <w:sz w:val="20"/>
              </w:rPr>
              <w:t>Reference</w:t>
            </w:r>
            <w:r>
              <w:rPr>
                <w:color w:val="333333"/>
                <w:spacing w:val="-16"/>
                <w:sz w:val="20"/>
              </w:rPr>
              <w:t xml:space="preserve"> </w:t>
            </w:r>
            <w:r>
              <w:rPr>
                <w:color w:val="333333"/>
                <w:spacing w:val="-2"/>
                <w:sz w:val="20"/>
              </w:rPr>
              <w:t>data</w:t>
            </w:r>
            <w:r>
              <w:rPr>
                <w:color w:val="333333"/>
                <w:spacing w:val="-17"/>
                <w:sz w:val="20"/>
              </w:rPr>
              <w:t xml:space="preserve"> </w:t>
            </w:r>
            <w:r>
              <w:rPr>
                <w:color w:val="333333"/>
                <w:spacing w:val="-2"/>
                <w:sz w:val="20"/>
              </w:rPr>
              <w:t>is</w:t>
            </w:r>
            <w:r>
              <w:rPr>
                <w:color w:val="333333"/>
                <w:spacing w:val="-20"/>
                <w:sz w:val="20"/>
              </w:rPr>
              <w:t xml:space="preserve"> </w:t>
            </w:r>
            <w:r>
              <w:rPr>
                <w:color w:val="333333"/>
                <w:spacing w:val="-2"/>
                <w:sz w:val="20"/>
              </w:rPr>
              <w:t>a</w:t>
            </w:r>
            <w:r>
              <w:rPr>
                <w:color w:val="333333"/>
                <w:spacing w:val="-16"/>
                <w:sz w:val="20"/>
              </w:rPr>
              <w:t xml:space="preserve"> </w:t>
            </w:r>
            <w:r>
              <w:rPr>
                <w:rFonts w:ascii="Tahoma" w:hAnsi="Tahoma"/>
                <w:b/>
                <w:color w:val="333333"/>
                <w:spacing w:val="-2"/>
                <w:sz w:val="20"/>
              </w:rPr>
              <w:t>Risk</w:t>
            </w:r>
            <w:r>
              <w:rPr>
                <w:rFonts w:ascii="Tahoma" w:hAnsi="Tahoma"/>
                <w:b/>
                <w:color w:val="333333"/>
                <w:spacing w:val="-12"/>
                <w:sz w:val="20"/>
              </w:rPr>
              <w:t xml:space="preserve"> </w:t>
            </w:r>
            <w:r>
              <w:rPr>
                <w:rFonts w:ascii="Tahoma" w:hAnsi="Tahoma"/>
                <w:b/>
                <w:color w:val="333333"/>
                <w:spacing w:val="-2"/>
                <w:sz w:val="20"/>
              </w:rPr>
              <w:t>control</w:t>
            </w:r>
            <w:r>
              <w:rPr>
                <w:rFonts w:ascii="Tahoma" w:hAnsi="Tahoma"/>
                <w:b/>
                <w:color w:val="333333"/>
                <w:spacing w:val="-13"/>
                <w:sz w:val="20"/>
              </w:rPr>
              <w:t xml:space="preserve"> </w:t>
            </w:r>
            <w:r>
              <w:rPr>
                <w:rFonts w:ascii="Tahoma" w:hAnsi="Tahoma"/>
                <w:b/>
                <w:color w:val="333333"/>
                <w:spacing w:val="-2"/>
                <w:sz w:val="20"/>
              </w:rPr>
              <w:t>Enhancement</w:t>
            </w:r>
            <w:r>
              <w:rPr>
                <w:rFonts w:ascii="Tahoma" w:hAnsi="Tahoma"/>
                <w:b/>
                <w:color w:val="333333"/>
                <w:spacing w:val="-11"/>
                <w:sz w:val="20"/>
              </w:rPr>
              <w:t xml:space="preserve"> </w:t>
            </w:r>
            <w:r>
              <w:rPr>
                <w:rFonts w:ascii="Tahoma" w:hAnsi="Tahoma"/>
                <w:b/>
                <w:color w:val="333333"/>
                <w:spacing w:val="-2"/>
                <w:sz w:val="20"/>
              </w:rPr>
              <w:t>project</w:t>
            </w:r>
            <w:r>
              <w:rPr>
                <w:rFonts w:ascii="Tahoma" w:hAnsi="Tahoma"/>
                <w:b/>
                <w:color w:val="333333"/>
                <w:spacing w:val="-6"/>
                <w:sz w:val="20"/>
              </w:rPr>
              <w:t xml:space="preserve"> </w:t>
            </w:r>
            <w:r>
              <w:rPr>
                <w:color w:val="333333"/>
                <w:spacing w:val="-2"/>
                <w:sz w:val="20"/>
              </w:rPr>
              <w:t>which</w:t>
            </w:r>
            <w:r>
              <w:rPr>
                <w:color w:val="333333"/>
                <w:spacing w:val="-16"/>
                <w:sz w:val="20"/>
              </w:rPr>
              <w:t xml:space="preserve"> </w:t>
            </w:r>
            <w:r>
              <w:rPr>
                <w:color w:val="333333"/>
                <w:spacing w:val="-2"/>
                <w:sz w:val="20"/>
              </w:rPr>
              <w:t>focuses</w:t>
            </w:r>
            <w:r>
              <w:rPr>
                <w:color w:val="333333"/>
                <w:spacing w:val="-19"/>
                <w:sz w:val="20"/>
              </w:rPr>
              <w:t xml:space="preserve"> </w:t>
            </w:r>
            <w:r>
              <w:rPr>
                <w:color w:val="333333"/>
                <w:spacing w:val="-2"/>
                <w:sz w:val="20"/>
              </w:rPr>
              <w:t xml:space="preserve">on </w:t>
            </w:r>
            <w:r>
              <w:rPr>
                <w:color w:val="333333"/>
                <w:sz w:val="20"/>
              </w:rPr>
              <w:t>introducing</w:t>
            </w:r>
            <w:r>
              <w:rPr>
                <w:color w:val="333333"/>
                <w:spacing w:val="-19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new</w:t>
            </w:r>
            <w:r>
              <w:rPr>
                <w:color w:val="333333"/>
                <w:spacing w:val="-18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data</w:t>
            </w:r>
            <w:r>
              <w:rPr>
                <w:color w:val="333333"/>
                <w:spacing w:val="-18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sets</w:t>
            </w:r>
            <w:r>
              <w:rPr>
                <w:color w:val="333333"/>
                <w:spacing w:val="-18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to</w:t>
            </w:r>
            <w:r>
              <w:rPr>
                <w:color w:val="333333"/>
                <w:spacing w:val="-17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reduce</w:t>
            </w:r>
            <w:r>
              <w:rPr>
                <w:color w:val="333333"/>
                <w:spacing w:val="-19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data</w:t>
            </w:r>
            <w:r>
              <w:rPr>
                <w:color w:val="333333"/>
                <w:spacing w:val="-18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related</w:t>
            </w:r>
            <w:r>
              <w:rPr>
                <w:color w:val="333333"/>
                <w:spacing w:val="-22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risk</w:t>
            </w:r>
            <w:r>
              <w:rPr>
                <w:color w:val="333333"/>
                <w:spacing w:val="-19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in</w:t>
            </w:r>
            <w:r>
              <w:rPr>
                <w:color w:val="333333"/>
                <w:spacing w:val="-13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Capital</w:t>
            </w:r>
            <w:r>
              <w:rPr>
                <w:color w:val="333333"/>
                <w:spacing w:val="-17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 xml:space="preserve">Market </w:t>
            </w:r>
            <w:r>
              <w:rPr>
                <w:color w:val="333333"/>
                <w:spacing w:val="-2"/>
                <w:sz w:val="20"/>
              </w:rPr>
              <w:t>Operations.</w:t>
            </w:r>
          </w:p>
          <w:p w14:paraId="0E37706C" w14:textId="77777777" w:rsidR="00D93E52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916"/>
              </w:tabs>
              <w:spacing w:line="240" w:lineRule="exact"/>
              <w:ind w:left="916" w:hanging="248"/>
              <w:rPr>
                <w:sz w:val="20"/>
              </w:rPr>
            </w:pPr>
            <w:r>
              <w:rPr>
                <w:color w:val="333333"/>
                <w:spacing w:val="-6"/>
                <w:sz w:val="20"/>
              </w:rPr>
              <w:t>Contributed</w:t>
            </w:r>
            <w:r>
              <w:rPr>
                <w:color w:val="333333"/>
                <w:spacing w:val="4"/>
                <w:sz w:val="20"/>
              </w:rPr>
              <w:t xml:space="preserve"> </w:t>
            </w:r>
            <w:r>
              <w:rPr>
                <w:color w:val="333333"/>
                <w:spacing w:val="-6"/>
                <w:sz w:val="20"/>
              </w:rPr>
              <w:t>to</w:t>
            </w:r>
            <w:r>
              <w:rPr>
                <w:color w:val="333333"/>
                <w:sz w:val="20"/>
              </w:rPr>
              <w:t xml:space="preserve"> </w:t>
            </w:r>
            <w:r>
              <w:rPr>
                <w:color w:val="333333"/>
                <w:spacing w:val="-6"/>
                <w:sz w:val="20"/>
              </w:rPr>
              <w:t>product</w:t>
            </w:r>
            <w:r>
              <w:rPr>
                <w:color w:val="333333"/>
                <w:spacing w:val="-4"/>
                <w:sz w:val="20"/>
              </w:rPr>
              <w:t xml:space="preserve"> </w:t>
            </w:r>
            <w:r>
              <w:rPr>
                <w:color w:val="333333"/>
                <w:spacing w:val="-6"/>
                <w:sz w:val="20"/>
              </w:rPr>
              <w:t>backlog</w:t>
            </w:r>
            <w:r>
              <w:rPr>
                <w:color w:val="333333"/>
                <w:spacing w:val="-4"/>
                <w:sz w:val="20"/>
              </w:rPr>
              <w:t xml:space="preserve"> </w:t>
            </w:r>
            <w:r>
              <w:rPr>
                <w:color w:val="333333"/>
                <w:spacing w:val="-6"/>
                <w:sz w:val="20"/>
              </w:rPr>
              <w:t>grooming</w:t>
            </w:r>
            <w:r>
              <w:rPr>
                <w:color w:val="333333"/>
                <w:spacing w:val="2"/>
                <w:sz w:val="20"/>
              </w:rPr>
              <w:t xml:space="preserve"> </w:t>
            </w:r>
            <w:r>
              <w:rPr>
                <w:color w:val="333333"/>
                <w:spacing w:val="-6"/>
                <w:sz w:val="20"/>
              </w:rPr>
              <w:t>sessions,</w:t>
            </w:r>
            <w:r>
              <w:rPr>
                <w:color w:val="333333"/>
                <w:sz w:val="20"/>
              </w:rPr>
              <w:t xml:space="preserve"> </w:t>
            </w:r>
            <w:r>
              <w:rPr>
                <w:color w:val="333333"/>
                <w:spacing w:val="-6"/>
                <w:sz w:val="20"/>
              </w:rPr>
              <w:t>effectively</w:t>
            </w:r>
            <w:r>
              <w:rPr>
                <w:color w:val="333333"/>
                <w:sz w:val="20"/>
              </w:rPr>
              <w:t xml:space="preserve"> </w:t>
            </w:r>
            <w:r>
              <w:rPr>
                <w:color w:val="333333"/>
                <w:spacing w:val="-6"/>
                <w:sz w:val="20"/>
              </w:rPr>
              <w:t>prioritizing</w:t>
            </w:r>
            <w:r>
              <w:rPr>
                <w:color w:val="333333"/>
                <w:spacing w:val="-3"/>
                <w:sz w:val="20"/>
              </w:rPr>
              <w:t xml:space="preserve"> </w:t>
            </w:r>
            <w:r>
              <w:rPr>
                <w:color w:val="333333"/>
                <w:spacing w:val="-6"/>
                <w:sz w:val="20"/>
              </w:rPr>
              <w:t>tasks</w:t>
            </w:r>
          </w:p>
          <w:p w14:paraId="42F1EF9C" w14:textId="77777777" w:rsidR="00D93E52" w:rsidRDefault="00000000">
            <w:pPr>
              <w:pStyle w:val="TableParagraph"/>
              <w:spacing w:before="76" w:line="225" w:lineRule="exact"/>
              <w:rPr>
                <w:sz w:val="20"/>
              </w:rPr>
            </w:pPr>
            <w:r>
              <w:rPr>
                <w:color w:val="333333"/>
                <w:spacing w:val="-8"/>
                <w:sz w:val="20"/>
              </w:rPr>
              <w:t>for</w:t>
            </w:r>
            <w:r>
              <w:rPr>
                <w:color w:val="333333"/>
                <w:spacing w:val="-3"/>
                <w:sz w:val="20"/>
              </w:rPr>
              <w:t xml:space="preserve"> </w:t>
            </w:r>
            <w:r>
              <w:rPr>
                <w:color w:val="333333"/>
                <w:spacing w:val="-8"/>
                <w:sz w:val="20"/>
              </w:rPr>
              <w:t>streamlined</w:t>
            </w:r>
            <w:r>
              <w:rPr>
                <w:color w:val="333333"/>
                <w:spacing w:val="-3"/>
                <w:sz w:val="20"/>
              </w:rPr>
              <w:t xml:space="preserve"> </w:t>
            </w:r>
            <w:r>
              <w:rPr>
                <w:color w:val="333333"/>
                <w:spacing w:val="-8"/>
                <w:sz w:val="20"/>
              </w:rPr>
              <w:t>execution.</w:t>
            </w:r>
          </w:p>
        </w:tc>
      </w:tr>
    </w:tbl>
    <w:p w14:paraId="5A39BBE3" w14:textId="77777777" w:rsidR="00D93E52" w:rsidRDefault="00D93E52">
      <w:pPr>
        <w:pStyle w:val="BodyText"/>
        <w:rPr>
          <w:rFonts w:ascii="Tahoma"/>
          <w:b/>
        </w:rPr>
      </w:pPr>
    </w:p>
    <w:p w14:paraId="41C8F396" w14:textId="77777777" w:rsidR="00D93E52" w:rsidRDefault="00D93E52">
      <w:pPr>
        <w:pStyle w:val="BodyText"/>
        <w:spacing w:before="93"/>
        <w:rPr>
          <w:rFonts w:ascii="Tahoma"/>
          <w:b/>
        </w:rPr>
      </w:pPr>
    </w:p>
    <w:tbl>
      <w:tblPr>
        <w:tblW w:w="0" w:type="auto"/>
        <w:tblInd w:w="3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62"/>
        <w:gridCol w:w="8669"/>
      </w:tblGrid>
      <w:tr w:rsidR="00D93E52" w14:paraId="633A101D" w14:textId="77777777">
        <w:trPr>
          <w:trHeight w:val="5048"/>
        </w:trPr>
        <w:tc>
          <w:tcPr>
            <w:tcW w:w="2062" w:type="dxa"/>
          </w:tcPr>
          <w:p w14:paraId="0B8EBA67" w14:textId="77777777" w:rsidR="00D93E52" w:rsidRDefault="00000000">
            <w:pPr>
              <w:pStyle w:val="TableParagraph"/>
              <w:spacing w:before="2"/>
              <w:ind w:left="50"/>
              <w:rPr>
                <w:rFonts w:ascii="Tahoma"/>
                <w:b/>
                <w:sz w:val="20"/>
              </w:rPr>
            </w:pPr>
            <w:r>
              <w:rPr>
                <w:rFonts w:ascii="Tahoma"/>
                <w:b/>
                <w:color w:val="333333"/>
                <w:spacing w:val="-2"/>
                <w:w w:val="90"/>
                <w:sz w:val="20"/>
              </w:rPr>
              <w:t>12/2015</w:t>
            </w:r>
            <w:r>
              <w:rPr>
                <w:rFonts w:ascii="Tahoma"/>
                <w:b/>
                <w:color w:val="333333"/>
                <w:spacing w:val="-3"/>
                <w:w w:val="90"/>
                <w:sz w:val="20"/>
              </w:rPr>
              <w:t xml:space="preserve"> </w:t>
            </w:r>
            <w:r>
              <w:rPr>
                <w:rFonts w:ascii="Tahoma"/>
                <w:b/>
                <w:color w:val="333333"/>
                <w:spacing w:val="-2"/>
                <w:w w:val="90"/>
                <w:sz w:val="20"/>
              </w:rPr>
              <w:t>-</w:t>
            </w:r>
            <w:r>
              <w:rPr>
                <w:rFonts w:ascii="Tahoma"/>
                <w:b/>
                <w:color w:val="333333"/>
                <w:spacing w:val="-5"/>
                <w:w w:val="90"/>
                <w:sz w:val="20"/>
              </w:rPr>
              <w:t xml:space="preserve"> </w:t>
            </w:r>
            <w:r>
              <w:rPr>
                <w:rFonts w:ascii="Tahoma"/>
                <w:b/>
                <w:color w:val="333333"/>
                <w:spacing w:val="-2"/>
                <w:w w:val="90"/>
                <w:sz w:val="20"/>
              </w:rPr>
              <w:t>01/2024</w:t>
            </w:r>
          </w:p>
        </w:tc>
        <w:tc>
          <w:tcPr>
            <w:tcW w:w="8669" w:type="dxa"/>
          </w:tcPr>
          <w:p w14:paraId="468E45D8" w14:textId="77777777" w:rsidR="00D93E52" w:rsidRDefault="00000000">
            <w:pPr>
              <w:pStyle w:val="TableParagraph"/>
              <w:spacing w:before="2"/>
              <w:ind w:left="287"/>
              <w:rPr>
                <w:rFonts w:ascii="Tahoma"/>
                <w:b/>
                <w:sz w:val="20"/>
              </w:rPr>
            </w:pPr>
            <w:r>
              <w:rPr>
                <w:rFonts w:ascii="Tahoma"/>
                <w:b/>
                <w:color w:val="333333"/>
                <w:spacing w:val="-6"/>
                <w:sz w:val="20"/>
              </w:rPr>
              <w:t>Assistant</w:t>
            </w:r>
            <w:r>
              <w:rPr>
                <w:rFonts w:ascii="Tahoma"/>
                <w:b/>
                <w:color w:val="333333"/>
                <w:sz w:val="20"/>
              </w:rPr>
              <w:t xml:space="preserve"> </w:t>
            </w:r>
            <w:r>
              <w:rPr>
                <w:rFonts w:ascii="Tahoma"/>
                <w:b/>
                <w:color w:val="333333"/>
                <w:spacing w:val="-6"/>
                <w:sz w:val="20"/>
              </w:rPr>
              <w:t>Manager</w:t>
            </w:r>
            <w:r>
              <w:rPr>
                <w:rFonts w:ascii="Tahoma"/>
                <w:b/>
                <w:color w:val="333333"/>
                <w:spacing w:val="-2"/>
                <w:sz w:val="20"/>
              </w:rPr>
              <w:t xml:space="preserve"> </w:t>
            </w:r>
            <w:r>
              <w:rPr>
                <w:rFonts w:ascii="Tahoma"/>
                <w:b/>
                <w:color w:val="333333"/>
                <w:spacing w:val="-6"/>
                <w:sz w:val="20"/>
              </w:rPr>
              <w:t>Lead</w:t>
            </w:r>
          </w:p>
          <w:p w14:paraId="2434D7FE" w14:textId="77777777" w:rsidR="00D93E52" w:rsidRDefault="00000000">
            <w:pPr>
              <w:pStyle w:val="TableParagraph"/>
              <w:spacing w:before="75"/>
              <w:ind w:left="287"/>
              <w:rPr>
                <w:sz w:val="20"/>
              </w:rPr>
            </w:pPr>
            <w:r>
              <w:rPr>
                <w:rFonts w:ascii="Tahoma"/>
                <w:b/>
                <w:color w:val="333333"/>
                <w:spacing w:val="-6"/>
                <w:sz w:val="20"/>
              </w:rPr>
              <w:t>BNP</w:t>
            </w:r>
            <w:r>
              <w:rPr>
                <w:rFonts w:ascii="Tahoma"/>
                <w:b/>
                <w:color w:val="333333"/>
                <w:spacing w:val="-9"/>
                <w:sz w:val="20"/>
              </w:rPr>
              <w:t xml:space="preserve"> </w:t>
            </w:r>
            <w:r>
              <w:rPr>
                <w:rFonts w:ascii="Tahoma"/>
                <w:b/>
                <w:color w:val="333333"/>
                <w:spacing w:val="-6"/>
                <w:sz w:val="20"/>
              </w:rPr>
              <w:t>Paribas</w:t>
            </w:r>
            <w:r>
              <w:rPr>
                <w:rFonts w:ascii="Tahoma"/>
                <w:b/>
                <w:color w:val="333333"/>
                <w:spacing w:val="-9"/>
                <w:sz w:val="20"/>
              </w:rPr>
              <w:t xml:space="preserve"> </w:t>
            </w:r>
            <w:r>
              <w:rPr>
                <w:rFonts w:ascii="Tahoma"/>
                <w:b/>
                <w:color w:val="333333"/>
                <w:spacing w:val="-6"/>
                <w:sz w:val="20"/>
              </w:rPr>
              <w:t>Securities</w:t>
            </w:r>
            <w:r>
              <w:rPr>
                <w:rFonts w:ascii="Tahoma"/>
                <w:b/>
                <w:color w:val="333333"/>
                <w:spacing w:val="-8"/>
                <w:sz w:val="20"/>
              </w:rPr>
              <w:t xml:space="preserve"> </w:t>
            </w:r>
            <w:r>
              <w:rPr>
                <w:rFonts w:ascii="Tahoma"/>
                <w:b/>
                <w:color w:val="333333"/>
                <w:spacing w:val="-6"/>
                <w:sz w:val="20"/>
              </w:rPr>
              <w:t xml:space="preserve">Services </w:t>
            </w:r>
            <w:r>
              <w:rPr>
                <w:color w:val="333333"/>
                <w:spacing w:val="-6"/>
                <w:sz w:val="20"/>
              </w:rPr>
              <w:t>-</w:t>
            </w:r>
            <w:r>
              <w:rPr>
                <w:color w:val="333333"/>
                <w:spacing w:val="-18"/>
                <w:sz w:val="20"/>
              </w:rPr>
              <w:t xml:space="preserve"> </w:t>
            </w:r>
            <w:r>
              <w:rPr>
                <w:color w:val="333333"/>
                <w:spacing w:val="-6"/>
                <w:sz w:val="20"/>
              </w:rPr>
              <w:t>Chennai,</w:t>
            </w:r>
            <w:r>
              <w:rPr>
                <w:color w:val="333333"/>
                <w:spacing w:val="-16"/>
                <w:sz w:val="20"/>
              </w:rPr>
              <w:t xml:space="preserve"> </w:t>
            </w:r>
            <w:r>
              <w:rPr>
                <w:color w:val="333333"/>
                <w:spacing w:val="-6"/>
                <w:sz w:val="20"/>
              </w:rPr>
              <w:t>TN</w:t>
            </w:r>
          </w:p>
          <w:p w14:paraId="0CC12F41" w14:textId="77777777" w:rsidR="00D93E52" w:rsidRDefault="00000000">
            <w:pPr>
              <w:pStyle w:val="TableParagraph"/>
              <w:spacing w:before="80"/>
              <w:ind w:left="926"/>
              <w:rPr>
                <w:rFonts w:ascii="Tahoma"/>
                <w:b/>
                <w:sz w:val="20"/>
              </w:rPr>
            </w:pPr>
            <w:r>
              <w:rPr>
                <w:rFonts w:ascii="Tahoma"/>
                <w:b/>
                <w:color w:val="333333"/>
                <w:w w:val="95"/>
                <w:sz w:val="20"/>
              </w:rPr>
              <w:t>BA</w:t>
            </w:r>
            <w:r>
              <w:rPr>
                <w:rFonts w:ascii="Tahoma"/>
                <w:b/>
                <w:color w:val="333333"/>
                <w:sz w:val="20"/>
              </w:rPr>
              <w:t xml:space="preserve"> </w:t>
            </w:r>
            <w:r>
              <w:rPr>
                <w:rFonts w:ascii="Tahoma"/>
                <w:b/>
                <w:color w:val="333333"/>
                <w:spacing w:val="-2"/>
                <w:w w:val="90"/>
                <w:sz w:val="20"/>
              </w:rPr>
              <w:t>RESPONSIBILITIES:</w:t>
            </w:r>
          </w:p>
          <w:p w14:paraId="31B64FA6" w14:textId="77777777" w:rsidR="00D93E52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924"/>
              </w:tabs>
              <w:spacing w:before="79"/>
              <w:ind w:left="924" w:hanging="248"/>
              <w:rPr>
                <w:rFonts w:ascii="Tahoma" w:hAnsi="Tahoma"/>
                <w:b/>
                <w:sz w:val="20"/>
              </w:rPr>
            </w:pPr>
            <w:r>
              <w:rPr>
                <w:rFonts w:ascii="Tahoma" w:hAnsi="Tahoma"/>
                <w:b/>
                <w:color w:val="333333"/>
                <w:sz w:val="20"/>
                <w:u w:val="single" w:color="333333"/>
              </w:rPr>
              <w:t>Middle</w:t>
            </w:r>
            <w:r>
              <w:rPr>
                <w:rFonts w:ascii="Tahoma" w:hAnsi="Tahoma"/>
                <w:b/>
                <w:color w:val="333333"/>
                <w:spacing w:val="-6"/>
                <w:sz w:val="20"/>
                <w:u w:val="single" w:color="333333"/>
              </w:rPr>
              <w:t xml:space="preserve"> </w:t>
            </w:r>
            <w:r>
              <w:rPr>
                <w:rFonts w:ascii="Tahoma" w:hAnsi="Tahoma"/>
                <w:b/>
                <w:color w:val="333333"/>
                <w:sz w:val="20"/>
                <w:u w:val="single" w:color="333333"/>
              </w:rPr>
              <w:t>office</w:t>
            </w:r>
            <w:r>
              <w:rPr>
                <w:rFonts w:ascii="Tahoma" w:hAnsi="Tahoma"/>
                <w:b/>
                <w:color w:val="333333"/>
                <w:spacing w:val="-3"/>
                <w:sz w:val="20"/>
                <w:u w:val="single" w:color="333333"/>
              </w:rPr>
              <w:t xml:space="preserve"> </w:t>
            </w:r>
            <w:r>
              <w:rPr>
                <w:rFonts w:ascii="Tahoma" w:hAnsi="Tahoma"/>
                <w:b/>
                <w:color w:val="333333"/>
                <w:sz w:val="20"/>
                <w:u w:val="single" w:color="333333"/>
              </w:rPr>
              <w:t>-</w:t>
            </w:r>
            <w:r>
              <w:rPr>
                <w:rFonts w:ascii="Tahoma" w:hAnsi="Tahoma"/>
                <w:b/>
                <w:color w:val="333333"/>
                <w:spacing w:val="-4"/>
                <w:sz w:val="20"/>
                <w:u w:val="single" w:color="333333"/>
              </w:rPr>
              <w:t xml:space="preserve"> </w:t>
            </w:r>
            <w:r>
              <w:rPr>
                <w:rFonts w:ascii="Tahoma" w:hAnsi="Tahoma"/>
                <w:b/>
                <w:color w:val="333333"/>
                <w:sz w:val="20"/>
                <w:u w:val="single" w:color="333333"/>
              </w:rPr>
              <w:t>Change</w:t>
            </w:r>
            <w:r>
              <w:rPr>
                <w:rFonts w:ascii="Tahoma" w:hAnsi="Tahoma"/>
                <w:b/>
                <w:color w:val="333333"/>
                <w:spacing w:val="-6"/>
                <w:sz w:val="20"/>
                <w:u w:val="single" w:color="333333"/>
              </w:rPr>
              <w:t xml:space="preserve"> </w:t>
            </w:r>
            <w:r>
              <w:rPr>
                <w:rFonts w:ascii="Tahoma" w:hAnsi="Tahoma"/>
                <w:b/>
                <w:color w:val="333333"/>
                <w:sz w:val="20"/>
                <w:u w:val="single" w:color="333333"/>
              </w:rPr>
              <w:t>Management</w:t>
            </w:r>
            <w:r>
              <w:rPr>
                <w:rFonts w:ascii="Tahoma" w:hAnsi="Tahoma"/>
                <w:b/>
                <w:color w:val="333333"/>
                <w:spacing w:val="-4"/>
                <w:sz w:val="20"/>
                <w:u w:val="single" w:color="333333"/>
              </w:rPr>
              <w:t xml:space="preserve"> </w:t>
            </w:r>
            <w:r>
              <w:rPr>
                <w:rFonts w:ascii="Tahoma" w:hAnsi="Tahoma"/>
                <w:b/>
                <w:color w:val="333333"/>
                <w:spacing w:val="-2"/>
                <w:sz w:val="20"/>
                <w:u w:val="single" w:color="333333"/>
              </w:rPr>
              <w:t>responsibilities:</w:t>
            </w:r>
          </w:p>
          <w:p w14:paraId="47A28014" w14:textId="77777777" w:rsidR="00D93E52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924"/>
                <w:tab w:val="left" w:pos="926"/>
              </w:tabs>
              <w:spacing w:before="72" w:line="316" w:lineRule="auto"/>
              <w:ind w:right="261"/>
              <w:rPr>
                <w:rFonts w:ascii="Tahoma" w:hAnsi="Tahoma"/>
                <w:b/>
                <w:sz w:val="20"/>
              </w:rPr>
            </w:pPr>
            <w:r>
              <w:rPr>
                <w:rFonts w:ascii="Tahoma" w:hAnsi="Tahoma"/>
                <w:b/>
                <w:color w:val="333333"/>
                <w:spacing w:val="-6"/>
                <w:sz w:val="20"/>
              </w:rPr>
              <w:t xml:space="preserve">Coordinating client onboarding projects with requirement gathering, BRD and </w:t>
            </w:r>
            <w:r>
              <w:rPr>
                <w:rFonts w:ascii="Tahoma" w:hAnsi="Tahoma"/>
                <w:b/>
                <w:color w:val="333333"/>
                <w:spacing w:val="-4"/>
                <w:sz w:val="20"/>
              </w:rPr>
              <w:t>FRD.</w:t>
            </w:r>
          </w:p>
          <w:p w14:paraId="0A14DFAA" w14:textId="77777777" w:rsidR="00D93E52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924"/>
                <w:tab w:val="left" w:pos="926"/>
              </w:tabs>
              <w:spacing w:before="1" w:line="309" w:lineRule="auto"/>
              <w:ind w:right="46"/>
              <w:rPr>
                <w:sz w:val="20"/>
              </w:rPr>
            </w:pPr>
            <w:r>
              <w:rPr>
                <w:color w:val="333333"/>
                <w:spacing w:val="-4"/>
                <w:sz w:val="20"/>
              </w:rPr>
              <w:t>Preparation</w:t>
            </w:r>
            <w:r>
              <w:rPr>
                <w:color w:val="333333"/>
                <w:spacing w:val="-14"/>
                <w:sz w:val="20"/>
              </w:rPr>
              <w:t xml:space="preserve"> </w:t>
            </w:r>
            <w:r>
              <w:rPr>
                <w:color w:val="333333"/>
                <w:spacing w:val="-4"/>
                <w:sz w:val="20"/>
              </w:rPr>
              <w:t>of</w:t>
            </w:r>
            <w:r>
              <w:rPr>
                <w:color w:val="333333"/>
                <w:spacing w:val="-11"/>
                <w:sz w:val="20"/>
              </w:rPr>
              <w:t xml:space="preserve"> </w:t>
            </w:r>
            <w:r>
              <w:rPr>
                <w:color w:val="333333"/>
                <w:spacing w:val="-4"/>
                <w:sz w:val="20"/>
              </w:rPr>
              <w:t>test</w:t>
            </w:r>
            <w:r>
              <w:rPr>
                <w:color w:val="333333"/>
                <w:spacing w:val="-13"/>
                <w:sz w:val="20"/>
              </w:rPr>
              <w:t xml:space="preserve"> </w:t>
            </w:r>
            <w:r>
              <w:rPr>
                <w:color w:val="333333"/>
                <w:spacing w:val="-4"/>
                <w:sz w:val="20"/>
              </w:rPr>
              <w:t>cases</w:t>
            </w:r>
            <w:r>
              <w:rPr>
                <w:color w:val="333333"/>
                <w:spacing w:val="-13"/>
                <w:sz w:val="20"/>
              </w:rPr>
              <w:t xml:space="preserve"> </w:t>
            </w:r>
            <w:r>
              <w:rPr>
                <w:color w:val="333333"/>
                <w:spacing w:val="-4"/>
                <w:sz w:val="20"/>
              </w:rPr>
              <w:t>and</w:t>
            </w:r>
            <w:r>
              <w:rPr>
                <w:color w:val="333333"/>
                <w:spacing w:val="-10"/>
                <w:sz w:val="20"/>
              </w:rPr>
              <w:t xml:space="preserve"> </w:t>
            </w:r>
            <w:r>
              <w:rPr>
                <w:color w:val="333333"/>
                <w:spacing w:val="-4"/>
                <w:sz w:val="20"/>
              </w:rPr>
              <w:t>carry</w:t>
            </w:r>
            <w:r>
              <w:rPr>
                <w:color w:val="333333"/>
                <w:spacing w:val="-14"/>
                <w:sz w:val="20"/>
              </w:rPr>
              <w:t xml:space="preserve"> </w:t>
            </w:r>
            <w:r>
              <w:rPr>
                <w:color w:val="333333"/>
                <w:spacing w:val="-4"/>
                <w:sz w:val="20"/>
              </w:rPr>
              <w:t>down</w:t>
            </w:r>
            <w:r>
              <w:rPr>
                <w:color w:val="333333"/>
                <w:spacing w:val="-9"/>
                <w:sz w:val="20"/>
              </w:rPr>
              <w:t xml:space="preserve"> </w:t>
            </w:r>
            <w:r>
              <w:rPr>
                <w:color w:val="333333"/>
                <w:spacing w:val="-4"/>
                <w:sz w:val="20"/>
              </w:rPr>
              <w:t>end</w:t>
            </w:r>
            <w:r>
              <w:rPr>
                <w:color w:val="333333"/>
                <w:spacing w:val="-15"/>
                <w:sz w:val="20"/>
              </w:rPr>
              <w:t xml:space="preserve"> </w:t>
            </w:r>
            <w:r>
              <w:rPr>
                <w:color w:val="333333"/>
                <w:spacing w:val="-4"/>
                <w:sz w:val="20"/>
              </w:rPr>
              <w:t>to</w:t>
            </w:r>
            <w:r>
              <w:rPr>
                <w:color w:val="333333"/>
                <w:spacing w:val="-14"/>
                <w:sz w:val="20"/>
              </w:rPr>
              <w:t xml:space="preserve"> </w:t>
            </w:r>
            <w:r>
              <w:rPr>
                <w:color w:val="333333"/>
                <w:spacing w:val="-4"/>
                <w:sz w:val="20"/>
              </w:rPr>
              <w:t>end</w:t>
            </w:r>
            <w:r>
              <w:rPr>
                <w:color w:val="333333"/>
                <w:spacing w:val="-8"/>
                <w:sz w:val="20"/>
              </w:rPr>
              <w:t xml:space="preserve"> </w:t>
            </w:r>
            <w:r>
              <w:rPr>
                <w:color w:val="333333"/>
                <w:spacing w:val="-4"/>
                <w:sz w:val="20"/>
              </w:rPr>
              <w:t>testing</w:t>
            </w:r>
            <w:r>
              <w:rPr>
                <w:color w:val="333333"/>
                <w:spacing w:val="-17"/>
                <w:sz w:val="20"/>
              </w:rPr>
              <w:t xml:space="preserve"> </w:t>
            </w:r>
            <w:r>
              <w:rPr>
                <w:color w:val="333333"/>
                <w:spacing w:val="-4"/>
                <w:sz w:val="20"/>
              </w:rPr>
              <w:t>(Smoke,</w:t>
            </w:r>
            <w:r>
              <w:rPr>
                <w:color w:val="333333"/>
                <w:spacing w:val="-19"/>
                <w:sz w:val="20"/>
              </w:rPr>
              <w:t xml:space="preserve"> </w:t>
            </w:r>
            <w:r>
              <w:rPr>
                <w:color w:val="333333"/>
                <w:spacing w:val="-4"/>
                <w:sz w:val="20"/>
              </w:rPr>
              <w:t xml:space="preserve">regression </w:t>
            </w:r>
            <w:r>
              <w:rPr>
                <w:color w:val="333333"/>
                <w:sz w:val="20"/>
              </w:rPr>
              <w:t>and UAT) according to the need.</w:t>
            </w:r>
          </w:p>
          <w:p w14:paraId="62248EDE" w14:textId="77777777" w:rsidR="00D93E52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924"/>
                <w:tab w:val="left" w:pos="926"/>
              </w:tabs>
              <w:spacing w:before="9" w:line="314" w:lineRule="auto"/>
              <w:ind w:right="600"/>
              <w:rPr>
                <w:sz w:val="20"/>
              </w:rPr>
            </w:pPr>
            <w:r>
              <w:rPr>
                <w:color w:val="333333"/>
                <w:spacing w:val="-6"/>
                <w:sz w:val="20"/>
              </w:rPr>
              <w:t>Involved</w:t>
            </w:r>
            <w:r>
              <w:rPr>
                <w:color w:val="333333"/>
                <w:spacing w:val="-14"/>
                <w:sz w:val="20"/>
              </w:rPr>
              <w:t xml:space="preserve"> </w:t>
            </w:r>
            <w:r>
              <w:rPr>
                <w:color w:val="333333"/>
                <w:spacing w:val="-6"/>
                <w:sz w:val="20"/>
              </w:rPr>
              <w:t>in</w:t>
            </w:r>
            <w:r>
              <w:rPr>
                <w:color w:val="333333"/>
                <w:spacing w:val="-13"/>
                <w:sz w:val="20"/>
              </w:rPr>
              <w:t xml:space="preserve"> </w:t>
            </w:r>
            <w:r>
              <w:rPr>
                <w:color w:val="333333"/>
                <w:spacing w:val="-6"/>
                <w:sz w:val="20"/>
              </w:rPr>
              <w:t>Dakar</w:t>
            </w:r>
            <w:r>
              <w:rPr>
                <w:color w:val="333333"/>
                <w:spacing w:val="-13"/>
                <w:sz w:val="20"/>
              </w:rPr>
              <w:t xml:space="preserve"> </w:t>
            </w:r>
            <w:r>
              <w:rPr>
                <w:color w:val="333333"/>
                <w:spacing w:val="-6"/>
                <w:sz w:val="20"/>
              </w:rPr>
              <w:t>re-engineering</w:t>
            </w:r>
            <w:r>
              <w:rPr>
                <w:color w:val="333333"/>
                <w:spacing w:val="-17"/>
                <w:sz w:val="20"/>
              </w:rPr>
              <w:t xml:space="preserve"> </w:t>
            </w:r>
            <w:r>
              <w:rPr>
                <w:color w:val="333333"/>
                <w:spacing w:val="-6"/>
                <w:sz w:val="20"/>
              </w:rPr>
              <w:t>project</w:t>
            </w:r>
            <w:r>
              <w:rPr>
                <w:color w:val="333333"/>
                <w:spacing w:val="-9"/>
                <w:sz w:val="20"/>
              </w:rPr>
              <w:t xml:space="preserve"> </w:t>
            </w:r>
            <w:r>
              <w:rPr>
                <w:color w:val="333333"/>
                <w:spacing w:val="-6"/>
                <w:sz w:val="20"/>
              </w:rPr>
              <w:t>–</w:t>
            </w:r>
            <w:r>
              <w:rPr>
                <w:color w:val="333333"/>
                <w:spacing w:val="-16"/>
                <w:sz w:val="20"/>
              </w:rPr>
              <w:t xml:space="preserve"> </w:t>
            </w:r>
            <w:r>
              <w:rPr>
                <w:color w:val="333333"/>
                <w:spacing w:val="-6"/>
                <w:sz w:val="20"/>
              </w:rPr>
              <w:t>Decommission</w:t>
            </w:r>
            <w:r>
              <w:rPr>
                <w:color w:val="333333"/>
                <w:spacing w:val="-13"/>
                <w:sz w:val="20"/>
              </w:rPr>
              <w:t xml:space="preserve"> </w:t>
            </w:r>
            <w:r>
              <w:rPr>
                <w:color w:val="333333"/>
                <w:spacing w:val="-6"/>
                <w:sz w:val="20"/>
              </w:rPr>
              <w:t>of</w:t>
            </w:r>
            <w:r>
              <w:rPr>
                <w:color w:val="333333"/>
                <w:spacing w:val="-22"/>
                <w:sz w:val="20"/>
              </w:rPr>
              <w:t xml:space="preserve"> </w:t>
            </w:r>
            <w:r>
              <w:rPr>
                <w:color w:val="333333"/>
                <w:spacing w:val="-6"/>
                <w:sz w:val="20"/>
              </w:rPr>
              <w:t>ODW</w:t>
            </w:r>
            <w:r>
              <w:rPr>
                <w:color w:val="333333"/>
                <w:spacing w:val="-7"/>
                <w:sz w:val="20"/>
              </w:rPr>
              <w:t xml:space="preserve"> </w:t>
            </w:r>
            <w:r>
              <w:rPr>
                <w:color w:val="333333"/>
                <w:spacing w:val="-6"/>
                <w:sz w:val="20"/>
              </w:rPr>
              <w:t>with</w:t>
            </w:r>
            <w:r>
              <w:rPr>
                <w:color w:val="333333"/>
                <w:spacing w:val="-9"/>
                <w:sz w:val="20"/>
              </w:rPr>
              <w:t xml:space="preserve"> </w:t>
            </w:r>
            <w:r>
              <w:rPr>
                <w:color w:val="333333"/>
                <w:spacing w:val="-6"/>
                <w:sz w:val="20"/>
              </w:rPr>
              <w:t xml:space="preserve">FTE </w:t>
            </w:r>
            <w:r>
              <w:rPr>
                <w:color w:val="333333"/>
                <w:spacing w:val="-2"/>
                <w:sz w:val="20"/>
              </w:rPr>
              <w:t>realization.</w:t>
            </w:r>
          </w:p>
          <w:p w14:paraId="1B1F2300" w14:textId="77777777" w:rsidR="00D93E52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924"/>
              </w:tabs>
              <w:spacing w:line="244" w:lineRule="exact"/>
              <w:ind w:left="924" w:hanging="248"/>
              <w:rPr>
                <w:sz w:val="20"/>
              </w:rPr>
            </w:pPr>
            <w:r>
              <w:rPr>
                <w:color w:val="333333"/>
                <w:spacing w:val="-4"/>
                <w:sz w:val="20"/>
              </w:rPr>
              <w:t>Involved</w:t>
            </w:r>
            <w:r>
              <w:rPr>
                <w:color w:val="333333"/>
                <w:spacing w:val="-11"/>
                <w:sz w:val="20"/>
              </w:rPr>
              <w:t xml:space="preserve"> </w:t>
            </w:r>
            <w:r>
              <w:rPr>
                <w:color w:val="333333"/>
                <w:spacing w:val="-4"/>
                <w:sz w:val="20"/>
              </w:rPr>
              <w:t>in</w:t>
            </w:r>
            <w:r>
              <w:rPr>
                <w:color w:val="333333"/>
                <w:spacing w:val="-15"/>
                <w:sz w:val="20"/>
              </w:rPr>
              <w:t xml:space="preserve"> </w:t>
            </w:r>
            <w:r>
              <w:rPr>
                <w:color w:val="333333"/>
                <w:spacing w:val="-4"/>
                <w:sz w:val="20"/>
              </w:rPr>
              <w:t>Global</w:t>
            </w:r>
            <w:r>
              <w:rPr>
                <w:color w:val="333333"/>
                <w:spacing w:val="-8"/>
                <w:sz w:val="20"/>
              </w:rPr>
              <w:t xml:space="preserve"> </w:t>
            </w:r>
            <w:r>
              <w:rPr>
                <w:color w:val="333333"/>
                <w:spacing w:val="-4"/>
                <w:sz w:val="20"/>
              </w:rPr>
              <w:t>PME migration</w:t>
            </w:r>
            <w:r>
              <w:rPr>
                <w:color w:val="333333"/>
                <w:spacing w:val="-9"/>
                <w:sz w:val="20"/>
              </w:rPr>
              <w:t xml:space="preserve"> </w:t>
            </w:r>
            <w:r>
              <w:rPr>
                <w:color w:val="333333"/>
                <w:spacing w:val="-4"/>
                <w:sz w:val="20"/>
              </w:rPr>
              <w:t>project</w:t>
            </w:r>
            <w:r>
              <w:rPr>
                <w:color w:val="333333"/>
                <w:spacing w:val="-8"/>
                <w:sz w:val="20"/>
              </w:rPr>
              <w:t xml:space="preserve"> </w:t>
            </w:r>
            <w:r>
              <w:rPr>
                <w:color w:val="333333"/>
                <w:spacing w:val="-4"/>
                <w:sz w:val="20"/>
              </w:rPr>
              <w:t>from</w:t>
            </w:r>
            <w:r>
              <w:rPr>
                <w:color w:val="333333"/>
                <w:spacing w:val="-8"/>
                <w:sz w:val="20"/>
              </w:rPr>
              <w:t xml:space="preserve"> </w:t>
            </w:r>
            <w:r>
              <w:rPr>
                <w:color w:val="333333"/>
                <w:spacing w:val="-4"/>
                <w:sz w:val="20"/>
              </w:rPr>
              <w:t>Legacy</w:t>
            </w:r>
            <w:r>
              <w:rPr>
                <w:color w:val="333333"/>
                <w:spacing w:val="-9"/>
                <w:sz w:val="20"/>
              </w:rPr>
              <w:t xml:space="preserve"> </w:t>
            </w:r>
            <w:r>
              <w:rPr>
                <w:color w:val="333333"/>
                <w:spacing w:val="-4"/>
                <w:sz w:val="20"/>
              </w:rPr>
              <w:t>release</w:t>
            </w:r>
            <w:r>
              <w:rPr>
                <w:color w:val="333333"/>
                <w:spacing w:val="-9"/>
                <w:sz w:val="20"/>
              </w:rPr>
              <w:t xml:space="preserve"> </w:t>
            </w:r>
            <w:r>
              <w:rPr>
                <w:color w:val="333333"/>
                <w:spacing w:val="-4"/>
                <w:sz w:val="20"/>
              </w:rPr>
              <w:t>structure.</w:t>
            </w:r>
          </w:p>
          <w:p w14:paraId="657127D1" w14:textId="77777777" w:rsidR="00D93E52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924"/>
                <w:tab w:val="left" w:pos="926"/>
              </w:tabs>
              <w:spacing w:before="77" w:line="314" w:lineRule="auto"/>
              <w:ind w:right="608"/>
              <w:rPr>
                <w:sz w:val="20"/>
              </w:rPr>
            </w:pPr>
            <w:r>
              <w:rPr>
                <w:color w:val="333333"/>
                <w:spacing w:val="-2"/>
                <w:sz w:val="20"/>
              </w:rPr>
              <w:t>Coordinating</w:t>
            </w:r>
            <w:r>
              <w:rPr>
                <w:color w:val="333333"/>
                <w:spacing w:val="-14"/>
                <w:sz w:val="20"/>
              </w:rPr>
              <w:t xml:space="preserve"> </w:t>
            </w:r>
            <w:r>
              <w:rPr>
                <w:color w:val="333333"/>
                <w:spacing w:val="-2"/>
                <w:sz w:val="20"/>
              </w:rPr>
              <w:t>with</w:t>
            </w:r>
            <w:r>
              <w:rPr>
                <w:color w:val="333333"/>
                <w:spacing w:val="-11"/>
                <w:sz w:val="20"/>
              </w:rPr>
              <w:t xml:space="preserve"> </w:t>
            </w:r>
            <w:r>
              <w:rPr>
                <w:color w:val="333333"/>
                <w:spacing w:val="-2"/>
                <w:sz w:val="20"/>
              </w:rPr>
              <w:t>the</w:t>
            </w:r>
            <w:r>
              <w:rPr>
                <w:color w:val="333333"/>
                <w:spacing w:val="-15"/>
                <w:sz w:val="20"/>
              </w:rPr>
              <w:t xml:space="preserve"> </w:t>
            </w:r>
            <w:r>
              <w:rPr>
                <w:color w:val="333333"/>
                <w:spacing w:val="-2"/>
                <w:sz w:val="20"/>
              </w:rPr>
              <w:t>Development</w:t>
            </w:r>
            <w:r>
              <w:rPr>
                <w:color w:val="333333"/>
                <w:spacing w:val="-10"/>
                <w:sz w:val="20"/>
              </w:rPr>
              <w:t xml:space="preserve"> </w:t>
            </w:r>
            <w:r>
              <w:rPr>
                <w:color w:val="333333"/>
                <w:spacing w:val="-2"/>
                <w:sz w:val="20"/>
              </w:rPr>
              <w:t>team</w:t>
            </w:r>
            <w:r>
              <w:rPr>
                <w:color w:val="333333"/>
                <w:spacing w:val="-10"/>
                <w:sz w:val="20"/>
              </w:rPr>
              <w:t xml:space="preserve"> </w:t>
            </w:r>
            <w:r>
              <w:rPr>
                <w:color w:val="333333"/>
                <w:spacing w:val="-2"/>
                <w:sz w:val="20"/>
              </w:rPr>
              <w:t>to</w:t>
            </w:r>
            <w:r>
              <w:rPr>
                <w:color w:val="333333"/>
                <w:spacing w:val="-11"/>
                <w:sz w:val="20"/>
              </w:rPr>
              <w:t xml:space="preserve"> </w:t>
            </w:r>
            <w:r>
              <w:rPr>
                <w:color w:val="333333"/>
                <w:spacing w:val="-2"/>
                <w:sz w:val="20"/>
              </w:rPr>
              <w:t>implement</w:t>
            </w:r>
            <w:r>
              <w:rPr>
                <w:color w:val="333333"/>
                <w:spacing w:val="-10"/>
                <w:sz w:val="20"/>
              </w:rPr>
              <w:t xml:space="preserve"> </w:t>
            </w:r>
            <w:r>
              <w:rPr>
                <w:color w:val="333333"/>
                <w:spacing w:val="-2"/>
                <w:sz w:val="20"/>
              </w:rPr>
              <w:t>and</w:t>
            </w:r>
            <w:r>
              <w:rPr>
                <w:color w:val="333333"/>
                <w:spacing w:val="-12"/>
                <w:sz w:val="20"/>
              </w:rPr>
              <w:t xml:space="preserve"> </w:t>
            </w:r>
            <w:r>
              <w:rPr>
                <w:color w:val="333333"/>
                <w:spacing w:val="-2"/>
                <w:sz w:val="20"/>
              </w:rPr>
              <w:t>test</w:t>
            </w:r>
            <w:r>
              <w:rPr>
                <w:color w:val="333333"/>
                <w:spacing w:val="-10"/>
                <w:sz w:val="20"/>
              </w:rPr>
              <w:t xml:space="preserve"> </w:t>
            </w:r>
            <w:r>
              <w:rPr>
                <w:color w:val="333333"/>
                <w:spacing w:val="-2"/>
                <w:sz w:val="20"/>
              </w:rPr>
              <w:t>the</w:t>
            </w:r>
            <w:r>
              <w:rPr>
                <w:color w:val="333333"/>
                <w:spacing w:val="-15"/>
                <w:sz w:val="20"/>
              </w:rPr>
              <w:t xml:space="preserve"> </w:t>
            </w:r>
            <w:r>
              <w:rPr>
                <w:color w:val="333333"/>
                <w:spacing w:val="-2"/>
                <w:sz w:val="20"/>
              </w:rPr>
              <w:t xml:space="preserve">new </w:t>
            </w:r>
            <w:r>
              <w:rPr>
                <w:color w:val="333333"/>
                <w:sz w:val="20"/>
              </w:rPr>
              <w:t>client</w:t>
            </w:r>
            <w:r>
              <w:rPr>
                <w:color w:val="333333"/>
                <w:spacing w:val="-8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requirement.</w:t>
            </w:r>
          </w:p>
          <w:p w14:paraId="39B14A6F" w14:textId="77777777" w:rsidR="00D93E52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924"/>
                <w:tab w:val="left" w:pos="926"/>
              </w:tabs>
              <w:spacing w:line="314" w:lineRule="auto"/>
              <w:ind w:right="170"/>
              <w:rPr>
                <w:sz w:val="20"/>
              </w:rPr>
            </w:pPr>
            <w:r>
              <w:rPr>
                <w:color w:val="333333"/>
                <w:spacing w:val="-2"/>
                <w:sz w:val="20"/>
              </w:rPr>
              <w:t>Working</w:t>
            </w:r>
            <w:r>
              <w:rPr>
                <w:color w:val="333333"/>
                <w:spacing w:val="-18"/>
                <w:sz w:val="20"/>
              </w:rPr>
              <w:t xml:space="preserve"> </w:t>
            </w:r>
            <w:r>
              <w:rPr>
                <w:color w:val="333333"/>
                <w:spacing w:val="-2"/>
                <w:sz w:val="20"/>
              </w:rPr>
              <w:t>on</w:t>
            </w:r>
            <w:r>
              <w:rPr>
                <w:color w:val="333333"/>
                <w:spacing w:val="-15"/>
                <w:sz w:val="20"/>
              </w:rPr>
              <w:t xml:space="preserve"> </w:t>
            </w:r>
            <w:r>
              <w:rPr>
                <w:color w:val="333333"/>
                <w:spacing w:val="-2"/>
                <w:sz w:val="20"/>
              </w:rPr>
              <w:t>post</w:t>
            </w:r>
            <w:r>
              <w:rPr>
                <w:color w:val="333333"/>
                <w:spacing w:val="-18"/>
                <w:sz w:val="20"/>
              </w:rPr>
              <w:t xml:space="preserve"> </w:t>
            </w:r>
            <w:r>
              <w:rPr>
                <w:color w:val="333333"/>
                <w:spacing w:val="-2"/>
                <w:sz w:val="20"/>
              </w:rPr>
              <w:t>implementation</w:t>
            </w:r>
            <w:r>
              <w:rPr>
                <w:color w:val="333333"/>
                <w:spacing w:val="-15"/>
                <w:sz w:val="20"/>
              </w:rPr>
              <w:t xml:space="preserve"> </w:t>
            </w:r>
            <w:r>
              <w:rPr>
                <w:color w:val="333333"/>
                <w:spacing w:val="-2"/>
                <w:sz w:val="20"/>
              </w:rPr>
              <w:t>requirements</w:t>
            </w:r>
            <w:r>
              <w:rPr>
                <w:color w:val="333333"/>
                <w:spacing w:val="-14"/>
                <w:sz w:val="20"/>
              </w:rPr>
              <w:t xml:space="preserve"> </w:t>
            </w:r>
            <w:r>
              <w:rPr>
                <w:color w:val="333333"/>
                <w:spacing w:val="-2"/>
                <w:sz w:val="20"/>
              </w:rPr>
              <w:t>from</w:t>
            </w:r>
            <w:r>
              <w:rPr>
                <w:color w:val="333333"/>
                <w:spacing w:val="-14"/>
                <w:sz w:val="20"/>
              </w:rPr>
              <w:t xml:space="preserve"> </w:t>
            </w:r>
            <w:r>
              <w:rPr>
                <w:color w:val="333333"/>
                <w:spacing w:val="-2"/>
                <w:sz w:val="20"/>
              </w:rPr>
              <w:t>client</w:t>
            </w:r>
            <w:r>
              <w:rPr>
                <w:color w:val="333333"/>
                <w:spacing w:val="-13"/>
                <w:sz w:val="20"/>
              </w:rPr>
              <w:t xml:space="preserve"> </w:t>
            </w:r>
            <w:r>
              <w:rPr>
                <w:color w:val="333333"/>
                <w:spacing w:val="-2"/>
                <w:sz w:val="20"/>
              </w:rPr>
              <w:t>–</w:t>
            </w:r>
            <w:r>
              <w:rPr>
                <w:color w:val="333333"/>
                <w:spacing w:val="-12"/>
                <w:sz w:val="20"/>
              </w:rPr>
              <w:t xml:space="preserve"> </w:t>
            </w:r>
            <w:r>
              <w:rPr>
                <w:color w:val="333333"/>
                <w:spacing w:val="-2"/>
                <w:sz w:val="20"/>
              </w:rPr>
              <w:t xml:space="preserve">Configuration </w:t>
            </w:r>
            <w:r>
              <w:rPr>
                <w:color w:val="333333"/>
                <w:spacing w:val="-4"/>
                <w:sz w:val="20"/>
              </w:rPr>
              <w:t>changes,</w:t>
            </w:r>
            <w:r>
              <w:rPr>
                <w:color w:val="333333"/>
                <w:spacing w:val="-12"/>
                <w:sz w:val="20"/>
              </w:rPr>
              <w:t xml:space="preserve"> </w:t>
            </w:r>
            <w:r>
              <w:rPr>
                <w:color w:val="333333"/>
                <w:spacing w:val="-4"/>
                <w:sz w:val="20"/>
              </w:rPr>
              <w:t>involvement</w:t>
            </w:r>
            <w:r>
              <w:rPr>
                <w:color w:val="333333"/>
                <w:spacing w:val="-15"/>
                <w:sz w:val="20"/>
              </w:rPr>
              <w:t xml:space="preserve"> </w:t>
            </w:r>
            <w:r>
              <w:rPr>
                <w:color w:val="333333"/>
                <w:spacing w:val="-4"/>
                <w:sz w:val="20"/>
              </w:rPr>
              <w:t>in</w:t>
            </w:r>
            <w:r>
              <w:rPr>
                <w:color w:val="333333"/>
                <w:spacing w:val="-8"/>
                <w:sz w:val="20"/>
              </w:rPr>
              <w:t xml:space="preserve"> </w:t>
            </w:r>
            <w:r>
              <w:rPr>
                <w:color w:val="333333"/>
                <w:spacing w:val="-4"/>
                <w:sz w:val="20"/>
              </w:rPr>
              <w:t>critical</w:t>
            </w:r>
            <w:r>
              <w:rPr>
                <w:color w:val="333333"/>
                <w:spacing w:val="-11"/>
                <w:sz w:val="20"/>
              </w:rPr>
              <w:t xml:space="preserve"> </w:t>
            </w:r>
            <w:r>
              <w:rPr>
                <w:color w:val="333333"/>
                <w:spacing w:val="-4"/>
                <w:sz w:val="20"/>
              </w:rPr>
              <w:t>incidents,</w:t>
            </w:r>
            <w:r>
              <w:rPr>
                <w:color w:val="333333"/>
                <w:spacing w:val="-12"/>
                <w:sz w:val="20"/>
              </w:rPr>
              <w:t xml:space="preserve"> </w:t>
            </w:r>
            <w:r>
              <w:rPr>
                <w:color w:val="333333"/>
                <w:spacing w:val="-4"/>
                <w:sz w:val="20"/>
              </w:rPr>
              <w:t>fixing</w:t>
            </w:r>
            <w:r>
              <w:rPr>
                <w:color w:val="333333"/>
                <w:spacing w:val="-15"/>
                <w:sz w:val="20"/>
              </w:rPr>
              <w:t xml:space="preserve"> </w:t>
            </w:r>
            <w:r>
              <w:rPr>
                <w:color w:val="333333"/>
                <w:spacing w:val="-4"/>
                <w:sz w:val="20"/>
              </w:rPr>
              <w:t>bugs</w:t>
            </w:r>
            <w:r>
              <w:rPr>
                <w:color w:val="333333"/>
                <w:spacing w:val="-11"/>
                <w:sz w:val="20"/>
              </w:rPr>
              <w:t xml:space="preserve"> </w:t>
            </w:r>
            <w:r>
              <w:rPr>
                <w:color w:val="333333"/>
                <w:spacing w:val="-4"/>
                <w:sz w:val="20"/>
              </w:rPr>
              <w:t>and</w:t>
            </w:r>
            <w:r>
              <w:rPr>
                <w:color w:val="333333"/>
                <w:spacing w:val="-13"/>
                <w:sz w:val="20"/>
              </w:rPr>
              <w:t xml:space="preserve"> </w:t>
            </w:r>
            <w:r>
              <w:rPr>
                <w:color w:val="333333"/>
                <w:spacing w:val="-4"/>
                <w:sz w:val="20"/>
              </w:rPr>
              <w:t>providing</w:t>
            </w:r>
            <w:r>
              <w:rPr>
                <w:color w:val="333333"/>
                <w:spacing w:val="-15"/>
                <w:sz w:val="20"/>
              </w:rPr>
              <w:t xml:space="preserve"> </w:t>
            </w:r>
            <w:r>
              <w:rPr>
                <w:color w:val="333333"/>
                <w:spacing w:val="-4"/>
                <w:sz w:val="20"/>
              </w:rPr>
              <w:t>client</w:t>
            </w:r>
            <w:r>
              <w:rPr>
                <w:color w:val="333333"/>
                <w:spacing w:val="-11"/>
                <w:sz w:val="20"/>
              </w:rPr>
              <w:t xml:space="preserve"> </w:t>
            </w:r>
            <w:r>
              <w:rPr>
                <w:color w:val="333333"/>
                <w:spacing w:val="-4"/>
                <w:sz w:val="20"/>
              </w:rPr>
              <w:t>with</w:t>
            </w:r>
          </w:p>
          <w:p w14:paraId="69FD3D39" w14:textId="77777777" w:rsidR="00D93E52" w:rsidRDefault="00000000">
            <w:pPr>
              <w:pStyle w:val="TableParagraph"/>
              <w:spacing w:before="3" w:line="225" w:lineRule="exact"/>
              <w:ind w:left="926"/>
              <w:rPr>
                <w:sz w:val="20"/>
              </w:rPr>
            </w:pPr>
            <w:r>
              <w:rPr>
                <w:color w:val="333333"/>
                <w:spacing w:val="-4"/>
                <w:sz w:val="20"/>
              </w:rPr>
              <w:t>RCA.</w:t>
            </w:r>
          </w:p>
        </w:tc>
      </w:tr>
    </w:tbl>
    <w:p w14:paraId="72A3D3EC" w14:textId="77777777" w:rsidR="00D93E52" w:rsidRDefault="00D93E52">
      <w:pPr>
        <w:pStyle w:val="TableParagraph"/>
        <w:spacing w:line="225" w:lineRule="exact"/>
        <w:rPr>
          <w:sz w:val="20"/>
        </w:rPr>
        <w:sectPr w:rsidR="00D93E52">
          <w:type w:val="continuous"/>
          <w:pgSz w:w="12240" w:h="15840"/>
          <w:pgMar w:top="540" w:right="720" w:bottom="280" w:left="720" w:header="720" w:footer="720" w:gutter="0"/>
          <w:cols w:space="720"/>
        </w:sectPr>
      </w:pPr>
    </w:p>
    <w:p w14:paraId="2C9A0F4A" w14:textId="77777777" w:rsidR="00D93E52" w:rsidRDefault="00000000">
      <w:pPr>
        <w:pStyle w:val="Heading3"/>
        <w:spacing w:before="82"/>
        <w:ind w:left="3020" w:firstLine="0"/>
      </w:pPr>
      <w:r>
        <w:rPr>
          <w:color w:val="333333"/>
          <w:w w:val="90"/>
        </w:rPr>
        <w:lastRenderedPageBreak/>
        <w:t>OPERATIONAL</w:t>
      </w:r>
      <w:r>
        <w:rPr>
          <w:color w:val="333333"/>
          <w:spacing w:val="6"/>
        </w:rPr>
        <w:t xml:space="preserve"> </w:t>
      </w:r>
      <w:r>
        <w:rPr>
          <w:color w:val="333333"/>
          <w:spacing w:val="-2"/>
          <w:w w:val="90"/>
        </w:rPr>
        <w:t>RESPONSIBILITIES</w:t>
      </w:r>
    </w:p>
    <w:p w14:paraId="69C63D5C" w14:textId="77777777" w:rsidR="00D93E52" w:rsidRDefault="00000000">
      <w:pPr>
        <w:pStyle w:val="ListParagraph"/>
        <w:numPr>
          <w:ilvl w:val="0"/>
          <w:numId w:val="9"/>
        </w:numPr>
        <w:tabs>
          <w:tab w:val="left" w:pos="3019"/>
        </w:tabs>
        <w:spacing w:before="79"/>
        <w:ind w:left="3019" w:hanging="248"/>
        <w:rPr>
          <w:rFonts w:ascii="Tahoma" w:hAnsi="Tahoma"/>
          <w:b/>
          <w:sz w:val="20"/>
        </w:rPr>
      </w:pPr>
      <w:r>
        <w:rPr>
          <w:rFonts w:ascii="Tahoma" w:hAnsi="Tahoma"/>
          <w:b/>
          <w:color w:val="333333"/>
          <w:spacing w:val="-4"/>
          <w:sz w:val="20"/>
          <w:u w:val="single" w:color="333333"/>
        </w:rPr>
        <w:t>Middle</w:t>
      </w:r>
      <w:r>
        <w:rPr>
          <w:rFonts w:ascii="Tahoma" w:hAnsi="Tahoma"/>
          <w:b/>
          <w:color w:val="333333"/>
          <w:spacing w:val="-10"/>
          <w:sz w:val="20"/>
          <w:u w:val="single" w:color="333333"/>
        </w:rPr>
        <w:t xml:space="preserve"> </w:t>
      </w:r>
      <w:r>
        <w:rPr>
          <w:rFonts w:ascii="Tahoma" w:hAnsi="Tahoma"/>
          <w:b/>
          <w:color w:val="333333"/>
          <w:spacing w:val="-4"/>
          <w:sz w:val="20"/>
          <w:u w:val="single" w:color="333333"/>
        </w:rPr>
        <w:t>office</w:t>
      </w:r>
      <w:r>
        <w:rPr>
          <w:rFonts w:ascii="Tahoma" w:hAnsi="Tahoma"/>
          <w:b/>
          <w:color w:val="333333"/>
          <w:spacing w:val="-8"/>
          <w:sz w:val="20"/>
          <w:u w:val="single" w:color="333333"/>
        </w:rPr>
        <w:t xml:space="preserve"> </w:t>
      </w:r>
      <w:r>
        <w:rPr>
          <w:rFonts w:ascii="Tahoma" w:hAnsi="Tahoma"/>
          <w:b/>
          <w:color w:val="333333"/>
          <w:spacing w:val="-4"/>
          <w:sz w:val="20"/>
          <w:u w:val="single" w:color="333333"/>
        </w:rPr>
        <w:t>-</w:t>
      </w:r>
      <w:r>
        <w:rPr>
          <w:rFonts w:ascii="Tahoma" w:hAnsi="Tahoma"/>
          <w:b/>
          <w:color w:val="333333"/>
          <w:spacing w:val="-9"/>
          <w:sz w:val="20"/>
          <w:u w:val="single" w:color="333333"/>
        </w:rPr>
        <w:t xml:space="preserve"> </w:t>
      </w:r>
      <w:r>
        <w:rPr>
          <w:rFonts w:ascii="Tahoma" w:hAnsi="Tahoma"/>
          <w:b/>
          <w:color w:val="333333"/>
          <w:spacing w:val="-4"/>
          <w:sz w:val="20"/>
          <w:u w:val="single" w:color="333333"/>
        </w:rPr>
        <w:t>Client</w:t>
      </w:r>
      <w:r>
        <w:rPr>
          <w:rFonts w:ascii="Tahoma" w:hAnsi="Tahoma"/>
          <w:b/>
          <w:color w:val="333333"/>
          <w:spacing w:val="-9"/>
          <w:sz w:val="20"/>
          <w:u w:val="single" w:color="333333"/>
        </w:rPr>
        <w:t xml:space="preserve"> </w:t>
      </w:r>
      <w:r>
        <w:rPr>
          <w:rFonts w:ascii="Tahoma" w:hAnsi="Tahoma"/>
          <w:b/>
          <w:color w:val="333333"/>
          <w:spacing w:val="-4"/>
          <w:sz w:val="20"/>
          <w:u w:val="single" w:color="333333"/>
        </w:rPr>
        <w:t>Reporting responsibilities:</w:t>
      </w:r>
    </w:p>
    <w:p w14:paraId="4447899A" w14:textId="77777777" w:rsidR="00D93E52" w:rsidRDefault="00000000">
      <w:pPr>
        <w:pStyle w:val="ListParagraph"/>
        <w:numPr>
          <w:ilvl w:val="0"/>
          <w:numId w:val="9"/>
        </w:numPr>
        <w:tabs>
          <w:tab w:val="left" w:pos="3018"/>
          <w:tab w:val="left" w:pos="3020"/>
        </w:tabs>
        <w:spacing w:before="72" w:line="314" w:lineRule="auto"/>
        <w:ind w:right="988" w:hanging="250"/>
        <w:rPr>
          <w:sz w:val="20"/>
        </w:rPr>
      </w:pPr>
      <w:r>
        <w:rPr>
          <w:color w:val="333333"/>
          <w:spacing w:val="-4"/>
          <w:sz w:val="20"/>
        </w:rPr>
        <w:t>High</w:t>
      </w:r>
      <w:r>
        <w:rPr>
          <w:color w:val="333333"/>
          <w:spacing w:val="-16"/>
          <w:sz w:val="20"/>
        </w:rPr>
        <w:t xml:space="preserve"> </w:t>
      </w:r>
      <w:r>
        <w:rPr>
          <w:color w:val="333333"/>
          <w:spacing w:val="-4"/>
          <w:sz w:val="20"/>
        </w:rPr>
        <w:t>level</w:t>
      </w:r>
      <w:r>
        <w:rPr>
          <w:color w:val="333333"/>
          <w:spacing w:val="-15"/>
          <w:sz w:val="20"/>
        </w:rPr>
        <w:t xml:space="preserve"> </w:t>
      </w:r>
      <w:r>
        <w:rPr>
          <w:color w:val="333333"/>
          <w:spacing w:val="-4"/>
          <w:sz w:val="20"/>
        </w:rPr>
        <w:t>monthly</w:t>
      </w:r>
      <w:r>
        <w:rPr>
          <w:color w:val="333333"/>
          <w:spacing w:val="-16"/>
          <w:sz w:val="20"/>
        </w:rPr>
        <w:t xml:space="preserve"> </w:t>
      </w:r>
      <w:r>
        <w:rPr>
          <w:color w:val="333333"/>
          <w:spacing w:val="-4"/>
          <w:sz w:val="20"/>
        </w:rPr>
        <w:t>report</w:t>
      </w:r>
      <w:r>
        <w:rPr>
          <w:color w:val="333333"/>
          <w:spacing w:val="-19"/>
          <w:sz w:val="20"/>
        </w:rPr>
        <w:t xml:space="preserve"> </w:t>
      </w:r>
      <w:r>
        <w:rPr>
          <w:color w:val="333333"/>
          <w:spacing w:val="-4"/>
          <w:sz w:val="20"/>
        </w:rPr>
        <w:t>prepared</w:t>
      </w:r>
      <w:r>
        <w:rPr>
          <w:color w:val="333333"/>
          <w:spacing w:val="-14"/>
          <w:sz w:val="20"/>
        </w:rPr>
        <w:t xml:space="preserve"> </w:t>
      </w:r>
      <w:r>
        <w:rPr>
          <w:color w:val="333333"/>
          <w:spacing w:val="-4"/>
          <w:sz w:val="20"/>
        </w:rPr>
        <w:t>for</w:t>
      </w:r>
      <w:r>
        <w:rPr>
          <w:color w:val="333333"/>
          <w:spacing w:val="-16"/>
          <w:sz w:val="20"/>
        </w:rPr>
        <w:t xml:space="preserve"> </w:t>
      </w:r>
      <w:r>
        <w:rPr>
          <w:color w:val="333333"/>
          <w:spacing w:val="-4"/>
          <w:sz w:val="20"/>
        </w:rPr>
        <w:t>multiple</w:t>
      </w:r>
      <w:r>
        <w:rPr>
          <w:color w:val="333333"/>
          <w:spacing w:val="-15"/>
          <w:sz w:val="20"/>
        </w:rPr>
        <w:t xml:space="preserve"> </w:t>
      </w:r>
      <w:r>
        <w:rPr>
          <w:color w:val="333333"/>
          <w:spacing w:val="-4"/>
          <w:sz w:val="20"/>
        </w:rPr>
        <w:t>client</w:t>
      </w:r>
      <w:r>
        <w:rPr>
          <w:color w:val="333333"/>
          <w:spacing w:val="-15"/>
          <w:sz w:val="20"/>
        </w:rPr>
        <w:t xml:space="preserve"> </w:t>
      </w:r>
      <w:r>
        <w:rPr>
          <w:color w:val="333333"/>
          <w:spacing w:val="-4"/>
          <w:sz w:val="20"/>
        </w:rPr>
        <w:t>/</w:t>
      </w:r>
      <w:r>
        <w:rPr>
          <w:color w:val="333333"/>
          <w:spacing w:val="-20"/>
          <w:sz w:val="20"/>
        </w:rPr>
        <w:t xml:space="preserve"> </w:t>
      </w:r>
      <w:r>
        <w:rPr>
          <w:color w:val="333333"/>
          <w:spacing w:val="-4"/>
          <w:sz w:val="20"/>
        </w:rPr>
        <w:t>portfolios</w:t>
      </w:r>
      <w:r>
        <w:rPr>
          <w:color w:val="333333"/>
          <w:spacing w:val="-20"/>
          <w:sz w:val="20"/>
        </w:rPr>
        <w:t xml:space="preserve"> </w:t>
      </w:r>
      <w:r>
        <w:rPr>
          <w:color w:val="333333"/>
          <w:spacing w:val="-4"/>
          <w:sz w:val="20"/>
        </w:rPr>
        <w:t xml:space="preserve">ABOR </w:t>
      </w:r>
      <w:r>
        <w:rPr>
          <w:color w:val="333333"/>
          <w:spacing w:val="-2"/>
          <w:sz w:val="20"/>
        </w:rPr>
        <w:t>reporting.</w:t>
      </w:r>
    </w:p>
    <w:p w14:paraId="0D52C0A1" w14:textId="77777777" w:rsidR="00D93E52" w:rsidRDefault="00000000">
      <w:pPr>
        <w:pStyle w:val="Heading3"/>
        <w:numPr>
          <w:ilvl w:val="0"/>
          <w:numId w:val="9"/>
        </w:numPr>
        <w:tabs>
          <w:tab w:val="left" w:pos="3018"/>
          <w:tab w:val="left" w:pos="3020"/>
        </w:tabs>
        <w:spacing w:line="312" w:lineRule="auto"/>
        <w:ind w:right="1132" w:hanging="250"/>
      </w:pPr>
      <w:r>
        <w:rPr>
          <w:color w:val="333333"/>
          <w:spacing w:val="-4"/>
        </w:rPr>
        <w:t>Month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4"/>
        </w:rPr>
        <w:t>end positions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4"/>
        </w:rPr>
        <w:t>are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4"/>
        </w:rPr>
        <w:t>reconciled against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4"/>
        </w:rPr>
        <w:t>transaction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4"/>
        </w:rPr>
        <w:t>to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4"/>
        </w:rPr>
        <w:t>ensure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4"/>
        </w:rPr>
        <w:t xml:space="preserve">the </w:t>
      </w:r>
      <w:r>
        <w:rPr>
          <w:color w:val="333333"/>
        </w:rPr>
        <w:t>consistency of report.</w:t>
      </w:r>
    </w:p>
    <w:p w14:paraId="243FA9AD" w14:textId="77777777" w:rsidR="00D93E52" w:rsidRDefault="00000000">
      <w:pPr>
        <w:pStyle w:val="ListParagraph"/>
        <w:numPr>
          <w:ilvl w:val="0"/>
          <w:numId w:val="9"/>
        </w:numPr>
        <w:tabs>
          <w:tab w:val="left" w:pos="3018"/>
          <w:tab w:val="left" w:pos="3020"/>
        </w:tabs>
        <w:spacing w:before="7" w:line="314" w:lineRule="auto"/>
        <w:ind w:right="475" w:hanging="250"/>
        <w:rPr>
          <w:rFonts w:ascii="Tahoma" w:hAnsi="Tahoma"/>
          <w:b/>
          <w:sz w:val="20"/>
        </w:rPr>
      </w:pPr>
      <w:r>
        <w:rPr>
          <w:color w:val="333333"/>
          <w:spacing w:val="-4"/>
          <w:sz w:val="20"/>
        </w:rPr>
        <w:t>Issues</w:t>
      </w:r>
      <w:r>
        <w:rPr>
          <w:color w:val="333333"/>
          <w:spacing w:val="-18"/>
          <w:sz w:val="20"/>
        </w:rPr>
        <w:t xml:space="preserve"> </w:t>
      </w:r>
      <w:r>
        <w:rPr>
          <w:color w:val="333333"/>
          <w:spacing w:val="-4"/>
          <w:sz w:val="20"/>
        </w:rPr>
        <w:t>are</w:t>
      </w:r>
      <w:r>
        <w:rPr>
          <w:color w:val="333333"/>
          <w:spacing w:val="-19"/>
          <w:sz w:val="20"/>
        </w:rPr>
        <w:t xml:space="preserve"> </w:t>
      </w:r>
      <w:r>
        <w:rPr>
          <w:color w:val="333333"/>
          <w:spacing w:val="-4"/>
          <w:sz w:val="20"/>
        </w:rPr>
        <w:t>highlighted</w:t>
      </w:r>
      <w:r>
        <w:rPr>
          <w:color w:val="333333"/>
          <w:spacing w:val="-16"/>
          <w:sz w:val="20"/>
        </w:rPr>
        <w:t xml:space="preserve"> </w:t>
      </w:r>
      <w:r>
        <w:rPr>
          <w:color w:val="333333"/>
          <w:spacing w:val="-4"/>
          <w:sz w:val="20"/>
        </w:rPr>
        <w:t>with</w:t>
      </w:r>
      <w:r>
        <w:rPr>
          <w:color w:val="333333"/>
          <w:spacing w:val="-20"/>
          <w:sz w:val="20"/>
        </w:rPr>
        <w:t xml:space="preserve"> </w:t>
      </w:r>
      <w:r>
        <w:rPr>
          <w:color w:val="333333"/>
          <w:spacing w:val="-4"/>
          <w:sz w:val="20"/>
        </w:rPr>
        <w:t>Ops</w:t>
      </w:r>
      <w:r>
        <w:rPr>
          <w:color w:val="333333"/>
          <w:spacing w:val="-19"/>
          <w:sz w:val="20"/>
        </w:rPr>
        <w:t xml:space="preserve"> </w:t>
      </w:r>
      <w:r>
        <w:rPr>
          <w:color w:val="333333"/>
          <w:spacing w:val="-4"/>
          <w:sz w:val="20"/>
        </w:rPr>
        <w:t>team</w:t>
      </w:r>
      <w:r>
        <w:rPr>
          <w:color w:val="333333"/>
          <w:spacing w:val="-19"/>
          <w:sz w:val="20"/>
        </w:rPr>
        <w:t xml:space="preserve"> </w:t>
      </w:r>
      <w:r>
        <w:rPr>
          <w:color w:val="333333"/>
          <w:spacing w:val="-4"/>
          <w:sz w:val="20"/>
        </w:rPr>
        <w:t>if</w:t>
      </w:r>
      <w:r>
        <w:rPr>
          <w:color w:val="333333"/>
          <w:spacing w:val="-13"/>
          <w:sz w:val="20"/>
        </w:rPr>
        <w:t xml:space="preserve"> </w:t>
      </w:r>
      <w:r>
        <w:rPr>
          <w:color w:val="333333"/>
          <w:spacing w:val="-4"/>
          <w:sz w:val="20"/>
        </w:rPr>
        <w:t>month</w:t>
      </w:r>
      <w:r>
        <w:rPr>
          <w:color w:val="333333"/>
          <w:spacing w:val="-15"/>
          <w:sz w:val="20"/>
        </w:rPr>
        <w:t xml:space="preserve"> </w:t>
      </w:r>
      <w:r>
        <w:rPr>
          <w:color w:val="333333"/>
          <w:spacing w:val="-4"/>
          <w:sz w:val="20"/>
        </w:rPr>
        <w:t>end</w:t>
      </w:r>
      <w:r>
        <w:rPr>
          <w:color w:val="333333"/>
          <w:spacing w:val="-16"/>
          <w:sz w:val="20"/>
        </w:rPr>
        <w:t xml:space="preserve"> </w:t>
      </w:r>
      <w:r>
        <w:rPr>
          <w:color w:val="333333"/>
          <w:spacing w:val="-4"/>
          <w:sz w:val="20"/>
        </w:rPr>
        <w:t>reconciliation</w:t>
      </w:r>
      <w:r>
        <w:rPr>
          <w:color w:val="333333"/>
          <w:spacing w:val="-8"/>
          <w:sz w:val="20"/>
        </w:rPr>
        <w:t xml:space="preserve"> </w:t>
      </w:r>
      <w:r>
        <w:rPr>
          <w:rFonts w:ascii="Tahoma" w:hAnsi="Tahoma"/>
          <w:b/>
          <w:color w:val="333333"/>
          <w:spacing w:val="-4"/>
          <w:sz w:val="20"/>
        </w:rPr>
        <w:t>fails due</w:t>
      </w:r>
      <w:r>
        <w:rPr>
          <w:rFonts w:ascii="Tahoma" w:hAnsi="Tahoma"/>
          <w:b/>
          <w:color w:val="333333"/>
          <w:spacing w:val="-5"/>
          <w:sz w:val="20"/>
        </w:rPr>
        <w:t xml:space="preserve"> </w:t>
      </w:r>
      <w:r>
        <w:rPr>
          <w:rFonts w:ascii="Tahoma" w:hAnsi="Tahoma"/>
          <w:b/>
          <w:color w:val="333333"/>
          <w:spacing w:val="-4"/>
          <w:sz w:val="20"/>
        </w:rPr>
        <w:t xml:space="preserve">to </w:t>
      </w:r>
      <w:r>
        <w:rPr>
          <w:rFonts w:ascii="Tahoma" w:hAnsi="Tahoma"/>
          <w:b/>
          <w:color w:val="333333"/>
          <w:spacing w:val="-2"/>
          <w:sz w:val="20"/>
        </w:rPr>
        <w:t>invalid</w:t>
      </w:r>
      <w:r>
        <w:rPr>
          <w:rFonts w:ascii="Tahoma" w:hAnsi="Tahoma"/>
          <w:b/>
          <w:color w:val="333333"/>
          <w:spacing w:val="-13"/>
          <w:sz w:val="20"/>
        </w:rPr>
        <w:t xml:space="preserve"> </w:t>
      </w:r>
      <w:r>
        <w:rPr>
          <w:rFonts w:ascii="Tahoma" w:hAnsi="Tahoma"/>
          <w:b/>
          <w:color w:val="333333"/>
          <w:spacing w:val="-2"/>
          <w:sz w:val="20"/>
        </w:rPr>
        <w:t>trade</w:t>
      </w:r>
      <w:r>
        <w:rPr>
          <w:rFonts w:ascii="Tahoma" w:hAnsi="Tahoma"/>
          <w:b/>
          <w:color w:val="333333"/>
          <w:spacing w:val="-13"/>
          <w:sz w:val="20"/>
        </w:rPr>
        <w:t xml:space="preserve"> </w:t>
      </w:r>
      <w:r>
        <w:rPr>
          <w:rFonts w:ascii="Tahoma" w:hAnsi="Tahoma"/>
          <w:b/>
          <w:color w:val="333333"/>
          <w:spacing w:val="-2"/>
          <w:sz w:val="20"/>
        </w:rPr>
        <w:t>posted,</w:t>
      </w:r>
      <w:r>
        <w:rPr>
          <w:rFonts w:ascii="Tahoma" w:hAnsi="Tahoma"/>
          <w:b/>
          <w:color w:val="333333"/>
          <w:spacing w:val="-12"/>
          <w:sz w:val="20"/>
        </w:rPr>
        <w:t xml:space="preserve"> </w:t>
      </w:r>
      <w:r>
        <w:rPr>
          <w:rFonts w:ascii="Tahoma" w:hAnsi="Tahoma"/>
          <w:b/>
          <w:color w:val="333333"/>
          <w:spacing w:val="-2"/>
          <w:sz w:val="20"/>
        </w:rPr>
        <w:t>booked</w:t>
      </w:r>
      <w:r>
        <w:rPr>
          <w:rFonts w:ascii="Tahoma" w:hAnsi="Tahoma"/>
          <w:b/>
          <w:color w:val="333333"/>
          <w:spacing w:val="-13"/>
          <w:sz w:val="20"/>
        </w:rPr>
        <w:t xml:space="preserve"> </w:t>
      </w:r>
      <w:r>
        <w:rPr>
          <w:rFonts w:ascii="Tahoma" w:hAnsi="Tahoma"/>
          <w:b/>
          <w:color w:val="333333"/>
          <w:spacing w:val="-2"/>
          <w:sz w:val="20"/>
        </w:rPr>
        <w:t>trade</w:t>
      </w:r>
      <w:r>
        <w:rPr>
          <w:rFonts w:ascii="Tahoma" w:hAnsi="Tahoma"/>
          <w:b/>
          <w:color w:val="333333"/>
          <w:spacing w:val="-13"/>
          <w:sz w:val="20"/>
        </w:rPr>
        <w:t xml:space="preserve"> </w:t>
      </w:r>
      <w:r>
        <w:rPr>
          <w:rFonts w:ascii="Tahoma" w:hAnsi="Tahoma"/>
          <w:b/>
          <w:color w:val="333333"/>
          <w:spacing w:val="-2"/>
          <w:sz w:val="20"/>
        </w:rPr>
        <w:t>with</w:t>
      </w:r>
      <w:r>
        <w:rPr>
          <w:rFonts w:ascii="Tahoma" w:hAnsi="Tahoma"/>
          <w:b/>
          <w:color w:val="333333"/>
          <w:spacing w:val="-12"/>
          <w:sz w:val="20"/>
        </w:rPr>
        <w:t xml:space="preserve"> </w:t>
      </w:r>
      <w:r>
        <w:rPr>
          <w:rFonts w:ascii="Tahoma" w:hAnsi="Tahoma"/>
          <w:b/>
          <w:color w:val="333333"/>
          <w:spacing w:val="-2"/>
          <w:sz w:val="20"/>
        </w:rPr>
        <w:t>insufficient</w:t>
      </w:r>
      <w:r>
        <w:rPr>
          <w:rFonts w:ascii="Tahoma" w:hAnsi="Tahoma"/>
          <w:b/>
          <w:color w:val="333333"/>
          <w:spacing w:val="-13"/>
          <w:sz w:val="20"/>
        </w:rPr>
        <w:t xml:space="preserve"> </w:t>
      </w:r>
      <w:r>
        <w:rPr>
          <w:rFonts w:ascii="Tahoma" w:hAnsi="Tahoma"/>
          <w:b/>
          <w:color w:val="333333"/>
          <w:spacing w:val="-2"/>
          <w:sz w:val="20"/>
        </w:rPr>
        <w:t>information,</w:t>
      </w:r>
      <w:r>
        <w:rPr>
          <w:rFonts w:ascii="Tahoma" w:hAnsi="Tahoma"/>
          <w:b/>
          <w:color w:val="333333"/>
          <w:spacing w:val="-13"/>
          <w:sz w:val="20"/>
        </w:rPr>
        <w:t xml:space="preserve"> </w:t>
      </w:r>
      <w:r>
        <w:rPr>
          <w:rFonts w:ascii="Tahoma" w:hAnsi="Tahoma"/>
          <w:b/>
          <w:color w:val="333333"/>
          <w:spacing w:val="-2"/>
          <w:sz w:val="20"/>
        </w:rPr>
        <w:t xml:space="preserve">incorrect </w:t>
      </w:r>
      <w:r>
        <w:rPr>
          <w:rFonts w:ascii="Tahoma" w:hAnsi="Tahoma"/>
          <w:b/>
          <w:color w:val="333333"/>
          <w:sz w:val="20"/>
        </w:rPr>
        <w:t>cancel/rebook, etc.</w:t>
      </w:r>
    </w:p>
    <w:p w14:paraId="4E05B09B" w14:textId="77777777" w:rsidR="00D93E52" w:rsidRDefault="00000000">
      <w:pPr>
        <w:pStyle w:val="ListParagraph"/>
        <w:numPr>
          <w:ilvl w:val="0"/>
          <w:numId w:val="9"/>
        </w:numPr>
        <w:tabs>
          <w:tab w:val="left" w:pos="3019"/>
        </w:tabs>
        <w:spacing w:before="7"/>
        <w:ind w:left="3019" w:hanging="248"/>
        <w:rPr>
          <w:sz w:val="20"/>
        </w:rPr>
      </w:pPr>
      <w:r>
        <w:rPr>
          <w:color w:val="333333"/>
          <w:spacing w:val="-8"/>
          <w:sz w:val="20"/>
        </w:rPr>
        <w:t>Identifying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pacing w:val="-8"/>
          <w:sz w:val="20"/>
        </w:rPr>
        <w:t>the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pacing w:val="-8"/>
          <w:sz w:val="20"/>
        </w:rPr>
        <w:t>solution</w:t>
      </w:r>
      <w:r>
        <w:rPr>
          <w:color w:val="333333"/>
          <w:spacing w:val="-3"/>
          <w:sz w:val="20"/>
        </w:rPr>
        <w:t xml:space="preserve"> </w:t>
      </w:r>
      <w:r>
        <w:rPr>
          <w:color w:val="333333"/>
          <w:spacing w:val="-8"/>
          <w:sz w:val="20"/>
        </w:rPr>
        <w:t>to the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pacing w:val="-8"/>
          <w:sz w:val="20"/>
        </w:rPr>
        <w:t>STP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pacing w:val="-8"/>
          <w:sz w:val="20"/>
        </w:rPr>
        <w:t>fails</w:t>
      </w:r>
      <w:r>
        <w:rPr>
          <w:color w:val="333333"/>
          <w:spacing w:val="-13"/>
          <w:sz w:val="20"/>
        </w:rPr>
        <w:t xml:space="preserve"> </w:t>
      </w:r>
      <w:r>
        <w:rPr>
          <w:color w:val="333333"/>
          <w:spacing w:val="-8"/>
          <w:sz w:val="20"/>
        </w:rPr>
        <w:t>by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pacing w:val="-8"/>
          <w:sz w:val="20"/>
        </w:rPr>
        <w:t>doing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pacing w:val="-8"/>
          <w:sz w:val="20"/>
        </w:rPr>
        <w:t>RCA</w:t>
      </w:r>
      <w:r>
        <w:rPr>
          <w:color w:val="333333"/>
          <w:spacing w:val="-16"/>
          <w:sz w:val="20"/>
        </w:rPr>
        <w:t xml:space="preserve"> </w:t>
      </w:r>
      <w:r>
        <w:rPr>
          <w:color w:val="333333"/>
          <w:spacing w:val="-8"/>
          <w:sz w:val="20"/>
        </w:rPr>
        <w:t>for</w:t>
      </w:r>
      <w:r>
        <w:rPr>
          <w:color w:val="333333"/>
          <w:spacing w:val="-3"/>
          <w:sz w:val="20"/>
        </w:rPr>
        <w:t xml:space="preserve"> </w:t>
      </w:r>
      <w:r>
        <w:rPr>
          <w:color w:val="333333"/>
          <w:spacing w:val="-8"/>
          <w:sz w:val="20"/>
        </w:rPr>
        <w:t>the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pacing w:val="-8"/>
          <w:sz w:val="20"/>
        </w:rPr>
        <w:t>failure.</w:t>
      </w:r>
    </w:p>
    <w:p w14:paraId="5B1FAAB4" w14:textId="77777777" w:rsidR="00D93E52" w:rsidRDefault="00000000">
      <w:pPr>
        <w:pStyle w:val="ListParagraph"/>
        <w:numPr>
          <w:ilvl w:val="0"/>
          <w:numId w:val="9"/>
        </w:numPr>
        <w:tabs>
          <w:tab w:val="left" w:pos="3018"/>
          <w:tab w:val="left" w:pos="3020"/>
        </w:tabs>
        <w:spacing w:before="76" w:line="309" w:lineRule="auto"/>
        <w:ind w:right="82" w:hanging="250"/>
        <w:rPr>
          <w:sz w:val="20"/>
        </w:rPr>
      </w:pPr>
      <w:r>
        <w:rPr>
          <w:color w:val="333333"/>
          <w:spacing w:val="-4"/>
          <w:sz w:val="20"/>
        </w:rPr>
        <w:t>Preparation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pacing w:val="-4"/>
          <w:sz w:val="20"/>
        </w:rPr>
        <w:t>of Vermilion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pacing w:val="-4"/>
          <w:sz w:val="20"/>
        </w:rPr>
        <w:t>reporting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pacing w:val="-4"/>
          <w:sz w:val="20"/>
        </w:rPr>
        <w:t>–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pacing w:val="-4"/>
          <w:sz w:val="20"/>
        </w:rPr>
        <w:t>Detailed reporting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pacing w:val="-4"/>
          <w:sz w:val="20"/>
        </w:rPr>
        <w:t>detailing cash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pacing w:val="-4"/>
          <w:sz w:val="20"/>
        </w:rPr>
        <w:t xml:space="preserve">balances, </w:t>
      </w:r>
      <w:r>
        <w:rPr>
          <w:color w:val="333333"/>
          <w:sz w:val="20"/>
        </w:rPr>
        <w:t>income details, withdrawals etc.</w:t>
      </w:r>
    </w:p>
    <w:p w14:paraId="37853B24" w14:textId="77777777" w:rsidR="00D93E52" w:rsidRDefault="00000000">
      <w:pPr>
        <w:pStyle w:val="Heading3"/>
        <w:numPr>
          <w:ilvl w:val="0"/>
          <w:numId w:val="9"/>
        </w:numPr>
        <w:tabs>
          <w:tab w:val="left" w:pos="3019"/>
        </w:tabs>
        <w:spacing w:before="9"/>
        <w:ind w:left="3019" w:hanging="248"/>
      </w:pPr>
      <w:r>
        <w:rPr>
          <w:color w:val="333333"/>
          <w:spacing w:val="-4"/>
          <w:u w:val="single" w:color="333333"/>
        </w:rPr>
        <w:t>Middle</w:t>
      </w:r>
      <w:r>
        <w:rPr>
          <w:color w:val="333333"/>
          <w:spacing w:val="-9"/>
          <w:u w:val="single" w:color="333333"/>
        </w:rPr>
        <w:t xml:space="preserve"> </w:t>
      </w:r>
      <w:r>
        <w:rPr>
          <w:color w:val="333333"/>
          <w:spacing w:val="-4"/>
          <w:u w:val="single" w:color="333333"/>
        </w:rPr>
        <w:t>office</w:t>
      </w:r>
      <w:r>
        <w:rPr>
          <w:color w:val="333333"/>
          <w:spacing w:val="-7"/>
          <w:u w:val="single" w:color="333333"/>
        </w:rPr>
        <w:t xml:space="preserve"> </w:t>
      </w:r>
      <w:r>
        <w:rPr>
          <w:color w:val="333333"/>
          <w:spacing w:val="-4"/>
          <w:u w:val="single" w:color="333333"/>
        </w:rPr>
        <w:t>-</w:t>
      </w:r>
      <w:r>
        <w:rPr>
          <w:color w:val="333333"/>
          <w:spacing w:val="-8"/>
          <w:u w:val="single" w:color="333333"/>
        </w:rPr>
        <w:t xml:space="preserve"> </w:t>
      </w:r>
      <w:r>
        <w:rPr>
          <w:color w:val="333333"/>
          <w:spacing w:val="-4"/>
          <w:u w:val="single" w:color="333333"/>
        </w:rPr>
        <w:t>Treasury</w:t>
      </w:r>
      <w:r>
        <w:rPr>
          <w:color w:val="333333"/>
          <w:spacing w:val="-6"/>
          <w:u w:val="single" w:color="333333"/>
        </w:rPr>
        <w:t xml:space="preserve"> </w:t>
      </w:r>
      <w:r>
        <w:rPr>
          <w:color w:val="333333"/>
          <w:spacing w:val="-4"/>
          <w:u w:val="single" w:color="333333"/>
        </w:rPr>
        <w:t>Cash</w:t>
      </w:r>
      <w:r>
        <w:rPr>
          <w:color w:val="333333"/>
          <w:spacing w:val="-6"/>
          <w:u w:val="single" w:color="333333"/>
        </w:rPr>
        <w:t xml:space="preserve"> </w:t>
      </w:r>
      <w:r>
        <w:rPr>
          <w:color w:val="333333"/>
          <w:spacing w:val="-4"/>
          <w:u w:val="single" w:color="333333"/>
        </w:rPr>
        <w:t>Management:</w:t>
      </w:r>
    </w:p>
    <w:p w14:paraId="5B9AB3A4" w14:textId="77777777" w:rsidR="00D93E52" w:rsidRDefault="00000000">
      <w:pPr>
        <w:pStyle w:val="ListParagraph"/>
        <w:numPr>
          <w:ilvl w:val="0"/>
          <w:numId w:val="9"/>
        </w:numPr>
        <w:tabs>
          <w:tab w:val="left" w:pos="3018"/>
          <w:tab w:val="left" w:pos="3020"/>
        </w:tabs>
        <w:spacing w:before="77" w:line="309" w:lineRule="auto"/>
        <w:ind w:right="206" w:hanging="250"/>
        <w:rPr>
          <w:sz w:val="20"/>
        </w:rPr>
      </w:pPr>
      <w:r>
        <w:rPr>
          <w:color w:val="333333"/>
          <w:spacing w:val="-4"/>
          <w:sz w:val="20"/>
        </w:rPr>
        <w:t>Involved</w:t>
      </w:r>
      <w:r>
        <w:rPr>
          <w:color w:val="333333"/>
          <w:spacing w:val="-17"/>
          <w:sz w:val="20"/>
        </w:rPr>
        <w:t xml:space="preserve"> </w:t>
      </w:r>
      <w:r>
        <w:rPr>
          <w:color w:val="333333"/>
          <w:spacing w:val="-4"/>
          <w:sz w:val="20"/>
        </w:rPr>
        <w:t>in</w:t>
      </w:r>
      <w:r>
        <w:rPr>
          <w:color w:val="333333"/>
          <w:spacing w:val="-14"/>
          <w:sz w:val="20"/>
        </w:rPr>
        <w:t xml:space="preserve"> </w:t>
      </w:r>
      <w:r>
        <w:rPr>
          <w:rFonts w:ascii="Tahoma" w:hAnsi="Tahoma"/>
          <w:b/>
          <w:color w:val="333333"/>
          <w:spacing w:val="-4"/>
          <w:sz w:val="20"/>
        </w:rPr>
        <w:t>FX</w:t>
      </w:r>
      <w:r>
        <w:rPr>
          <w:rFonts w:ascii="Tahoma" w:hAnsi="Tahoma"/>
          <w:b/>
          <w:color w:val="333333"/>
          <w:sz w:val="20"/>
        </w:rPr>
        <w:t xml:space="preserve"> </w:t>
      </w:r>
      <w:r>
        <w:rPr>
          <w:rFonts w:ascii="Tahoma" w:hAnsi="Tahoma"/>
          <w:b/>
          <w:color w:val="333333"/>
          <w:spacing w:val="-4"/>
          <w:sz w:val="20"/>
        </w:rPr>
        <w:t>repatriation</w:t>
      </w:r>
      <w:r>
        <w:rPr>
          <w:rFonts w:ascii="Tahoma" w:hAnsi="Tahoma"/>
          <w:b/>
          <w:color w:val="333333"/>
          <w:spacing w:val="-1"/>
          <w:sz w:val="20"/>
        </w:rPr>
        <w:t xml:space="preserve"> </w:t>
      </w:r>
      <w:r>
        <w:rPr>
          <w:color w:val="333333"/>
          <w:spacing w:val="-4"/>
          <w:sz w:val="20"/>
        </w:rPr>
        <w:t>through</w:t>
      </w:r>
      <w:r>
        <w:rPr>
          <w:color w:val="333333"/>
          <w:spacing w:val="-16"/>
          <w:sz w:val="20"/>
        </w:rPr>
        <w:t xml:space="preserve"> </w:t>
      </w:r>
      <w:r>
        <w:rPr>
          <w:color w:val="333333"/>
          <w:spacing w:val="-4"/>
          <w:sz w:val="20"/>
        </w:rPr>
        <w:t>non-preferred</w:t>
      </w:r>
      <w:r>
        <w:rPr>
          <w:color w:val="333333"/>
          <w:spacing w:val="-13"/>
          <w:sz w:val="20"/>
        </w:rPr>
        <w:t xml:space="preserve"> </w:t>
      </w:r>
      <w:r>
        <w:rPr>
          <w:color w:val="333333"/>
          <w:spacing w:val="-4"/>
          <w:sz w:val="20"/>
        </w:rPr>
        <w:t>ccy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pacing w:val="-4"/>
          <w:sz w:val="20"/>
        </w:rPr>
        <w:t>to</w:t>
      </w:r>
      <w:r>
        <w:rPr>
          <w:color w:val="333333"/>
          <w:spacing w:val="-16"/>
          <w:sz w:val="20"/>
        </w:rPr>
        <w:t xml:space="preserve"> </w:t>
      </w:r>
      <w:r>
        <w:rPr>
          <w:color w:val="333333"/>
          <w:spacing w:val="-4"/>
          <w:sz w:val="20"/>
        </w:rPr>
        <w:t>preferred</w:t>
      </w:r>
      <w:r>
        <w:rPr>
          <w:color w:val="333333"/>
          <w:spacing w:val="-17"/>
          <w:sz w:val="20"/>
        </w:rPr>
        <w:t xml:space="preserve"> </w:t>
      </w:r>
      <w:r>
        <w:rPr>
          <w:color w:val="333333"/>
          <w:spacing w:val="-4"/>
          <w:sz w:val="20"/>
        </w:rPr>
        <w:t>ccy</w:t>
      </w:r>
      <w:r>
        <w:rPr>
          <w:color w:val="333333"/>
          <w:spacing w:val="-16"/>
          <w:sz w:val="20"/>
        </w:rPr>
        <w:t xml:space="preserve"> </w:t>
      </w:r>
      <w:r>
        <w:rPr>
          <w:color w:val="333333"/>
          <w:spacing w:val="-4"/>
          <w:sz w:val="20"/>
        </w:rPr>
        <w:t>in</w:t>
      </w:r>
      <w:r>
        <w:rPr>
          <w:color w:val="333333"/>
          <w:spacing w:val="-21"/>
          <w:sz w:val="20"/>
        </w:rPr>
        <w:t xml:space="preserve"> </w:t>
      </w:r>
      <w:r>
        <w:rPr>
          <w:color w:val="333333"/>
          <w:spacing w:val="-4"/>
          <w:sz w:val="20"/>
        </w:rPr>
        <w:t xml:space="preserve">order </w:t>
      </w:r>
      <w:r>
        <w:rPr>
          <w:color w:val="333333"/>
          <w:sz w:val="20"/>
        </w:rPr>
        <w:t>maintain cash balances in client account.</w:t>
      </w:r>
    </w:p>
    <w:p w14:paraId="105897E7" w14:textId="77777777" w:rsidR="00D93E52" w:rsidRDefault="00000000">
      <w:pPr>
        <w:pStyle w:val="ListParagraph"/>
        <w:numPr>
          <w:ilvl w:val="0"/>
          <w:numId w:val="9"/>
        </w:numPr>
        <w:tabs>
          <w:tab w:val="left" w:pos="3018"/>
          <w:tab w:val="left" w:pos="3020"/>
        </w:tabs>
        <w:spacing w:before="9" w:line="316" w:lineRule="auto"/>
        <w:ind w:right="445" w:hanging="250"/>
        <w:rPr>
          <w:rFonts w:ascii="Tahoma" w:hAnsi="Tahoma"/>
          <w:b/>
          <w:sz w:val="20"/>
        </w:rPr>
      </w:pPr>
      <w:r>
        <w:rPr>
          <w:color w:val="333333"/>
          <w:spacing w:val="-4"/>
          <w:sz w:val="20"/>
        </w:rPr>
        <w:t>All</w:t>
      </w:r>
      <w:r>
        <w:rPr>
          <w:color w:val="333333"/>
          <w:spacing w:val="-14"/>
          <w:sz w:val="20"/>
        </w:rPr>
        <w:t xml:space="preserve"> </w:t>
      </w:r>
      <w:r>
        <w:rPr>
          <w:color w:val="333333"/>
          <w:spacing w:val="-4"/>
          <w:sz w:val="20"/>
        </w:rPr>
        <w:t>non-trade</w:t>
      </w:r>
      <w:r>
        <w:rPr>
          <w:color w:val="333333"/>
          <w:spacing w:val="-20"/>
          <w:sz w:val="20"/>
        </w:rPr>
        <w:t xml:space="preserve"> </w:t>
      </w:r>
      <w:r>
        <w:rPr>
          <w:color w:val="333333"/>
          <w:spacing w:val="-4"/>
          <w:sz w:val="20"/>
        </w:rPr>
        <w:t>related</w:t>
      </w:r>
      <w:r>
        <w:rPr>
          <w:color w:val="333333"/>
          <w:spacing w:val="-14"/>
          <w:sz w:val="20"/>
        </w:rPr>
        <w:t xml:space="preserve"> </w:t>
      </w:r>
      <w:r>
        <w:rPr>
          <w:color w:val="333333"/>
          <w:spacing w:val="-4"/>
          <w:sz w:val="20"/>
        </w:rPr>
        <w:t>activities</w:t>
      </w:r>
      <w:r>
        <w:rPr>
          <w:color w:val="333333"/>
          <w:spacing w:val="-19"/>
          <w:sz w:val="20"/>
        </w:rPr>
        <w:t xml:space="preserve"> </w:t>
      </w:r>
      <w:r>
        <w:rPr>
          <w:color w:val="333333"/>
          <w:spacing w:val="-4"/>
          <w:sz w:val="20"/>
        </w:rPr>
        <w:t>like</w:t>
      </w:r>
      <w:r>
        <w:rPr>
          <w:color w:val="333333"/>
          <w:spacing w:val="-15"/>
          <w:sz w:val="20"/>
        </w:rPr>
        <w:t xml:space="preserve"> </w:t>
      </w:r>
      <w:r>
        <w:rPr>
          <w:rFonts w:ascii="Tahoma" w:hAnsi="Tahoma"/>
          <w:b/>
          <w:color w:val="333333"/>
          <w:spacing w:val="-4"/>
          <w:sz w:val="20"/>
        </w:rPr>
        <w:t>Derivatives,</w:t>
      </w:r>
      <w:r>
        <w:rPr>
          <w:rFonts w:ascii="Tahoma" w:hAnsi="Tahoma"/>
          <w:b/>
          <w:color w:val="333333"/>
          <w:spacing w:val="-11"/>
          <w:sz w:val="20"/>
        </w:rPr>
        <w:t xml:space="preserve"> </w:t>
      </w:r>
      <w:r>
        <w:rPr>
          <w:rFonts w:ascii="Tahoma" w:hAnsi="Tahoma"/>
          <w:b/>
          <w:color w:val="333333"/>
          <w:spacing w:val="-4"/>
          <w:sz w:val="20"/>
        </w:rPr>
        <w:t>Income</w:t>
      </w:r>
      <w:r>
        <w:rPr>
          <w:rFonts w:ascii="Tahoma" w:hAnsi="Tahoma"/>
          <w:b/>
          <w:color w:val="333333"/>
          <w:spacing w:val="-10"/>
          <w:sz w:val="20"/>
        </w:rPr>
        <w:t xml:space="preserve"> </w:t>
      </w:r>
      <w:r>
        <w:rPr>
          <w:rFonts w:ascii="Tahoma" w:hAnsi="Tahoma"/>
          <w:b/>
          <w:color w:val="333333"/>
          <w:spacing w:val="-4"/>
          <w:sz w:val="20"/>
        </w:rPr>
        <w:t>(Dividend,</w:t>
      </w:r>
      <w:r>
        <w:rPr>
          <w:rFonts w:ascii="Tahoma" w:hAnsi="Tahoma"/>
          <w:b/>
          <w:color w:val="333333"/>
          <w:spacing w:val="-11"/>
          <w:sz w:val="20"/>
        </w:rPr>
        <w:t xml:space="preserve"> </w:t>
      </w:r>
      <w:r>
        <w:rPr>
          <w:rFonts w:ascii="Tahoma" w:hAnsi="Tahoma"/>
          <w:b/>
          <w:color w:val="333333"/>
          <w:spacing w:val="-4"/>
          <w:sz w:val="20"/>
        </w:rPr>
        <w:t xml:space="preserve">coupons), </w:t>
      </w:r>
      <w:r>
        <w:rPr>
          <w:rFonts w:ascii="Tahoma" w:hAnsi="Tahoma"/>
          <w:b/>
          <w:color w:val="333333"/>
          <w:sz w:val="20"/>
        </w:rPr>
        <w:t xml:space="preserve">Corporate Actions are </w:t>
      </w:r>
      <w:proofErr w:type="spellStart"/>
      <w:r>
        <w:rPr>
          <w:rFonts w:ascii="Tahoma" w:hAnsi="Tahoma"/>
          <w:b/>
          <w:color w:val="333333"/>
          <w:sz w:val="20"/>
        </w:rPr>
        <w:t>FXed</w:t>
      </w:r>
      <w:proofErr w:type="spellEnd"/>
      <w:r>
        <w:rPr>
          <w:rFonts w:ascii="Tahoma" w:hAnsi="Tahoma"/>
          <w:b/>
          <w:color w:val="333333"/>
          <w:sz w:val="20"/>
        </w:rPr>
        <w:t>.</w:t>
      </w:r>
    </w:p>
    <w:p w14:paraId="4021E5B3" w14:textId="77777777" w:rsidR="00D93E52" w:rsidRDefault="00000000">
      <w:pPr>
        <w:pStyle w:val="ListParagraph"/>
        <w:numPr>
          <w:ilvl w:val="0"/>
          <w:numId w:val="9"/>
        </w:numPr>
        <w:tabs>
          <w:tab w:val="left" w:pos="3018"/>
          <w:tab w:val="left" w:pos="3020"/>
        </w:tabs>
        <w:spacing w:line="314" w:lineRule="auto"/>
        <w:ind w:right="215" w:hanging="250"/>
        <w:rPr>
          <w:sz w:val="20"/>
        </w:rPr>
      </w:pPr>
      <w:r>
        <w:rPr>
          <w:color w:val="333333"/>
          <w:spacing w:val="-2"/>
          <w:sz w:val="20"/>
        </w:rPr>
        <w:t>Ensure</w:t>
      </w:r>
      <w:r>
        <w:rPr>
          <w:color w:val="333333"/>
          <w:spacing w:val="-20"/>
          <w:sz w:val="20"/>
        </w:rPr>
        <w:t xml:space="preserve"> </w:t>
      </w:r>
      <w:r>
        <w:rPr>
          <w:color w:val="333333"/>
          <w:spacing w:val="-2"/>
          <w:sz w:val="20"/>
        </w:rPr>
        <w:t>to</w:t>
      </w:r>
      <w:r>
        <w:rPr>
          <w:color w:val="333333"/>
          <w:spacing w:val="-16"/>
          <w:sz w:val="20"/>
        </w:rPr>
        <w:t xml:space="preserve"> </w:t>
      </w:r>
      <w:r>
        <w:rPr>
          <w:color w:val="333333"/>
          <w:spacing w:val="-2"/>
          <w:sz w:val="20"/>
        </w:rPr>
        <w:t>provide</w:t>
      </w:r>
      <w:r>
        <w:rPr>
          <w:color w:val="333333"/>
          <w:spacing w:val="-20"/>
          <w:sz w:val="20"/>
        </w:rPr>
        <w:t xml:space="preserve"> </w:t>
      </w:r>
      <w:r>
        <w:rPr>
          <w:color w:val="333333"/>
          <w:spacing w:val="-2"/>
          <w:sz w:val="20"/>
        </w:rPr>
        <w:t>Cash</w:t>
      </w:r>
      <w:r>
        <w:rPr>
          <w:color w:val="333333"/>
          <w:spacing w:val="-12"/>
          <w:sz w:val="20"/>
        </w:rPr>
        <w:t xml:space="preserve"> </w:t>
      </w:r>
      <w:r>
        <w:rPr>
          <w:color w:val="333333"/>
          <w:spacing w:val="-2"/>
          <w:sz w:val="20"/>
        </w:rPr>
        <w:t>forecast</w:t>
      </w:r>
      <w:r>
        <w:rPr>
          <w:color w:val="333333"/>
          <w:spacing w:val="-19"/>
          <w:sz w:val="20"/>
        </w:rPr>
        <w:t xml:space="preserve"> </w:t>
      </w:r>
      <w:r>
        <w:rPr>
          <w:color w:val="333333"/>
          <w:spacing w:val="-2"/>
          <w:sz w:val="20"/>
        </w:rPr>
        <w:t>of</w:t>
      </w:r>
      <w:r>
        <w:rPr>
          <w:color w:val="333333"/>
          <w:spacing w:val="-19"/>
          <w:sz w:val="20"/>
        </w:rPr>
        <w:t xml:space="preserve"> </w:t>
      </w:r>
      <w:r>
        <w:rPr>
          <w:color w:val="333333"/>
          <w:spacing w:val="-2"/>
          <w:sz w:val="20"/>
        </w:rPr>
        <w:t>all</w:t>
      </w:r>
      <w:r>
        <w:rPr>
          <w:color w:val="333333"/>
          <w:spacing w:val="-15"/>
          <w:sz w:val="20"/>
        </w:rPr>
        <w:t xml:space="preserve"> </w:t>
      </w:r>
      <w:r>
        <w:rPr>
          <w:color w:val="333333"/>
          <w:spacing w:val="-2"/>
          <w:sz w:val="20"/>
        </w:rPr>
        <w:t>accounts</w:t>
      </w:r>
      <w:r>
        <w:rPr>
          <w:color w:val="333333"/>
          <w:spacing w:val="-15"/>
          <w:sz w:val="20"/>
        </w:rPr>
        <w:t xml:space="preserve"> </w:t>
      </w:r>
      <w:r>
        <w:rPr>
          <w:color w:val="333333"/>
          <w:spacing w:val="-2"/>
          <w:sz w:val="20"/>
        </w:rPr>
        <w:t>to</w:t>
      </w:r>
      <w:r>
        <w:rPr>
          <w:color w:val="333333"/>
          <w:spacing w:val="-20"/>
          <w:sz w:val="20"/>
        </w:rPr>
        <w:t xml:space="preserve"> </w:t>
      </w:r>
      <w:r>
        <w:rPr>
          <w:color w:val="333333"/>
          <w:spacing w:val="-2"/>
          <w:sz w:val="20"/>
        </w:rPr>
        <w:t>the</w:t>
      </w:r>
      <w:r>
        <w:rPr>
          <w:color w:val="333333"/>
          <w:spacing w:val="-15"/>
          <w:sz w:val="20"/>
        </w:rPr>
        <w:t xml:space="preserve"> </w:t>
      </w:r>
      <w:r>
        <w:rPr>
          <w:color w:val="333333"/>
          <w:spacing w:val="-2"/>
          <w:sz w:val="20"/>
        </w:rPr>
        <w:t>client</w:t>
      </w:r>
      <w:r>
        <w:rPr>
          <w:color w:val="333333"/>
          <w:spacing w:val="-19"/>
          <w:sz w:val="20"/>
        </w:rPr>
        <w:t xml:space="preserve"> </w:t>
      </w:r>
      <w:r>
        <w:rPr>
          <w:color w:val="333333"/>
          <w:spacing w:val="-2"/>
          <w:sz w:val="20"/>
        </w:rPr>
        <w:t>at</w:t>
      </w:r>
      <w:r>
        <w:rPr>
          <w:color w:val="333333"/>
          <w:spacing w:val="-15"/>
          <w:sz w:val="20"/>
        </w:rPr>
        <w:t xml:space="preserve"> </w:t>
      </w:r>
      <w:r>
        <w:rPr>
          <w:color w:val="333333"/>
          <w:spacing w:val="-2"/>
          <w:sz w:val="20"/>
        </w:rPr>
        <w:t>start</w:t>
      </w:r>
      <w:r>
        <w:rPr>
          <w:color w:val="333333"/>
          <w:spacing w:val="-19"/>
          <w:sz w:val="20"/>
        </w:rPr>
        <w:t xml:space="preserve"> </w:t>
      </w:r>
      <w:r>
        <w:rPr>
          <w:color w:val="333333"/>
          <w:spacing w:val="-2"/>
          <w:sz w:val="20"/>
        </w:rPr>
        <w:t>of</w:t>
      </w:r>
      <w:r>
        <w:rPr>
          <w:color w:val="333333"/>
          <w:spacing w:val="-14"/>
          <w:sz w:val="20"/>
        </w:rPr>
        <w:t xml:space="preserve"> </w:t>
      </w:r>
      <w:r>
        <w:rPr>
          <w:color w:val="333333"/>
          <w:spacing w:val="-2"/>
          <w:sz w:val="20"/>
        </w:rPr>
        <w:t>the</w:t>
      </w:r>
      <w:r>
        <w:rPr>
          <w:color w:val="333333"/>
          <w:spacing w:val="-15"/>
          <w:sz w:val="20"/>
        </w:rPr>
        <w:t xml:space="preserve"> </w:t>
      </w:r>
      <w:r>
        <w:rPr>
          <w:color w:val="333333"/>
          <w:spacing w:val="-2"/>
          <w:sz w:val="20"/>
        </w:rPr>
        <w:t xml:space="preserve">day </w:t>
      </w:r>
      <w:r>
        <w:rPr>
          <w:color w:val="333333"/>
          <w:sz w:val="20"/>
        </w:rPr>
        <w:t>by which client</w:t>
      </w:r>
      <w:r>
        <w:rPr>
          <w:color w:val="333333"/>
          <w:spacing w:val="-3"/>
          <w:sz w:val="20"/>
        </w:rPr>
        <w:t xml:space="preserve"> </w:t>
      </w:r>
      <w:r>
        <w:rPr>
          <w:color w:val="333333"/>
          <w:sz w:val="20"/>
        </w:rPr>
        <w:t>is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z w:val="20"/>
        </w:rPr>
        <w:t>aware</w:t>
      </w:r>
      <w:r>
        <w:rPr>
          <w:color w:val="333333"/>
          <w:spacing w:val="-3"/>
          <w:sz w:val="20"/>
        </w:rPr>
        <w:t xml:space="preserve"> </w:t>
      </w:r>
      <w:r>
        <w:rPr>
          <w:color w:val="333333"/>
          <w:sz w:val="20"/>
        </w:rPr>
        <w:t>of the available cash.</w:t>
      </w:r>
    </w:p>
    <w:p w14:paraId="4BA460D7" w14:textId="77777777" w:rsidR="00D93E52" w:rsidRDefault="00000000">
      <w:pPr>
        <w:pStyle w:val="ListParagraph"/>
        <w:numPr>
          <w:ilvl w:val="0"/>
          <w:numId w:val="9"/>
        </w:numPr>
        <w:tabs>
          <w:tab w:val="left" w:pos="3018"/>
          <w:tab w:val="left" w:pos="3020"/>
        </w:tabs>
        <w:spacing w:line="309" w:lineRule="auto"/>
        <w:ind w:right="323" w:hanging="250"/>
        <w:rPr>
          <w:sz w:val="20"/>
        </w:rPr>
      </w:pPr>
      <w:r>
        <w:rPr>
          <w:color w:val="333333"/>
          <w:spacing w:val="-4"/>
          <w:sz w:val="20"/>
        </w:rPr>
        <w:t>Involved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pacing w:val="-4"/>
          <w:sz w:val="20"/>
        </w:rPr>
        <w:t>in</w:t>
      </w:r>
      <w:r>
        <w:rPr>
          <w:color w:val="333333"/>
          <w:spacing w:val="-15"/>
          <w:sz w:val="20"/>
        </w:rPr>
        <w:t xml:space="preserve"> </w:t>
      </w:r>
      <w:r>
        <w:rPr>
          <w:color w:val="333333"/>
          <w:spacing w:val="-4"/>
          <w:sz w:val="20"/>
        </w:rPr>
        <w:t>preparation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pacing w:val="-4"/>
          <w:sz w:val="20"/>
        </w:rPr>
        <w:t>of</w:t>
      </w:r>
      <w:r>
        <w:rPr>
          <w:color w:val="333333"/>
          <w:spacing w:val="-12"/>
          <w:sz w:val="20"/>
        </w:rPr>
        <w:t xml:space="preserve"> </w:t>
      </w:r>
      <w:r>
        <w:rPr>
          <w:color w:val="333333"/>
          <w:spacing w:val="-4"/>
          <w:sz w:val="20"/>
        </w:rPr>
        <w:t>Investment</w:t>
      </w:r>
      <w:r>
        <w:rPr>
          <w:color w:val="333333"/>
          <w:spacing w:val="-12"/>
          <w:sz w:val="20"/>
        </w:rPr>
        <w:t xml:space="preserve"> </w:t>
      </w:r>
      <w:r>
        <w:rPr>
          <w:color w:val="333333"/>
          <w:spacing w:val="-4"/>
          <w:sz w:val="20"/>
        </w:rPr>
        <w:t>balances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pacing w:val="-4"/>
          <w:sz w:val="20"/>
        </w:rPr>
        <w:t>to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pacing w:val="-4"/>
          <w:sz w:val="20"/>
        </w:rPr>
        <w:t>the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pacing w:val="-4"/>
          <w:sz w:val="20"/>
        </w:rPr>
        <w:t>client</w:t>
      </w:r>
      <w:r>
        <w:rPr>
          <w:color w:val="333333"/>
          <w:spacing w:val="-12"/>
          <w:sz w:val="20"/>
        </w:rPr>
        <w:t xml:space="preserve"> </w:t>
      </w:r>
      <w:r>
        <w:rPr>
          <w:color w:val="333333"/>
          <w:spacing w:val="-4"/>
          <w:sz w:val="20"/>
        </w:rPr>
        <w:t>post</w:t>
      </w:r>
      <w:r>
        <w:rPr>
          <w:color w:val="333333"/>
          <w:spacing w:val="-12"/>
          <w:sz w:val="20"/>
        </w:rPr>
        <w:t xml:space="preserve"> </w:t>
      </w:r>
      <w:r>
        <w:rPr>
          <w:color w:val="333333"/>
          <w:spacing w:val="-4"/>
          <w:sz w:val="20"/>
        </w:rPr>
        <w:t xml:space="preserve">repatriating </w:t>
      </w:r>
      <w:r>
        <w:rPr>
          <w:color w:val="333333"/>
          <w:sz w:val="20"/>
        </w:rPr>
        <w:t>FX to preferred ccy.</w:t>
      </w:r>
    </w:p>
    <w:p w14:paraId="0D0B940D" w14:textId="77777777" w:rsidR="00D93E52" w:rsidRDefault="00D93E52">
      <w:pPr>
        <w:pStyle w:val="BodyText"/>
      </w:pPr>
    </w:p>
    <w:p w14:paraId="0E27B00A" w14:textId="77777777" w:rsidR="00D93E52" w:rsidRDefault="00D93E52">
      <w:pPr>
        <w:pStyle w:val="BodyText"/>
        <w:spacing w:before="2"/>
      </w:pPr>
    </w:p>
    <w:tbl>
      <w:tblPr>
        <w:tblW w:w="0" w:type="auto"/>
        <w:tblInd w:w="3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62"/>
        <w:gridCol w:w="8276"/>
      </w:tblGrid>
      <w:tr w:rsidR="00D93E52" w14:paraId="049C493B" w14:textId="77777777">
        <w:trPr>
          <w:trHeight w:val="3128"/>
        </w:trPr>
        <w:tc>
          <w:tcPr>
            <w:tcW w:w="2062" w:type="dxa"/>
          </w:tcPr>
          <w:p w14:paraId="3A0C8850" w14:textId="77777777" w:rsidR="00D93E52" w:rsidRDefault="00000000">
            <w:pPr>
              <w:pStyle w:val="TableParagraph"/>
              <w:spacing w:before="2"/>
              <w:ind w:left="50"/>
              <w:rPr>
                <w:rFonts w:ascii="Tahoma"/>
                <w:b/>
                <w:sz w:val="20"/>
              </w:rPr>
            </w:pPr>
            <w:r>
              <w:rPr>
                <w:rFonts w:ascii="Tahoma"/>
                <w:b/>
                <w:color w:val="333333"/>
                <w:spacing w:val="-2"/>
                <w:w w:val="90"/>
                <w:sz w:val="20"/>
              </w:rPr>
              <w:t>06/2014</w:t>
            </w:r>
            <w:r>
              <w:rPr>
                <w:rFonts w:ascii="Tahoma"/>
                <w:b/>
                <w:color w:val="333333"/>
                <w:spacing w:val="-3"/>
                <w:w w:val="90"/>
                <w:sz w:val="20"/>
              </w:rPr>
              <w:t xml:space="preserve"> </w:t>
            </w:r>
            <w:r>
              <w:rPr>
                <w:rFonts w:ascii="Tahoma"/>
                <w:b/>
                <w:color w:val="333333"/>
                <w:spacing w:val="-2"/>
                <w:w w:val="90"/>
                <w:sz w:val="20"/>
              </w:rPr>
              <w:t>-</w:t>
            </w:r>
            <w:r>
              <w:rPr>
                <w:rFonts w:ascii="Tahoma"/>
                <w:b/>
                <w:color w:val="333333"/>
                <w:spacing w:val="-5"/>
                <w:w w:val="90"/>
                <w:sz w:val="20"/>
              </w:rPr>
              <w:t xml:space="preserve"> </w:t>
            </w:r>
            <w:r>
              <w:rPr>
                <w:rFonts w:ascii="Tahoma"/>
                <w:b/>
                <w:color w:val="333333"/>
                <w:spacing w:val="-2"/>
                <w:w w:val="90"/>
                <w:sz w:val="20"/>
              </w:rPr>
              <w:t>12/2015</w:t>
            </w:r>
          </w:p>
        </w:tc>
        <w:tc>
          <w:tcPr>
            <w:tcW w:w="8276" w:type="dxa"/>
          </w:tcPr>
          <w:p w14:paraId="1767D93A" w14:textId="77777777" w:rsidR="00D93E52" w:rsidRDefault="00000000">
            <w:pPr>
              <w:pStyle w:val="TableParagraph"/>
              <w:spacing w:before="2"/>
              <w:ind w:left="287"/>
              <w:rPr>
                <w:rFonts w:ascii="Tahoma"/>
                <w:b/>
                <w:sz w:val="20"/>
              </w:rPr>
            </w:pPr>
            <w:r>
              <w:rPr>
                <w:rFonts w:ascii="Tahoma"/>
                <w:b/>
                <w:color w:val="333333"/>
                <w:spacing w:val="-2"/>
                <w:sz w:val="20"/>
              </w:rPr>
              <w:t>Associate</w:t>
            </w:r>
          </w:p>
          <w:p w14:paraId="5BDC80D8" w14:textId="77777777" w:rsidR="00D93E52" w:rsidRDefault="00000000">
            <w:pPr>
              <w:pStyle w:val="TableParagraph"/>
              <w:spacing w:before="80"/>
              <w:ind w:left="287"/>
              <w:rPr>
                <w:sz w:val="20"/>
              </w:rPr>
            </w:pPr>
            <w:r>
              <w:rPr>
                <w:rFonts w:ascii="Tahoma"/>
                <w:b/>
                <w:color w:val="333333"/>
                <w:w w:val="90"/>
                <w:sz w:val="20"/>
              </w:rPr>
              <w:t>Wipro</w:t>
            </w:r>
            <w:r>
              <w:rPr>
                <w:rFonts w:ascii="Tahoma"/>
                <w:b/>
                <w:color w:val="333333"/>
                <w:spacing w:val="8"/>
                <w:sz w:val="20"/>
              </w:rPr>
              <w:t xml:space="preserve"> </w:t>
            </w:r>
            <w:r>
              <w:rPr>
                <w:rFonts w:ascii="Tahoma"/>
                <w:b/>
                <w:color w:val="333333"/>
                <w:w w:val="90"/>
                <w:sz w:val="20"/>
              </w:rPr>
              <w:t>LTD</w:t>
            </w:r>
            <w:r>
              <w:rPr>
                <w:rFonts w:ascii="Tahoma"/>
                <w:b/>
                <w:color w:val="333333"/>
                <w:spacing w:val="6"/>
                <w:sz w:val="20"/>
              </w:rPr>
              <w:t xml:space="preserve"> </w:t>
            </w:r>
            <w:r>
              <w:rPr>
                <w:color w:val="333333"/>
                <w:w w:val="90"/>
                <w:sz w:val="20"/>
              </w:rPr>
              <w:t>-</w:t>
            </w:r>
            <w:r>
              <w:rPr>
                <w:color w:val="333333"/>
                <w:spacing w:val="-2"/>
                <w:w w:val="90"/>
                <w:sz w:val="20"/>
              </w:rPr>
              <w:t xml:space="preserve"> </w:t>
            </w:r>
            <w:r>
              <w:rPr>
                <w:color w:val="333333"/>
                <w:w w:val="90"/>
                <w:sz w:val="20"/>
              </w:rPr>
              <w:t>Chennai,</w:t>
            </w:r>
            <w:r>
              <w:rPr>
                <w:color w:val="333333"/>
                <w:spacing w:val="-7"/>
                <w:sz w:val="20"/>
              </w:rPr>
              <w:t xml:space="preserve"> </w:t>
            </w:r>
            <w:r>
              <w:rPr>
                <w:color w:val="333333"/>
                <w:spacing w:val="-2"/>
                <w:w w:val="90"/>
                <w:sz w:val="20"/>
              </w:rPr>
              <w:t>CHENNAI</w:t>
            </w:r>
          </w:p>
          <w:p w14:paraId="72D22528" w14:textId="77777777" w:rsidR="00D93E52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924"/>
              </w:tabs>
              <w:spacing w:before="73"/>
              <w:ind w:left="924" w:hanging="248"/>
              <w:rPr>
                <w:sz w:val="20"/>
              </w:rPr>
            </w:pPr>
            <w:r>
              <w:rPr>
                <w:color w:val="333333"/>
                <w:w w:val="90"/>
                <w:sz w:val="20"/>
              </w:rPr>
              <w:t>OPERATIONAL</w:t>
            </w:r>
            <w:r>
              <w:rPr>
                <w:color w:val="333333"/>
                <w:spacing w:val="34"/>
                <w:sz w:val="20"/>
              </w:rPr>
              <w:t xml:space="preserve"> </w:t>
            </w:r>
            <w:r>
              <w:rPr>
                <w:color w:val="333333"/>
                <w:spacing w:val="-2"/>
                <w:w w:val="85"/>
                <w:sz w:val="20"/>
              </w:rPr>
              <w:t>RESPONSIBILITIES:</w:t>
            </w:r>
          </w:p>
          <w:p w14:paraId="5C93A0DB" w14:textId="77777777" w:rsidR="00D93E52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924"/>
              </w:tabs>
              <w:spacing w:before="77"/>
              <w:ind w:left="924" w:hanging="248"/>
              <w:rPr>
                <w:sz w:val="20"/>
              </w:rPr>
            </w:pPr>
            <w:r>
              <w:rPr>
                <w:color w:val="333333"/>
                <w:spacing w:val="-6"/>
                <w:sz w:val="20"/>
              </w:rPr>
              <w:t>Letter</w:t>
            </w:r>
            <w:r>
              <w:rPr>
                <w:color w:val="333333"/>
                <w:spacing w:val="-4"/>
                <w:sz w:val="20"/>
              </w:rPr>
              <w:t xml:space="preserve"> </w:t>
            </w:r>
            <w:r>
              <w:rPr>
                <w:color w:val="333333"/>
                <w:spacing w:val="-6"/>
                <w:sz w:val="20"/>
              </w:rPr>
              <w:t>of credit</w:t>
            </w:r>
            <w:r>
              <w:rPr>
                <w:color w:val="333333"/>
                <w:spacing w:val="-11"/>
                <w:sz w:val="20"/>
              </w:rPr>
              <w:t xml:space="preserve"> </w:t>
            </w:r>
            <w:r>
              <w:rPr>
                <w:color w:val="333333"/>
                <w:spacing w:val="-6"/>
                <w:sz w:val="20"/>
              </w:rPr>
              <w:t>responsibilities:</w:t>
            </w:r>
          </w:p>
          <w:p w14:paraId="073F4908" w14:textId="77777777" w:rsidR="00D93E52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924"/>
              </w:tabs>
              <w:spacing w:before="77"/>
              <w:ind w:left="924" w:hanging="248"/>
              <w:rPr>
                <w:sz w:val="20"/>
              </w:rPr>
            </w:pPr>
            <w:r>
              <w:rPr>
                <w:color w:val="333333"/>
                <w:spacing w:val="-4"/>
                <w:sz w:val="20"/>
              </w:rPr>
              <w:t>Reconciliation</w:t>
            </w:r>
            <w:r>
              <w:rPr>
                <w:color w:val="333333"/>
                <w:spacing w:val="-13"/>
                <w:sz w:val="20"/>
              </w:rPr>
              <w:t xml:space="preserve"> </w:t>
            </w:r>
            <w:r>
              <w:rPr>
                <w:color w:val="333333"/>
                <w:spacing w:val="-4"/>
                <w:sz w:val="20"/>
              </w:rPr>
              <w:t>of</w:t>
            </w:r>
            <w:r>
              <w:rPr>
                <w:color w:val="333333"/>
                <w:spacing w:val="-10"/>
                <w:sz w:val="20"/>
              </w:rPr>
              <w:t xml:space="preserve"> </w:t>
            </w:r>
            <w:r>
              <w:rPr>
                <w:color w:val="333333"/>
                <w:spacing w:val="-4"/>
                <w:sz w:val="20"/>
              </w:rPr>
              <w:t>letters</w:t>
            </w:r>
            <w:r>
              <w:rPr>
                <w:color w:val="333333"/>
                <w:spacing w:val="-10"/>
                <w:sz w:val="20"/>
              </w:rPr>
              <w:t xml:space="preserve"> </w:t>
            </w:r>
            <w:r>
              <w:rPr>
                <w:color w:val="333333"/>
                <w:spacing w:val="-4"/>
                <w:sz w:val="20"/>
              </w:rPr>
              <w:t>of</w:t>
            </w:r>
            <w:r>
              <w:rPr>
                <w:color w:val="333333"/>
                <w:sz w:val="20"/>
              </w:rPr>
              <w:t xml:space="preserve"> </w:t>
            </w:r>
            <w:r>
              <w:rPr>
                <w:color w:val="333333"/>
                <w:spacing w:val="-4"/>
                <w:sz w:val="20"/>
              </w:rPr>
              <w:t>credit</w:t>
            </w:r>
            <w:r>
              <w:rPr>
                <w:color w:val="333333"/>
                <w:spacing w:val="-10"/>
                <w:sz w:val="20"/>
              </w:rPr>
              <w:t xml:space="preserve"> </w:t>
            </w:r>
            <w:r>
              <w:rPr>
                <w:color w:val="333333"/>
                <w:spacing w:val="-4"/>
                <w:sz w:val="20"/>
              </w:rPr>
              <w:t>on</w:t>
            </w:r>
            <w:r>
              <w:rPr>
                <w:color w:val="333333"/>
                <w:spacing w:val="-7"/>
                <w:sz w:val="20"/>
              </w:rPr>
              <w:t xml:space="preserve"> </w:t>
            </w:r>
            <w:r>
              <w:rPr>
                <w:color w:val="333333"/>
                <w:spacing w:val="-4"/>
                <w:sz w:val="20"/>
              </w:rPr>
              <w:t>critical</w:t>
            </w:r>
            <w:r>
              <w:rPr>
                <w:color w:val="333333"/>
                <w:spacing w:val="-5"/>
                <w:sz w:val="20"/>
              </w:rPr>
              <w:t xml:space="preserve"> </w:t>
            </w:r>
            <w:r>
              <w:rPr>
                <w:color w:val="333333"/>
                <w:spacing w:val="-4"/>
                <w:sz w:val="20"/>
              </w:rPr>
              <w:t>portfolios.</w:t>
            </w:r>
          </w:p>
          <w:p w14:paraId="2F978BFD" w14:textId="77777777" w:rsidR="00D93E52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924"/>
                <w:tab w:val="left" w:pos="926"/>
              </w:tabs>
              <w:spacing w:before="72" w:line="314" w:lineRule="auto"/>
              <w:ind w:right="722"/>
              <w:rPr>
                <w:sz w:val="20"/>
              </w:rPr>
            </w:pPr>
            <w:r>
              <w:rPr>
                <w:color w:val="333333"/>
                <w:spacing w:val="-4"/>
                <w:sz w:val="20"/>
              </w:rPr>
              <w:t>Clearing</w:t>
            </w:r>
            <w:r>
              <w:rPr>
                <w:color w:val="333333"/>
                <w:spacing w:val="-15"/>
                <w:sz w:val="20"/>
              </w:rPr>
              <w:t xml:space="preserve"> </w:t>
            </w:r>
            <w:r>
              <w:rPr>
                <w:color w:val="333333"/>
                <w:spacing w:val="-4"/>
                <w:sz w:val="20"/>
              </w:rPr>
              <w:t>the</w:t>
            </w:r>
            <w:r>
              <w:rPr>
                <w:color w:val="333333"/>
                <w:spacing w:val="-15"/>
                <w:sz w:val="20"/>
              </w:rPr>
              <w:t xml:space="preserve"> </w:t>
            </w:r>
            <w:r>
              <w:rPr>
                <w:color w:val="333333"/>
                <w:spacing w:val="-4"/>
                <w:sz w:val="20"/>
              </w:rPr>
              <w:t>matured</w:t>
            </w:r>
            <w:r>
              <w:rPr>
                <w:color w:val="333333"/>
                <w:spacing w:val="-17"/>
                <w:sz w:val="20"/>
              </w:rPr>
              <w:t xml:space="preserve"> </w:t>
            </w:r>
            <w:r>
              <w:rPr>
                <w:color w:val="333333"/>
                <w:spacing w:val="-4"/>
                <w:sz w:val="20"/>
              </w:rPr>
              <w:t>letter</w:t>
            </w:r>
            <w:r>
              <w:rPr>
                <w:color w:val="333333"/>
                <w:spacing w:val="-21"/>
                <w:sz w:val="20"/>
              </w:rPr>
              <w:t xml:space="preserve"> </w:t>
            </w:r>
            <w:r>
              <w:rPr>
                <w:color w:val="333333"/>
                <w:spacing w:val="-4"/>
                <w:sz w:val="20"/>
              </w:rPr>
              <w:t>of</w:t>
            </w:r>
            <w:r>
              <w:rPr>
                <w:color w:val="333333"/>
                <w:spacing w:val="-14"/>
                <w:sz w:val="20"/>
              </w:rPr>
              <w:t xml:space="preserve"> </w:t>
            </w:r>
            <w:r>
              <w:rPr>
                <w:color w:val="333333"/>
                <w:spacing w:val="-4"/>
                <w:sz w:val="20"/>
              </w:rPr>
              <w:t>credits</w:t>
            </w:r>
            <w:r>
              <w:rPr>
                <w:color w:val="333333"/>
                <w:spacing w:val="-15"/>
                <w:sz w:val="20"/>
              </w:rPr>
              <w:t xml:space="preserve"> </w:t>
            </w:r>
            <w:r>
              <w:rPr>
                <w:color w:val="333333"/>
                <w:spacing w:val="-4"/>
                <w:sz w:val="20"/>
              </w:rPr>
              <w:t>by</w:t>
            </w:r>
            <w:r>
              <w:rPr>
                <w:color w:val="333333"/>
                <w:spacing w:val="-11"/>
                <w:sz w:val="20"/>
              </w:rPr>
              <w:t xml:space="preserve"> </w:t>
            </w:r>
            <w:r>
              <w:rPr>
                <w:color w:val="333333"/>
                <w:spacing w:val="-4"/>
                <w:sz w:val="20"/>
              </w:rPr>
              <w:t>following</w:t>
            </w:r>
            <w:r>
              <w:rPr>
                <w:color w:val="333333"/>
                <w:spacing w:val="-19"/>
                <w:sz w:val="20"/>
              </w:rPr>
              <w:t xml:space="preserve"> </w:t>
            </w:r>
            <w:r>
              <w:rPr>
                <w:color w:val="333333"/>
                <w:spacing w:val="-4"/>
                <w:sz w:val="20"/>
              </w:rPr>
              <w:t>up</w:t>
            </w:r>
            <w:r>
              <w:rPr>
                <w:color w:val="333333"/>
                <w:spacing w:val="-16"/>
                <w:sz w:val="20"/>
              </w:rPr>
              <w:t xml:space="preserve"> </w:t>
            </w:r>
            <w:r>
              <w:rPr>
                <w:color w:val="333333"/>
                <w:spacing w:val="-4"/>
                <w:sz w:val="20"/>
              </w:rPr>
              <w:t>with</w:t>
            </w:r>
            <w:r>
              <w:rPr>
                <w:color w:val="333333"/>
                <w:spacing w:val="-16"/>
                <w:sz w:val="20"/>
              </w:rPr>
              <w:t xml:space="preserve"> </w:t>
            </w:r>
            <w:r>
              <w:rPr>
                <w:color w:val="333333"/>
                <w:spacing w:val="-4"/>
                <w:sz w:val="20"/>
              </w:rPr>
              <w:t>the</w:t>
            </w:r>
            <w:r>
              <w:rPr>
                <w:color w:val="333333"/>
                <w:spacing w:val="-20"/>
                <w:sz w:val="20"/>
              </w:rPr>
              <w:t xml:space="preserve"> </w:t>
            </w:r>
            <w:r>
              <w:rPr>
                <w:color w:val="333333"/>
                <w:spacing w:val="-4"/>
                <w:sz w:val="20"/>
              </w:rPr>
              <w:t xml:space="preserve">issuing </w:t>
            </w:r>
            <w:r>
              <w:rPr>
                <w:color w:val="333333"/>
                <w:sz w:val="20"/>
              </w:rPr>
              <w:t>banks/agent</w:t>
            </w:r>
            <w:r>
              <w:rPr>
                <w:color w:val="333333"/>
                <w:spacing w:val="-8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banks.</w:t>
            </w:r>
          </w:p>
          <w:p w14:paraId="7A95ADBD" w14:textId="77777777" w:rsidR="00D93E52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924"/>
                <w:tab w:val="left" w:pos="926"/>
              </w:tabs>
              <w:spacing w:before="3" w:line="309" w:lineRule="auto"/>
              <w:ind w:right="46"/>
              <w:rPr>
                <w:sz w:val="20"/>
              </w:rPr>
            </w:pPr>
            <w:r>
              <w:rPr>
                <w:color w:val="333333"/>
                <w:spacing w:val="-6"/>
                <w:sz w:val="20"/>
              </w:rPr>
              <w:t>Identifying</w:t>
            </w:r>
            <w:r>
              <w:rPr>
                <w:color w:val="333333"/>
                <w:spacing w:val="-14"/>
                <w:sz w:val="20"/>
              </w:rPr>
              <w:t xml:space="preserve"> </w:t>
            </w:r>
            <w:r>
              <w:rPr>
                <w:color w:val="333333"/>
                <w:spacing w:val="-6"/>
                <w:sz w:val="20"/>
              </w:rPr>
              <w:t>the</w:t>
            </w:r>
            <w:r>
              <w:rPr>
                <w:color w:val="333333"/>
                <w:spacing w:val="-14"/>
                <w:sz w:val="20"/>
              </w:rPr>
              <w:t xml:space="preserve"> </w:t>
            </w:r>
            <w:r>
              <w:rPr>
                <w:color w:val="333333"/>
                <w:spacing w:val="-6"/>
                <w:sz w:val="20"/>
              </w:rPr>
              <w:t>solution</w:t>
            </w:r>
            <w:r>
              <w:rPr>
                <w:color w:val="333333"/>
                <w:spacing w:val="-10"/>
                <w:sz w:val="20"/>
              </w:rPr>
              <w:t xml:space="preserve"> </w:t>
            </w:r>
            <w:r>
              <w:rPr>
                <w:color w:val="333333"/>
                <w:spacing w:val="-6"/>
                <w:sz w:val="20"/>
              </w:rPr>
              <w:t>to</w:t>
            </w:r>
            <w:r>
              <w:rPr>
                <w:color w:val="333333"/>
                <w:spacing w:val="-15"/>
                <w:sz w:val="20"/>
              </w:rPr>
              <w:t xml:space="preserve"> </w:t>
            </w:r>
            <w:r>
              <w:rPr>
                <w:color w:val="333333"/>
                <w:spacing w:val="-6"/>
                <w:sz w:val="20"/>
              </w:rPr>
              <w:t>the</w:t>
            </w:r>
            <w:r>
              <w:rPr>
                <w:color w:val="333333"/>
                <w:spacing w:val="-18"/>
                <w:sz w:val="20"/>
              </w:rPr>
              <w:t xml:space="preserve"> </w:t>
            </w:r>
            <w:r>
              <w:rPr>
                <w:color w:val="333333"/>
                <w:spacing w:val="-6"/>
                <w:sz w:val="20"/>
              </w:rPr>
              <w:t>STP</w:t>
            </w:r>
            <w:r>
              <w:rPr>
                <w:color w:val="333333"/>
                <w:spacing w:val="-17"/>
                <w:sz w:val="20"/>
              </w:rPr>
              <w:t xml:space="preserve"> </w:t>
            </w:r>
            <w:r>
              <w:rPr>
                <w:color w:val="333333"/>
                <w:spacing w:val="-6"/>
                <w:sz w:val="20"/>
              </w:rPr>
              <w:t>fails</w:t>
            </w:r>
            <w:r>
              <w:rPr>
                <w:color w:val="333333"/>
                <w:spacing w:val="-19"/>
                <w:sz w:val="20"/>
              </w:rPr>
              <w:t xml:space="preserve"> </w:t>
            </w:r>
            <w:r>
              <w:rPr>
                <w:color w:val="333333"/>
                <w:spacing w:val="-6"/>
                <w:sz w:val="20"/>
              </w:rPr>
              <w:t>by</w:t>
            </w:r>
            <w:r>
              <w:rPr>
                <w:color w:val="333333"/>
                <w:spacing w:val="-15"/>
                <w:sz w:val="20"/>
              </w:rPr>
              <w:t xml:space="preserve"> </w:t>
            </w:r>
            <w:r>
              <w:rPr>
                <w:color w:val="333333"/>
                <w:spacing w:val="-6"/>
                <w:sz w:val="20"/>
              </w:rPr>
              <w:t>investigating</w:t>
            </w:r>
            <w:r>
              <w:rPr>
                <w:color w:val="333333"/>
                <w:spacing w:val="-14"/>
                <w:sz w:val="20"/>
              </w:rPr>
              <w:t xml:space="preserve"> </w:t>
            </w:r>
            <w:r>
              <w:rPr>
                <w:color w:val="333333"/>
                <w:spacing w:val="-6"/>
                <w:sz w:val="20"/>
              </w:rPr>
              <w:t>the</w:t>
            </w:r>
            <w:r>
              <w:rPr>
                <w:color w:val="333333"/>
                <w:spacing w:val="-14"/>
                <w:sz w:val="20"/>
              </w:rPr>
              <w:t xml:space="preserve"> </w:t>
            </w:r>
            <w:r>
              <w:rPr>
                <w:color w:val="333333"/>
                <w:spacing w:val="-6"/>
                <w:sz w:val="20"/>
              </w:rPr>
              <w:t>root</w:t>
            </w:r>
            <w:r>
              <w:rPr>
                <w:color w:val="333333"/>
                <w:spacing w:val="-14"/>
                <w:sz w:val="20"/>
              </w:rPr>
              <w:t xml:space="preserve"> </w:t>
            </w:r>
            <w:r>
              <w:rPr>
                <w:color w:val="333333"/>
                <w:spacing w:val="-6"/>
                <w:sz w:val="20"/>
              </w:rPr>
              <w:t>cause</w:t>
            </w:r>
            <w:r>
              <w:rPr>
                <w:color w:val="333333"/>
                <w:spacing w:val="-19"/>
                <w:sz w:val="20"/>
              </w:rPr>
              <w:t xml:space="preserve"> </w:t>
            </w:r>
            <w:proofErr w:type="gramStart"/>
            <w:r>
              <w:rPr>
                <w:color w:val="333333"/>
                <w:spacing w:val="-6"/>
                <w:sz w:val="20"/>
              </w:rPr>
              <w:t>for</w:t>
            </w:r>
            <w:proofErr w:type="gramEnd"/>
            <w:r>
              <w:rPr>
                <w:color w:val="333333"/>
                <w:spacing w:val="-10"/>
                <w:sz w:val="20"/>
              </w:rPr>
              <w:t xml:space="preserve"> </w:t>
            </w:r>
            <w:r>
              <w:rPr>
                <w:color w:val="333333"/>
                <w:spacing w:val="-6"/>
                <w:sz w:val="20"/>
              </w:rPr>
              <w:t xml:space="preserve">the </w:t>
            </w:r>
            <w:r>
              <w:rPr>
                <w:color w:val="333333"/>
                <w:spacing w:val="-2"/>
                <w:sz w:val="20"/>
              </w:rPr>
              <w:t>failure.</w:t>
            </w:r>
          </w:p>
          <w:p w14:paraId="77F6224A" w14:textId="77777777" w:rsidR="00D93E52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924"/>
              </w:tabs>
              <w:spacing w:before="10" w:line="225" w:lineRule="exact"/>
              <w:ind w:left="924" w:hanging="248"/>
              <w:rPr>
                <w:sz w:val="20"/>
              </w:rPr>
            </w:pPr>
            <w:r>
              <w:rPr>
                <w:color w:val="333333"/>
                <w:spacing w:val="-6"/>
                <w:sz w:val="20"/>
              </w:rPr>
              <w:t>Ensure</w:t>
            </w:r>
            <w:r>
              <w:rPr>
                <w:color w:val="333333"/>
                <w:spacing w:val="-17"/>
                <w:sz w:val="20"/>
              </w:rPr>
              <w:t xml:space="preserve"> </w:t>
            </w:r>
            <w:r>
              <w:rPr>
                <w:color w:val="333333"/>
                <w:spacing w:val="-6"/>
                <w:sz w:val="20"/>
              </w:rPr>
              <w:t>that</w:t>
            </w:r>
            <w:r>
              <w:rPr>
                <w:color w:val="333333"/>
                <w:spacing w:val="-11"/>
                <w:sz w:val="20"/>
              </w:rPr>
              <w:t xml:space="preserve"> </w:t>
            </w:r>
            <w:r>
              <w:rPr>
                <w:color w:val="333333"/>
                <w:spacing w:val="-6"/>
                <w:sz w:val="20"/>
              </w:rPr>
              <w:t>the</w:t>
            </w:r>
            <w:r>
              <w:rPr>
                <w:color w:val="333333"/>
                <w:spacing w:val="-17"/>
                <w:sz w:val="20"/>
              </w:rPr>
              <w:t xml:space="preserve"> </w:t>
            </w:r>
            <w:r>
              <w:rPr>
                <w:color w:val="333333"/>
                <w:spacing w:val="-6"/>
                <w:sz w:val="20"/>
              </w:rPr>
              <w:t>team's</w:t>
            </w:r>
            <w:r>
              <w:rPr>
                <w:color w:val="333333"/>
                <w:spacing w:val="-11"/>
                <w:sz w:val="20"/>
              </w:rPr>
              <w:t xml:space="preserve"> </w:t>
            </w:r>
            <w:r>
              <w:rPr>
                <w:color w:val="333333"/>
                <w:spacing w:val="-6"/>
                <w:sz w:val="20"/>
              </w:rPr>
              <w:t>critical</w:t>
            </w:r>
            <w:r>
              <w:rPr>
                <w:color w:val="333333"/>
                <w:spacing w:val="-11"/>
                <w:sz w:val="20"/>
              </w:rPr>
              <w:t xml:space="preserve"> </w:t>
            </w:r>
            <w:r>
              <w:rPr>
                <w:color w:val="333333"/>
                <w:spacing w:val="-6"/>
                <w:sz w:val="20"/>
              </w:rPr>
              <w:t>KPI's</w:t>
            </w:r>
            <w:r>
              <w:rPr>
                <w:color w:val="333333"/>
                <w:spacing w:val="-15"/>
                <w:sz w:val="20"/>
              </w:rPr>
              <w:t xml:space="preserve"> </w:t>
            </w:r>
            <w:r>
              <w:rPr>
                <w:color w:val="333333"/>
                <w:spacing w:val="-6"/>
                <w:sz w:val="20"/>
              </w:rPr>
              <w:t>have</w:t>
            </w:r>
            <w:r>
              <w:rPr>
                <w:color w:val="333333"/>
                <w:spacing w:val="-10"/>
                <w:sz w:val="20"/>
              </w:rPr>
              <w:t xml:space="preserve"> </w:t>
            </w:r>
            <w:r>
              <w:rPr>
                <w:color w:val="333333"/>
                <w:spacing w:val="-6"/>
                <w:sz w:val="20"/>
              </w:rPr>
              <w:t>been</w:t>
            </w:r>
            <w:r>
              <w:rPr>
                <w:color w:val="333333"/>
                <w:spacing w:val="-12"/>
                <w:sz w:val="20"/>
              </w:rPr>
              <w:t xml:space="preserve"> </w:t>
            </w:r>
            <w:r>
              <w:rPr>
                <w:color w:val="333333"/>
                <w:spacing w:val="-6"/>
                <w:sz w:val="20"/>
              </w:rPr>
              <w:t>met.</w:t>
            </w:r>
          </w:p>
        </w:tc>
      </w:tr>
    </w:tbl>
    <w:p w14:paraId="60061E4C" w14:textId="77777777" w:rsidR="00D93E52" w:rsidRDefault="00D93E52">
      <w:pPr>
        <w:pStyle w:val="BodyText"/>
      </w:pPr>
    </w:p>
    <w:p w14:paraId="44EAFD9C" w14:textId="77777777" w:rsidR="00D93E52" w:rsidRDefault="00D93E52">
      <w:pPr>
        <w:pStyle w:val="BodyText"/>
        <w:spacing w:before="16"/>
      </w:pPr>
    </w:p>
    <w:p w14:paraId="4B94D5A5" w14:textId="77777777" w:rsidR="00D93E52" w:rsidRDefault="00D93E52">
      <w:pPr>
        <w:pStyle w:val="BodyText"/>
        <w:sectPr w:rsidR="00D93E52">
          <w:pgSz w:w="12240" w:h="15840"/>
          <w:pgMar w:top="640" w:right="720" w:bottom="280" w:left="720" w:header="720" w:footer="720" w:gutter="0"/>
          <w:cols w:space="720"/>
        </w:sectPr>
      </w:pPr>
    </w:p>
    <w:p w14:paraId="25AEFCE9" w14:textId="77777777" w:rsidR="00D93E52" w:rsidRDefault="00000000">
      <w:pPr>
        <w:pStyle w:val="Heading2"/>
        <w:spacing w:before="101"/>
      </w:pPr>
      <w:r>
        <w:rPr>
          <w:color w:val="009999"/>
          <w:w w:val="85"/>
        </w:rPr>
        <w:t>RECENT</w:t>
      </w:r>
      <w:r>
        <w:rPr>
          <w:color w:val="009999"/>
          <w:spacing w:val="24"/>
        </w:rPr>
        <w:t xml:space="preserve"> </w:t>
      </w:r>
      <w:r>
        <w:rPr>
          <w:color w:val="009999"/>
          <w:spacing w:val="-2"/>
          <w:w w:val="90"/>
        </w:rPr>
        <w:t>PROJECTS</w:t>
      </w:r>
    </w:p>
    <w:p w14:paraId="3DEEC669" w14:textId="77777777" w:rsidR="00D93E52" w:rsidRDefault="00000000">
      <w:pPr>
        <w:pStyle w:val="BodyText"/>
        <w:rPr>
          <w:rFonts w:ascii="Tahoma"/>
          <w:b/>
        </w:rPr>
      </w:pPr>
      <w:r>
        <w:br w:type="column"/>
      </w:r>
    </w:p>
    <w:p w14:paraId="3656B9AB" w14:textId="77777777" w:rsidR="00D93E52" w:rsidRDefault="00D93E52">
      <w:pPr>
        <w:pStyle w:val="BodyText"/>
        <w:spacing w:before="32"/>
        <w:rPr>
          <w:rFonts w:ascii="Tahoma"/>
          <w:b/>
        </w:rPr>
      </w:pPr>
    </w:p>
    <w:p w14:paraId="368D2B11" w14:textId="77777777" w:rsidR="00D93E52" w:rsidRDefault="00000000">
      <w:pPr>
        <w:pStyle w:val="ListParagraph"/>
        <w:numPr>
          <w:ilvl w:val="0"/>
          <w:numId w:val="3"/>
        </w:numPr>
        <w:tabs>
          <w:tab w:val="left" w:pos="334"/>
          <w:tab w:val="left" w:pos="336"/>
        </w:tabs>
        <w:spacing w:line="295" w:lineRule="auto"/>
        <w:ind w:right="303"/>
        <w:rPr>
          <w:sz w:val="20"/>
        </w:rPr>
      </w:pPr>
      <w:r>
        <w:rPr>
          <w:rFonts w:ascii="Tahoma" w:hAnsi="Tahoma"/>
          <w:b/>
          <w:color w:val="333333"/>
          <w:spacing w:val="-4"/>
          <w:sz w:val="20"/>
        </w:rPr>
        <w:t>ABSL AMC Web Application</w:t>
      </w:r>
      <w:r>
        <w:rPr>
          <w:rFonts w:ascii="Tahoma" w:hAnsi="Tahoma"/>
          <w:b/>
          <w:color w:val="333333"/>
          <w:spacing w:val="-6"/>
          <w:sz w:val="20"/>
        </w:rPr>
        <w:t xml:space="preserve"> </w:t>
      </w:r>
      <w:r>
        <w:rPr>
          <w:rFonts w:ascii="Tahoma" w:hAnsi="Tahoma"/>
          <w:b/>
          <w:color w:val="333333"/>
          <w:spacing w:val="-4"/>
          <w:sz w:val="20"/>
        </w:rPr>
        <w:t>Development</w:t>
      </w:r>
      <w:r>
        <w:rPr>
          <w:rFonts w:ascii="Tahoma" w:hAnsi="Tahoma"/>
          <w:b/>
          <w:color w:val="333333"/>
          <w:sz w:val="20"/>
        </w:rPr>
        <w:t xml:space="preserve"> </w:t>
      </w:r>
      <w:r>
        <w:rPr>
          <w:color w:val="333333"/>
          <w:spacing w:val="-4"/>
          <w:sz w:val="20"/>
        </w:rPr>
        <w:t>-</w:t>
      </w:r>
      <w:r>
        <w:rPr>
          <w:color w:val="333333"/>
          <w:spacing w:val="-17"/>
          <w:sz w:val="20"/>
        </w:rPr>
        <w:t xml:space="preserve"> </w:t>
      </w:r>
      <w:r>
        <w:rPr>
          <w:color w:val="333333"/>
          <w:spacing w:val="-4"/>
          <w:sz w:val="20"/>
        </w:rPr>
        <w:t>Developed</w:t>
      </w:r>
      <w:r>
        <w:rPr>
          <w:color w:val="333333"/>
          <w:spacing w:val="-16"/>
          <w:sz w:val="20"/>
        </w:rPr>
        <w:t xml:space="preserve"> </w:t>
      </w:r>
      <w:r>
        <w:rPr>
          <w:color w:val="333333"/>
          <w:spacing w:val="-4"/>
          <w:sz w:val="20"/>
        </w:rPr>
        <w:t>business</w:t>
      </w:r>
      <w:r>
        <w:rPr>
          <w:color w:val="333333"/>
          <w:spacing w:val="-14"/>
          <w:sz w:val="20"/>
        </w:rPr>
        <w:t xml:space="preserve"> </w:t>
      </w:r>
      <w:r>
        <w:rPr>
          <w:color w:val="333333"/>
          <w:spacing w:val="-4"/>
          <w:sz w:val="20"/>
        </w:rPr>
        <w:t xml:space="preserve">requirements </w:t>
      </w:r>
      <w:r>
        <w:rPr>
          <w:color w:val="333333"/>
          <w:spacing w:val="-2"/>
          <w:sz w:val="20"/>
        </w:rPr>
        <w:t>and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pacing w:val="-2"/>
          <w:sz w:val="20"/>
        </w:rPr>
        <w:t>user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pacing w:val="-2"/>
          <w:sz w:val="20"/>
        </w:rPr>
        <w:t>stories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pacing w:val="-2"/>
          <w:sz w:val="20"/>
        </w:rPr>
        <w:t>for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pacing w:val="-2"/>
          <w:sz w:val="20"/>
        </w:rPr>
        <w:t>a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pacing w:val="-2"/>
          <w:sz w:val="20"/>
        </w:rPr>
        <w:t>web-based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pacing w:val="-2"/>
          <w:sz w:val="20"/>
        </w:rPr>
        <w:t>investment</w:t>
      </w:r>
      <w:r>
        <w:rPr>
          <w:color w:val="333333"/>
          <w:spacing w:val="-13"/>
          <w:sz w:val="20"/>
        </w:rPr>
        <w:t xml:space="preserve"> </w:t>
      </w:r>
      <w:r>
        <w:rPr>
          <w:color w:val="333333"/>
          <w:spacing w:val="-2"/>
          <w:sz w:val="20"/>
        </w:rPr>
        <w:t>platform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pacing w:val="-2"/>
          <w:sz w:val="20"/>
        </w:rPr>
        <w:t>by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pacing w:val="-2"/>
          <w:sz w:val="20"/>
        </w:rPr>
        <w:t>collaborating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pacing w:val="-2"/>
          <w:sz w:val="20"/>
        </w:rPr>
        <w:t xml:space="preserve">with </w:t>
      </w:r>
      <w:r>
        <w:rPr>
          <w:color w:val="333333"/>
          <w:sz w:val="20"/>
        </w:rPr>
        <w:t>Product Owners and stakeholders.</w:t>
      </w:r>
    </w:p>
    <w:p w14:paraId="02A42D33" w14:textId="77777777" w:rsidR="00D93E52" w:rsidRDefault="00000000">
      <w:pPr>
        <w:pStyle w:val="ListParagraph"/>
        <w:numPr>
          <w:ilvl w:val="0"/>
          <w:numId w:val="3"/>
        </w:numPr>
        <w:tabs>
          <w:tab w:val="left" w:pos="334"/>
          <w:tab w:val="left" w:pos="336"/>
        </w:tabs>
        <w:spacing w:line="295" w:lineRule="auto"/>
        <w:ind w:right="322"/>
        <w:rPr>
          <w:sz w:val="20"/>
        </w:rPr>
      </w:pPr>
      <w:r>
        <w:rPr>
          <w:rFonts w:ascii="Tahoma" w:hAnsi="Tahoma"/>
          <w:b/>
          <w:color w:val="333333"/>
          <w:sz w:val="20"/>
        </w:rPr>
        <w:t>Enterprise</w:t>
      </w:r>
      <w:r>
        <w:rPr>
          <w:rFonts w:ascii="Tahoma" w:hAnsi="Tahoma"/>
          <w:b/>
          <w:color w:val="333333"/>
          <w:spacing w:val="-15"/>
          <w:sz w:val="20"/>
        </w:rPr>
        <w:t xml:space="preserve"> </w:t>
      </w:r>
      <w:r>
        <w:rPr>
          <w:rFonts w:ascii="Tahoma" w:hAnsi="Tahoma"/>
          <w:b/>
          <w:color w:val="333333"/>
          <w:sz w:val="20"/>
        </w:rPr>
        <w:t>reference</w:t>
      </w:r>
      <w:r>
        <w:rPr>
          <w:rFonts w:ascii="Tahoma" w:hAnsi="Tahoma"/>
          <w:b/>
          <w:color w:val="333333"/>
          <w:spacing w:val="-15"/>
          <w:sz w:val="20"/>
        </w:rPr>
        <w:t xml:space="preserve"> </w:t>
      </w:r>
      <w:r>
        <w:rPr>
          <w:rFonts w:ascii="Tahoma" w:hAnsi="Tahoma"/>
          <w:b/>
          <w:color w:val="333333"/>
          <w:sz w:val="20"/>
        </w:rPr>
        <w:t>data</w:t>
      </w:r>
      <w:r>
        <w:rPr>
          <w:rFonts w:ascii="Tahoma" w:hAnsi="Tahoma"/>
          <w:b/>
          <w:color w:val="333333"/>
          <w:spacing w:val="-14"/>
          <w:sz w:val="20"/>
        </w:rPr>
        <w:t xml:space="preserve"> </w:t>
      </w:r>
      <w:r>
        <w:rPr>
          <w:color w:val="333333"/>
          <w:sz w:val="20"/>
        </w:rPr>
        <w:t>-</w:t>
      </w:r>
      <w:r>
        <w:rPr>
          <w:color w:val="333333"/>
          <w:spacing w:val="-18"/>
          <w:sz w:val="20"/>
        </w:rPr>
        <w:t xml:space="preserve"> </w:t>
      </w:r>
      <w:r>
        <w:rPr>
          <w:color w:val="333333"/>
          <w:sz w:val="20"/>
        </w:rPr>
        <w:t>internal/external</w:t>
      </w:r>
      <w:r>
        <w:rPr>
          <w:color w:val="333333"/>
          <w:spacing w:val="-18"/>
          <w:sz w:val="20"/>
        </w:rPr>
        <w:t xml:space="preserve"> </w:t>
      </w:r>
      <w:r>
        <w:rPr>
          <w:color w:val="333333"/>
          <w:sz w:val="20"/>
        </w:rPr>
        <w:t>reference</w:t>
      </w:r>
      <w:r>
        <w:rPr>
          <w:color w:val="333333"/>
          <w:spacing w:val="-18"/>
          <w:sz w:val="20"/>
        </w:rPr>
        <w:t xml:space="preserve"> </w:t>
      </w:r>
      <w:r>
        <w:rPr>
          <w:color w:val="333333"/>
          <w:sz w:val="20"/>
        </w:rPr>
        <w:t>data</w:t>
      </w:r>
      <w:r>
        <w:rPr>
          <w:color w:val="333333"/>
          <w:spacing w:val="-17"/>
          <w:sz w:val="20"/>
        </w:rPr>
        <w:t xml:space="preserve"> </w:t>
      </w:r>
      <w:r>
        <w:rPr>
          <w:color w:val="333333"/>
          <w:sz w:val="20"/>
        </w:rPr>
        <w:t>analyzing</w:t>
      </w:r>
      <w:r>
        <w:rPr>
          <w:color w:val="333333"/>
          <w:spacing w:val="-19"/>
          <w:sz w:val="20"/>
        </w:rPr>
        <w:t xml:space="preserve"> </w:t>
      </w:r>
      <w:r>
        <w:rPr>
          <w:color w:val="333333"/>
          <w:sz w:val="20"/>
        </w:rPr>
        <w:t xml:space="preserve">and </w:t>
      </w:r>
      <w:r>
        <w:rPr>
          <w:color w:val="333333"/>
          <w:spacing w:val="-4"/>
          <w:sz w:val="20"/>
        </w:rPr>
        <w:t>implementing</w:t>
      </w:r>
      <w:r>
        <w:rPr>
          <w:color w:val="333333"/>
          <w:spacing w:val="-19"/>
          <w:sz w:val="20"/>
        </w:rPr>
        <w:t xml:space="preserve"> </w:t>
      </w:r>
      <w:r>
        <w:rPr>
          <w:color w:val="333333"/>
          <w:spacing w:val="-4"/>
          <w:sz w:val="20"/>
        </w:rPr>
        <w:t>within</w:t>
      </w:r>
      <w:r>
        <w:rPr>
          <w:color w:val="333333"/>
          <w:spacing w:val="-14"/>
          <w:sz w:val="20"/>
        </w:rPr>
        <w:t xml:space="preserve"> </w:t>
      </w:r>
      <w:r>
        <w:rPr>
          <w:color w:val="333333"/>
          <w:spacing w:val="-4"/>
          <w:sz w:val="20"/>
        </w:rPr>
        <w:t>Collibra</w:t>
      </w:r>
      <w:r>
        <w:rPr>
          <w:color w:val="333333"/>
          <w:spacing w:val="-17"/>
          <w:sz w:val="20"/>
        </w:rPr>
        <w:t xml:space="preserve"> </w:t>
      </w:r>
      <w:r>
        <w:rPr>
          <w:color w:val="333333"/>
          <w:spacing w:val="-4"/>
          <w:sz w:val="20"/>
        </w:rPr>
        <w:t>after</w:t>
      </w:r>
      <w:r>
        <w:rPr>
          <w:color w:val="333333"/>
          <w:spacing w:val="-14"/>
          <w:sz w:val="20"/>
        </w:rPr>
        <w:t xml:space="preserve"> </w:t>
      </w:r>
      <w:r>
        <w:rPr>
          <w:color w:val="333333"/>
          <w:spacing w:val="-4"/>
          <w:sz w:val="20"/>
        </w:rPr>
        <w:t>the</w:t>
      </w:r>
      <w:r>
        <w:rPr>
          <w:color w:val="333333"/>
          <w:spacing w:val="-15"/>
          <w:sz w:val="20"/>
        </w:rPr>
        <w:t xml:space="preserve"> </w:t>
      </w:r>
      <w:r>
        <w:rPr>
          <w:color w:val="333333"/>
          <w:spacing w:val="-4"/>
          <w:sz w:val="20"/>
        </w:rPr>
        <w:t>refinement</w:t>
      </w:r>
      <w:r>
        <w:rPr>
          <w:color w:val="333333"/>
          <w:spacing w:val="-19"/>
          <w:sz w:val="20"/>
        </w:rPr>
        <w:t xml:space="preserve"> </w:t>
      </w:r>
      <w:r>
        <w:rPr>
          <w:color w:val="333333"/>
          <w:spacing w:val="-4"/>
          <w:sz w:val="20"/>
        </w:rPr>
        <w:t>as</w:t>
      </w:r>
      <w:r>
        <w:rPr>
          <w:color w:val="333333"/>
          <w:spacing w:val="-15"/>
          <w:sz w:val="20"/>
        </w:rPr>
        <w:t xml:space="preserve"> </w:t>
      </w:r>
      <w:r>
        <w:rPr>
          <w:color w:val="333333"/>
          <w:spacing w:val="-4"/>
          <w:sz w:val="20"/>
        </w:rPr>
        <w:t>per</w:t>
      </w:r>
      <w:r>
        <w:rPr>
          <w:color w:val="333333"/>
          <w:spacing w:val="-16"/>
          <w:sz w:val="20"/>
        </w:rPr>
        <w:t xml:space="preserve"> </w:t>
      </w:r>
      <w:r>
        <w:rPr>
          <w:color w:val="333333"/>
          <w:spacing w:val="-4"/>
          <w:sz w:val="20"/>
        </w:rPr>
        <w:t>regulatory</w:t>
      </w:r>
      <w:r>
        <w:rPr>
          <w:color w:val="333333"/>
          <w:spacing w:val="-16"/>
          <w:sz w:val="20"/>
        </w:rPr>
        <w:t xml:space="preserve"> </w:t>
      </w:r>
      <w:r>
        <w:rPr>
          <w:color w:val="333333"/>
          <w:spacing w:val="-4"/>
          <w:sz w:val="20"/>
        </w:rPr>
        <w:t>standards</w:t>
      </w:r>
    </w:p>
    <w:p w14:paraId="76211EF6" w14:textId="77777777" w:rsidR="00D93E52" w:rsidRDefault="00000000">
      <w:pPr>
        <w:pStyle w:val="ListParagraph"/>
        <w:numPr>
          <w:ilvl w:val="0"/>
          <w:numId w:val="3"/>
        </w:numPr>
        <w:tabs>
          <w:tab w:val="left" w:pos="334"/>
          <w:tab w:val="left" w:pos="336"/>
        </w:tabs>
        <w:spacing w:line="295" w:lineRule="auto"/>
        <w:ind w:right="224"/>
        <w:rPr>
          <w:sz w:val="20"/>
        </w:rPr>
      </w:pPr>
      <w:r>
        <w:rPr>
          <w:rFonts w:ascii="Tahoma" w:hAnsi="Tahoma"/>
          <w:b/>
          <w:color w:val="333333"/>
          <w:spacing w:val="-2"/>
          <w:sz w:val="20"/>
        </w:rPr>
        <w:t>Data</w:t>
      </w:r>
      <w:r>
        <w:rPr>
          <w:rFonts w:ascii="Tahoma" w:hAnsi="Tahoma"/>
          <w:b/>
          <w:color w:val="333333"/>
          <w:spacing w:val="-4"/>
          <w:sz w:val="20"/>
        </w:rPr>
        <w:t xml:space="preserve"> </w:t>
      </w:r>
      <w:r>
        <w:rPr>
          <w:rFonts w:ascii="Tahoma" w:hAnsi="Tahoma"/>
          <w:b/>
          <w:color w:val="333333"/>
          <w:spacing w:val="-2"/>
          <w:sz w:val="20"/>
        </w:rPr>
        <w:t xml:space="preserve">taxonomy </w:t>
      </w:r>
      <w:r>
        <w:rPr>
          <w:color w:val="333333"/>
          <w:spacing w:val="-2"/>
          <w:sz w:val="20"/>
        </w:rPr>
        <w:t>-</w:t>
      </w:r>
      <w:r>
        <w:rPr>
          <w:color w:val="333333"/>
          <w:spacing w:val="-17"/>
          <w:sz w:val="20"/>
        </w:rPr>
        <w:t xml:space="preserve"> </w:t>
      </w:r>
      <w:r>
        <w:rPr>
          <w:color w:val="333333"/>
          <w:spacing w:val="-2"/>
          <w:sz w:val="20"/>
        </w:rPr>
        <w:t>analyzing</w:t>
      </w:r>
      <w:r>
        <w:rPr>
          <w:color w:val="333333"/>
          <w:spacing w:val="-18"/>
          <w:sz w:val="20"/>
        </w:rPr>
        <w:t xml:space="preserve"> </w:t>
      </w:r>
      <w:r>
        <w:rPr>
          <w:color w:val="333333"/>
          <w:spacing w:val="-2"/>
          <w:sz w:val="20"/>
        </w:rPr>
        <w:t>the</w:t>
      </w:r>
      <w:r>
        <w:rPr>
          <w:color w:val="333333"/>
          <w:spacing w:val="-19"/>
          <w:sz w:val="20"/>
        </w:rPr>
        <w:t xml:space="preserve"> </w:t>
      </w:r>
      <w:r>
        <w:rPr>
          <w:color w:val="333333"/>
          <w:spacing w:val="-2"/>
          <w:sz w:val="20"/>
        </w:rPr>
        <w:t>subdomains,</w:t>
      </w:r>
      <w:r>
        <w:rPr>
          <w:color w:val="333333"/>
          <w:spacing w:val="-15"/>
          <w:sz w:val="20"/>
        </w:rPr>
        <w:t xml:space="preserve"> </w:t>
      </w:r>
      <w:r>
        <w:rPr>
          <w:color w:val="333333"/>
          <w:spacing w:val="-2"/>
          <w:sz w:val="20"/>
        </w:rPr>
        <w:t>as</w:t>
      </w:r>
      <w:r>
        <w:rPr>
          <w:color w:val="333333"/>
          <w:spacing w:val="-14"/>
          <w:sz w:val="20"/>
        </w:rPr>
        <w:t xml:space="preserve"> </w:t>
      </w:r>
      <w:r>
        <w:rPr>
          <w:color w:val="333333"/>
          <w:spacing w:val="-2"/>
          <w:sz w:val="20"/>
        </w:rPr>
        <w:t>well</w:t>
      </w:r>
      <w:r>
        <w:rPr>
          <w:color w:val="333333"/>
          <w:spacing w:val="-14"/>
          <w:sz w:val="20"/>
        </w:rPr>
        <w:t xml:space="preserve"> </w:t>
      </w:r>
      <w:r>
        <w:rPr>
          <w:color w:val="333333"/>
          <w:spacing w:val="-2"/>
          <w:sz w:val="20"/>
        </w:rPr>
        <w:t>as</w:t>
      </w:r>
      <w:r>
        <w:rPr>
          <w:color w:val="333333"/>
          <w:spacing w:val="-19"/>
          <w:sz w:val="20"/>
        </w:rPr>
        <w:t xml:space="preserve"> </w:t>
      </w:r>
      <w:r>
        <w:rPr>
          <w:color w:val="333333"/>
          <w:spacing w:val="-2"/>
          <w:sz w:val="20"/>
        </w:rPr>
        <w:t>generating</w:t>
      </w:r>
      <w:r>
        <w:rPr>
          <w:color w:val="333333"/>
          <w:spacing w:val="-18"/>
          <w:sz w:val="20"/>
        </w:rPr>
        <w:t xml:space="preserve"> </w:t>
      </w:r>
      <w:r>
        <w:rPr>
          <w:color w:val="333333"/>
          <w:spacing w:val="-2"/>
          <w:sz w:val="20"/>
        </w:rPr>
        <w:t xml:space="preserve">business </w:t>
      </w:r>
      <w:r>
        <w:rPr>
          <w:color w:val="333333"/>
          <w:spacing w:val="-6"/>
          <w:sz w:val="20"/>
        </w:rPr>
        <w:t>terms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pacing w:val="-6"/>
          <w:sz w:val="20"/>
        </w:rPr>
        <w:t>for each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pacing w:val="-6"/>
          <w:sz w:val="20"/>
        </w:rPr>
        <w:t>subdomain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pacing w:val="-6"/>
          <w:sz w:val="20"/>
        </w:rPr>
        <w:t>under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pacing w:val="-6"/>
          <w:sz w:val="20"/>
        </w:rPr>
        <w:t>different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pacing w:val="-6"/>
          <w:sz w:val="20"/>
        </w:rPr>
        <w:t>asset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pacing w:val="-6"/>
          <w:sz w:val="20"/>
        </w:rPr>
        <w:t>classes like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pacing w:val="-6"/>
          <w:sz w:val="20"/>
        </w:rPr>
        <w:t>equity,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pacing w:val="-6"/>
          <w:sz w:val="20"/>
        </w:rPr>
        <w:t xml:space="preserve">derivatives, </w:t>
      </w:r>
      <w:r>
        <w:rPr>
          <w:color w:val="333333"/>
          <w:sz w:val="20"/>
        </w:rPr>
        <w:t>CA and FI.</w:t>
      </w:r>
    </w:p>
    <w:p w14:paraId="66499842" w14:textId="77777777" w:rsidR="00D93E52" w:rsidRDefault="00000000">
      <w:pPr>
        <w:pStyle w:val="ListParagraph"/>
        <w:numPr>
          <w:ilvl w:val="0"/>
          <w:numId w:val="3"/>
        </w:numPr>
        <w:tabs>
          <w:tab w:val="left" w:pos="334"/>
          <w:tab w:val="left" w:pos="336"/>
        </w:tabs>
        <w:spacing w:before="2" w:line="295" w:lineRule="auto"/>
        <w:ind w:right="583"/>
        <w:jc w:val="both"/>
        <w:rPr>
          <w:sz w:val="20"/>
        </w:rPr>
      </w:pPr>
      <w:r>
        <w:rPr>
          <w:rFonts w:ascii="Tahoma" w:hAnsi="Tahoma"/>
          <w:b/>
          <w:color w:val="333333"/>
          <w:spacing w:val="-2"/>
          <w:sz w:val="20"/>
        </w:rPr>
        <w:t>Dakar</w:t>
      </w:r>
      <w:r>
        <w:rPr>
          <w:rFonts w:ascii="Tahoma" w:hAnsi="Tahoma"/>
          <w:b/>
          <w:color w:val="333333"/>
          <w:spacing w:val="-13"/>
          <w:sz w:val="20"/>
        </w:rPr>
        <w:t xml:space="preserve"> </w:t>
      </w:r>
      <w:r>
        <w:rPr>
          <w:rFonts w:ascii="Tahoma" w:hAnsi="Tahoma"/>
          <w:b/>
          <w:color w:val="333333"/>
          <w:spacing w:val="-2"/>
          <w:sz w:val="20"/>
        </w:rPr>
        <w:t>reengineering</w:t>
      </w:r>
      <w:r>
        <w:rPr>
          <w:rFonts w:ascii="Tahoma" w:hAnsi="Tahoma"/>
          <w:b/>
          <w:color w:val="333333"/>
          <w:spacing w:val="-13"/>
          <w:sz w:val="20"/>
        </w:rPr>
        <w:t xml:space="preserve"> </w:t>
      </w:r>
      <w:r>
        <w:rPr>
          <w:color w:val="333333"/>
          <w:spacing w:val="-2"/>
          <w:sz w:val="20"/>
        </w:rPr>
        <w:t>-</w:t>
      </w:r>
      <w:r>
        <w:rPr>
          <w:color w:val="333333"/>
          <w:spacing w:val="-15"/>
          <w:sz w:val="20"/>
        </w:rPr>
        <w:t xml:space="preserve"> </w:t>
      </w:r>
      <w:r>
        <w:rPr>
          <w:color w:val="333333"/>
          <w:spacing w:val="-2"/>
          <w:sz w:val="20"/>
        </w:rPr>
        <w:t>reconstructing</w:t>
      </w:r>
      <w:r>
        <w:rPr>
          <w:color w:val="333333"/>
          <w:spacing w:val="-16"/>
          <w:sz w:val="20"/>
        </w:rPr>
        <w:t xml:space="preserve"> </w:t>
      </w:r>
      <w:r>
        <w:rPr>
          <w:color w:val="333333"/>
          <w:spacing w:val="-2"/>
          <w:sz w:val="20"/>
        </w:rPr>
        <w:t>the</w:t>
      </w:r>
      <w:r>
        <w:rPr>
          <w:color w:val="333333"/>
          <w:spacing w:val="-16"/>
          <w:sz w:val="20"/>
        </w:rPr>
        <w:t xml:space="preserve"> </w:t>
      </w:r>
      <w:r>
        <w:rPr>
          <w:color w:val="333333"/>
          <w:spacing w:val="-2"/>
          <w:sz w:val="20"/>
        </w:rPr>
        <w:t>Dakar</w:t>
      </w:r>
      <w:r>
        <w:rPr>
          <w:color w:val="333333"/>
          <w:spacing w:val="-15"/>
          <w:sz w:val="20"/>
        </w:rPr>
        <w:t xml:space="preserve"> </w:t>
      </w:r>
      <w:r>
        <w:rPr>
          <w:color w:val="333333"/>
          <w:spacing w:val="-2"/>
          <w:sz w:val="20"/>
        </w:rPr>
        <w:t>database,</w:t>
      </w:r>
      <w:r>
        <w:rPr>
          <w:color w:val="333333"/>
          <w:spacing w:val="-16"/>
          <w:sz w:val="20"/>
        </w:rPr>
        <w:t xml:space="preserve"> </w:t>
      </w:r>
      <w:r>
        <w:rPr>
          <w:color w:val="333333"/>
          <w:spacing w:val="-2"/>
          <w:sz w:val="20"/>
        </w:rPr>
        <w:t>eliminating</w:t>
      </w:r>
      <w:r>
        <w:rPr>
          <w:color w:val="333333"/>
          <w:spacing w:val="-15"/>
          <w:sz w:val="20"/>
        </w:rPr>
        <w:t xml:space="preserve"> </w:t>
      </w:r>
      <w:r>
        <w:rPr>
          <w:color w:val="333333"/>
          <w:spacing w:val="-2"/>
          <w:sz w:val="20"/>
        </w:rPr>
        <w:t xml:space="preserve">the </w:t>
      </w:r>
      <w:r>
        <w:rPr>
          <w:color w:val="333333"/>
          <w:spacing w:val="-6"/>
          <w:sz w:val="20"/>
        </w:rPr>
        <w:t>legacy</w:t>
      </w:r>
      <w:r>
        <w:rPr>
          <w:color w:val="333333"/>
          <w:spacing w:val="-12"/>
          <w:sz w:val="20"/>
        </w:rPr>
        <w:t xml:space="preserve"> </w:t>
      </w:r>
      <w:r>
        <w:rPr>
          <w:color w:val="333333"/>
          <w:spacing w:val="-6"/>
          <w:sz w:val="20"/>
        </w:rPr>
        <w:t>applications</w:t>
      </w:r>
      <w:r>
        <w:rPr>
          <w:color w:val="333333"/>
          <w:spacing w:val="-12"/>
          <w:sz w:val="20"/>
        </w:rPr>
        <w:t xml:space="preserve"> </w:t>
      </w:r>
      <w:r>
        <w:rPr>
          <w:color w:val="333333"/>
          <w:spacing w:val="-6"/>
          <w:sz w:val="20"/>
        </w:rPr>
        <w:t>from</w:t>
      </w:r>
      <w:r>
        <w:rPr>
          <w:color w:val="333333"/>
          <w:spacing w:val="-11"/>
          <w:sz w:val="20"/>
        </w:rPr>
        <w:t xml:space="preserve"> </w:t>
      </w:r>
      <w:r>
        <w:rPr>
          <w:rFonts w:ascii="Tahoma" w:hAnsi="Tahoma"/>
          <w:b/>
          <w:color w:val="333333"/>
          <w:spacing w:val="-6"/>
          <w:sz w:val="20"/>
        </w:rPr>
        <w:t>Middle</w:t>
      </w:r>
      <w:r>
        <w:rPr>
          <w:rFonts w:ascii="Tahoma" w:hAnsi="Tahoma"/>
          <w:b/>
          <w:color w:val="333333"/>
          <w:spacing w:val="-3"/>
          <w:sz w:val="20"/>
        </w:rPr>
        <w:t xml:space="preserve"> </w:t>
      </w:r>
      <w:r>
        <w:rPr>
          <w:rFonts w:ascii="Tahoma" w:hAnsi="Tahoma"/>
          <w:b/>
          <w:color w:val="333333"/>
          <w:spacing w:val="-6"/>
          <w:sz w:val="20"/>
        </w:rPr>
        <w:t>Office</w:t>
      </w:r>
      <w:r>
        <w:rPr>
          <w:rFonts w:ascii="Tahoma" w:hAnsi="Tahoma"/>
          <w:b/>
          <w:color w:val="333333"/>
          <w:spacing w:val="-1"/>
          <w:sz w:val="20"/>
        </w:rPr>
        <w:t xml:space="preserve"> </w:t>
      </w:r>
      <w:r>
        <w:rPr>
          <w:rFonts w:ascii="Tahoma" w:hAnsi="Tahoma"/>
          <w:b/>
          <w:color w:val="333333"/>
          <w:spacing w:val="-6"/>
          <w:sz w:val="20"/>
        </w:rPr>
        <w:t>Client</w:t>
      </w:r>
      <w:r>
        <w:rPr>
          <w:rFonts w:ascii="Tahoma" w:hAnsi="Tahoma"/>
          <w:b/>
          <w:color w:val="333333"/>
          <w:spacing w:val="5"/>
          <w:sz w:val="20"/>
        </w:rPr>
        <w:t xml:space="preserve"> </w:t>
      </w:r>
      <w:r>
        <w:rPr>
          <w:rFonts w:ascii="Tahoma" w:hAnsi="Tahoma"/>
          <w:b/>
          <w:color w:val="333333"/>
          <w:spacing w:val="-6"/>
          <w:sz w:val="20"/>
        </w:rPr>
        <w:t>Reporting</w:t>
      </w:r>
      <w:r>
        <w:rPr>
          <w:color w:val="333333"/>
          <w:spacing w:val="-6"/>
          <w:sz w:val="20"/>
        </w:rPr>
        <w:t>;</w:t>
      </w:r>
      <w:r>
        <w:rPr>
          <w:color w:val="333333"/>
          <w:spacing w:val="-12"/>
          <w:sz w:val="20"/>
        </w:rPr>
        <w:t xml:space="preserve"> </w:t>
      </w:r>
      <w:r>
        <w:rPr>
          <w:color w:val="333333"/>
          <w:spacing w:val="-6"/>
          <w:sz w:val="20"/>
        </w:rPr>
        <w:t>this</w:t>
      </w:r>
      <w:r>
        <w:rPr>
          <w:color w:val="333333"/>
          <w:spacing w:val="-12"/>
          <w:sz w:val="20"/>
        </w:rPr>
        <w:t xml:space="preserve"> </w:t>
      </w:r>
      <w:r>
        <w:rPr>
          <w:color w:val="333333"/>
          <w:spacing w:val="-6"/>
          <w:sz w:val="20"/>
        </w:rPr>
        <w:t>resulted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pacing w:val="-6"/>
          <w:sz w:val="20"/>
        </w:rPr>
        <w:t>in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pacing w:val="-6"/>
          <w:sz w:val="20"/>
        </w:rPr>
        <w:t xml:space="preserve">FTE </w:t>
      </w:r>
      <w:r>
        <w:rPr>
          <w:color w:val="333333"/>
          <w:spacing w:val="-2"/>
          <w:sz w:val="20"/>
        </w:rPr>
        <w:t>realization.</w:t>
      </w:r>
    </w:p>
    <w:p w14:paraId="45FB0818" w14:textId="77777777" w:rsidR="00D93E52" w:rsidRDefault="00D93E52">
      <w:pPr>
        <w:pStyle w:val="ListParagraph"/>
        <w:spacing w:line="295" w:lineRule="auto"/>
        <w:jc w:val="both"/>
        <w:rPr>
          <w:sz w:val="20"/>
        </w:rPr>
        <w:sectPr w:rsidR="00D93E52">
          <w:type w:val="continuous"/>
          <w:pgSz w:w="12240" w:h="15840"/>
          <w:pgMar w:top="420" w:right="720" w:bottom="280" w:left="720" w:header="720" w:footer="720" w:gutter="0"/>
          <w:cols w:num="2" w:space="720" w:equalWidth="0">
            <w:col w:w="2172" w:space="517"/>
            <w:col w:w="8111"/>
          </w:cols>
        </w:sectPr>
      </w:pPr>
    </w:p>
    <w:p w14:paraId="07DEE553" w14:textId="77777777" w:rsidR="00D93E52" w:rsidRDefault="00000000">
      <w:pPr>
        <w:pStyle w:val="Heading2"/>
        <w:spacing w:before="88"/>
      </w:pPr>
      <w:r>
        <w:rPr>
          <w:color w:val="009999"/>
          <w:spacing w:val="-2"/>
        </w:rPr>
        <w:lastRenderedPageBreak/>
        <w:t>EDUCATION</w:t>
      </w:r>
    </w:p>
    <w:p w14:paraId="049F31CB" w14:textId="77777777" w:rsidR="00D93E52" w:rsidRDefault="00D93E52">
      <w:pPr>
        <w:pStyle w:val="BodyText"/>
        <w:spacing w:before="8"/>
        <w:rPr>
          <w:rFonts w:ascii="Tahoma"/>
          <w:b/>
          <w:sz w:val="11"/>
        </w:rPr>
      </w:pPr>
    </w:p>
    <w:tbl>
      <w:tblPr>
        <w:tblW w:w="0" w:type="auto"/>
        <w:tblInd w:w="3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82"/>
        <w:gridCol w:w="4725"/>
      </w:tblGrid>
      <w:tr w:rsidR="00D93E52" w14:paraId="7290FC4B" w14:textId="77777777">
        <w:trPr>
          <w:trHeight w:val="1207"/>
        </w:trPr>
        <w:tc>
          <w:tcPr>
            <w:tcW w:w="1582" w:type="dxa"/>
          </w:tcPr>
          <w:p w14:paraId="097C7730" w14:textId="77777777" w:rsidR="00D93E52" w:rsidRDefault="00000000">
            <w:pPr>
              <w:pStyle w:val="TableParagraph"/>
              <w:spacing w:before="2"/>
              <w:ind w:left="50"/>
              <w:rPr>
                <w:rFonts w:ascii="Tahoma"/>
                <w:b/>
                <w:sz w:val="20"/>
              </w:rPr>
            </w:pPr>
            <w:r>
              <w:rPr>
                <w:rFonts w:ascii="Tahoma"/>
                <w:b/>
                <w:color w:val="333333"/>
                <w:spacing w:val="-2"/>
                <w:w w:val="95"/>
                <w:sz w:val="20"/>
              </w:rPr>
              <w:t>01/2013</w:t>
            </w:r>
          </w:p>
        </w:tc>
        <w:tc>
          <w:tcPr>
            <w:tcW w:w="4725" w:type="dxa"/>
          </w:tcPr>
          <w:p w14:paraId="4CC263DA" w14:textId="77777777" w:rsidR="00D93E52" w:rsidRDefault="00000000">
            <w:pPr>
              <w:pStyle w:val="TableParagraph"/>
              <w:spacing w:before="1"/>
              <w:ind w:left="767"/>
              <w:rPr>
                <w:sz w:val="20"/>
              </w:rPr>
            </w:pPr>
            <w:r>
              <w:rPr>
                <w:rFonts w:ascii="Tahoma"/>
                <w:b/>
                <w:color w:val="333333"/>
                <w:spacing w:val="-2"/>
                <w:sz w:val="20"/>
              </w:rPr>
              <w:t>MBA</w:t>
            </w:r>
            <w:r>
              <w:rPr>
                <w:color w:val="333333"/>
                <w:spacing w:val="-2"/>
                <w:sz w:val="20"/>
              </w:rPr>
              <w:t>:</w:t>
            </w:r>
            <w:r>
              <w:rPr>
                <w:color w:val="333333"/>
                <w:spacing w:val="-12"/>
                <w:sz w:val="20"/>
              </w:rPr>
              <w:t xml:space="preserve"> </w:t>
            </w:r>
            <w:r>
              <w:rPr>
                <w:color w:val="333333"/>
                <w:spacing w:val="-2"/>
                <w:sz w:val="20"/>
              </w:rPr>
              <w:t>Finance</w:t>
            </w:r>
            <w:r>
              <w:rPr>
                <w:color w:val="333333"/>
                <w:spacing w:val="-16"/>
                <w:sz w:val="20"/>
              </w:rPr>
              <w:t xml:space="preserve"> </w:t>
            </w:r>
            <w:r>
              <w:rPr>
                <w:color w:val="333333"/>
                <w:spacing w:val="-2"/>
                <w:sz w:val="20"/>
              </w:rPr>
              <w:t>and</w:t>
            </w:r>
            <w:r>
              <w:rPr>
                <w:color w:val="333333"/>
                <w:spacing w:val="-8"/>
                <w:sz w:val="20"/>
              </w:rPr>
              <w:t xml:space="preserve"> </w:t>
            </w:r>
            <w:r>
              <w:rPr>
                <w:color w:val="333333"/>
                <w:spacing w:val="-2"/>
                <w:sz w:val="20"/>
              </w:rPr>
              <w:t>Marketing</w:t>
            </w:r>
          </w:p>
          <w:p w14:paraId="164744CD" w14:textId="77777777" w:rsidR="00D93E52" w:rsidRDefault="00000000">
            <w:pPr>
              <w:pStyle w:val="TableParagraph"/>
              <w:spacing w:before="79"/>
              <w:ind w:left="767"/>
              <w:rPr>
                <w:sz w:val="20"/>
              </w:rPr>
            </w:pPr>
            <w:r>
              <w:rPr>
                <w:rFonts w:ascii="Tahoma"/>
                <w:b/>
                <w:color w:val="333333"/>
                <w:w w:val="90"/>
                <w:sz w:val="20"/>
              </w:rPr>
              <w:t>SRM</w:t>
            </w:r>
            <w:r>
              <w:rPr>
                <w:rFonts w:ascii="Tahoma"/>
                <w:b/>
                <w:color w:val="333333"/>
                <w:spacing w:val="2"/>
                <w:sz w:val="20"/>
              </w:rPr>
              <w:t xml:space="preserve"> </w:t>
            </w:r>
            <w:r>
              <w:rPr>
                <w:rFonts w:ascii="Tahoma"/>
                <w:b/>
                <w:color w:val="333333"/>
                <w:w w:val="90"/>
                <w:sz w:val="20"/>
              </w:rPr>
              <w:t>University</w:t>
            </w:r>
            <w:r>
              <w:rPr>
                <w:rFonts w:ascii="Tahoma"/>
                <w:b/>
                <w:color w:val="333333"/>
                <w:spacing w:val="-5"/>
                <w:sz w:val="20"/>
              </w:rPr>
              <w:t xml:space="preserve"> </w:t>
            </w:r>
            <w:r>
              <w:rPr>
                <w:color w:val="333333"/>
                <w:w w:val="90"/>
                <w:sz w:val="20"/>
              </w:rPr>
              <w:t>-</w:t>
            </w:r>
            <w:r>
              <w:rPr>
                <w:color w:val="333333"/>
                <w:spacing w:val="-9"/>
                <w:w w:val="90"/>
                <w:sz w:val="20"/>
              </w:rPr>
              <w:t xml:space="preserve"> </w:t>
            </w:r>
            <w:proofErr w:type="spellStart"/>
            <w:r>
              <w:rPr>
                <w:color w:val="333333"/>
                <w:w w:val="90"/>
                <w:sz w:val="20"/>
              </w:rPr>
              <w:t>Kattankulathur</w:t>
            </w:r>
            <w:proofErr w:type="spellEnd"/>
            <w:r>
              <w:rPr>
                <w:color w:val="333333"/>
                <w:w w:val="90"/>
                <w:sz w:val="20"/>
              </w:rPr>
              <w:t>,</w:t>
            </w:r>
            <w:r>
              <w:rPr>
                <w:color w:val="333333"/>
                <w:spacing w:val="-7"/>
                <w:w w:val="90"/>
                <w:sz w:val="20"/>
              </w:rPr>
              <w:t xml:space="preserve"> </w:t>
            </w:r>
            <w:r>
              <w:rPr>
                <w:color w:val="333333"/>
                <w:spacing w:val="-2"/>
                <w:w w:val="90"/>
                <w:sz w:val="20"/>
              </w:rPr>
              <w:t>Chennai</w:t>
            </w:r>
          </w:p>
          <w:p w14:paraId="5C63BDB5" w14:textId="77777777" w:rsidR="00D93E52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1404"/>
              </w:tabs>
              <w:spacing w:before="74"/>
              <w:ind w:left="1404" w:hanging="248"/>
              <w:rPr>
                <w:sz w:val="20"/>
              </w:rPr>
            </w:pPr>
            <w:r>
              <w:rPr>
                <w:color w:val="333333"/>
                <w:spacing w:val="-4"/>
                <w:sz w:val="20"/>
              </w:rPr>
              <w:t>Graduated</w:t>
            </w:r>
            <w:r>
              <w:rPr>
                <w:color w:val="333333"/>
                <w:spacing w:val="-10"/>
                <w:sz w:val="20"/>
              </w:rPr>
              <w:t xml:space="preserve"> </w:t>
            </w:r>
            <w:r>
              <w:rPr>
                <w:color w:val="333333"/>
                <w:spacing w:val="-4"/>
                <w:sz w:val="20"/>
              </w:rPr>
              <w:t>with</w:t>
            </w:r>
            <w:r>
              <w:rPr>
                <w:color w:val="333333"/>
                <w:spacing w:val="-8"/>
                <w:sz w:val="20"/>
              </w:rPr>
              <w:t xml:space="preserve"> </w:t>
            </w:r>
            <w:r>
              <w:rPr>
                <w:color w:val="333333"/>
                <w:spacing w:val="-4"/>
                <w:sz w:val="20"/>
              </w:rPr>
              <w:t>7.5</w:t>
            </w:r>
            <w:r>
              <w:rPr>
                <w:color w:val="333333"/>
                <w:spacing w:val="-12"/>
                <w:sz w:val="20"/>
              </w:rPr>
              <w:t xml:space="preserve"> </w:t>
            </w:r>
            <w:r>
              <w:rPr>
                <w:color w:val="333333"/>
                <w:spacing w:val="-5"/>
                <w:sz w:val="20"/>
              </w:rPr>
              <w:t>GPA</w:t>
            </w:r>
          </w:p>
          <w:p w14:paraId="6647A8B1" w14:textId="77777777" w:rsidR="00D93E52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1404"/>
              </w:tabs>
              <w:spacing w:before="76" w:line="225" w:lineRule="exact"/>
              <w:ind w:left="1404" w:hanging="248"/>
              <w:rPr>
                <w:sz w:val="20"/>
              </w:rPr>
            </w:pPr>
            <w:r>
              <w:rPr>
                <w:color w:val="333333"/>
                <w:w w:val="90"/>
                <w:sz w:val="20"/>
              </w:rPr>
              <w:t>GPA:</w:t>
            </w:r>
            <w:r>
              <w:rPr>
                <w:color w:val="333333"/>
                <w:spacing w:val="-1"/>
                <w:w w:val="90"/>
                <w:sz w:val="20"/>
              </w:rPr>
              <w:t xml:space="preserve"> </w:t>
            </w:r>
            <w:r>
              <w:rPr>
                <w:color w:val="333333"/>
                <w:w w:val="90"/>
                <w:sz w:val="20"/>
              </w:rPr>
              <w:t>7.5</w:t>
            </w:r>
            <w:r>
              <w:rPr>
                <w:color w:val="333333"/>
                <w:spacing w:val="-7"/>
                <w:sz w:val="20"/>
              </w:rPr>
              <w:t xml:space="preserve"> </w:t>
            </w:r>
            <w:r>
              <w:rPr>
                <w:color w:val="333333"/>
                <w:spacing w:val="-5"/>
                <w:w w:val="90"/>
                <w:sz w:val="20"/>
              </w:rPr>
              <w:t>GPA</w:t>
            </w:r>
          </w:p>
        </w:tc>
      </w:tr>
    </w:tbl>
    <w:p w14:paraId="53128261" w14:textId="77777777" w:rsidR="00D93E52" w:rsidRDefault="00D93E52">
      <w:pPr>
        <w:pStyle w:val="BodyText"/>
        <w:spacing w:before="4"/>
        <w:rPr>
          <w:rFonts w:ascii="Tahoma"/>
          <w:b/>
          <w:sz w:val="19"/>
        </w:rPr>
      </w:pPr>
    </w:p>
    <w:tbl>
      <w:tblPr>
        <w:tblW w:w="0" w:type="auto"/>
        <w:tblInd w:w="3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82"/>
        <w:gridCol w:w="4462"/>
      </w:tblGrid>
      <w:tr w:rsidR="00D93E52" w14:paraId="0839D923" w14:textId="77777777">
        <w:trPr>
          <w:trHeight w:val="1207"/>
        </w:trPr>
        <w:tc>
          <w:tcPr>
            <w:tcW w:w="1582" w:type="dxa"/>
          </w:tcPr>
          <w:p w14:paraId="14A231DA" w14:textId="77777777" w:rsidR="00D93E52" w:rsidRDefault="00000000">
            <w:pPr>
              <w:pStyle w:val="TableParagraph"/>
              <w:spacing w:before="2"/>
              <w:ind w:left="50"/>
              <w:rPr>
                <w:rFonts w:ascii="Tahoma"/>
                <w:b/>
                <w:sz w:val="20"/>
              </w:rPr>
            </w:pPr>
            <w:r>
              <w:rPr>
                <w:rFonts w:ascii="Tahoma"/>
                <w:b/>
                <w:color w:val="333333"/>
                <w:spacing w:val="-2"/>
                <w:w w:val="95"/>
                <w:sz w:val="20"/>
              </w:rPr>
              <w:t>01/2011</w:t>
            </w:r>
          </w:p>
        </w:tc>
        <w:tc>
          <w:tcPr>
            <w:tcW w:w="4462" w:type="dxa"/>
          </w:tcPr>
          <w:p w14:paraId="37FDE6A4" w14:textId="77777777" w:rsidR="00D93E52" w:rsidRDefault="00000000">
            <w:pPr>
              <w:pStyle w:val="TableParagraph"/>
              <w:spacing w:before="1"/>
              <w:ind w:left="767"/>
              <w:rPr>
                <w:sz w:val="20"/>
              </w:rPr>
            </w:pPr>
            <w:r>
              <w:rPr>
                <w:rFonts w:ascii="Tahoma"/>
                <w:b/>
                <w:color w:val="333333"/>
                <w:w w:val="85"/>
                <w:sz w:val="20"/>
              </w:rPr>
              <w:t>BBM</w:t>
            </w:r>
            <w:r>
              <w:rPr>
                <w:color w:val="333333"/>
                <w:w w:val="85"/>
                <w:sz w:val="20"/>
              </w:rPr>
              <w:t>:</w:t>
            </w:r>
            <w:r>
              <w:rPr>
                <w:color w:val="333333"/>
                <w:spacing w:val="24"/>
                <w:sz w:val="20"/>
              </w:rPr>
              <w:t xml:space="preserve"> </w:t>
            </w:r>
            <w:r>
              <w:rPr>
                <w:color w:val="333333"/>
                <w:w w:val="85"/>
                <w:sz w:val="20"/>
              </w:rPr>
              <w:t>Business</w:t>
            </w:r>
            <w:r>
              <w:rPr>
                <w:color w:val="333333"/>
                <w:spacing w:val="26"/>
                <w:sz w:val="20"/>
              </w:rPr>
              <w:t xml:space="preserve"> </w:t>
            </w:r>
            <w:r>
              <w:rPr>
                <w:color w:val="333333"/>
                <w:spacing w:val="-2"/>
                <w:w w:val="85"/>
                <w:sz w:val="20"/>
              </w:rPr>
              <w:t>Management</w:t>
            </w:r>
          </w:p>
          <w:p w14:paraId="53C9F785" w14:textId="77777777" w:rsidR="00D93E52" w:rsidRDefault="00000000">
            <w:pPr>
              <w:pStyle w:val="TableParagraph"/>
              <w:spacing w:before="79"/>
              <w:ind w:left="767"/>
              <w:rPr>
                <w:sz w:val="20"/>
              </w:rPr>
            </w:pPr>
            <w:proofErr w:type="spellStart"/>
            <w:r>
              <w:rPr>
                <w:rFonts w:ascii="Tahoma"/>
                <w:b/>
                <w:color w:val="333333"/>
                <w:spacing w:val="-2"/>
                <w:sz w:val="20"/>
              </w:rPr>
              <w:t>Kongu</w:t>
            </w:r>
            <w:proofErr w:type="spellEnd"/>
            <w:r>
              <w:rPr>
                <w:rFonts w:ascii="Tahoma"/>
                <w:b/>
                <w:color w:val="333333"/>
                <w:spacing w:val="-13"/>
                <w:sz w:val="20"/>
              </w:rPr>
              <w:t xml:space="preserve"> </w:t>
            </w:r>
            <w:r>
              <w:rPr>
                <w:rFonts w:ascii="Tahoma"/>
                <w:b/>
                <w:color w:val="333333"/>
                <w:spacing w:val="-2"/>
                <w:sz w:val="20"/>
              </w:rPr>
              <w:t>Arts</w:t>
            </w:r>
            <w:r>
              <w:rPr>
                <w:rFonts w:ascii="Tahoma"/>
                <w:b/>
                <w:color w:val="333333"/>
                <w:spacing w:val="-13"/>
                <w:sz w:val="20"/>
              </w:rPr>
              <w:t xml:space="preserve"> </w:t>
            </w:r>
            <w:r>
              <w:rPr>
                <w:rFonts w:ascii="Tahoma"/>
                <w:b/>
                <w:color w:val="333333"/>
                <w:spacing w:val="-2"/>
                <w:sz w:val="20"/>
              </w:rPr>
              <w:t>&amp;</w:t>
            </w:r>
            <w:r>
              <w:rPr>
                <w:rFonts w:ascii="Tahoma"/>
                <w:b/>
                <w:color w:val="333333"/>
                <w:spacing w:val="-12"/>
                <w:sz w:val="20"/>
              </w:rPr>
              <w:t xml:space="preserve"> </w:t>
            </w:r>
            <w:r>
              <w:rPr>
                <w:rFonts w:ascii="Tahoma"/>
                <w:b/>
                <w:color w:val="333333"/>
                <w:spacing w:val="-2"/>
                <w:sz w:val="20"/>
              </w:rPr>
              <w:t>Science</w:t>
            </w:r>
            <w:r>
              <w:rPr>
                <w:rFonts w:ascii="Tahoma"/>
                <w:b/>
                <w:color w:val="333333"/>
                <w:spacing w:val="-13"/>
                <w:sz w:val="20"/>
              </w:rPr>
              <w:t xml:space="preserve"> </w:t>
            </w:r>
            <w:r>
              <w:rPr>
                <w:rFonts w:ascii="Tahoma"/>
                <w:b/>
                <w:color w:val="333333"/>
                <w:spacing w:val="-2"/>
                <w:sz w:val="20"/>
              </w:rPr>
              <w:t>College</w:t>
            </w:r>
            <w:r>
              <w:rPr>
                <w:rFonts w:ascii="Tahoma"/>
                <w:b/>
                <w:color w:val="333333"/>
                <w:spacing w:val="-9"/>
                <w:sz w:val="20"/>
              </w:rPr>
              <w:t xml:space="preserve"> </w:t>
            </w:r>
            <w:r>
              <w:rPr>
                <w:color w:val="333333"/>
                <w:spacing w:val="-2"/>
                <w:sz w:val="20"/>
              </w:rPr>
              <w:t>-</w:t>
            </w:r>
            <w:r>
              <w:rPr>
                <w:color w:val="333333"/>
                <w:spacing w:val="-23"/>
                <w:sz w:val="20"/>
              </w:rPr>
              <w:t xml:space="preserve"> </w:t>
            </w:r>
            <w:r>
              <w:rPr>
                <w:color w:val="333333"/>
                <w:spacing w:val="-4"/>
                <w:sz w:val="20"/>
              </w:rPr>
              <w:t>Erode</w:t>
            </w:r>
          </w:p>
          <w:p w14:paraId="04AD2734" w14:textId="77777777" w:rsidR="00D93E52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1404"/>
              </w:tabs>
              <w:spacing w:before="74"/>
              <w:ind w:left="1404" w:hanging="248"/>
              <w:rPr>
                <w:sz w:val="20"/>
              </w:rPr>
            </w:pPr>
            <w:r>
              <w:rPr>
                <w:color w:val="333333"/>
                <w:spacing w:val="-4"/>
                <w:sz w:val="20"/>
              </w:rPr>
              <w:t>Graduated</w:t>
            </w:r>
            <w:r>
              <w:rPr>
                <w:color w:val="333333"/>
                <w:spacing w:val="-10"/>
                <w:sz w:val="20"/>
              </w:rPr>
              <w:t xml:space="preserve"> </w:t>
            </w:r>
            <w:r>
              <w:rPr>
                <w:color w:val="333333"/>
                <w:spacing w:val="-4"/>
                <w:sz w:val="20"/>
              </w:rPr>
              <w:t>with</w:t>
            </w:r>
            <w:r>
              <w:rPr>
                <w:color w:val="333333"/>
                <w:spacing w:val="-8"/>
                <w:sz w:val="20"/>
              </w:rPr>
              <w:t xml:space="preserve"> </w:t>
            </w:r>
            <w:r>
              <w:rPr>
                <w:color w:val="333333"/>
                <w:spacing w:val="-4"/>
                <w:sz w:val="20"/>
              </w:rPr>
              <w:t>6.8</w:t>
            </w:r>
            <w:r>
              <w:rPr>
                <w:color w:val="333333"/>
                <w:spacing w:val="-12"/>
                <w:sz w:val="20"/>
              </w:rPr>
              <w:t xml:space="preserve"> </w:t>
            </w:r>
            <w:r>
              <w:rPr>
                <w:color w:val="333333"/>
                <w:spacing w:val="-5"/>
                <w:sz w:val="20"/>
              </w:rPr>
              <w:t>GPA</w:t>
            </w:r>
          </w:p>
          <w:p w14:paraId="0F0629CA" w14:textId="77777777" w:rsidR="00D93E52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1404"/>
              </w:tabs>
              <w:spacing w:before="76" w:line="225" w:lineRule="exact"/>
              <w:ind w:left="1404" w:hanging="248"/>
              <w:rPr>
                <w:sz w:val="20"/>
              </w:rPr>
            </w:pPr>
            <w:r>
              <w:rPr>
                <w:color w:val="333333"/>
                <w:w w:val="90"/>
                <w:sz w:val="20"/>
              </w:rPr>
              <w:t>GPA:</w:t>
            </w:r>
            <w:r>
              <w:rPr>
                <w:color w:val="333333"/>
                <w:spacing w:val="-1"/>
                <w:w w:val="90"/>
                <w:sz w:val="20"/>
              </w:rPr>
              <w:t xml:space="preserve"> </w:t>
            </w:r>
            <w:r>
              <w:rPr>
                <w:color w:val="333333"/>
                <w:w w:val="90"/>
                <w:sz w:val="20"/>
              </w:rPr>
              <w:t>6.8</w:t>
            </w:r>
            <w:r>
              <w:rPr>
                <w:color w:val="333333"/>
                <w:spacing w:val="-7"/>
                <w:sz w:val="20"/>
              </w:rPr>
              <w:t xml:space="preserve"> </w:t>
            </w:r>
            <w:r>
              <w:rPr>
                <w:color w:val="333333"/>
                <w:spacing w:val="-5"/>
                <w:w w:val="90"/>
                <w:sz w:val="20"/>
              </w:rPr>
              <w:t>GPA</w:t>
            </w:r>
          </w:p>
        </w:tc>
      </w:tr>
    </w:tbl>
    <w:p w14:paraId="62486C05" w14:textId="77777777" w:rsidR="00D93E52" w:rsidRDefault="00D93E52">
      <w:pPr>
        <w:pStyle w:val="BodyText"/>
        <w:spacing w:before="11"/>
        <w:rPr>
          <w:rFonts w:ascii="Tahoma"/>
          <w:b/>
          <w:sz w:val="14"/>
        </w:rPr>
      </w:pPr>
    </w:p>
    <w:p w14:paraId="4101652C" w14:textId="77777777" w:rsidR="00D93E52" w:rsidRDefault="00D93E52">
      <w:pPr>
        <w:pStyle w:val="BodyText"/>
        <w:rPr>
          <w:rFonts w:ascii="Tahoma"/>
          <w:b/>
          <w:sz w:val="14"/>
        </w:rPr>
        <w:sectPr w:rsidR="00D93E52">
          <w:pgSz w:w="12240" w:h="15840"/>
          <w:pgMar w:top="440" w:right="720" w:bottom="280" w:left="720" w:header="720" w:footer="720" w:gutter="0"/>
          <w:cols w:space="720"/>
        </w:sectPr>
      </w:pPr>
    </w:p>
    <w:p w14:paraId="59C820FC" w14:textId="77777777" w:rsidR="00D93E52" w:rsidRDefault="00000000">
      <w:pPr>
        <w:pStyle w:val="Heading2"/>
        <w:spacing w:before="102"/>
      </w:pPr>
      <w:r>
        <w:rPr>
          <w:color w:val="009999"/>
          <w:spacing w:val="-2"/>
          <w:w w:val="90"/>
        </w:rPr>
        <w:t>ACCOMPLISHMENTS</w:t>
      </w:r>
    </w:p>
    <w:p w14:paraId="4B99056E" w14:textId="77777777" w:rsidR="00D93E52" w:rsidRDefault="00D93E52">
      <w:pPr>
        <w:pStyle w:val="BodyText"/>
        <w:rPr>
          <w:rFonts w:ascii="Tahoma"/>
          <w:b/>
          <w:sz w:val="24"/>
        </w:rPr>
      </w:pPr>
    </w:p>
    <w:p w14:paraId="1299C43A" w14:textId="77777777" w:rsidR="00D93E52" w:rsidRDefault="00D93E52">
      <w:pPr>
        <w:pStyle w:val="BodyText"/>
        <w:rPr>
          <w:rFonts w:ascii="Tahoma"/>
          <w:b/>
          <w:sz w:val="24"/>
        </w:rPr>
      </w:pPr>
    </w:p>
    <w:p w14:paraId="4DDBEF00" w14:textId="77777777" w:rsidR="00D93E52" w:rsidRDefault="00D93E52">
      <w:pPr>
        <w:pStyle w:val="BodyText"/>
        <w:rPr>
          <w:rFonts w:ascii="Tahoma"/>
          <w:b/>
          <w:sz w:val="24"/>
        </w:rPr>
      </w:pPr>
    </w:p>
    <w:p w14:paraId="3461D779" w14:textId="77777777" w:rsidR="00D93E52" w:rsidRDefault="00D93E52">
      <w:pPr>
        <w:pStyle w:val="BodyText"/>
        <w:rPr>
          <w:rFonts w:ascii="Tahoma"/>
          <w:b/>
          <w:sz w:val="24"/>
        </w:rPr>
      </w:pPr>
    </w:p>
    <w:p w14:paraId="3CF2D8B6" w14:textId="77777777" w:rsidR="00D93E52" w:rsidRDefault="00D93E52">
      <w:pPr>
        <w:pStyle w:val="BodyText"/>
        <w:rPr>
          <w:rFonts w:ascii="Tahoma"/>
          <w:b/>
          <w:sz w:val="24"/>
        </w:rPr>
      </w:pPr>
    </w:p>
    <w:p w14:paraId="0FB78278" w14:textId="77777777" w:rsidR="00D93E52" w:rsidRDefault="00D93E52">
      <w:pPr>
        <w:pStyle w:val="BodyText"/>
        <w:rPr>
          <w:rFonts w:ascii="Tahoma"/>
          <w:b/>
          <w:sz w:val="24"/>
        </w:rPr>
      </w:pPr>
    </w:p>
    <w:p w14:paraId="1FC39945" w14:textId="77777777" w:rsidR="00D93E52" w:rsidRDefault="00D93E52">
      <w:pPr>
        <w:pStyle w:val="BodyText"/>
        <w:rPr>
          <w:rFonts w:ascii="Tahoma"/>
          <w:b/>
          <w:sz w:val="24"/>
        </w:rPr>
      </w:pPr>
    </w:p>
    <w:p w14:paraId="0562CB0E" w14:textId="77777777" w:rsidR="00D93E52" w:rsidRDefault="00D93E52">
      <w:pPr>
        <w:pStyle w:val="BodyText"/>
        <w:spacing w:before="134"/>
        <w:rPr>
          <w:rFonts w:ascii="Tahoma"/>
          <w:b/>
          <w:sz w:val="24"/>
        </w:rPr>
      </w:pPr>
    </w:p>
    <w:p w14:paraId="479B2E0B" w14:textId="77777777" w:rsidR="00D93E52" w:rsidRDefault="00000000">
      <w:pPr>
        <w:ind w:left="82"/>
        <w:rPr>
          <w:rFonts w:ascii="Tahoma"/>
          <w:b/>
          <w:sz w:val="24"/>
        </w:rPr>
      </w:pPr>
      <w:r>
        <w:rPr>
          <w:rFonts w:ascii="Tahoma"/>
          <w:b/>
          <w:color w:val="009999"/>
          <w:spacing w:val="-2"/>
          <w:sz w:val="24"/>
        </w:rPr>
        <w:t>LANGUAGES</w:t>
      </w:r>
    </w:p>
    <w:p w14:paraId="34CE0A41" w14:textId="77777777" w:rsidR="00D93E52" w:rsidRDefault="00000000">
      <w:pPr>
        <w:pStyle w:val="BodyText"/>
        <w:rPr>
          <w:rFonts w:ascii="Tahoma"/>
          <w:b/>
        </w:rPr>
      </w:pPr>
      <w:r>
        <w:br w:type="column"/>
      </w:r>
    </w:p>
    <w:p w14:paraId="62EBF3C5" w14:textId="77777777" w:rsidR="00D93E52" w:rsidRDefault="00D93E52">
      <w:pPr>
        <w:pStyle w:val="BodyText"/>
        <w:spacing w:before="33"/>
        <w:rPr>
          <w:rFonts w:ascii="Tahoma"/>
          <w:b/>
        </w:rPr>
      </w:pPr>
    </w:p>
    <w:p w14:paraId="660F9DAA" w14:textId="77777777" w:rsidR="00D93E52" w:rsidRDefault="00000000">
      <w:pPr>
        <w:pStyle w:val="ListParagraph"/>
        <w:numPr>
          <w:ilvl w:val="0"/>
          <w:numId w:val="3"/>
        </w:numPr>
        <w:tabs>
          <w:tab w:val="left" w:pos="335"/>
        </w:tabs>
        <w:ind w:left="335" w:hanging="253"/>
        <w:rPr>
          <w:sz w:val="20"/>
        </w:rPr>
      </w:pPr>
      <w:r>
        <w:rPr>
          <w:color w:val="333333"/>
          <w:spacing w:val="-4"/>
          <w:sz w:val="20"/>
        </w:rPr>
        <w:t>Received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pacing w:val="-4"/>
          <w:sz w:val="20"/>
        </w:rPr>
        <w:t>the</w:t>
      </w:r>
      <w:r>
        <w:rPr>
          <w:color w:val="333333"/>
          <w:spacing w:val="-13"/>
          <w:sz w:val="20"/>
        </w:rPr>
        <w:t xml:space="preserve"> </w:t>
      </w:r>
      <w:r>
        <w:rPr>
          <w:color w:val="333333"/>
          <w:spacing w:val="-4"/>
          <w:sz w:val="20"/>
        </w:rPr>
        <w:t>Customer</w:t>
      </w:r>
      <w:r>
        <w:rPr>
          <w:color w:val="333333"/>
          <w:spacing w:val="-15"/>
          <w:sz w:val="20"/>
        </w:rPr>
        <w:t xml:space="preserve"> </w:t>
      </w:r>
      <w:r>
        <w:rPr>
          <w:color w:val="333333"/>
          <w:spacing w:val="-4"/>
          <w:sz w:val="20"/>
        </w:rPr>
        <w:t>Delight</w:t>
      </w:r>
      <w:r>
        <w:rPr>
          <w:color w:val="333333"/>
          <w:spacing w:val="-13"/>
          <w:sz w:val="20"/>
        </w:rPr>
        <w:t xml:space="preserve"> </w:t>
      </w:r>
      <w:r>
        <w:rPr>
          <w:color w:val="333333"/>
          <w:spacing w:val="-4"/>
          <w:sz w:val="20"/>
        </w:rPr>
        <w:t>Award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pacing w:val="-4"/>
          <w:sz w:val="20"/>
        </w:rPr>
        <w:t>for</w:t>
      </w:r>
      <w:r>
        <w:rPr>
          <w:color w:val="333333"/>
          <w:spacing w:val="-15"/>
          <w:sz w:val="20"/>
        </w:rPr>
        <w:t xml:space="preserve"> </w:t>
      </w:r>
      <w:r>
        <w:rPr>
          <w:color w:val="333333"/>
          <w:spacing w:val="-4"/>
          <w:sz w:val="20"/>
        </w:rPr>
        <w:t>best</w:t>
      </w:r>
      <w:r>
        <w:rPr>
          <w:color w:val="333333"/>
          <w:spacing w:val="-13"/>
          <w:sz w:val="20"/>
        </w:rPr>
        <w:t xml:space="preserve"> </w:t>
      </w:r>
      <w:r>
        <w:rPr>
          <w:color w:val="333333"/>
          <w:spacing w:val="-4"/>
          <w:sz w:val="20"/>
        </w:rPr>
        <w:t>client</w:t>
      </w:r>
      <w:r>
        <w:rPr>
          <w:color w:val="333333"/>
          <w:spacing w:val="-13"/>
          <w:sz w:val="20"/>
        </w:rPr>
        <w:t xml:space="preserve"> </w:t>
      </w:r>
      <w:r>
        <w:rPr>
          <w:color w:val="333333"/>
          <w:spacing w:val="-4"/>
          <w:sz w:val="20"/>
        </w:rPr>
        <w:t>service</w:t>
      </w:r>
      <w:r>
        <w:rPr>
          <w:color w:val="333333"/>
          <w:spacing w:val="-13"/>
          <w:sz w:val="20"/>
        </w:rPr>
        <w:t xml:space="preserve"> </w:t>
      </w:r>
      <w:r>
        <w:rPr>
          <w:color w:val="333333"/>
          <w:spacing w:val="-4"/>
          <w:sz w:val="20"/>
        </w:rPr>
        <w:t>within</w:t>
      </w:r>
      <w:r>
        <w:rPr>
          <w:color w:val="333333"/>
          <w:spacing w:val="-14"/>
          <w:sz w:val="20"/>
        </w:rPr>
        <w:t xml:space="preserve"> </w:t>
      </w:r>
      <w:proofErr w:type="spellStart"/>
      <w:r>
        <w:rPr>
          <w:color w:val="333333"/>
          <w:spacing w:val="-4"/>
          <w:sz w:val="20"/>
        </w:rPr>
        <w:t>Neurealm</w:t>
      </w:r>
      <w:proofErr w:type="spellEnd"/>
    </w:p>
    <w:p w14:paraId="730B5CA3" w14:textId="77777777" w:rsidR="00D93E52" w:rsidRDefault="00000000">
      <w:pPr>
        <w:pStyle w:val="ListParagraph"/>
        <w:numPr>
          <w:ilvl w:val="0"/>
          <w:numId w:val="3"/>
        </w:numPr>
        <w:tabs>
          <w:tab w:val="left" w:pos="334"/>
          <w:tab w:val="left" w:pos="336"/>
        </w:tabs>
        <w:spacing w:before="52" w:line="295" w:lineRule="auto"/>
        <w:ind w:right="99"/>
        <w:rPr>
          <w:rFonts w:ascii="Tahoma" w:hAnsi="Tahoma"/>
          <w:b/>
          <w:sz w:val="20"/>
        </w:rPr>
      </w:pPr>
      <w:r>
        <w:rPr>
          <w:color w:val="333333"/>
          <w:spacing w:val="-6"/>
          <w:sz w:val="20"/>
        </w:rPr>
        <w:t>Successfully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pacing w:val="-6"/>
          <w:sz w:val="20"/>
        </w:rPr>
        <w:t>completed the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pacing w:val="-6"/>
          <w:sz w:val="20"/>
        </w:rPr>
        <w:t>Data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pacing w:val="-6"/>
          <w:sz w:val="20"/>
        </w:rPr>
        <w:t>Taxonomy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pacing w:val="-6"/>
          <w:sz w:val="20"/>
        </w:rPr>
        <w:t>Project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pacing w:val="-6"/>
          <w:sz w:val="20"/>
        </w:rPr>
        <w:t>for the</w:t>
      </w:r>
      <w:r>
        <w:rPr>
          <w:color w:val="333333"/>
          <w:spacing w:val="-14"/>
          <w:sz w:val="20"/>
        </w:rPr>
        <w:t xml:space="preserve"> </w:t>
      </w:r>
      <w:r>
        <w:rPr>
          <w:color w:val="333333"/>
          <w:spacing w:val="-6"/>
          <w:sz w:val="20"/>
        </w:rPr>
        <w:t>Northern Trust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pacing w:val="-6"/>
          <w:sz w:val="20"/>
        </w:rPr>
        <w:t xml:space="preserve">client, </w:t>
      </w:r>
      <w:r>
        <w:rPr>
          <w:color w:val="333333"/>
          <w:spacing w:val="-4"/>
          <w:sz w:val="20"/>
        </w:rPr>
        <w:t>populating</w:t>
      </w:r>
      <w:r>
        <w:rPr>
          <w:color w:val="333333"/>
          <w:spacing w:val="-17"/>
          <w:sz w:val="20"/>
        </w:rPr>
        <w:t xml:space="preserve"> </w:t>
      </w:r>
      <w:r>
        <w:rPr>
          <w:color w:val="333333"/>
          <w:spacing w:val="-4"/>
          <w:sz w:val="20"/>
        </w:rPr>
        <w:t>around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pacing w:val="-4"/>
          <w:sz w:val="20"/>
        </w:rPr>
        <w:t>1,700</w:t>
      </w:r>
      <w:r>
        <w:rPr>
          <w:color w:val="333333"/>
          <w:spacing w:val="-13"/>
          <w:sz w:val="20"/>
        </w:rPr>
        <w:t xml:space="preserve"> </w:t>
      </w:r>
      <w:r>
        <w:rPr>
          <w:color w:val="333333"/>
          <w:spacing w:val="-4"/>
          <w:sz w:val="20"/>
        </w:rPr>
        <w:t>business</w:t>
      </w:r>
      <w:r>
        <w:rPr>
          <w:color w:val="333333"/>
          <w:spacing w:val="-13"/>
          <w:sz w:val="20"/>
        </w:rPr>
        <w:t xml:space="preserve"> </w:t>
      </w:r>
      <w:r>
        <w:rPr>
          <w:color w:val="333333"/>
          <w:spacing w:val="-4"/>
          <w:sz w:val="20"/>
        </w:rPr>
        <w:t>terms</w:t>
      </w:r>
      <w:r>
        <w:rPr>
          <w:color w:val="333333"/>
          <w:spacing w:val="-13"/>
          <w:sz w:val="20"/>
        </w:rPr>
        <w:t xml:space="preserve"> </w:t>
      </w:r>
      <w:r>
        <w:rPr>
          <w:color w:val="333333"/>
          <w:spacing w:val="-4"/>
          <w:sz w:val="20"/>
        </w:rPr>
        <w:t>across</w:t>
      </w:r>
      <w:r>
        <w:rPr>
          <w:color w:val="333333"/>
          <w:spacing w:val="-18"/>
          <w:sz w:val="20"/>
        </w:rPr>
        <w:t xml:space="preserve"> </w:t>
      </w:r>
      <w:r>
        <w:rPr>
          <w:color w:val="333333"/>
          <w:spacing w:val="-4"/>
          <w:sz w:val="20"/>
        </w:rPr>
        <w:t>three</w:t>
      </w:r>
      <w:r>
        <w:rPr>
          <w:color w:val="333333"/>
          <w:spacing w:val="-13"/>
          <w:sz w:val="20"/>
        </w:rPr>
        <w:t xml:space="preserve"> </w:t>
      </w:r>
      <w:r>
        <w:rPr>
          <w:color w:val="333333"/>
          <w:spacing w:val="-4"/>
          <w:sz w:val="20"/>
        </w:rPr>
        <w:t>subdomains:</w:t>
      </w:r>
      <w:r>
        <w:rPr>
          <w:color w:val="333333"/>
          <w:spacing w:val="-7"/>
          <w:sz w:val="20"/>
        </w:rPr>
        <w:t xml:space="preserve"> </w:t>
      </w:r>
      <w:r>
        <w:rPr>
          <w:rFonts w:ascii="Tahoma" w:hAnsi="Tahoma"/>
          <w:b/>
          <w:color w:val="333333"/>
          <w:spacing w:val="-4"/>
          <w:sz w:val="20"/>
        </w:rPr>
        <w:t xml:space="preserve">Asset, </w:t>
      </w:r>
      <w:r>
        <w:rPr>
          <w:rFonts w:ascii="Tahoma" w:hAnsi="Tahoma"/>
          <w:b/>
          <w:color w:val="333333"/>
          <w:sz w:val="20"/>
        </w:rPr>
        <w:t>Transaction, and Event</w:t>
      </w:r>
    </w:p>
    <w:p w14:paraId="0DBCE4CA" w14:textId="77777777" w:rsidR="00D93E52" w:rsidRDefault="00000000">
      <w:pPr>
        <w:pStyle w:val="ListParagraph"/>
        <w:numPr>
          <w:ilvl w:val="0"/>
          <w:numId w:val="3"/>
        </w:numPr>
        <w:tabs>
          <w:tab w:val="left" w:pos="334"/>
          <w:tab w:val="left" w:pos="336"/>
        </w:tabs>
        <w:spacing w:before="6" w:line="295" w:lineRule="auto"/>
        <w:ind w:right="196"/>
        <w:rPr>
          <w:sz w:val="20"/>
        </w:rPr>
      </w:pPr>
      <w:r>
        <w:rPr>
          <w:color w:val="333333"/>
          <w:spacing w:val="-4"/>
          <w:sz w:val="20"/>
        </w:rPr>
        <w:t>Successfully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pacing w:val="-4"/>
          <w:sz w:val="20"/>
        </w:rPr>
        <w:t>implemented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pacing w:val="-4"/>
          <w:sz w:val="20"/>
        </w:rPr>
        <w:t>the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pacing w:val="-4"/>
          <w:sz w:val="20"/>
        </w:rPr>
        <w:t>Process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pacing w:val="-4"/>
          <w:sz w:val="20"/>
        </w:rPr>
        <w:t>Control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pacing w:val="-4"/>
          <w:sz w:val="20"/>
        </w:rPr>
        <w:t>Tool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pacing w:val="-4"/>
          <w:sz w:val="20"/>
        </w:rPr>
        <w:t>within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pacing w:val="-4"/>
          <w:sz w:val="20"/>
        </w:rPr>
        <w:t>the</w:t>
      </w:r>
      <w:r>
        <w:rPr>
          <w:color w:val="333333"/>
          <w:spacing w:val="-12"/>
          <w:sz w:val="20"/>
        </w:rPr>
        <w:t xml:space="preserve"> </w:t>
      </w:r>
      <w:r>
        <w:rPr>
          <w:color w:val="333333"/>
          <w:spacing w:val="-4"/>
          <w:sz w:val="20"/>
        </w:rPr>
        <w:t>Client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pacing w:val="-4"/>
          <w:sz w:val="20"/>
        </w:rPr>
        <w:t>Reporting Operations</w:t>
      </w:r>
      <w:r>
        <w:rPr>
          <w:color w:val="333333"/>
          <w:spacing w:val="-14"/>
          <w:sz w:val="20"/>
        </w:rPr>
        <w:t xml:space="preserve"> </w:t>
      </w:r>
      <w:r>
        <w:rPr>
          <w:color w:val="333333"/>
          <w:spacing w:val="-4"/>
          <w:sz w:val="20"/>
        </w:rPr>
        <w:t>to</w:t>
      </w:r>
      <w:r>
        <w:rPr>
          <w:color w:val="333333"/>
          <w:spacing w:val="-15"/>
          <w:sz w:val="20"/>
        </w:rPr>
        <w:t xml:space="preserve"> </w:t>
      </w:r>
      <w:r>
        <w:rPr>
          <w:color w:val="333333"/>
          <w:spacing w:val="-4"/>
          <w:sz w:val="20"/>
        </w:rPr>
        <w:t>reduce</w:t>
      </w:r>
      <w:r>
        <w:rPr>
          <w:color w:val="333333"/>
          <w:spacing w:val="-14"/>
          <w:sz w:val="20"/>
        </w:rPr>
        <w:t xml:space="preserve"> </w:t>
      </w:r>
      <w:r>
        <w:rPr>
          <w:color w:val="333333"/>
          <w:spacing w:val="-4"/>
          <w:sz w:val="20"/>
        </w:rPr>
        <w:t>mail</w:t>
      </w:r>
      <w:r>
        <w:rPr>
          <w:color w:val="333333"/>
          <w:spacing w:val="-14"/>
          <w:sz w:val="20"/>
        </w:rPr>
        <w:t xml:space="preserve"> </w:t>
      </w:r>
      <w:r>
        <w:rPr>
          <w:color w:val="333333"/>
          <w:spacing w:val="-4"/>
          <w:sz w:val="20"/>
        </w:rPr>
        <w:t>tracking</w:t>
      </w:r>
      <w:r>
        <w:rPr>
          <w:color w:val="333333"/>
          <w:spacing w:val="-18"/>
          <w:sz w:val="20"/>
        </w:rPr>
        <w:t xml:space="preserve"> </w:t>
      </w:r>
      <w:r>
        <w:rPr>
          <w:color w:val="333333"/>
          <w:spacing w:val="-4"/>
          <w:sz w:val="20"/>
        </w:rPr>
        <w:t>and</w:t>
      </w:r>
      <w:r>
        <w:rPr>
          <w:color w:val="333333"/>
          <w:spacing w:val="-16"/>
          <w:sz w:val="20"/>
        </w:rPr>
        <w:t xml:space="preserve"> </w:t>
      </w:r>
      <w:r>
        <w:rPr>
          <w:color w:val="333333"/>
          <w:spacing w:val="-4"/>
          <w:sz w:val="20"/>
        </w:rPr>
        <w:t>manual</w:t>
      </w:r>
      <w:r>
        <w:rPr>
          <w:color w:val="333333"/>
          <w:spacing w:val="-14"/>
          <w:sz w:val="20"/>
        </w:rPr>
        <w:t xml:space="preserve"> </w:t>
      </w:r>
      <w:r>
        <w:rPr>
          <w:color w:val="333333"/>
          <w:spacing w:val="-4"/>
          <w:sz w:val="20"/>
        </w:rPr>
        <w:t>errors,</w:t>
      </w:r>
      <w:r>
        <w:rPr>
          <w:color w:val="333333"/>
          <w:spacing w:val="-15"/>
          <w:sz w:val="20"/>
        </w:rPr>
        <w:t xml:space="preserve"> </w:t>
      </w:r>
      <w:r>
        <w:rPr>
          <w:color w:val="333333"/>
          <w:spacing w:val="-4"/>
          <w:sz w:val="20"/>
        </w:rPr>
        <w:t>which</w:t>
      </w:r>
      <w:r>
        <w:rPr>
          <w:color w:val="333333"/>
          <w:spacing w:val="-15"/>
          <w:sz w:val="20"/>
        </w:rPr>
        <w:t xml:space="preserve"> </w:t>
      </w:r>
      <w:r>
        <w:rPr>
          <w:color w:val="333333"/>
          <w:spacing w:val="-4"/>
          <w:sz w:val="20"/>
        </w:rPr>
        <w:t>resulted</w:t>
      </w:r>
      <w:r>
        <w:rPr>
          <w:color w:val="333333"/>
          <w:spacing w:val="-16"/>
          <w:sz w:val="20"/>
        </w:rPr>
        <w:t xml:space="preserve"> </w:t>
      </w:r>
      <w:r>
        <w:rPr>
          <w:color w:val="333333"/>
          <w:spacing w:val="-4"/>
          <w:sz w:val="20"/>
        </w:rPr>
        <w:t>in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pacing w:val="-4"/>
          <w:sz w:val="20"/>
        </w:rPr>
        <w:t xml:space="preserve">timely </w:t>
      </w:r>
      <w:proofErr w:type="gramStart"/>
      <w:r>
        <w:rPr>
          <w:color w:val="333333"/>
          <w:spacing w:val="-2"/>
          <w:sz w:val="20"/>
        </w:rPr>
        <w:t>sign-offs</w:t>
      </w:r>
      <w:proofErr w:type="gramEnd"/>
      <w:r>
        <w:rPr>
          <w:color w:val="333333"/>
          <w:spacing w:val="-2"/>
          <w:sz w:val="20"/>
        </w:rPr>
        <w:t>.</w:t>
      </w:r>
    </w:p>
    <w:p w14:paraId="6D98A12B" w14:textId="77777777" w:rsidR="00D93E52" w:rsidRDefault="00D93E52">
      <w:pPr>
        <w:pStyle w:val="ListParagraph"/>
        <w:spacing w:line="295" w:lineRule="auto"/>
        <w:rPr>
          <w:sz w:val="20"/>
        </w:rPr>
        <w:sectPr w:rsidR="00D93E52">
          <w:type w:val="continuous"/>
          <w:pgSz w:w="12240" w:h="15840"/>
          <w:pgMar w:top="420" w:right="720" w:bottom="280" w:left="720" w:header="720" w:footer="720" w:gutter="0"/>
          <w:cols w:num="2" w:space="720" w:equalWidth="0">
            <w:col w:w="2431" w:space="258"/>
            <w:col w:w="8111"/>
          </w:cols>
        </w:sectPr>
      </w:pPr>
    </w:p>
    <w:p w14:paraId="2946DB82" w14:textId="77777777" w:rsidR="00D93E52" w:rsidRDefault="00D93E52">
      <w:pPr>
        <w:pStyle w:val="BodyText"/>
        <w:spacing w:before="1"/>
        <w:rPr>
          <w:sz w:val="10"/>
        </w:rPr>
      </w:pPr>
    </w:p>
    <w:tbl>
      <w:tblPr>
        <w:tblW w:w="0" w:type="auto"/>
        <w:tblInd w:w="233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14"/>
        <w:gridCol w:w="4214"/>
      </w:tblGrid>
      <w:tr w:rsidR="00D93E52" w14:paraId="3C4BE51F" w14:textId="77777777">
        <w:trPr>
          <w:trHeight w:val="322"/>
        </w:trPr>
        <w:tc>
          <w:tcPr>
            <w:tcW w:w="4214" w:type="dxa"/>
          </w:tcPr>
          <w:p w14:paraId="003CB8E6" w14:textId="77777777" w:rsidR="00D93E52" w:rsidRDefault="00000000">
            <w:pPr>
              <w:pStyle w:val="TableParagraph"/>
              <w:spacing w:before="1"/>
              <w:ind w:left="51"/>
              <w:rPr>
                <w:sz w:val="20"/>
              </w:rPr>
            </w:pPr>
            <w:r>
              <w:rPr>
                <w:rFonts w:ascii="Tahoma"/>
                <w:b/>
                <w:color w:val="333333"/>
                <w:w w:val="85"/>
                <w:sz w:val="20"/>
              </w:rPr>
              <w:t>Tamil:</w:t>
            </w:r>
            <w:r>
              <w:rPr>
                <w:rFonts w:ascii="Tahoma"/>
                <w:b/>
                <w:color w:val="333333"/>
                <w:spacing w:val="-4"/>
                <w:w w:val="85"/>
                <w:sz w:val="20"/>
              </w:rPr>
              <w:t xml:space="preserve"> </w:t>
            </w:r>
            <w:r>
              <w:rPr>
                <w:color w:val="333333"/>
                <w:w w:val="85"/>
                <w:sz w:val="20"/>
              </w:rPr>
              <w:t>First</w:t>
            </w:r>
            <w:r>
              <w:rPr>
                <w:color w:val="333333"/>
                <w:spacing w:val="-7"/>
                <w:w w:val="85"/>
                <w:sz w:val="20"/>
              </w:rPr>
              <w:t xml:space="preserve"> </w:t>
            </w:r>
            <w:r>
              <w:rPr>
                <w:color w:val="333333"/>
                <w:spacing w:val="-2"/>
                <w:w w:val="85"/>
                <w:sz w:val="20"/>
              </w:rPr>
              <w:t>Language</w:t>
            </w:r>
          </w:p>
        </w:tc>
        <w:tc>
          <w:tcPr>
            <w:tcW w:w="4214" w:type="dxa"/>
          </w:tcPr>
          <w:p w14:paraId="5997CC1D" w14:textId="77777777" w:rsidR="00D93E52" w:rsidRDefault="00D93E52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D93E52" w14:paraId="75494B78" w14:textId="77777777">
        <w:trPr>
          <w:trHeight w:val="754"/>
        </w:trPr>
        <w:tc>
          <w:tcPr>
            <w:tcW w:w="4214" w:type="dxa"/>
          </w:tcPr>
          <w:p w14:paraId="1FD5B127" w14:textId="77777777" w:rsidR="00D93E52" w:rsidRDefault="00000000">
            <w:pPr>
              <w:pStyle w:val="TableParagraph"/>
              <w:tabs>
                <w:tab w:val="left" w:pos="3777"/>
              </w:tabs>
              <w:spacing w:before="77" w:after="77"/>
              <w:ind w:left="51"/>
              <w:rPr>
                <w:sz w:val="20"/>
              </w:rPr>
            </w:pPr>
            <w:r>
              <w:rPr>
                <w:rFonts w:ascii="Tahoma"/>
                <w:b/>
                <w:color w:val="333333"/>
                <w:spacing w:val="-2"/>
                <w:sz w:val="20"/>
              </w:rPr>
              <w:t>English:</w:t>
            </w:r>
            <w:r>
              <w:rPr>
                <w:rFonts w:ascii="Tahoma"/>
                <w:b/>
                <w:color w:val="333333"/>
                <w:sz w:val="20"/>
              </w:rPr>
              <w:tab/>
            </w:r>
            <w:r>
              <w:rPr>
                <w:color w:val="333333"/>
                <w:spacing w:val="-5"/>
                <w:sz w:val="20"/>
              </w:rPr>
              <w:t>C2</w:t>
            </w:r>
          </w:p>
          <w:p w14:paraId="110FFD37" w14:textId="77777777" w:rsidR="00D93E52" w:rsidRDefault="00000000">
            <w:pPr>
              <w:pStyle w:val="TableParagraph"/>
              <w:spacing w:line="79" w:lineRule="exact"/>
              <w:ind w:left="50"/>
              <w:rPr>
                <w:position w:val="-1"/>
                <w:sz w:val="7"/>
              </w:rPr>
            </w:pPr>
            <w:r>
              <w:rPr>
                <w:noProof/>
                <w:position w:val="-1"/>
                <w:sz w:val="7"/>
              </w:rPr>
              <w:drawing>
                <wp:inline distT="0" distB="0" distL="0" distR="0" wp14:anchorId="231E4228" wp14:editId="07777777">
                  <wp:extent cx="2519880" cy="50291"/>
                  <wp:effectExtent l="0" t="0" r="0" b="0"/>
                  <wp:docPr id="1" name="Imag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1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9880" cy="502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9CD158" w14:textId="77777777" w:rsidR="00D93E52" w:rsidRDefault="00000000">
            <w:pPr>
              <w:pStyle w:val="TableParagraph"/>
              <w:spacing w:before="34" w:line="225" w:lineRule="exact"/>
              <w:ind w:left="51"/>
              <w:rPr>
                <w:sz w:val="20"/>
              </w:rPr>
            </w:pPr>
            <w:r>
              <w:rPr>
                <w:color w:val="333333"/>
                <w:spacing w:val="-5"/>
                <w:sz w:val="20"/>
              </w:rPr>
              <w:t>Proficient</w:t>
            </w:r>
            <w:r>
              <w:rPr>
                <w:color w:val="333333"/>
                <w:spacing w:val="-7"/>
                <w:sz w:val="20"/>
              </w:rPr>
              <w:t xml:space="preserve"> </w:t>
            </w:r>
            <w:r>
              <w:rPr>
                <w:color w:val="333333"/>
                <w:spacing w:val="-4"/>
                <w:sz w:val="20"/>
              </w:rPr>
              <w:t>(C2)</w:t>
            </w:r>
          </w:p>
        </w:tc>
        <w:tc>
          <w:tcPr>
            <w:tcW w:w="4214" w:type="dxa"/>
          </w:tcPr>
          <w:p w14:paraId="619E7C2E" w14:textId="77777777" w:rsidR="00D93E52" w:rsidRDefault="00000000">
            <w:pPr>
              <w:pStyle w:val="TableParagraph"/>
              <w:tabs>
                <w:tab w:val="left" w:pos="3885"/>
              </w:tabs>
              <w:spacing w:before="77" w:after="77"/>
              <w:ind w:left="158"/>
              <w:rPr>
                <w:sz w:val="20"/>
              </w:rPr>
            </w:pPr>
            <w:r>
              <w:rPr>
                <w:rFonts w:ascii="Tahoma"/>
                <w:b/>
                <w:color w:val="333333"/>
                <w:spacing w:val="-2"/>
                <w:sz w:val="20"/>
              </w:rPr>
              <w:t>Hindi:</w:t>
            </w:r>
            <w:r>
              <w:rPr>
                <w:rFonts w:ascii="Tahoma"/>
                <w:b/>
                <w:color w:val="333333"/>
                <w:sz w:val="20"/>
              </w:rPr>
              <w:tab/>
            </w:r>
            <w:r>
              <w:rPr>
                <w:color w:val="333333"/>
                <w:spacing w:val="-5"/>
                <w:sz w:val="20"/>
              </w:rPr>
              <w:t>C2</w:t>
            </w:r>
          </w:p>
          <w:p w14:paraId="6B699379" w14:textId="77777777" w:rsidR="00D93E52" w:rsidRDefault="00000000">
            <w:pPr>
              <w:pStyle w:val="TableParagraph"/>
              <w:spacing w:line="79" w:lineRule="exact"/>
              <w:ind w:left="156"/>
              <w:rPr>
                <w:position w:val="-1"/>
                <w:sz w:val="7"/>
              </w:rPr>
            </w:pPr>
            <w:r>
              <w:rPr>
                <w:noProof/>
                <w:position w:val="-1"/>
                <w:sz w:val="7"/>
              </w:rPr>
              <w:drawing>
                <wp:inline distT="0" distB="0" distL="0" distR="0" wp14:anchorId="1EF226F1" wp14:editId="07777777">
                  <wp:extent cx="2519880" cy="50291"/>
                  <wp:effectExtent l="0" t="0" r="0" b="0"/>
                  <wp:docPr id="2" name="Imag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9880" cy="502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46541F" w14:textId="77777777" w:rsidR="00D93E52" w:rsidRDefault="00000000">
            <w:pPr>
              <w:pStyle w:val="TableParagraph"/>
              <w:spacing w:before="34" w:line="225" w:lineRule="exact"/>
              <w:ind w:left="158"/>
              <w:rPr>
                <w:sz w:val="20"/>
              </w:rPr>
            </w:pPr>
            <w:r>
              <w:rPr>
                <w:color w:val="333333"/>
                <w:spacing w:val="-5"/>
                <w:sz w:val="20"/>
              </w:rPr>
              <w:t>Proficient</w:t>
            </w:r>
            <w:r>
              <w:rPr>
                <w:color w:val="333333"/>
                <w:spacing w:val="-6"/>
                <w:sz w:val="20"/>
              </w:rPr>
              <w:t xml:space="preserve"> </w:t>
            </w:r>
            <w:r>
              <w:rPr>
                <w:color w:val="333333"/>
                <w:spacing w:val="-4"/>
                <w:sz w:val="20"/>
              </w:rPr>
              <w:t>(C2)</w:t>
            </w:r>
          </w:p>
        </w:tc>
      </w:tr>
    </w:tbl>
    <w:p w14:paraId="00499EA7" w14:textId="77777777" w:rsidR="00E605E3" w:rsidRDefault="00E605E3"/>
    <w:sectPr w:rsidR="00E605E3">
      <w:type w:val="continuous"/>
      <w:pgSz w:w="12240" w:h="15840"/>
      <w:pgMar w:top="42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9A7FD"/>
    <w:multiLevelType w:val="hybridMultilevel"/>
    <w:tmpl w:val="208AB6D0"/>
    <w:lvl w:ilvl="0" w:tplc="DC006A5E">
      <w:numFmt w:val="bullet"/>
      <w:lvlText w:val=""/>
      <w:lvlJc w:val="left"/>
      <w:pPr>
        <w:ind w:left="637" w:hanging="250"/>
      </w:pPr>
      <w:rPr>
        <w:rFonts w:ascii="Symbol" w:eastAsia="Symbol" w:hAnsi="Symbol" w:cs="Symbol" w:hint="default"/>
        <w:b w:val="0"/>
        <w:bCs w:val="0"/>
        <w:i w:val="0"/>
        <w:iCs w:val="0"/>
        <w:color w:val="333333"/>
        <w:spacing w:val="0"/>
        <w:w w:val="100"/>
        <w:sz w:val="20"/>
        <w:szCs w:val="20"/>
        <w:lang w:val="en-US" w:eastAsia="en-US" w:bidi="ar-SA"/>
      </w:rPr>
    </w:lvl>
    <w:lvl w:ilvl="1" w:tplc="FA3EBF50">
      <w:numFmt w:val="bullet"/>
      <w:lvlText w:val="•"/>
      <w:lvlJc w:val="left"/>
      <w:pPr>
        <w:ind w:left="983" w:hanging="250"/>
      </w:pPr>
      <w:rPr>
        <w:rFonts w:hint="default"/>
        <w:lang w:val="en-US" w:eastAsia="en-US" w:bidi="ar-SA"/>
      </w:rPr>
    </w:lvl>
    <w:lvl w:ilvl="2" w:tplc="D67615A0">
      <w:numFmt w:val="bullet"/>
      <w:lvlText w:val="•"/>
      <w:lvlJc w:val="left"/>
      <w:pPr>
        <w:ind w:left="1326" w:hanging="250"/>
      </w:pPr>
      <w:rPr>
        <w:rFonts w:hint="default"/>
        <w:lang w:val="en-US" w:eastAsia="en-US" w:bidi="ar-SA"/>
      </w:rPr>
    </w:lvl>
    <w:lvl w:ilvl="3" w:tplc="FEA6A9D6">
      <w:numFmt w:val="bullet"/>
      <w:lvlText w:val="•"/>
      <w:lvlJc w:val="left"/>
      <w:pPr>
        <w:ind w:left="1669" w:hanging="250"/>
      </w:pPr>
      <w:rPr>
        <w:rFonts w:hint="default"/>
        <w:lang w:val="en-US" w:eastAsia="en-US" w:bidi="ar-SA"/>
      </w:rPr>
    </w:lvl>
    <w:lvl w:ilvl="4" w:tplc="F482B808">
      <w:numFmt w:val="bullet"/>
      <w:lvlText w:val="•"/>
      <w:lvlJc w:val="left"/>
      <w:pPr>
        <w:ind w:left="2012" w:hanging="250"/>
      </w:pPr>
      <w:rPr>
        <w:rFonts w:hint="default"/>
        <w:lang w:val="en-US" w:eastAsia="en-US" w:bidi="ar-SA"/>
      </w:rPr>
    </w:lvl>
    <w:lvl w:ilvl="5" w:tplc="A79A518A">
      <w:numFmt w:val="bullet"/>
      <w:lvlText w:val="•"/>
      <w:lvlJc w:val="left"/>
      <w:pPr>
        <w:ind w:left="2355" w:hanging="250"/>
      </w:pPr>
      <w:rPr>
        <w:rFonts w:hint="default"/>
        <w:lang w:val="en-US" w:eastAsia="en-US" w:bidi="ar-SA"/>
      </w:rPr>
    </w:lvl>
    <w:lvl w:ilvl="6" w:tplc="8BAA7134">
      <w:numFmt w:val="bullet"/>
      <w:lvlText w:val="•"/>
      <w:lvlJc w:val="left"/>
      <w:pPr>
        <w:ind w:left="2698" w:hanging="250"/>
      </w:pPr>
      <w:rPr>
        <w:rFonts w:hint="default"/>
        <w:lang w:val="en-US" w:eastAsia="en-US" w:bidi="ar-SA"/>
      </w:rPr>
    </w:lvl>
    <w:lvl w:ilvl="7" w:tplc="6652CEFC">
      <w:numFmt w:val="bullet"/>
      <w:lvlText w:val="•"/>
      <w:lvlJc w:val="left"/>
      <w:pPr>
        <w:ind w:left="3041" w:hanging="250"/>
      </w:pPr>
      <w:rPr>
        <w:rFonts w:hint="default"/>
        <w:lang w:val="en-US" w:eastAsia="en-US" w:bidi="ar-SA"/>
      </w:rPr>
    </w:lvl>
    <w:lvl w:ilvl="8" w:tplc="4634C1AE">
      <w:numFmt w:val="bullet"/>
      <w:lvlText w:val="•"/>
      <w:lvlJc w:val="left"/>
      <w:pPr>
        <w:ind w:left="3384" w:hanging="250"/>
      </w:pPr>
      <w:rPr>
        <w:rFonts w:hint="default"/>
        <w:lang w:val="en-US" w:eastAsia="en-US" w:bidi="ar-SA"/>
      </w:rPr>
    </w:lvl>
  </w:abstractNum>
  <w:abstractNum w:abstractNumId="1" w15:restartNumberingAfterBreak="0">
    <w:nsid w:val="1828AA10"/>
    <w:multiLevelType w:val="hybridMultilevel"/>
    <w:tmpl w:val="F8BCDE18"/>
    <w:lvl w:ilvl="0" w:tplc="FF285A10">
      <w:numFmt w:val="bullet"/>
      <w:lvlText w:val=""/>
      <w:lvlJc w:val="left"/>
      <w:pPr>
        <w:ind w:left="336" w:hanging="255"/>
      </w:pPr>
      <w:rPr>
        <w:rFonts w:ascii="Symbol" w:eastAsia="Symbol" w:hAnsi="Symbol" w:cs="Symbol" w:hint="default"/>
        <w:b w:val="0"/>
        <w:bCs w:val="0"/>
        <w:i w:val="0"/>
        <w:iCs w:val="0"/>
        <w:color w:val="333333"/>
        <w:spacing w:val="0"/>
        <w:w w:val="100"/>
        <w:sz w:val="20"/>
        <w:szCs w:val="20"/>
        <w:lang w:val="en-US" w:eastAsia="en-US" w:bidi="ar-SA"/>
      </w:rPr>
    </w:lvl>
    <w:lvl w:ilvl="1" w:tplc="991684D0">
      <w:numFmt w:val="bullet"/>
      <w:lvlText w:val="•"/>
      <w:lvlJc w:val="left"/>
      <w:pPr>
        <w:ind w:left="1117" w:hanging="255"/>
      </w:pPr>
      <w:rPr>
        <w:rFonts w:hint="default"/>
        <w:lang w:val="en-US" w:eastAsia="en-US" w:bidi="ar-SA"/>
      </w:rPr>
    </w:lvl>
    <w:lvl w:ilvl="2" w:tplc="AB68324A">
      <w:numFmt w:val="bullet"/>
      <w:lvlText w:val="•"/>
      <w:lvlJc w:val="left"/>
      <w:pPr>
        <w:ind w:left="1894" w:hanging="255"/>
      </w:pPr>
      <w:rPr>
        <w:rFonts w:hint="default"/>
        <w:lang w:val="en-US" w:eastAsia="en-US" w:bidi="ar-SA"/>
      </w:rPr>
    </w:lvl>
    <w:lvl w:ilvl="3" w:tplc="9A1CAEB0">
      <w:numFmt w:val="bullet"/>
      <w:lvlText w:val="•"/>
      <w:lvlJc w:val="left"/>
      <w:pPr>
        <w:ind w:left="2671" w:hanging="255"/>
      </w:pPr>
      <w:rPr>
        <w:rFonts w:hint="default"/>
        <w:lang w:val="en-US" w:eastAsia="en-US" w:bidi="ar-SA"/>
      </w:rPr>
    </w:lvl>
    <w:lvl w:ilvl="4" w:tplc="49C46954">
      <w:numFmt w:val="bullet"/>
      <w:lvlText w:val="•"/>
      <w:lvlJc w:val="left"/>
      <w:pPr>
        <w:ind w:left="3448" w:hanging="255"/>
      </w:pPr>
      <w:rPr>
        <w:rFonts w:hint="default"/>
        <w:lang w:val="en-US" w:eastAsia="en-US" w:bidi="ar-SA"/>
      </w:rPr>
    </w:lvl>
    <w:lvl w:ilvl="5" w:tplc="494417CE">
      <w:numFmt w:val="bullet"/>
      <w:lvlText w:val="•"/>
      <w:lvlJc w:val="left"/>
      <w:pPr>
        <w:ind w:left="4225" w:hanging="255"/>
      </w:pPr>
      <w:rPr>
        <w:rFonts w:hint="default"/>
        <w:lang w:val="en-US" w:eastAsia="en-US" w:bidi="ar-SA"/>
      </w:rPr>
    </w:lvl>
    <w:lvl w:ilvl="6" w:tplc="7DDE133A">
      <w:numFmt w:val="bullet"/>
      <w:lvlText w:val="•"/>
      <w:lvlJc w:val="left"/>
      <w:pPr>
        <w:ind w:left="5002" w:hanging="255"/>
      </w:pPr>
      <w:rPr>
        <w:rFonts w:hint="default"/>
        <w:lang w:val="en-US" w:eastAsia="en-US" w:bidi="ar-SA"/>
      </w:rPr>
    </w:lvl>
    <w:lvl w:ilvl="7" w:tplc="E8A6AC8C">
      <w:numFmt w:val="bullet"/>
      <w:lvlText w:val="•"/>
      <w:lvlJc w:val="left"/>
      <w:pPr>
        <w:ind w:left="5779" w:hanging="255"/>
      </w:pPr>
      <w:rPr>
        <w:rFonts w:hint="default"/>
        <w:lang w:val="en-US" w:eastAsia="en-US" w:bidi="ar-SA"/>
      </w:rPr>
    </w:lvl>
    <w:lvl w:ilvl="8" w:tplc="1CBA5A26">
      <w:numFmt w:val="bullet"/>
      <w:lvlText w:val="•"/>
      <w:lvlJc w:val="left"/>
      <w:pPr>
        <w:ind w:left="6556" w:hanging="255"/>
      </w:pPr>
      <w:rPr>
        <w:rFonts w:hint="default"/>
        <w:lang w:val="en-US" w:eastAsia="en-US" w:bidi="ar-SA"/>
      </w:rPr>
    </w:lvl>
  </w:abstractNum>
  <w:abstractNum w:abstractNumId="2" w15:restartNumberingAfterBreak="0">
    <w:nsid w:val="1CE8573A"/>
    <w:multiLevelType w:val="hybridMultilevel"/>
    <w:tmpl w:val="A914080C"/>
    <w:lvl w:ilvl="0" w:tplc="26E698CE">
      <w:numFmt w:val="bullet"/>
      <w:lvlText w:val=""/>
      <w:lvlJc w:val="left"/>
      <w:pPr>
        <w:ind w:left="1406" w:hanging="250"/>
      </w:pPr>
      <w:rPr>
        <w:rFonts w:ascii="Symbol" w:eastAsia="Symbol" w:hAnsi="Symbol" w:cs="Symbol" w:hint="default"/>
        <w:b w:val="0"/>
        <w:bCs w:val="0"/>
        <w:i w:val="0"/>
        <w:iCs w:val="0"/>
        <w:color w:val="333333"/>
        <w:spacing w:val="0"/>
        <w:w w:val="100"/>
        <w:sz w:val="20"/>
        <w:szCs w:val="20"/>
        <w:lang w:val="en-US" w:eastAsia="en-US" w:bidi="ar-SA"/>
      </w:rPr>
    </w:lvl>
    <w:lvl w:ilvl="1" w:tplc="A5B80AA8">
      <w:numFmt w:val="bullet"/>
      <w:lvlText w:val="•"/>
      <w:lvlJc w:val="left"/>
      <w:pPr>
        <w:ind w:left="1706" w:hanging="250"/>
      </w:pPr>
      <w:rPr>
        <w:rFonts w:hint="default"/>
        <w:lang w:val="en-US" w:eastAsia="en-US" w:bidi="ar-SA"/>
      </w:rPr>
    </w:lvl>
    <w:lvl w:ilvl="2" w:tplc="454CE710">
      <w:numFmt w:val="bullet"/>
      <w:lvlText w:val="•"/>
      <w:lvlJc w:val="left"/>
      <w:pPr>
        <w:ind w:left="2012" w:hanging="250"/>
      </w:pPr>
      <w:rPr>
        <w:rFonts w:hint="default"/>
        <w:lang w:val="en-US" w:eastAsia="en-US" w:bidi="ar-SA"/>
      </w:rPr>
    </w:lvl>
    <w:lvl w:ilvl="3" w:tplc="05EEB6AE">
      <w:numFmt w:val="bullet"/>
      <w:lvlText w:val="•"/>
      <w:lvlJc w:val="left"/>
      <w:pPr>
        <w:ind w:left="2318" w:hanging="250"/>
      </w:pPr>
      <w:rPr>
        <w:rFonts w:hint="default"/>
        <w:lang w:val="en-US" w:eastAsia="en-US" w:bidi="ar-SA"/>
      </w:rPr>
    </w:lvl>
    <w:lvl w:ilvl="4" w:tplc="B542547A">
      <w:numFmt w:val="bullet"/>
      <w:lvlText w:val="•"/>
      <w:lvlJc w:val="left"/>
      <w:pPr>
        <w:ind w:left="2624" w:hanging="250"/>
      </w:pPr>
      <w:rPr>
        <w:rFonts w:hint="default"/>
        <w:lang w:val="en-US" w:eastAsia="en-US" w:bidi="ar-SA"/>
      </w:rPr>
    </w:lvl>
    <w:lvl w:ilvl="5" w:tplc="2FCC2612">
      <w:numFmt w:val="bullet"/>
      <w:lvlText w:val="•"/>
      <w:lvlJc w:val="left"/>
      <w:pPr>
        <w:ind w:left="2931" w:hanging="250"/>
      </w:pPr>
      <w:rPr>
        <w:rFonts w:hint="default"/>
        <w:lang w:val="en-US" w:eastAsia="en-US" w:bidi="ar-SA"/>
      </w:rPr>
    </w:lvl>
    <w:lvl w:ilvl="6" w:tplc="0AE097F2">
      <w:numFmt w:val="bullet"/>
      <w:lvlText w:val="•"/>
      <w:lvlJc w:val="left"/>
      <w:pPr>
        <w:ind w:left="3237" w:hanging="250"/>
      </w:pPr>
      <w:rPr>
        <w:rFonts w:hint="default"/>
        <w:lang w:val="en-US" w:eastAsia="en-US" w:bidi="ar-SA"/>
      </w:rPr>
    </w:lvl>
    <w:lvl w:ilvl="7" w:tplc="BF56D2B8">
      <w:numFmt w:val="bullet"/>
      <w:lvlText w:val="•"/>
      <w:lvlJc w:val="left"/>
      <w:pPr>
        <w:ind w:left="3543" w:hanging="250"/>
      </w:pPr>
      <w:rPr>
        <w:rFonts w:hint="default"/>
        <w:lang w:val="en-US" w:eastAsia="en-US" w:bidi="ar-SA"/>
      </w:rPr>
    </w:lvl>
    <w:lvl w:ilvl="8" w:tplc="541E5908">
      <w:numFmt w:val="bullet"/>
      <w:lvlText w:val="•"/>
      <w:lvlJc w:val="left"/>
      <w:pPr>
        <w:ind w:left="3849" w:hanging="250"/>
      </w:pPr>
      <w:rPr>
        <w:rFonts w:hint="default"/>
        <w:lang w:val="en-US" w:eastAsia="en-US" w:bidi="ar-SA"/>
      </w:rPr>
    </w:lvl>
  </w:abstractNum>
  <w:abstractNum w:abstractNumId="3" w15:restartNumberingAfterBreak="0">
    <w:nsid w:val="1E364503"/>
    <w:multiLevelType w:val="hybridMultilevel"/>
    <w:tmpl w:val="06AAEA70"/>
    <w:lvl w:ilvl="0" w:tplc="5C06EE8A">
      <w:numFmt w:val="bullet"/>
      <w:lvlText w:val=""/>
      <w:lvlJc w:val="left"/>
      <w:pPr>
        <w:ind w:left="926" w:hanging="250"/>
      </w:pPr>
      <w:rPr>
        <w:rFonts w:ascii="Symbol" w:eastAsia="Symbol" w:hAnsi="Symbol" w:cs="Symbol" w:hint="default"/>
        <w:b w:val="0"/>
        <w:bCs w:val="0"/>
        <w:i w:val="0"/>
        <w:iCs w:val="0"/>
        <w:color w:val="333333"/>
        <w:spacing w:val="0"/>
        <w:w w:val="100"/>
        <w:sz w:val="20"/>
        <w:szCs w:val="20"/>
        <w:lang w:val="en-US" w:eastAsia="en-US" w:bidi="ar-SA"/>
      </w:rPr>
    </w:lvl>
    <w:lvl w:ilvl="1" w:tplc="A556737E">
      <w:numFmt w:val="bullet"/>
      <w:lvlText w:val="•"/>
      <w:lvlJc w:val="left"/>
      <w:pPr>
        <w:ind w:left="1655" w:hanging="250"/>
      </w:pPr>
      <w:rPr>
        <w:rFonts w:hint="default"/>
        <w:lang w:val="en-US" w:eastAsia="en-US" w:bidi="ar-SA"/>
      </w:rPr>
    </w:lvl>
    <w:lvl w:ilvl="2" w:tplc="2264ACE2">
      <w:numFmt w:val="bullet"/>
      <w:lvlText w:val="•"/>
      <w:lvlJc w:val="left"/>
      <w:pPr>
        <w:ind w:left="2391" w:hanging="250"/>
      </w:pPr>
      <w:rPr>
        <w:rFonts w:hint="default"/>
        <w:lang w:val="en-US" w:eastAsia="en-US" w:bidi="ar-SA"/>
      </w:rPr>
    </w:lvl>
    <w:lvl w:ilvl="3" w:tplc="D98EC03E">
      <w:numFmt w:val="bullet"/>
      <w:lvlText w:val="•"/>
      <w:lvlJc w:val="left"/>
      <w:pPr>
        <w:ind w:left="3126" w:hanging="250"/>
      </w:pPr>
      <w:rPr>
        <w:rFonts w:hint="default"/>
        <w:lang w:val="en-US" w:eastAsia="en-US" w:bidi="ar-SA"/>
      </w:rPr>
    </w:lvl>
    <w:lvl w:ilvl="4" w:tplc="BF7451C2">
      <w:numFmt w:val="bullet"/>
      <w:lvlText w:val="•"/>
      <w:lvlJc w:val="left"/>
      <w:pPr>
        <w:ind w:left="3862" w:hanging="250"/>
      </w:pPr>
      <w:rPr>
        <w:rFonts w:hint="default"/>
        <w:lang w:val="en-US" w:eastAsia="en-US" w:bidi="ar-SA"/>
      </w:rPr>
    </w:lvl>
    <w:lvl w:ilvl="5" w:tplc="D116DE16">
      <w:numFmt w:val="bullet"/>
      <w:lvlText w:val="•"/>
      <w:lvlJc w:val="left"/>
      <w:pPr>
        <w:ind w:left="4598" w:hanging="250"/>
      </w:pPr>
      <w:rPr>
        <w:rFonts w:hint="default"/>
        <w:lang w:val="en-US" w:eastAsia="en-US" w:bidi="ar-SA"/>
      </w:rPr>
    </w:lvl>
    <w:lvl w:ilvl="6" w:tplc="7F463B1E">
      <w:numFmt w:val="bullet"/>
      <w:lvlText w:val="•"/>
      <w:lvlJc w:val="left"/>
      <w:pPr>
        <w:ind w:left="5333" w:hanging="250"/>
      </w:pPr>
      <w:rPr>
        <w:rFonts w:hint="default"/>
        <w:lang w:val="en-US" w:eastAsia="en-US" w:bidi="ar-SA"/>
      </w:rPr>
    </w:lvl>
    <w:lvl w:ilvl="7" w:tplc="6E4E3C74">
      <w:numFmt w:val="bullet"/>
      <w:lvlText w:val="•"/>
      <w:lvlJc w:val="left"/>
      <w:pPr>
        <w:ind w:left="6069" w:hanging="250"/>
      </w:pPr>
      <w:rPr>
        <w:rFonts w:hint="default"/>
        <w:lang w:val="en-US" w:eastAsia="en-US" w:bidi="ar-SA"/>
      </w:rPr>
    </w:lvl>
    <w:lvl w:ilvl="8" w:tplc="95101F46">
      <w:numFmt w:val="bullet"/>
      <w:lvlText w:val="•"/>
      <w:lvlJc w:val="left"/>
      <w:pPr>
        <w:ind w:left="6804" w:hanging="250"/>
      </w:pPr>
      <w:rPr>
        <w:rFonts w:hint="default"/>
        <w:lang w:val="en-US" w:eastAsia="en-US" w:bidi="ar-SA"/>
      </w:rPr>
    </w:lvl>
  </w:abstractNum>
  <w:abstractNum w:abstractNumId="4" w15:restartNumberingAfterBreak="0">
    <w:nsid w:val="4227F0C8"/>
    <w:multiLevelType w:val="hybridMultilevel"/>
    <w:tmpl w:val="8864EE8C"/>
    <w:lvl w:ilvl="0" w:tplc="29E6AF7A">
      <w:numFmt w:val="bullet"/>
      <w:lvlText w:val=""/>
      <w:lvlJc w:val="left"/>
      <w:pPr>
        <w:ind w:left="926" w:hanging="250"/>
      </w:pPr>
      <w:rPr>
        <w:rFonts w:ascii="Symbol" w:eastAsia="Symbol" w:hAnsi="Symbol" w:cs="Symbol" w:hint="default"/>
        <w:b w:val="0"/>
        <w:bCs w:val="0"/>
        <w:i w:val="0"/>
        <w:iCs w:val="0"/>
        <w:color w:val="333333"/>
        <w:spacing w:val="0"/>
        <w:w w:val="100"/>
        <w:sz w:val="20"/>
        <w:szCs w:val="20"/>
        <w:lang w:val="en-US" w:eastAsia="en-US" w:bidi="ar-SA"/>
      </w:rPr>
    </w:lvl>
    <w:lvl w:ilvl="1" w:tplc="7D7A3304">
      <w:numFmt w:val="bullet"/>
      <w:lvlText w:val="•"/>
      <w:lvlJc w:val="left"/>
      <w:pPr>
        <w:ind w:left="1694" w:hanging="250"/>
      </w:pPr>
      <w:rPr>
        <w:rFonts w:hint="default"/>
        <w:lang w:val="en-US" w:eastAsia="en-US" w:bidi="ar-SA"/>
      </w:rPr>
    </w:lvl>
    <w:lvl w:ilvl="2" w:tplc="6D4455D2">
      <w:numFmt w:val="bullet"/>
      <w:lvlText w:val="•"/>
      <w:lvlJc w:val="left"/>
      <w:pPr>
        <w:ind w:left="2469" w:hanging="250"/>
      </w:pPr>
      <w:rPr>
        <w:rFonts w:hint="default"/>
        <w:lang w:val="en-US" w:eastAsia="en-US" w:bidi="ar-SA"/>
      </w:rPr>
    </w:lvl>
    <w:lvl w:ilvl="3" w:tplc="BC3A77E4">
      <w:numFmt w:val="bullet"/>
      <w:lvlText w:val="•"/>
      <w:lvlJc w:val="left"/>
      <w:pPr>
        <w:ind w:left="3244" w:hanging="250"/>
      </w:pPr>
      <w:rPr>
        <w:rFonts w:hint="default"/>
        <w:lang w:val="en-US" w:eastAsia="en-US" w:bidi="ar-SA"/>
      </w:rPr>
    </w:lvl>
    <w:lvl w:ilvl="4" w:tplc="D1FEBCD4">
      <w:numFmt w:val="bullet"/>
      <w:lvlText w:val="•"/>
      <w:lvlJc w:val="left"/>
      <w:pPr>
        <w:ind w:left="4019" w:hanging="250"/>
      </w:pPr>
      <w:rPr>
        <w:rFonts w:hint="default"/>
        <w:lang w:val="en-US" w:eastAsia="en-US" w:bidi="ar-SA"/>
      </w:rPr>
    </w:lvl>
    <w:lvl w:ilvl="5" w:tplc="BAD034C4">
      <w:numFmt w:val="bullet"/>
      <w:lvlText w:val="•"/>
      <w:lvlJc w:val="left"/>
      <w:pPr>
        <w:ind w:left="4794" w:hanging="250"/>
      </w:pPr>
      <w:rPr>
        <w:rFonts w:hint="default"/>
        <w:lang w:val="en-US" w:eastAsia="en-US" w:bidi="ar-SA"/>
      </w:rPr>
    </w:lvl>
    <w:lvl w:ilvl="6" w:tplc="A0542762">
      <w:numFmt w:val="bullet"/>
      <w:lvlText w:val="•"/>
      <w:lvlJc w:val="left"/>
      <w:pPr>
        <w:ind w:left="5569" w:hanging="250"/>
      </w:pPr>
      <w:rPr>
        <w:rFonts w:hint="default"/>
        <w:lang w:val="en-US" w:eastAsia="en-US" w:bidi="ar-SA"/>
      </w:rPr>
    </w:lvl>
    <w:lvl w:ilvl="7" w:tplc="2932C936">
      <w:numFmt w:val="bullet"/>
      <w:lvlText w:val="•"/>
      <w:lvlJc w:val="left"/>
      <w:pPr>
        <w:ind w:left="6344" w:hanging="250"/>
      </w:pPr>
      <w:rPr>
        <w:rFonts w:hint="default"/>
        <w:lang w:val="en-US" w:eastAsia="en-US" w:bidi="ar-SA"/>
      </w:rPr>
    </w:lvl>
    <w:lvl w:ilvl="8" w:tplc="D25CC10E">
      <w:numFmt w:val="bullet"/>
      <w:lvlText w:val="•"/>
      <w:lvlJc w:val="left"/>
      <w:pPr>
        <w:ind w:left="7119" w:hanging="250"/>
      </w:pPr>
      <w:rPr>
        <w:rFonts w:hint="default"/>
        <w:lang w:val="en-US" w:eastAsia="en-US" w:bidi="ar-SA"/>
      </w:rPr>
    </w:lvl>
  </w:abstractNum>
  <w:abstractNum w:abstractNumId="5" w15:restartNumberingAfterBreak="0">
    <w:nsid w:val="4308934D"/>
    <w:multiLevelType w:val="hybridMultilevel"/>
    <w:tmpl w:val="E5EC22FE"/>
    <w:lvl w:ilvl="0" w:tplc="B85C1144">
      <w:numFmt w:val="bullet"/>
      <w:lvlText w:val=""/>
      <w:lvlJc w:val="left"/>
      <w:pPr>
        <w:ind w:left="299" w:hanging="250"/>
      </w:pPr>
      <w:rPr>
        <w:rFonts w:ascii="Symbol" w:eastAsia="Symbol" w:hAnsi="Symbol" w:cs="Symbol" w:hint="default"/>
        <w:b w:val="0"/>
        <w:bCs w:val="0"/>
        <w:i w:val="0"/>
        <w:iCs w:val="0"/>
        <w:color w:val="333333"/>
        <w:spacing w:val="0"/>
        <w:w w:val="100"/>
        <w:sz w:val="20"/>
        <w:szCs w:val="20"/>
        <w:lang w:val="en-US" w:eastAsia="en-US" w:bidi="ar-SA"/>
      </w:rPr>
    </w:lvl>
    <w:lvl w:ilvl="1" w:tplc="E126FE64">
      <w:numFmt w:val="bullet"/>
      <w:lvlText w:val="•"/>
      <w:lvlJc w:val="left"/>
      <w:pPr>
        <w:ind w:left="652" w:hanging="250"/>
      </w:pPr>
      <w:rPr>
        <w:rFonts w:hint="default"/>
        <w:lang w:val="en-US" w:eastAsia="en-US" w:bidi="ar-SA"/>
      </w:rPr>
    </w:lvl>
    <w:lvl w:ilvl="2" w:tplc="EB34C7FA">
      <w:numFmt w:val="bullet"/>
      <w:lvlText w:val="•"/>
      <w:lvlJc w:val="left"/>
      <w:pPr>
        <w:ind w:left="1004" w:hanging="250"/>
      </w:pPr>
      <w:rPr>
        <w:rFonts w:hint="default"/>
        <w:lang w:val="en-US" w:eastAsia="en-US" w:bidi="ar-SA"/>
      </w:rPr>
    </w:lvl>
    <w:lvl w:ilvl="3" w:tplc="788C26B4">
      <w:numFmt w:val="bullet"/>
      <w:lvlText w:val="•"/>
      <w:lvlJc w:val="left"/>
      <w:pPr>
        <w:ind w:left="1357" w:hanging="250"/>
      </w:pPr>
      <w:rPr>
        <w:rFonts w:hint="default"/>
        <w:lang w:val="en-US" w:eastAsia="en-US" w:bidi="ar-SA"/>
      </w:rPr>
    </w:lvl>
    <w:lvl w:ilvl="4" w:tplc="3482D158">
      <w:numFmt w:val="bullet"/>
      <w:lvlText w:val="•"/>
      <w:lvlJc w:val="left"/>
      <w:pPr>
        <w:ind w:left="1709" w:hanging="250"/>
      </w:pPr>
      <w:rPr>
        <w:rFonts w:hint="default"/>
        <w:lang w:val="en-US" w:eastAsia="en-US" w:bidi="ar-SA"/>
      </w:rPr>
    </w:lvl>
    <w:lvl w:ilvl="5" w:tplc="CA42D8F2">
      <w:numFmt w:val="bullet"/>
      <w:lvlText w:val="•"/>
      <w:lvlJc w:val="left"/>
      <w:pPr>
        <w:ind w:left="2062" w:hanging="250"/>
      </w:pPr>
      <w:rPr>
        <w:rFonts w:hint="default"/>
        <w:lang w:val="en-US" w:eastAsia="en-US" w:bidi="ar-SA"/>
      </w:rPr>
    </w:lvl>
    <w:lvl w:ilvl="6" w:tplc="5114D786">
      <w:numFmt w:val="bullet"/>
      <w:lvlText w:val="•"/>
      <w:lvlJc w:val="left"/>
      <w:pPr>
        <w:ind w:left="2414" w:hanging="250"/>
      </w:pPr>
      <w:rPr>
        <w:rFonts w:hint="default"/>
        <w:lang w:val="en-US" w:eastAsia="en-US" w:bidi="ar-SA"/>
      </w:rPr>
    </w:lvl>
    <w:lvl w:ilvl="7" w:tplc="EC82ECAA">
      <w:numFmt w:val="bullet"/>
      <w:lvlText w:val="•"/>
      <w:lvlJc w:val="left"/>
      <w:pPr>
        <w:ind w:left="2766" w:hanging="250"/>
      </w:pPr>
      <w:rPr>
        <w:rFonts w:hint="default"/>
        <w:lang w:val="en-US" w:eastAsia="en-US" w:bidi="ar-SA"/>
      </w:rPr>
    </w:lvl>
    <w:lvl w:ilvl="8" w:tplc="D2328960">
      <w:numFmt w:val="bullet"/>
      <w:lvlText w:val="•"/>
      <w:lvlJc w:val="left"/>
      <w:pPr>
        <w:ind w:left="3119" w:hanging="250"/>
      </w:pPr>
      <w:rPr>
        <w:rFonts w:hint="default"/>
        <w:lang w:val="en-US" w:eastAsia="en-US" w:bidi="ar-SA"/>
      </w:rPr>
    </w:lvl>
  </w:abstractNum>
  <w:abstractNum w:abstractNumId="6" w15:restartNumberingAfterBreak="0">
    <w:nsid w:val="47A400CB"/>
    <w:multiLevelType w:val="hybridMultilevel"/>
    <w:tmpl w:val="4E880AA4"/>
    <w:lvl w:ilvl="0" w:tplc="A712D9DA">
      <w:numFmt w:val="bullet"/>
      <w:lvlText w:val=""/>
      <w:lvlJc w:val="left"/>
      <w:pPr>
        <w:ind w:left="3020" w:hanging="255"/>
      </w:pPr>
      <w:rPr>
        <w:rFonts w:ascii="Symbol" w:eastAsia="Symbol" w:hAnsi="Symbol" w:cs="Symbol" w:hint="default"/>
        <w:b w:val="0"/>
        <w:bCs w:val="0"/>
        <w:i w:val="0"/>
        <w:iCs w:val="0"/>
        <w:color w:val="333333"/>
        <w:spacing w:val="0"/>
        <w:w w:val="100"/>
        <w:sz w:val="20"/>
        <w:szCs w:val="20"/>
        <w:lang w:val="en-US" w:eastAsia="en-US" w:bidi="ar-SA"/>
      </w:rPr>
    </w:lvl>
    <w:lvl w:ilvl="1" w:tplc="0450F106">
      <w:numFmt w:val="bullet"/>
      <w:lvlText w:val="•"/>
      <w:lvlJc w:val="left"/>
      <w:pPr>
        <w:ind w:left="3798" w:hanging="255"/>
      </w:pPr>
      <w:rPr>
        <w:rFonts w:hint="default"/>
        <w:lang w:val="en-US" w:eastAsia="en-US" w:bidi="ar-SA"/>
      </w:rPr>
    </w:lvl>
    <w:lvl w:ilvl="2" w:tplc="3BFCB596">
      <w:numFmt w:val="bullet"/>
      <w:lvlText w:val="•"/>
      <w:lvlJc w:val="left"/>
      <w:pPr>
        <w:ind w:left="4576" w:hanging="255"/>
      </w:pPr>
      <w:rPr>
        <w:rFonts w:hint="default"/>
        <w:lang w:val="en-US" w:eastAsia="en-US" w:bidi="ar-SA"/>
      </w:rPr>
    </w:lvl>
    <w:lvl w:ilvl="3" w:tplc="C686B38C">
      <w:numFmt w:val="bullet"/>
      <w:lvlText w:val="•"/>
      <w:lvlJc w:val="left"/>
      <w:pPr>
        <w:ind w:left="5354" w:hanging="255"/>
      </w:pPr>
      <w:rPr>
        <w:rFonts w:hint="default"/>
        <w:lang w:val="en-US" w:eastAsia="en-US" w:bidi="ar-SA"/>
      </w:rPr>
    </w:lvl>
    <w:lvl w:ilvl="4" w:tplc="B8EA9F56">
      <w:numFmt w:val="bullet"/>
      <w:lvlText w:val="•"/>
      <w:lvlJc w:val="left"/>
      <w:pPr>
        <w:ind w:left="6132" w:hanging="255"/>
      </w:pPr>
      <w:rPr>
        <w:rFonts w:hint="default"/>
        <w:lang w:val="en-US" w:eastAsia="en-US" w:bidi="ar-SA"/>
      </w:rPr>
    </w:lvl>
    <w:lvl w:ilvl="5" w:tplc="41F6DBDE">
      <w:numFmt w:val="bullet"/>
      <w:lvlText w:val="•"/>
      <w:lvlJc w:val="left"/>
      <w:pPr>
        <w:ind w:left="6910" w:hanging="255"/>
      </w:pPr>
      <w:rPr>
        <w:rFonts w:hint="default"/>
        <w:lang w:val="en-US" w:eastAsia="en-US" w:bidi="ar-SA"/>
      </w:rPr>
    </w:lvl>
    <w:lvl w:ilvl="6" w:tplc="68E82782">
      <w:numFmt w:val="bullet"/>
      <w:lvlText w:val="•"/>
      <w:lvlJc w:val="left"/>
      <w:pPr>
        <w:ind w:left="7688" w:hanging="255"/>
      </w:pPr>
      <w:rPr>
        <w:rFonts w:hint="default"/>
        <w:lang w:val="en-US" w:eastAsia="en-US" w:bidi="ar-SA"/>
      </w:rPr>
    </w:lvl>
    <w:lvl w:ilvl="7" w:tplc="2FF2D5C4">
      <w:numFmt w:val="bullet"/>
      <w:lvlText w:val="•"/>
      <w:lvlJc w:val="left"/>
      <w:pPr>
        <w:ind w:left="8466" w:hanging="255"/>
      </w:pPr>
      <w:rPr>
        <w:rFonts w:hint="default"/>
        <w:lang w:val="en-US" w:eastAsia="en-US" w:bidi="ar-SA"/>
      </w:rPr>
    </w:lvl>
    <w:lvl w:ilvl="8" w:tplc="7E58926A">
      <w:numFmt w:val="bullet"/>
      <w:lvlText w:val="•"/>
      <w:lvlJc w:val="left"/>
      <w:pPr>
        <w:ind w:left="9244" w:hanging="255"/>
      </w:pPr>
      <w:rPr>
        <w:rFonts w:hint="default"/>
        <w:lang w:val="en-US" w:eastAsia="en-US" w:bidi="ar-SA"/>
      </w:rPr>
    </w:lvl>
  </w:abstractNum>
  <w:abstractNum w:abstractNumId="7" w15:restartNumberingAfterBreak="0">
    <w:nsid w:val="5228FC35"/>
    <w:multiLevelType w:val="hybridMultilevel"/>
    <w:tmpl w:val="07B02FDE"/>
    <w:lvl w:ilvl="0" w:tplc="BE24F46C">
      <w:numFmt w:val="bullet"/>
      <w:lvlText w:val=""/>
      <w:lvlJc w:val="left"/>
      <w:pPr>
        <w:ind w:left="1024" w:hanging="250"/>
      </w:pPr>
      <w:rPr>
        <w:rFonts w:ascii="Symbol" w:eastAsia="Symbol" w:hAnsi="Symbol" w:cs="Symbol" w:hint="default"/>
        <w:b w:val="0"/>
        <w:bCs w:val="0"/>
        <w:i w:val="0"/>
        <w:iCs w:val="0"/>
        <w:color w:val="333333"/>
        <w:spacing w:val="0"/>
        <w:w w:val="100"/>
        <w:sz w:val="20"/>
        <w:szCs w:val="20"/>
        <w:lang w:val="en-US" w:eastAsia="en-US" w:bidi="ar-SA"/>
      </w:rPr>
    </w:lvl>
    <w:lvl w:ilvl="1" w:tplc="59E87B20">
      <w:numFmt w:val="bullet"/>
      <w:lvlText w:val="•"/>
      <w:lvlJc w:val="left"/>
      <w:pPr>
        <w:ind w:left="1771" w:hanging="250"/>
      </w:pPr>
      <w:rPr>
        <w:rFonts w:hint="default"/>
        <w:lang w:val="en-US" w:eastAsia="en-US" w:bidi="ar-SA"/>
      </w:rPr>
    </w:lvl>
    <w:lvl w:ilvl="2" w:tplc="158AAB60">
      <w:numFmt w:val="bullet"/>
      <w:lvlText w:val="•"/>
      <w:lvlJc w:val="left"/>
      <w:pPr>
        <w:ind w:left="2523" w:hanging="250"/>
      </w:pPr>
      <w:rPr>
        <w:rFonts w:hint="default"/>
        <w:lang w:val="en-US" w:eastAsia="en-US" w:bidi="ar-SA"/>
      </w:rPr>
    </w:lvl>
    <w:lvl w:ilvl="3" w:tplc="0F266204">
      <w:numFmt w:val="bullet"/>
      <w:lvlText w:val="•"/>
      <w:lvlJc w:val="left"/>
      <w:pPr>
        <w:ind w:left="3274" w:hanging="250"/>
      </w:pPr>
      <w:rPr>
        <w:rFonts w:hint="default"/>
        <w:lang w:val="en-US" w:eastAsia="en-US" w:bidi="ar-SA"/>
      </w:rPr>
    </w:lvl>
    <w:lvl w:ilvl="4" w:tplc="C37876BC">
      <w:numFmt w:val="bullet"/>
      <w:lvlText w:val="•"/>
      <w:lvlJc w:val="left"/>
      <w:pPr>
        <w:ind w:left="4026" w:hanging="250"/>
      </w:pPr>
      <w:rPr>
        <w:rFonts w:hint="default"/>
        <w:lang w:val="en-US" w:eastAsia="en-US" w:bidi="ar-SA"/>
      </w:rPr>
    </w:lvl>
    <w:lvl w:ilvl="5" w:tplc="7C6A6740">
      <w:numFmt w:val="bullet"/>
      <w:lvlText w:val="•"/>
      <w:lvlJc w:val="left"/>
      <w:pPr>
        <w:ind w:left="4777" w:hanging="250"/>
      </w:pPr>
      <w:rPr>
        <w:rFonts w:hint="default"/>
        <w:lang w:val="en-US" w:eastAsia="en-US" w:bidi="ar-SA"/>
      </w:rPr>
    </w:lvl>
    <w:lvl w:ilvl="6" w:tplc="7CD46D54">
      <w:numFmt w:val="bullet"/>
      <w:lvlText w:val="•"/>
      <w:lvlJc w:val="left"/>
      <w:pPr>
        <w:ind w:left="5529" w:hanging="250"/>
      </w:pPr>
      <w:rPr>
        <w:rFonts w:hint="default"/>
        <w:lang w:val="en-US" w:eastAsia="en-US" w:bidi="ar-SA"/>
      </w:rPr>
    </w:lvl>
    <w:lvl w:ilvl="7" w:tplc="92D8F6B0">
      <w:numFmt w:val="bullet"/>
      <w:lvlText w:val="•"/>
      <w:lvlJc w:val="left"/>
      <w:pPr>
        <w:ind w:left="6280" w:hanging="250"/>
      </w:pPr>
      <w:rPr>
        <w:rFonts w:hint="default"/>
        <w:lang w:val="en-US" w:eastAsia="en-US" w:bidi="ar-SA"/>
      </w:rPr>
    </w:lvl>
    <w:lvl w:ilvl="8" w:tplc="51882B84">
      <w:numFmt w:val="bullet"/>
      <w:lvlText w:val="•"/>
      <w:lvlJc w:val="left"/>
      <w:pPr>
        <w:ind w:left="7032" w:hanging="250"/>
      </w:pPr>
      <w:rPr>
        <w:rFonts w:hint="default"/>
        <w:lang w:val="en-US" w:eastAsia="en-US" w:bidi="ar-SA"/>
      </w:rPr>
    </w:lvl>
  </w:abstractNum>
  <w:abstractNum w:abstractNumId="8" w15:restartNumberingAfterBreak="0">
    <w:nsid w:val="59369914"/>
    <w:multiLevelType w:val="hybridMultilevel"/>
    <w:tmpl w:val="1E30667C"/>
    <w:lvl w:ilvl="0" w:tplc="1F00B780">
      <w:numFmt w:val="bullet"/>
      <w:lvlText w:val=""/>
      <w:lvlJc w:val="left"/>
      <w:pPr>
        <w:ind w:left="918" w:hanging="250"/>
      </w:pPr>
      <w:rPr>
        <w:rFonts w:ascii="Symbol" w:eastAsia="Symbol" w:hAnsi="Symbol" w:cs="Symbol" w:hint="default"/>
        <w:b w:val="0"/>
        <w:bCs w:val="0"/>
        <w:i w:val="0"/>
        <w:iCs w:val="0"/>
        <w:color w:val="333333"/>
        <w:spacing w:val="0"/>
        <w:w w:val="100"/>
        <w:sz w:val="20"/>
        <w:szCs w:val="20"/>
        <w:lang w:val="en-US" w:eastAsia="en-US" w:bidi="ar-SA"/>
      </w:rPr>
    </w:lvl>
    <w:lvl w:ilvl="1" w:tplc="32D6B258">
      <w:numFmt w:val="bullet"/>
      <w:lvlText w:val="•"/>
      <w:lvlJc w:val="left"/>
      <w:pPr>
        <w:ind w:left="1681" w:hanging="250"/>
      </w:pPr>
      <w:rPr>
        <w:rFonts w:hint="default"/>
        <w:lang w:val="en-US" w:eastAsia="en-US" w:bidi="ar-SA"/>
      </w:rPr>
    </w:lvl>
    <w:lvl w:ilvl="2" w:tplc="68E23628">
      <w:numFmt w:val="bullet"/>
      <w:lvlText w:val="•"/>
      <w:lvlJc w:val="left"/>
      <w:pPr>
        <w:ind w:left="2443" w:hanging="250"/>
      </w:pPr>
      <w:rPr>
        <w:rFonts w:hint="default"/>
        <w:lang w:val="en-US" w:eastAsia="en-US" w:bidi="ar-SA"/>
      </w:rPr>
    </w:lvl>
    <w:lvl w:ilvl="3" w:tplc="1D640402">
      <w:numFmt w:val="bullet"/>
      <w:lvlText w:val="•"/>
      <w:lvlJc w:val="left"/>
      <w:pPr>
        <w:ind w:left="3204" w:hanging="250"/>
      </w:pPr>
      <w:rPr>
        <w:rFonts w:hint="default"/>
        <w:lang w:val="en-US" w:eastAsia="en-US" w:bidi="ar-SA"/>
      </w:rPr>
    </w:lvl>
    <w:lvl w:ilvl="4" w:tplc="04B62450">
      <w:numFmt w:val="bullet"/>
      <w:lvlText w:val="•"/>
      <w:lvlJc w:val="left"/>
      <w:pPr>
        <w:ind w:left="3966" w:hanging="250"/>
      </w:pPr>
      <w:rPr>
        <w:rFonts w:hint="default"/>
        <w:lang w:val="en-US" w:eastAsia="en-US" w:bidi="ar-SA"/>
      </w:rPr>
    </w:lvl>
    <w:lvl w:ilvl="5" w:tplc="61CE8EAA">
      <w:numFmt w:val="bullet"/>
      <w:lvlText w:val="•"/>
      <w:lvlJc w:val="left"/>
      <w:pPr>
        <w:ind w:left="4727" w:hanging="250"/>
      </w:pPr>
      <w:rPr>
        <w:rFonts w:hint="default"/>
        <w:lang w:val="en-US" w:eastAsia="en-US" w:bidi="ar-SA"/>
      </w:rPr>
    </w:lvl>
    <w:lvl w:ilvl="6" w:tplc="83141C5C">
      <w:numFmt w:val="bullet"/>
      <w:lvlText w:val="•"/>
      <w:lvlJc w:val="left"/>
      <w:pPr>
        <w:ind w:left="5489" w:hanging="250"/>
      </w:pPr>
      <w:rPr>
        <w:rFonts w:hint="default"/>
        <w:lang w:val="en-US" w:eastAsia="en-US" w:bidi="ar-SA"/>
      </w:rPr>
    </w:lvl>
    <w:lvl w:ilvl="7" w:tplc="71A43250">
      <w:numFmt w:val="bullet"/>
      <w:lvlText w:val="•"/>
      <w:lvlJc w:val="left"/>
      <w:pPr>
        <w:ind w:left="6250" w:hanging="250"/>
      </w:pPr>
      <w:rPr>
        <w:rFonts w:hint="default"/>
        <w:lang w:val="en-US" w:eastAsia="en-US" w:bidi="ar-SA"/>
      </w:rPr>
    </w:lvl>
    <w:lvl w:ilvl="8" w:tplc="8306FB2A">
      <w:numFmt w:val="bullet"/>
      <w:lvlText w:val="•"/>
      <w:lvlJc w:val="left"/>
      <w:pPr>
        <w:ind w:left="7012" w:hanging="250"/>
      </w:pPr>
      <w:rPr>
        <w:rFonts w:hint="default"/>
        <w:lang w:val="en-US" w:eastAsia="en-US" w:bidi="ar-SA"/>
      </w:rPr>
    </w:lvl>
  </w:abstractNum>
  <w:abstractNum w:abstractNumId="9" w15:restartNumberingAfterBreak="0">
    <w:nsid w:val="633DB627"/>
    <w:multiLevelType w:val="hybridMultilevel"/>
    <w:tmpl w:val="A732D120"/>
    <w:lvl w:ilvl="0" w:tplc="32F4078C">
      <w:numFmt w:val="bullet"/>
      <w:lvlText w:val=""/>
      <w:lvlJc w:val="left"/>
      <w:pPr>
        <w:ind w:left="918" w:hanging="250"/>
      </w:pPr>
      <w:rPr>
        <w:rFonts w:ascii="Symbol" w:eastAsia="Symbol" w:hAnsi="Symbol" w:cs="Symbol" w:hint="default"/>
        <w:b w:val="0"/>
        <w:bCs w:val="0"/>
        <w:i w:val="0"/>
        <w:iCs w:val="0"/>
        <w:color w:val="333333"/>
        <w:spacing w:val="0"/>
        <w:w w:val="100"/>
        <w:sz w:val="20"/>
        <w:szCs w:val="20"/>
        <w:lang w:val="en-US" w:eastAsia="en-US" w:bidi="ar-SA"/>
      </w:rPr>
    </w:lvl>
    <w:lvl w:ilvl="1" w:tplc="075A5988">
      <w:numFmt w:val="bullet"/>
      <w:lvlText w:val="•"/>
      <w:lvlJc w:val="left"/>
      <w:pPr>
        <w:ind w:left="1664" w:hanging="250"/>
      </w:pPr>
      <w:rPr>
        <w:rFonts w:hint="default"/>
        <w:lang w:val="en-US" w:eastAsia="en-US" w:bidi="ar-SA"/>
      </w:rPr>
    </w:lvl>
    <w:lvl w:ilvl="2" w:tplc="3054970C">
      <w:numFmt w:val="bullet"/>
      <w:lvlText w:val="•"/>
      <w:lvlJc w:val="left"/>
      <w:pPr>
        <w:ind w:left="2409" w:hanging="250"/>
      </w:pPr>
      <w:rPr>
        <w:rFonts w:hint="default"/>
        <w:lang w:val="en-US" w:eastAsia="en-US" w:bidi="ar-SA"/>
      </w:rPr>
    </w:lvl>
    <w:lvl w:ilvl="3" w:tplc="142E6756">
      <w:numFmt w:val="bullet"/>
      <w:lvlText w:val="•"/>
      <w:lvlJc w:val="left"/>
      <w:pPr>
        <w:ind w:left="3154" w:hanging="250"/>
      </w:pPr>
      <w:rPr>
        <w:rFonts w:hint="default"/>
        <w:lang w:val="en-US" w:eastAsia="en-US" w:bidi="ar-SA"/>
      </w:rPr>
    </w:lvl>
    <w:lvl w:ilvl="4" w:tplc="C1B49CC8">
      <w:numFmt w:val="bullet"/>
      <w:lvlText w:val="•"/>
      <w:lvlJc w:val="left"/>
      <w:pPr>
        <w:ind w:left="3899" w:hanging="250"/>
      </w:pPr>
      <w:rPr>
        <w:rFonts w:hint="default"/>
        <w:lang w:val="en-US" w:eastAsia="en-US" w:bidi="ar-SA"/>
      </w:rPr>
    </w:lvl>
    <w:lvl w:ilvl="5" w:tplc="1B283C0A">
      <w:numFmt w:val="bullet"/>
      <w:lvlText w:val="•"/>
      <w:lvlJc w:val="left"/>
      <w:pPr>
        <w:ind w:left="4644" w:hanging="250"/>
      </w:pPr>
      <w:rPr>
        <w:rFonts w:hint="default"/>
        <w:lang w:val="en-US" w:eastAsia="en-US" w:bidi="ar-SA"/>
      </w:rPr>
    </w:lvl>
    <w:lvl w:ilvl="6" w:tplc="B88C5AF0">
      <w:numFmt w:val="bullet"/>
      <w:lvlText w:val="•"/>
      <w:lvlJc w:val="left"/>
      <w:pPr>
        <w:ind w:left="5389" w:hanging="250"/>
      </w:pPr>
      <w:rPr>
        <w:rFonts w:hint="default"/>
        <w:lang w:val="en-US" w:eastAsia="en-US" w:bidi="ar-SA"/>
      </w:rPr>
    </w:lvl>
    <w:lvl w:ilvl="7" w:tplc="13E22FD2">
      <w:numFmt w:val="bullet"/>
      <w:lvlText w:val="•"/>
      <w:lvlJc w:val="left"/>
      <w:pPr>
        <w:ind w:left="6134" w:hanging="250"/>
      </w:pPr>
      <w:rPr>
        <w:rFonts w:hint="default"/>
        <w:lang w:val="en-US" w:eastAsia="en-US" w:bidi="ar-SA"/>
      </w:rPr>
    </w:lvl>
    <w:lvl w:ilvl="8" w:tplc="D6C4C0E4">
      <w:numFmt w:val="bullet"/>
      <w:lvlText w:val="•"/>
      <w:lvlJc w:val="left"/>
      <w:pPr>
        <w:ind w:left="6879" w:hanging="250"/>
      </w:pPr>
      <w:rPr>
        <w:rFonts w:hint="default"/>
        <w:lang w:val="en-US" w:eastAsia="en-US" w:bidi="ar-SA"/>
      </w:rPr>
    </w:lvl>
  </w:abstractNum>
  <w:abstractNum w:abstractNumId="10" w15:restartNumberingAfterBreak="0">
    <w:nsid w:val="77C02A84"/>
    <w:multiLevelType w:val="hybridMultilevel"/>
    <w:tmpl w:val="7A8E0574"/>
    <w:lvl w:ilvl="0" w:tplc="9984FAC6">
      <w:numFmt w:val="bullet"/>
      <w:lvlText w:val=""/>
      <w:lvlJc w:val="left"/>
      <w:pPr>
        <w:ind w:left="1406" w:hanging="250"/>
      </w:pPr>
      <w:rPr>
        <w:rFonts w:ascii="Symbol" w:eastAsia="Symbol" w:hAnsi="Symbol" w:cs="Symbol" w:hint="default"/>
        <w:b w:val="0"/>
        <w:bCs w:val="0"/>
        <w:i w:val="0"/>
        <w:iCs w:val="0"/>
        <w:color w:val="333333"/>
        <w:spacing w:val="0"/>
        <w:w w:val="100"/>
        <w:sz w:val="20"/>
        <w:szCs w:val="20"/>
        <w:lang w:val="en-US" w:eastAsia="en-US" w:bidi="ar-SA"/>
      </w:rPr>
    </w:lvl>
    <w:lvl w:ilvl="1" w:tplc="2F203AB0">
      <w:numFmt w:val="bullet"/>
      <w:lvlText w:val="•"/>
      <w:lvlJc w:val="left"/>
      <w:pPr>
        <w:ind w:left="1732" w:hanging="250"/>
      </w:pPr>
      <w:rPr>
        <w:rFonts w:hint="default"/>
        <w:lang w:val="en-US" w:eastAsia="en-US" w:bidi="ar-SA"/>
      </w:rPr>
    </w:lvl>
    <w:lvl w:ilvl="2" w:tplc="D63C6216">
      <w:numFmt w:val="bullet"/>
      <w:lvlText w:val="•"/>
      <w:lvlJc w:val="left"/>
      <w:pPr>
        <w:ind w:left="2065" w:hanging="250"/>
      </w:pPr>
      <w:rPr>
        <w:rFonts w:hint="default"/>
        <w:lang w:val="en-US" w:eastAsia="en-US" w:bidi="ar-SA"/>
      </w:rPr>
    </w:lvl>
    <w:lvl w:ilvl="3" w:tplc="3B129AA6">
      <w:numFmt w:val="bullet"/>
      <w:lvlText w:val="•"/>
      <w:lvlJc w:val="left"/>
      <w:pPr>
        <w:ind w:left="2397" w:hanging="250"/>
      </w:pPr>
      <w:rPr>
        <w:rFonts w:hint="default"/>
        <w:lang w:val="en-US" w:eastAsia="en-US" w:bidi="ar-SA"/>
      </w:rPr>
    </w:lvl>
    <w:lvl w:ilvl="4" w:tplc="6AE8C234">
      <w:numFmt w:val="bullet"/>
      <w:lvlText w:val="•"/>
      <w:lvlJc w:val="left"/>
      <w:pPr>
        <w:ind w:left="2730" w:hanging="250"/>
      </w:pPr>
      <w:rPr>
        <w:rFonts w:hint="default"/>
        <w:lang w:val="en-US" w:eastAsia="en-US" w:bidi="ar-SA"/>
      </w:rPr>
    </w:lvl>
    <w:lvl w:ilvl="5" w:tplc="D68678AE">
      <w:numFmt w:val="bullet"/>
      <w:lvlText w:val="•"/>
      <w:lvlJc w:val="left"/>
      <w:pPr>
        <w:ind w:left="3062" w:hanging="250"/>
      </w:pPr>
      <w:rPr>
        <w:rFonts w:hint="default"/>
        <w:lang w:val="en-US" w:eastAsia="en-US" w:bidi="ar-SA"/>
      </w:rPr>
    </w:lvl>
    <w:lvl w:ilvl="6" w:tplc="0E264E54">
      <w:numFmt w:val="bullet"/>
      <w:lvlText w:val="•"/>
      <w:lvlJc w:val="left"/>
      <w:pPr>
        <w:ind w:left="3395" w:hanging="250"/>
      </w:pPr>
      <w:rPr>
        <w:rFonts w:hint="default"/>
        <w:lang w:val="en-US" w:eastAsia="en-US" w:bidi="ar-SA"/>
      </w:rPr>
    </w:lvl>
    <w:lvl w:ilvl="7" w:tplc="3AE82310">
      <w:numFmt w:val="bullet"/>
      <w:lvlText w:val="•"/>
      <w:lvlJc w:val="left"/>
      <w:pPr>
        <w:ind w:left="3727" w:hanging="250"/>
      </w:pPr>
      <w:rPr>
        <w:rFonts w:hint="default"/>
        <w:lang w:val="en-US" w:eastAsia="en-US" w:bidi="ar-SA"/>
      </w:rPr>
    </w:lvl>
    <w:lvl w:ilvl="8" w:tplc="8B280C7C">
      <w:numFmt w:val="bullet"/>
      <w:lvlText w:val="•"/>
      <w:lvlJc w:val="left"/>
      <w:pPr>
        <w:ind w:left="4060" w:hanging="250"/>
      </w:pPr>
      <w:rPr>
        <w:rFonts w:hint="default"/>
        <w:lang w:val="en-US" w:eastAsia="en-US" w:bidi="ar-SA"/>
      </w:rPr>
    </w:lvl>
  </w:abstractNum>
  <w:num w:numId="1" w16cid:durableId="297803564">
    <w:abstractNumId w:val="2"/>
  </w:num>
  <w:num w:numId="2" w16cid:durableId="909732266">
    <w:abstractNumId w:val="10"/>
  </w:num>
  <w:num w:numId="3" w16cid:durableId="1697846092">
    <w:abstractNumId w:val="1"/>
  </w:num>
  <w:num w:numId="4" w16cid:durableId="1768191785">
    <w:abstractNumId w:val="3"/>
  </w:num>
  <w:num w:numId="5" w16cid:durableId="1047415304">
    <w:abstractNumId w:val="4"/>
  </w:num>
  <w:num w:numId="6" w16cid:durableId="707874348">
    <w:abstractNumId w:val="8"/>
  </w:num>
  <w:num w:numId="7" w16cid:durableId="1231186254">
    <w:abstractNumId w:val="7"/>
  </w:num>
  <w:num w:numId="8" w16cid:durableId="1092312464">
    <w:abstractNumId w:val="9"/>
  </w:num>
  <w:num w:numId="9" w16cid:durableId="299698040">
    <w:abstractNumId w:val="6"/>
  </w:num>
  <w:num w:numId="10" w16cid:durableId="1005520988">
    <w:abstractNumId w:val="0"/>
  </w:num>
  <w:num w:numId="11" w16cid:durableId="4904318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139A27B"/>
    <w:rsid w:val="00901438"/>
    <w:rsid w:val="00A35895"/>
    <w:rsid w:val="00CF73F1"/>
    <w:rsid w:val="00D93E52"/>
    <w:rsid w:val="00E605E3"/>
    <w:rsid w:val="0139A27B"/>
    <w:rsid w:val="3223920A"/>
    <w:rsid w:val="45FB7A08"/>
    <w:rsid w:val="47A358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754DD1"/>
  <w15:docId w15:val="{3961342C-00F0-4F7D-B71E-52E0CE259A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</w:rPr>
  </w:style>
  <w:style w:type="paragraph" w:styleId="Heading1">
    <w:name w:val="heading 1"/>
    <w:basedOn w:val="Normal"/>
    <w:uiPriority w:val="9"/>
    <w:qFormat/>
    <w:pPr>
      <w:spacing w:before="11"/>
      <w:ind w:left="82"/>
      <w:outlineLvl w:val="0"/>
    </w:pPr>
    <w:rPr>
      <w:rFonts w:ascii="Tahoma" w:eastAsia="Tahoma" w:hAnsi="Tahoma" w:cs="Tahoma"/>
      <w:b/>
      <w:bCs/>
      <w:sz w:val="70"/>
      <w:szCs w:val="70"/>
    </w:rPr>
  </w:style>
  <w:style w:type="paragraph" w:styleId="Heading2">
    <w:name w:val="heading 2"/>
    <w:basedOn w:val="Normal"/>
    <w:uiPriority w:val="9"/>
    <w:unhideWhenUsed/>
    <w:qFormat/>
    <w:pPr>
      <w:ind w:left="82"/>
      <w:outlineLvl w:val="1"/>
    </w:pPr>
    <w:rPr>
      <w:rFonts w:ascii="Tahoma" w:eastAsia="Tahoma" w:hAnsi="Tahoma" w:cs="Tahoma"/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spacing w:before="3"/>
      <w:ind w:left="3024" w:hanging="253"/>
      <w:outlineLvl w:val="2"/>
    </w:pPr>
    <w:rPr>
      <w:rFonts w:ascii="Tahoma" w:eastAsia="Tahoma" w:hAnsi="Tahoma" w:cs="Tahoma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3020" w:hanging="253"/>
    </w:pPr>
  </w:style>
  <w:style w:type="paragraph" w:customStyle="1" w:styleId="TableParagraph">
    <w:name w:val="Table Paragraph"/>
    <w:basedOn w:val="Normal"/>
    <w:uiPriority w:val="1"/>
    <w:qFormat/>
    <w:pPr>
      <w:ind w:left="91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gowtham-saravanan25031991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7F5A0D81-0A7F-4293-B3B8-7AE40B92FFB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8BE28ED-7336-45A7-8822-0DC0565D701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120db27-3518-4632-8f62-e01d88a4a486"/>
    <ds:schemaRef ds:uri="11de88ad-8c6a-4dd9-838b-bd0f7a827ea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1A539B2-49C9-48C6-AB3E-69EB46F1E7C7}">
  <ds:schemaRefs>
    <ds:schemaRef ds:uri="http://schemas.microsoft.com/office/2006/metadata/properties"/>
    <ds:schemaRef ds:uri="http://schemas.microsoft.com/office/infopath/2007/PartnerControls"/>
    <ds:schemaRef ds:uri="11de88ad-8c6a-4dd9-838b-bd0f7a827ea4"/>
    <ds:schemaRef ds:uri="1120db27-3518-4632-8f62-e01d88a4a48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1011</Words>
  <Characters>5769</Characters>
  <Application>Microsoft Office Word</Application>
  <DocSecurity>0</DocSecurity>
  <Lines>48</Lines>
  <Paragraphs>13</Paragraphs>
  <ScaleCrop>false</ScaleCrop>
  <Company/>
  <LinksUpToDate>false</LinksUpToDate>
  <CharactersWithSpaces>6767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GOWTHAM SARAVANAN RAMACHANDRAN</dc:title>
  <dc:creator>Satyam</dc:creator>
  <cp:lastModifiedBy>Satyam Kumar</cp:lastModifiedBy>
  <cp:revision>3</cp:revision>
  <cp:lastPrinted>2026-08-18T08:05:00Z</cp:lastPrinted>
  <dcterms:created xsi:type="dcterms:W3CDTF">2026-08-18T05:53:00Z</dcterms:created>
  <dcterms:modified xsi:type="dcterms:W3CDTF">2026-08-18T08:05:00Z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2026-07-17T00:00:00Z</vt:filetime>
  </property>
  <property fmtid="{D5CDD505-2E9C-101B-9397-08002B2CF9AE}" pid="4" name="Creator">
    <vt:lpwstr>Aspose Ltd.</vt:lpwstr>
  </property>
  <property fmtid="{D5CDD505-2E9C-101B-9397-08002B2CF9AE}" pid="5" name="LastSaved">
    <vt:filetime>2026-08-18T00:00:00Z</vt:filetime>
  </property>
  <property fmtid="{D5CDD505-2E9C-101B-9397-08002B2CF9AE}" pid="6" name="Producer">
    <vt:lpwstr>Aspose.PDF for Java 18.8</vt:lpwstr>
  </property>
  <property fmtid="{D5CDD505-2E9C-101B-9397-08002B2CF9AE}" pid="7" name="Tracking_Info">
    <vt:lpwstr>https://rdxfootmark.naukri.com/v2/track/openCv?trackingInfo=391537b5ba5772df1e323df9748b317c134f4b0419514c4847440321091b5b58120b17021843515b0f435601514841481f0f2b561358191b195115495d0c00584e4209430247460c590858184508105042445b0c0f054e4108120211474a411b02154e49405d58380c4f03434b110d140612415b551b4d5849564360441403084b281e0103030b164958580855490115034048154a571b594d1401190616415f5d1b1c6</vt:lpwstr>
  </property>
  <property fmtid="{D5CDD505-2E9C-101B-9397-08002B2CF9AE}" pid="8" name="ContentTypeId">
    <vt:lpwstr>0x0101002A915219D706AD49BD9FD697C2734D69</vt:lpwstr>
  </property>
  <property fmtid="{D5CDD505-2E9C-101B-9397-08002B2CF9AE}" pid="9" name="MediaServiceImageTags">
    <vt:lpwstr/>
  </property>
</Properties>
</file>