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documenttopsection"/>
        <w:tblW w:w="0" w:type="auto"/>
        <w:tblCellSpacing w:w="0" w:type="dxa"/>
        <w:tblLayout w:type="fixed"/>
        <w:tblCellMar>
          <w:left w:w="0" w:type="dxa"/>
          <w:bottom w:w="500" w:type="dxa"/>
          <w:right w:w="0" w:type="dxa"/>
        </w:tblCellMar>
        <w:tblLook w:val="05E0" w:firstRow="1" w:lastRow="1" w:firstColumn="1" w:lastColumn="1" w:noHBand="0" w:noVBand="1"/>
      </w:tblPr>
      <w:tblGrid>
        <w:gridCol w:w="2800"/>
        <w:gridCol w:w="8240"/>
      </w:tblGrid>
      <w:tr w:rsidR="00CF1F6A">
        <w:trPr>
          <w:tblCellSpacing w:w="0" w:type="dxa"/>
        </w:trPr>
        <w:tc>
          <w:tcPr>
            <w:tcW w:w="2800" w:type="dxa"/>
            <w:tcMar>
              <w:top w:w="0" w:type="dxa"/>
              <w:left w:w="0" w:type="dxa"/>
              <w:bottom w:w="500" w:type="dxa"/>
              <w:right w:w="0" w:type="dxa"/>
            </w:tcMar>
            <w:hideMark/>
          </w:tcPr>
          <w:p w:rsidR="001033C8" w:rsidRDefault="00E969BA">
            <w:pPr>
              <w:pStyle w:val="documentPICTPicfield"/>
              <w:spacing w:line="260" w:lineRule="atLeast"/>
              <w:jc w:val="left"/>
              <w:rPr>
                <w:rStyle w:val="documentleft-box"/>
                <w:rFonts w:ascii="Century Gothic" w:eastAsia="Century Gothic" w:hAnsi="Century Gothic" w:cs="Century Gothic"/>
                <w:color w:val="020303"/>
                <w:sz w:val="22"/>
                <w:szCs w:val="22"/>
              </w:rPr>
            </w:pPr>
            <w:r>
              <w:rPr>
                <w:rStyle w:val="documentright-box"/>
                <w:rFonts w:ascii="Century Gothic" w:eastAsia="Century Gothic" w:hAnsi="Century Gothic" w:cs="Century Gothic"/>
                <w:noProof/>
                <w:color w:val="020303"/>
                <w:sz w:val="22"/>
                <w:szCs w:val="22"/>
              </w:rPr>
              <w:drawing>
                <wp:anchor distT="0" distB="0" distL="114300" distR="114300" simplePos="0" relativeHeight="251658240" behindDoc="0" locked="0" layoutInCell="0" allowOverlap="1">
                  <wp:simplePos x="0" y="0"/>
                  <wp:positionH relativeFrom="page">
                    <wp:align>center</wp:align>
                  </wp:positionH>
                  <wp:positionV relativeFrom="page">
                    <wp:align>top</wp:align>
                  </wp:positionV>
                  <wp:extent cx="6998335" cy="685962"/>
                  <wp:effectExtent l="0" t="0" r="0" b="0"/>
                  <wp:wrapTopAndBottom/>
                  <wp:docPr id="100003" name="Picture 10000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7953429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98335" cy="6859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Style w:val="documentleft-box"/>
                <w:rFonts w:ascii="Century Gothic" w:eastAsia="Century Gothic" w:hAnsi="Century Gothic" w:cs="Century Gothic"/>
                <w:noProof/>
                <w:color w:val="020303"/>
                <w:sz w:val="22"/>
                <w:szCs w:val="22"/>
              </w:rPr>
              <w:drawing>
                <wp:inline distT="0" distB="0" distL="0" distR="0">
                  <wp:extent cx="1270000" cy="1617738"/>
                  <wp:effectExtent l="0" t="0" r="0" b="0"/>
                  <wp:docPr id="100001" name="Picture 1000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2576255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0" cy="16177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1033C8" w:rsidRDefault="001033C8">
            <w:pPr>
              <w:pStyle w:val="documentleft-boxParagraph"/>
              <w:spacing w:line="260" w:lineRule="atLeast"/>
              <w:textAlignment w:val="auto"/>
              <w:rPr>
                <w:rStyle w:val="documentleft-box"/>
                <w:rFonts w:ascii="Century Gothic" w:eastAsia="Century Gothic" w:hAnsi="Century Gothic" w:cs="Century Gothic"/>
                <w:color w:val="020303"/>
                <w:sz w:val="22"/>
                <w:szCs w:val="22"/>
              </w:rPr>
            </w:pPr>
          </w:p>
        </w:tc>
        <w:tc>
          <w:tcPr>
            <w:tcW w:w="8240" w:type="dxa"/>
            <w:tcMar>
              <w:top w:w="0" w:type="dxa"/>
              <w:left w:w="0" w:type="dxa"/>
              <w:bottom w:w="500" w:type="dxa"/>
              <w:right w:w="0" w:type="dxa"/>
            </w:tcMar>
            <w:hideMark/>
          </w:tcPr>
          <w:p w:rsidR="001033C8" w:rsidRDefault="00E969BA">
            <w:pPr>
              <w:pStyle w:val="documentname"/>
              <w:pBdr>
                <w:top w:val="none" w:sz="0" w:space="0" w:color="auto"/>
                <w:bottom w:val="none" w:sz="0" w:space="0" w:color="auto"/>
              </w:pBdr>
              <w:spacing w:after="320"/>
              <w:rPr>
                <w:rStyle w:val="documentright-box"/>
                <w:rFonts w:ascii="Century Gothic" w:eastAsia="Century Gothic" w:hAnsi="Century Gothic" w:cs="Century Gothic"/>
              </w:rPr>
            </w:pPr>
            <w:r>
              <w:rPr>
                <w:rStyle w:val="span"/>
                <w:rFonts w:ascii="Century Gothic" w:eastAsia="Century Gothic" w:hAnsi="Century Gothic" w:cs="Century Gothic"/>
                <w:spacing w:val="4"/>
              </w:rPr>
              <w:t>Harsh</w:t>
            </w:r>
            <w:r>
              <w:rPr>
                <w:rStyle w:val="documentright-box"/>
                <w:rFonts w:ascii="Century Gothic" w:eastAsia="Century Gothic" w:hAnsi="Century Gothic" w:cs="Century Gothic"/>
              </w:rPr>
              <w:t xml:space="preserve"> </w:t>
            </w:r>
            <w:r>
              <w:rPr>
                <w:rStyle w:val="span"/>
                <w:rFonts w:ascii="Century Gothic" w:eastAsia="Century Gothic" w:hAnsi="Century Gothic" w:cs="Century Gothic"/>
                <w:spacing w:val="4"/>
              </w:rPr>
              <w:t>Vardhan</w:t>
            </w:r>
          </w:p>
          <w:tbl>
            <w:tblPr>
              <w:tblStyle w:val="documentaddress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3960"/>
              <w:gridCol w:w="100"/>
              <w:gridCol w:w="3960"/>
            </w:tblGrid>
            <w:tr w:rsidR="00CF1F6A">
              <w:trPr>
                <w:tblCellSpacing w:w="0" w:type="dxa"/>
              </w:trPr>
              <w:tc>
                <w:tcPr>
                  <w:tcW w:w="39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tbl>
                  <w:tblPr>
                    <w:tblStyle w:val="documenticonInnerTable"/>
                    <w:tblW w:w="3960" w:type="dxa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5E0" w:firstRow="1" w:lastRow="1" w:firstColumn="1" w:lastColumn="1" w:noHBand="0" w:noVBand="1"/>
                  </w:tblPr>
                  <w:tblGrid>
                    <w:gridCol w:w="342"/>
                    <w:gridCol w:w="3618"/>
                  </w:tblGrid>
                  <w:tr w:rsidR="00CF1F6A">
                    <w:trPr>
                      <w:trHeight w:val="260"/>
                      <w:tblCellSpacing w:w="0" w:type="dxa"/>
                    </w:trPr>
                    <w:tc>
                      <w:tcPr>
                        <w:tcW w:w="340" w:type="dxa"/>
                        <w:tcMar>
                          <w:top w:w="0" w:type="dxa"/>
                          <w:left w:w="0" w:type="dxa"/>
                          <w:bottom w:w="140" w:type="dxa"/>
                          <w:right w:w="0" w:type="dxa"/>
                        </w:tcMar>
                        <w:vAlign w:val="center"/>
                        <w:hideMark/>
                      </w:tcPr>
                      <w:p w:rsidR="001033C8" w:rsidRDefault="00E969BA">
                        <w:pPr>
                          <w:spacing w:line="300" w:lineRule="exact"/>
                          <w:rPr>
                            <w:rStyle w:val="documentright-box"/>
                            <w:rFonts w:ascii="Century Gothic" w:eastAsia="Century Gothic" w:hAnsi="Century Gothic" w:cs="Century Gothic"/>
                            <w:color w:val="020303"/>
                            <w:sz w:val="22"/>
                            <w:szCs w:val="22"/>
                          </w:rPr>
                        </w:pPr>
                        <w:r>
                          <w:rPr>
                            <w:rStyle w:val="documentright-box"/>
                            <w:rFonts w:ascii="Century Gothic" w:eastAsia="Century Gothic" w:hAnsi="Century Gothic" w:cs="Century Gothic"/>
                            <w:noProof/>
                            <w:color w:val="020303"/>
                            <w:sz w:val="22"/>
                            <w:szCs w:val="22"/>
                          </w:rPr>
                          <w:drawing>
                            <wp:inline distT="0" distB="0" distL="0" distR="0">
                              <wp:extent cx="140148" cy="140232"/>
                              <wp:effectExtent l="0" t="0" r="0" b="0"/>
                              <wp:docPr id="100005" name="Picture 100005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2006861053" name=""/>
                                      <pic:cNvPicPr/>
                                    </pic:nvPicPr>
                                    <pic:blipFill>
                                      <a:blip r:embed="rId7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40148" cy="140232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3600" w:type="dxa"/>
                        <w:tcMar>
                          <w:top w:w="0" w:type="dxa"/>
                          <w:left w:w="0" w:type="dxa"/>
                          <w:bottom w:w="140" w:type="dxa"/>
                          <w:right w:w="100" w:type="dxa"/>
                        </w:tcMar>
                        <w:hideMark/>
                      </w:tcPr>
                      <w:p w:rsidR="001033C8" w:rsidRDefault="00E969BA">
                        <w:pPr>
                          <w:spacing w:line="260" w:lineRule="exact"/>
                          <w:rPr>
                            <w:rStyle w:val="documenticonRowiconSvg"/>
                            <w:rFonts w:ascii="Century Gothic" w:eastAsia="Century Gothic" w:hAnsi="Century Gothic" w:cs="Century Gothic"/>
                            <w:color w:val="020303"/>
                            <w:spacing w:val="4"/>
                            <w:sz w:val="22"/>
                            <w:szCs w:val="22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color w:val="020303"/>
                            <w:spacing w:val="4"/>
                            <w:sz w:val="22"/>
                            <w:szCs w:val="22"/>
                          </w:rPr>
                          <w:t>Bangalore India</w:t>
                        </w:r>
                      </w:p>
                    </w:tc>
                  </w:tr>
                  <w:tr w:rsidR="00CF1F6A">
                    <w:trPr>
                      <w:trHeight w:val="260"/>
                      <w:tblCellSpacing w:w="0" w:type="dxa"/>
                    </w:trPr>
                    <w:tc>
                      <w:tcPr>
                        <w:tcW w:w="340" w:type="dxa"/>
                        <w:tcMar>
                          <w:top w:w="0" w:type="dxa"/>
                          <w:left w:w="0" w:type="dxa"/>
                          <w:bottom w:w="140" w:type="dxa"/>
                          <w:right w:w="0" w:type="dxa"/>
                        </w:tcMar>
                        <w:vAlign w:val="center"/>
                        <w:hideMark/>
                      </w:tcPr>
                      <w:p w:rsidR="001033C8" w:rsidRDefault="00E969BA">
                        <w:pPr>
                          <w:spacing w:line="300" w:lineRule="exact"/>
                          <w:rPr>
                            <w:rStyle w:val="documenticonRowicoTxt"/>
                            <w:rFonts w:ascii="Century Gothic" w:eastAsia="Century Gothic" w:hAnsi="Century Gothic" w:cs="Century Gothic"/>
                            <w:color w:val="020303"/>
                            <w:spacing w:val="4"/>
                            <w:sz w:val="22"/>
                            <w:szCs w:val="22"/>
                          </w:rPr>
                        </w:pPr>
                        <w:r>
                          <w:rPr>
                            <w:rStyle w:val="documenticonRowicoTxt"/>
                            <w:rFonts w:ascii="Century Gothic" w:eastAsia="Century Gothic" w:hAnsi="Century Gothic" w:cs="Century Gothic"/>
                            <w:noProof/>
                            <w:color w:val="020303"/>
                            <w:spacing w:val="4"/>
                            <w:sz w:val="22"/>
                            <w:szCs w:val="22"/>
                          </w:rPr>
                          <w:drawing>
                            <wp:inline distT="0" distB="0" distL="0" distR="0">
                              <wp:extent cx="140148" cy="140232"/>
                              <wp:effectExtent l="0" t="0" r="0" b="0"/>
                              <wp:docPr id="100007" name="Picture 100007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152565802" name=""/>
                                      <pic:cNvPicPr/>
                                    </pic:nvPicPr>
                                    <pic:blipFill>
                                      <a:blip r:embed="rId8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40148" cy="140232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3600" w:type="dxa"/>
                        <w:tcMar>
                          <w:top w:w="0" w:type="dxa"/>
                          <w:left w:w="0" w:type="dxa"/>
                          <w:bottom w:w="140" w:type="dxa"/>
                          <w:right w:w="100" w:type="dxa"/>
                        </w:tcMar>
                        <w:hideMark/>
                      </w:tcPr>
                      <w:p w:rsidR="001033C8" w:rsidRDefault="00E969BA">
                        <w:pPr>
                          <w:spacing w:line="260" w:lineRule="exact"/>
                          <w:rPr>
                            <w:rStyle w:val="documenticonRowiconSvg"/>
                            <w:rFonts w:ascii="Century Gothic" w:eastAsia="Century Gothic" w:hAnsi="Century Gothic" w:cs="Century Gothic"/>
                            <w:color w:val="020303"/>
                            <w:spacing w:val="4"/>
                            <w:sz w:val="22"/>
                            <w:szCs w:val="22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color w:val="020303"/>
                            <w:spacing w:val="4"/>
                            <w:sz w:val="22"/>
                            <w:szCs w:val="22"/>
                          </w:rPr>
                          <w:t>(+91) 9643101947</w:t>
                        </w:r>
                      </w:p>
                    </w:tc>
                  </w:tr>
                  <w:tr w:rsidR="00CF1F6A">
                    <w:trPr>
                      <w:trHeight w:val="260"/>
                      <w:tblCellSpacing w:w="0" w:type="dxa"/>
                    </w:trPr>
                    <w:tc>
                      <w:tcPr>
                        <w:tcW w:w="340" w:type="dxa"/>
                        <w:tcMar>
                          <w:top w:w="0" w:type="dxa"/>
                          <w:left w:w="0" w:type="dxa"/>
                          <w:bottom w:w="140" w:type="dxa"/>
                          <w:right w:w="0" w:type="dxa"/>
                        </w:tcMar>
                        <w:vAlign w:val="center"/>
                        <w:hideMark/>
                      </w:tcPr>
                      <w:p w:rsidR="001033C8" w:rsidRDefault="00E969BA">
                        <w:pPr>
                          <w:spacing w:line="300" w:lineRule="exact"/>
                          <w:rPr>
                            <w:rStyle w:val="documenticonRowicoTxt"/>
                            <w:rFonts w:ascii="Century Gothic" w:eastAsia="Century Gothic" w:hAnsi="Century Gothic" w:cs="Century Gothic"/>
                            <w:color w:val="020303"/>
                            <w:spacing w:val="4"/>
                            <w:sz w:val="22"/>
                            <w:szCs w:val="22"/>
                          </w:rPr>
                        </w:pPr>
                        <w:r>
                          <w:rPr>
                            <w:rStyle w:val="documenticonRowicoTxt"/>
                            <w:rFonts w:ascii="Century Gothic" w:eastAsia="Century Gothic" w:hAnsi="Century Gothic" w:cs="Century Gothic"/>
                            <w:noProof/>
                            <w:color w:val="020303"/>
                            <w:spacing w:val="4"/>
                            <w:sz w:val="22"/>
                            <w:szCs w:val="22"/>
                          </w:rPr>
                          <w:drawing>
                            <wp:inline distT="0" distB="0" distL="0" distR="0">
                              <wp:extent cx="140148" cy="140232"/>
                              <wp:effectExtent l="0" t="0" r="0" b="0"/>
                              <wp:docPr id="100009" name="Picture 100009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603536011" name=""/>
                                      <pic:cNvPicPr/>
                                    </pic:nvPicPr>
                                    <pic:blipFill>
                                      <a:blip r:embed="rId9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40148" cy="140232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3600" w:type="dxa"/>
                        <w:tcMar>
                          <w:top w:w="0" w:type="dxa"/>
                          <w:left w:w="0" w:type="dxa"/>
                          <w:bottom w:w="140" w:type="dxa"/>
                          <w:right w:w="100" w:type="dxa"/>
                        </w:tcMar>
                        <w:hideMark/>
                      </w:tcPr>
                      <w:p w:rsidR="001033C8" w:rsidRDefault="00E969BA">
                        <w:pPr>
                          <w:spacing w:line="260" w:lineRule="exact"/>
                          <w:rPr>
                            <w:rStyle w:val="documenticonRowiconSvg"/>
                            <w:rFonts w:ascii="Century Gothic" w:eastAsia="Century Gothic" w:hAnsi="Century Gothic" w:cs="Century Gothic"/>
                            <w:color w:val="020303"/>
                            <w:spacing w:val="4"/>
                            <w:sz w:val="22"/>
                            <w:szCs w:val="22"/>
                          </w:rPr>
                        </w:pPr>
                        <w:r w:rsidRPr="00E969BA">
                          <w:rPr>
                            <w:rStyle w:val="span"/>
                            <w:rFonts w:ascii="Century Gothic" w:eastAsia="Century Gothic" w:hAnsi="Century Gothic" w:cs="Century Gothic"/>
                            <w:color w:val="020303"/>
                            <w:spacing w:val="4"/>
                            <w:sz w:val="22"/>
                            <w:szCs w:val="22"/>
                          </w:rPr>
                          <w:t>hv160292@gmail.com</w:t>
                        </w:r>
                      </w:p>
                    </w:tc>
                  </w:tr>
                  <w:tr w:rsidR="00CF1F6A">
                    <w:trPr>
                      <w:trHeight w:val="260"/>
                      <w:tblCellSpacing w:w="0" w:type="dxa"/>
                    </w:trPr>
                    <w:tc>
                      <w:tcPr>
                        <w:tcW w:w="340" w:type="dxa"/>
                        <w:tcMar>
                          <w:top w:w="0" w:type="dxa"/>
                          <w:left w:w="0" w:type="dxa"/>
                          <w:bottom w:w="140" w:type="dxa"/>
                          <w:right w:w="0" w:type="dxa"/>
                        </w:tcMar>
                        <w:vAlign w:val="center"/>
                        <w:hideMark/>
                      </w:tcPr>
                      <w:p w:rsidR="001033C8" w:rsidRDefault="00E969BA">
                        <w:pPr>
                          <w:spacing w:line="300" w:lineRule="exact"/>
                          <w:rPr>
                            <w:rStyle w:val="documenticonRowicoTxt"/>
                            <w:rFonts w:ascii="Century Gothic" w:eastAsia="Century Gothic" w:hAnsi="Century Gothic" w:cs="Century Gothic"/>
                            <w:color w:val="020303"/>
                            <w:spacing w:val="4"/>
                            <w:sz w:val="22"/>
                            <w:szCs w:val="22"/>
                          </w:rPr>
                        </w:pPr>
                        <w:r>
                          <w:rPr>
                            <w:rStyle w:val="documenticonRowicoTxt"/>
                            <w:rFonts w:ascii="Century Gothic" w:eastAsia="Century Gothic" w:hAnsi="Century Gothic" w:cs="Century Gothic"/>
                            <w:noProof/>
                            <w:color w:val="020303"/>
                            <w:spacing w:val="4"/>
                            <w:sz w:val="22"/>
                            <w:szCs w:val="22"/>
                          </w:rPr>
                          <w:drawing>
                            <wp:inline distT="0" distB="0" distL="0" distR="0">
                              <wp:extent cx="140148" cy="140232"/>
                              <wp:effectExtent l="0" t="0" r="0" b="0"/>
                              <wp:docPr id="100011" name="Picture 100011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756795165" name=""/>
                                      <pic:cNvPicPr/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40148" cy="140232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3600" w:type="dxa"/>
                        <w:tcMar>
                          <w:top w:w="0" w:type="dxa"/>
                          <w:left w:w="0" w:type="dxa"/>
                          <w:bottom w:w="140" w:type="dxa"/>
                          <w:right w:w="100" w:type="dxa"/>
                        </w:tcMar>
                        <w:hideMark/>
                      </w:tcPr>
                      <w:p w:rsidR="001033C8" w:rsidRDefault="00E969BA">
                        <w:pPr>
                          <w:spacing w:line="260" w:lineRule="exact"/>
                          <w:rPr>
                            <w:rStyle w:val="documenticonRowiconSvg"/>
                            <w:rFonts w:ascii="Century Gothic" w:eastAsia="Century Gothic" w:hAnsi="Century Gothic" w:cs="Century Gothic"/>
                            <w:color w:val="020303"/>
                            <w:spacing w:val="4"/>
                            <w:sz w:val="22"/>
                            <w:szCs w:val="22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color w:val="020303"/>
                            <w:spacing w:val="4"/>
                            <w:sz w:val="22"/>
                            <w:szCs w:val="22"/>
                          </w:rPr>
                          <w:t>https://www.linkedin.com/in/harshvardhan16/</w:t>
                        </w:r>
                      </w:p>
                    </w:tc>
                  </w:tr>
                </w:tbl>
                <w:p w:rsidR="001033C8" w:rsidRDefault="001033C8">
                  <w:pPr>
                    <w:rPr>
                      <w:rStyle w:val="documentright-box"/>
                      <w:rFonts w:ascii="Century Gothic" w:eastAsia="Century Gothic" w:hAnsi="Century Gothic" w:cs="Century Gothic"/>
                      <w:color w:val="020303"/>
                      <w:sz w:val="22"/>
                      <w:szCs w:val="22"/>
                    </w:rPr>
                  </w:pPr>
                </w:p>
              </w:tc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bottom"/>
                  <w:hideMark/>
                </w:tcPr>
                <w:p w:rsidR="001033C8" w:rsidRDefault="001033C8">
                  <w:pPr>
                    <w:rPr>
                      <w:rStyle w:val="documentright-box"/>
                      <w:rFonts w:ascii="Century Gothic" w:eastAsia="Century Gothic" w:hAnsi="Century Gothic" w:cs="Century Gothic"/>
                      <w:color w:val="020303"/>
                      <w:sz w:val="22"/>
                      <w:szCs w:val="22"/>
                    </w:rPr>
                  </w:pPr>
                </w:p>
              </w:tc>
              <w:tc>
                <w:tcPr>
                  <w:tcW w:w="39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1033C8" w:rsidRDefault="001033C8">
                  <w:pPr>
                    <w:pStyle w:val="documenticonInnerTableParagraph"/>
                    <w:spacing w:line="260" w:lineRule="atLeast"/>
                    <w:rPr>
                      <w:rStyle w:val="documentaddressRight"/>
                      <w:rFonts w:ascii="Century Gothic" w:eastAsia="Century Gothic" w:hAnsi="Century Gothic" w:cs="Century Gothic"/>
                      <w:color w:val="020303"/>
                      <w:spacing w:val="4"/>
                      <w:sz w:val="22"/>
                      <w:szCs w:val="22"/>
                    </w:rPr>
                  </w:pPr>
                  <w:bookmarkStart w:id="0" w:name="_GoBack"/>
                  <w:bookmarkEnd w:id="0"/>
                </w:p>
              </w:tc>
            </w:tr>
          </w:tbl>
          <w:p w:rsidR="001033C8" w:rsidRDefault="001033C8">
            <w:pPr>
              <w:rPr>
                <w:rStyle w:val="documentright-box"/>
                <w:rFonts w:ascii="Century Gothic" w:eastAsia="Century Gothic" w:hAnsi="Century Gothic" w:cs="Century Gothic"/>
                <w:color w:val="020303"/>
                <w:sz w:val="22"/>
                <w:szCs w:val="22"/>
              </w:rPr>
            </w:pPr>
          </w:p>
        </w:tc>
      </w:tr>
    </w:tbl>
    <w:p w:rsidR="001033C8" w:rsidRDefault="001033C8">
      <w:pPr>
        <w:rPr>
          <w:vanish/>
        </w:rPr>
      </w:pPr>
    </w:p>
    <w:tbl>
      <w:tblPr>
        <w:tblStyle w:val="parentContainersectiontable"/>
        <w:tblW w:w="0" w:type="auto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2750"/>
        <w:gridCol w:w="8290"/>
      </w:tblGrid>
      <w:tr w:rsidR="00CF1F6A">
        <w:tc>
          <w:tcPr>
            <w:tcW w:w="2750" w:type="dxa"/>
            <w:tcMar>
              <w:top w:w="0" w:type="dxa"/>
              <w:left w:w="0" w:type="dxa"/>
              <w:bottom w:w="500" w:type="dxa"/>
              <w:right w:w="0" w:type="dxa"/>
            </w:tcMar>
            <w:hideMark/>
          </w:tcPr>
          <w:p w:rsidR="001033C8" w:rsidRDefault="00E969BA">
            <w:pPr>
              <w:spacing w:line="20" w:lineRule="exact"/>
              <w:rPr>
                <w:rFonts w:ascii="Century Gothic" w:eastAsia="Century Gothic" w:hAnsi="Century Gothic" w:cs="Century Gothic"/>
                <w:color w:val="020303"/>
                <w:sz w:val="22"/>
                <w:szCs w:val="22"/>
              </w:rPr>
            </w:pPr>
            <w:r>
              <w:rPr>
                <w:rFonts w:ascii="Century Gothic" w:eastAsia="Century Gothic" w:hAnsi="Century Gothic" w:cs="Century Gothic"/>
                <w:noProof/>
                <w:color w:val="020303"/>
                <w:sz w:val="22"/>
                <w:szCs w:val="22"/>
              </w:rPr>
              <w:drawing>
                <wp:anchor distT="0" distB="0" distL="114300" distR="114300" simplePos="0" relativeHeight="251660288" behindDoc="0" locked="0" layoutInCell="1" allowOverlap="1">
                  <wp:simplePos x="0" y="0"/>
                  <wp:positionH relativeFrom="column">
                    <wp:posOffset>-12700</wp:posOffset>
                  </wp:positionH>
                  <wp:positionV relativeFrom="paragraph">
                    <wp:posOffset>-50800</wp:posOffset>
                  </wp:positionV>
                  <wp:extent cx="1535429" cy="51392"/>
                  <wp:effectExtent l="0" t="0" r="0" b="0"/>
                  <wp:wrapNone/>
                  <wp:docPr id="100013" name="Picture 10001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783481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5429" cy="513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Style w:val="parentContainersectiontableheading"/>
                <w:rFonts w:ascii="Century Gothic" w:eastAsia="Century Gothic" w:hAnsi="Century Gothic" w:cs="Century Gothic"/>
                <w:color w:val="020303"/>
                <w:sz w:val="22"/>
                <w:szCs w:val="22"/>
              </w:rPr>
              <w:t xml:space="preserve"> </w:t>
            </w:r>
            <w:r>
              <w:pict>
                <v:line id="_x0000_s1033" style="position:absolute;z-index:251661312;mso-position-horizontal-relative:text;mso-position-vertical-relative:text" from="0,-.5pt" to="552pt,0" fillcolor="#144181" strokecolor="#144181"/>
              </w:pict>
            </w:r>
          </w:p>
          <w:p w:rsidR="001033C8" w:rsidRDefault="00E969BA">
            <w:pPr>
              <w:pStyle w:val="documentsectiontitle"/>
              <w:pBdr>
                <w:right w:val="none" w:sz="0" w:space="17" w:color="auto"/>
              </w:pBdr>
              <w:ind w:right="340"/>
              <w:rPr>
                <w:rStyle w:val="parentContainersectiontableheading"/>
                <w:rFonts w:ascii="Century Gothic" w:eastAsia="Century Gothic" w:hAnsi="Century Gothic" w:cs="Century Gothic"/>
              </w:rPr>
            </w:pPr>
            <w:r>
              <w:rPr>
                <w:rStyle w:val="parentContainersectiontableheading"/>
                <w:rFonts w:ascii="Century Gothic" w:eastAsia="Century Gothic" w:hAnsi="Century Gothic" w:cs="Century Gothic"/>
              </w:rPr>
              <w:t>Professional Title</w:t>
            </w:r>
          </w:p>
          <w:p w:rsidR="001033C8" w:rsidRDefault="001033C8">
            <w:pPr>
              <w:pStyle w:val="parentContainersectiontableheadingParagraph"/>
              <w:spacing w:line="260" w:lineRule="atLeast"/>
              <w:textAlignment w:val="auto"/>
              <w:rPr>
                <w:rStyle w:val="parentContainersectiontableheading"/>
                <w:rFonts w:ascii="Century Gothic" w:eastAsia="Century Gothic" w:hAnsi="Century Gothic" w:cs="Century Gothic"/>
                <w:color w:val="020303"/>
                <w:sz w:val="22"/>
                <w:szCs w:val="22"/>
              </w:rPr>
            </w:pPr>
          </w:p>
        </w:tc>
        <w:tc>
          <w:tcPr>
            <w:tcW w:w="8290" w:type="dxa"/>
            <w:tcMar>
              <w:top w:w="0" w:type="dxa"/>
              <w:left w:w="25" w:type="dxa"/>
              <w:bottom w:w="500" w:type="dxa"/>
              <w:right w:w="0" w:type="dxa"/>
            </w:tcMar>
            <w:hideMark/>
          </w:tcPr>
          <w:p w:rsidR="001033C8" w:rsidRDefault="00E969BA">
            <w:pPr>
              <w:pStyle w:val="documentulli"/>
              <w:numPr>
                <w:ilvl w:val="0"/>
                <w:numId w:val="1"/>
              </w:numPr>
              <w:spacing w:before="80" w:line="260" w:lineRule="atLeast"/>
              <w:ind w:left="220" w:hanging="201"/>
              <w:rPr>
                <w:rStyle w:val="parentContainersectiontablesectionbody"/>
                <w:rFonts w:ascii="Century Gothic" w:eastAsia="Century Gothic" w:hAnsi="Century Gothic" w:cs="Century Gothic"/>
                <w:color w:val="020303"/>
              </w:rPr>
            </w:pPr>
            <w:r>
              <w:rPr>
                <w:rStyle w:val="Strong1"/>
                <w:rFonts w:ascii="Century Gothic" w:eastAsia="Century Gothic" w:hAnsi="Century Gothic" w:cs="Century Gothic"/>
                <w:b/>
                <w:bCs/>
                <w:color w:val="020303"/>
              </w:rPr>
              <w:t xml:space="preserve">Azure Cloud Engineer | ARM Template &amp; Terraform Automation | Azure DevOps CI/CD | AI &amp; </w:t>
            </w:r>
            <w:r>
              <w:rPr>
                <w:rStyle w:val="Strong1"/>
                <w:rFonts w:ascii="Century Gothic" w:eastAsia="Century Gothic" w:hAnsi="Century Gothic" w:cs="Century Gothic"/>
                <w:b/>
                <w:bCs/>
                <w:color w:val="020303"/>
              </w:rPr>
              <w:t>Cloud Innovation | Certified Google AI Leader</w:t>
            </w:r>
          </w:p>
        </w:tc>
      </w:tr>
    </w:tbl>
    <w:p w:rsidR="001033C8" w:rsidRDefault="001033C8">
      <w:pPr>
        <w:rPr>
          <w:vanish/>
        </w:rPr>
      </w:pPr>
    </w:p>
    <w:tbl>
      <w:tblPr>
        <w:tblStyle w:val="parentContainersectiontable"/>
        <w:tblW w:w="0" w:type="auto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2750"/>
        <w:gridCol w:w="8290"/>
      </w:tblGrid>
      <w:tr w:rsidR="00CF1F6A">
        <w:tc>
          <w:tcPr>
            <w:tcW w:w="2750" w:type="dxa"/>
            <w:tcMar>
              <w:top w:w="0" w:type="dxa"/>
              <w:left w:w="0" w:type="dxa"/>
              <w:bottom w:w="500" w:type="dxa"/>
              <w:right w:w="0" w:type="dxa"/>
            </w:tcMar>
            <w:hideMark/>
          </w:tcPr>
          <w:p w:rsidR="001033C8" w:rsidRDefault="00E969BA">
            <w:pPr>
              <w:spacing w:line="20" w:lineRule="exact"/>
              <w:rPr>
                <w:rFonts w:ascii="Century Gothic" w:eastAsia="Century Gothic" w:hAnsi="Century Gothic" w:cs="Century Gothic"/>
                <w:color w:val="020303"/>
                <w:sz w:val="22"/>
                <w:szCs w:val="22"/>
              </w:rPr>
            </w:pPr>
            <w:r>
              <w:rPr>
                <w:rFonts w:ascii="Century Gothic" w:eastAsia="Century Gothic" w:hAnsi="Century Gothic" w:cs="Century Gothic"/>
                <w:noProof/>
                <w:color w:val="020303"/>
                <w:sz w:val="22"/>
                <w:szCs w:val="22"/>
              </w:rPr>
              <w:drawing>
                <wp:anchor distT="0" distB="0" distL="114300" distR="114300" simplePos="0" relativeHeight="251662336" behindDoc="0" locked="0" layoutInCell="1" allowOverlap="1">
                  <wp:simplePos x="0" y="0"/>
                  <wp:positionH relativeFrom="column">
                    <wp:posOffset>-12700</wp:posOffset>
                  </wp:positionH>
                  <wp:positionV relativeFrom="paragraph">
                    <wp:posOffset>-50800</wp:posOffset>
                  </wp:positionV>
                  <wp:extent cx="1535429" cy="51392"/>
                  <wp:effectExtent l="0" t="0" r="0" b="0"/>
                  <wp:wrapNone/>
                  <wp:docPr id="100015" name="Picture 10001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8486672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5429" cy="513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Style w:val="parentContainersectiontableheading"/>
                <w:rFonts w:ascii="Century Gothic" w:eastAsia="Century Gothic" w:hAnsi="Century Gothic" w:cs="Century Gothic"/>
                <w:color w:val="020303"/>
                <w:sz w:val="22"/>
                <w:szCs w:val="22"/>
              </w:rPr>
              <w:t xml:space="preserve"> </w:t>
            </w:r>
            <w:r>
              <w:pict>
                <v:line id="_x0000_s1026" style="position:absolute;z-index:251663360;mso-position-horizontal-relative:text;mso-position-vertical-relative:text" from="0,-.5pt" to="552pt,0" fillcolor="#144181" strokecolor="#144181"/>
              </w:pict>
            </w:r>
          </w:p>
          <w:p w:rsidR="001033C8" w:rsidRDefault="00E969BA">
            <w:pPr>
              <w:pStyle w:val="documentsectiontitle"/>
              <w:pBdr>
                <w:right w:val="none" w:sz="0" w:space="17" w:color="auto"/>
              </w:pBdr>
              <w:ind w:right="340"/>
              <w:rPr>
                <w:rStyle w:val="parentContainersectiontableheading"/>
                <w:rFonts w:ascii="Century Gothic" w:eastAsia="Century Gothic" w:hAnsi="Century Gothic" w:cs="Century Gothic"/>
              </w:rPr>
            </w:pPr>
            <w:r>
              <w:rPr>
                <w:rStyle w:val="parentContainersectiontableheading"/>
                <w:rFonts w:ascii="Century Gothic" w:eastAsia="Century Gothic" w:hAnsi="Century Gothic" w:cs="Century Gothic"/>
              </w:rPr>
              <w:t>Profile Summary</w:t>
            </w:r>
          </w:p>
          <w:p w:rsidR="001033C8" w:rsidRDefault="001033C8">
            <w:pPr>
              <w:pStyle w:val="parentContainersectiontableheadingParagraph"/>
              <w:spacing w:line="260" w:lineRule="atLeast"/>
              <w:textAlignment w:val="auto"/>
              <w:rPr>
                <w:rStyle w:val="parentContainersectiontableheading"/>
                <w:rFonts w:ascii="Century Gothic" w:eastAsia="Century Gothic" w:hAnsi="Century Gothic" w:cs="Century Gothic"/>
                <w:color w:val="020303"/>
                <w:sz w:val="22"/>
                <w:szCs w:val="22"/>
              </w:rPr>
            </w:pPr>
          </w:p>
        </w:tc>
        <w:tc>
          <w:tcPr>
            <w:tcW w:w="8290" w:type="dxa"/>
            <w:tcMar>
              <w:top w:w="0" w:type="dxa"/>
              <w:left w:w="25" w:type="dxa"/>
              <w:bottom w:w="500" w:type="dxa"/>
              <w:right w:w="0" w:type="dxa"/>
            </w:tcMar>
            <w:hideMark/>
          </w:tcPr>
          <w:p w:rsidR="001033C8" w:rsidRDefault="00E969BA">
            <w:pPr>
              <w:pStyle w:val="p"/>
              <w:spacing w:before="80" w:line="260" w:lineRule="atLeast"/>
              <w:ind w:left="20"/>
              <w:rPr>
                <w:rStyle w:val="parentContainersectiontablesectionbody"/>
                <w:rFonts w:ascii="Century Gothic" w:eastAsia="Century Gothic" w:hAnsi="Century Gothic" w:cs="Century Gothic"/>
                <w:color w:val="020303"/>
                <w:sz w:val="22"/>
                <w:szCs w:val="22"/>
              </w:rPr>
            </w:pPr>
            <w:r>
              <w:rPr>
                <w:rStyle w:val="Strong1"/>
                <w:rFonts w:ascii="Century Gothic" w:eastAsia="Century Gothic" w:hAnsi="Century Gothic" w:cs="Century Gothic"/>
                <w:b/>
                <w:bCs/>
                <w:color w:val="020303"/>
                <w:sz w:val="22"/>
                <w:szCs w:val="22"/>
              </w:rPr>
              <w:t>Azure Cloud Engineer</w:t>
            </w:r>
            <w:r>
              <w:rPr>
                <w:rStyle w:val="parentContainersectiontablesectionbody"/>
                <w:rFonts w:ascii="Century Gothic" w:eastAsia="Century Gothic" w:hAnsi="Century Gothic" w:cs="Century Gothic"/>
                <w:color w:val="020303"/>
                <w:sz w:val="22"/>
                <w:szCs w:val="22"/>
              </w:rPr>
              <w:t xml:space="preserve"> with over 11 years of experience in designing, automating, and managing enterprise-scale Azure environments. Certified in </w:t>
            </w:r>
            <w:r>
              <w:rPr>
                <w:rStyle w:val="Strong1"/>
                <w:rFonts w:ascii="Century Gothic" w:eastAsia="Century Gothic" w:hAnsi="Century Gothic" w:cs="Century Gothic"/>
                <w:b/>
                <w:bCs/>
                <w:color w:val="020303"/>
                <w:sz w:val="22"/>
                <w:szCs w:val="22"/>
              </w:rPr>
              <w:t>Terraform HCL</w:t>
            </w:r>
            <w:r>
              <w:rPr>
                <w:rStyle w:val="parentContainersectiontablesectionbody"/>
                <w:rFonts w:ascii="Century Gothic" w:eastAsia="Century Gothic" w:hAnsi="Century Gothic" w:cs="Century Gothic"/>
                <w:color w:val="020303"/>
                <w:sz w:val="22"/>
                <w:szCs w:val="22"/>
              </w:rPr>
              <w:t xml:space="preserve"> and </w:t>
            </w:r>
            <w:r>
              <w:rPr>
                <w:rStyle w:val="Strong1"/>
                <w:rFonts w:ascii="Century Gothic" w:eastAsia="Century Gothic" w:hAnsi="Century Gothic" w:cs="Century Gothic"/>
                <w:b/>
                <w:bCs/>
                <w:color w:val="020303"/>
                <w:sz w:val="22"/>
                <w:szCs w:val="22"/>
              </w:rPr>
              <w:t>Google Cloud Generative AI</w:t>
            </w:r>
            <w:r>
              <w:rPr>
                <w:rStyle w:val="Strong1"/>
                <w:rFonts w:ascii="Century Gothic" w:eastAsia="Century Gothic" w:hAnsi="Century Gothic" w:cs="Century Gothic"/>
                <w:b/>
                <w:bCs/>
                <w:color w:val="020303"/>
                <w:sz w:val="22"/>
                <w:szCs w:val="22"/>
              </w:rPr>
              <w:t xml:space="preserve"> Leadership</w:t>
            </w:r>
            <w:r>
              <w:rPr>
                <w:rStyle w:val="parentContainersectiontablesectionbody"/>
                <w:rFonts w:ascii="Century Gothic" w:eastAsia="Century Gothic" w:hAnsi="Century Gothic" w:cs="Century Gothic"/>
                <w:color w:val="020303"/>
                <w:sz w:val="22"/>
                <w:szCs w:val="22"/>
              </w:rPr>
              <w:t xml:space="preserve">, with proven expertise in </w:t>
            </w:r>
            <w:r>
              <w:rPr>
                <w:rStyle w:val="Strong1"/>
                <w:rFonts w:ascii="Century Gothic" w:eastAsia="Century Gothic" w:hAnsi="Century Gothic" w:cs="Century Gothic"/>
                <w:b/>
                <w:bCs/>
                <w:color w:val="020303"/>
                <w:sz w:val="22"/>
                <w:szCs w:val="22"/>
              </w:rPr>
              <w:t>cloud infrastructure, cost optimization, and automation</w:t>
            </w:r>
            <w:r>
              <w:rPr>
                <w:rStyle w:val="parentContainersectiontablesectionbody"/>
                <w:rFonts w:ascii="Century Gothic" w:eastAsia="Century Gothic" w:hAnsi="Century Gothic" w:cs="Century Gothic"/>
                <w:color w:val="020303"/>
                <w:sz w:val="22"/>
                <w:szCs w:val="22"/>
              </w:rPr>
              <w:t xml:space="preserve">. Adept at integrating </w:t>
            </w:r>
            <w:r>
              <w:rPr>
                <w:rStyle w:val="Strong1"/>
                <w:rFonts w:ascii="Century Gothic" w:eastAsia="Century Gothic" w:hAnsi="Century Gothic" w:cs="Century Gothic"/>
                <w:b/>
                <w:bCs/>
                <w:color w:val="020303"/>
                <w:sz w:val="22"/>
                <w:szCs w:val="22"/>
              </w:rPr>
              <w:t>AI capabilities with cloud platforms</w:t>
            </w:r>
            <w:r>
              <w:rPr>
                <w:rStyle w:val="parentContainersectiontablesectionbody"/>
                <w:rFonts w:ascii="Century Gothic" w:eastAsia="Century Gothic" w:hAnsi="Century Gothic" w:cs="Century Gothic"/>
                <w:color w:val="020303"/>
                <w:sz w:val="22"/>
                <w:szCs w:val="22"/>
              </w:rPr>
              <w:t xml:space="preserve"> to deliver secure, scalable, and efficient solutions that accelerate digital transformation.</w:t>
            </w:r>
          </w:p>
        </w:tc>
      </w:tr>
    </w:tbl>
    <w:p w:rsidR="001033C8" w:rsidRDefault="001033C8">
      <w:pPr>
        <w:rPr>
          <w:vanish/>
        </w:rPr>
      </w:pPr>
    </w:p>
    <w:tbl>
      <w:tblPr>
        <w:tblStyle w:val="parentContainersectiontable"/>
        <w:tblW w:w="0" w:type="auto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2750"/>
        <w:gridCol w:w="8290"/>
      </w:tblGrid>
      <w:tr w:rsidR="00CF1F6A">
        <w:tc>
          <w:tcPr>
            <w:tcW w:w="2750" w:type="dxa"/>
            <w:tcMar>
              <w:top w:w="0" w:type="dxa"/>
              <w:left w:w="0" w:type="dxa"/>
              <w:bottom w:w="500" w:type="dxa"/>
              <w:right w:w="0" w:type="dxa"/>
            </w:tcMar>
            <w:hideMark/>
          </w:tcPr>
          <w:p w:rsidR="001033C8" w:rsidRDefault="00E969BA">
            <w:pPr>
              <w:spacing w:line="20" w:lineRule="exact"/>
              <w:rPr>
                <w:rFonts w:ascii="Century Gothic" w:eastAsia="Century Gothic" w:hAnsi="Century Gothic" w:cs="Century Gothic"/>
                <w:color w:val="020303"/>
                <w:sz w:val="22"/>
                <w:szCs w:val="22"/>
              </w:rPr>
            </w:pPr>
            <w:r>
              <w:rPr>
                <w:rFonts w:ascii="Century Gothic" w:eastAsia="Century Gothic" w:hAnsi="Century Gothic" w:cs="Century Gothic"/>
                <w:noProof/>
                <w:color w:val="020303"/>
                <w:sz w:val="22"/>
                <w:szCs w:val="22"/>
              </w:rPr>
              <w:drawing>
                <wp:anchor distT="0" distB="0" distL="114300" distR="114300" simplePos="0" relativeHeight="251664384" behindDoc="0" locked="0" layoutInCell="1" allowOverlap="1">
                  <wp:simplePos x="0" y="0"/>
                  <wp:positionH relativeFrom="column">
                    <wp:posOffset>-12700</wp:posOffset>
                  </wp:positionH>
                  <wp:positionV relativeFrom="paragraph">
                    <wp:posOffset>-50800</wp:posOffset>
                  </wp:positionV>
                  <wp:extent cx="1535429" cy="51392"/>
                  <wp:effectExtent l="0" t="0" r="0" b="0"/>
                  <wp:wrapNone/>
                  <wp:docPr id="100017" name="Picture 10001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393766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5429" cy="513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Style w:val="parentContainersectiontableheading"/>
                <w:rFonts w:ascii="Century Gothic" w:eastAsia="Century Gothic" w:hAnsi="Century Gothic" w:cs="Century Gothic"/>
                <w:color w:val="020303"/>
                <w:sz w:val="22"/>
                <w:szCs w:val="22"/>
              </w:rPr>
              <w:t xml:space="preserve"> </w:t>
            </w:r>
            <w:r>
              <w:pict>
                <v:line id="_x0000_s1027" style="position:absolute;z-index:251665408;mso-position-horizontal-relative:text;mso-position-vertical-relative:text" from="0,-.5pt" to="552pt,0" fillcolor="#144181" strokecolor="#144181"/>
              </w:pict>
            </w:r>
          </w:p>
          <w:p w:rsidR="001033C8" w:rsidRDefault="00E969BA">
            <w:pPr>
              <w:pStyle w:val="documentsectiontitle"/>
              <w:pBdr>
                <w:right w:val="none" w:sz="0" w:space="17" w:color="auto"/>
              </w:pBdr>
              <w:ind w:right="340"/>
              <w:rPr>
                <w:rStyle w:val="parentContainersectiontableheading"/>
                <w:rFonts w:ascii="Century Gothic" w:eastAsia="Century Gothic" w:hAnsi="Century Gothic" w:cs="Century Gothic"/>
              </w:rPr>
            </w:pPr>
            <w:r>
              <w:rPr>
                <w:rStyle w:val="parentContainersectiontableheading"/>
                <w:rFonts w:ascii="Century Gothic" w:eastAsia="Century Gothic" w:hAnsi="Century Gothic" w:cs="Century Gothic"/>
              </w:rPr>
              <w:t xml:space="preserve">Key </w:t>
            </w:r>
            <w:r>
              <w:rPr>
                <w:rStyle w:val="parentContainersectiontableheading"/>
                <w:rFonts w:ascii="Century Gothic" w:eastAsia="Century Gothic" w:hAnsi="Century Gothic" w:cs="Century Gothic"/>
              </w:rPr>
              <w:t>Skills</w:t>
            </w:r>
          </w:p>
          <w:p w:rsidR="001033C8" w:rsidRDefault="001033C8">
            <w:pPr>
              <w:pStyle w:val="parentContainersectiontableheadingParagraph"/>
              <w:spacing w:line="260" w:lineRule="atLeast"/>
              <w:textAlignment w:val="auto"/>
              <w:rPr>
                <w:rStyle w:val="parentContainersectiontableheading"/>
                <w:rFonts w:ascii="Century Gothic" w:eastAsia="Century Gothic" w:hAnsi="Century Gothic" w:cs="Century Gothic"/>
                <w:color w:val="020303"/>
                <w:sz w:val="22"/>
                <w:szCs w:val="22"/>
              </w:rPr>
            </w:pPr>
          </w:p>
        </w:tc>
        <w:tc>
          <w:tcPr>
            <w:tcW w:w="8290" w:type="dxa"/>
            <w:tcMar>
              <w:top w:w="0" w:type="dxa"/>
              <w:left w:w="25" w:type="dxa"/>
              <w:bottom w:w="500" w:type="dxa"/>
              <w:right w:w="0" w:type="dxa"/>
            </w:tcMar>
            <w:hideMark/>
          </w:tcPr>
          <w:tbl>
            <w:tblPr>
              <w:tblStyle w:val="documentskill"/>
              <w:tblW w:w="0" w:type="auto"/>
              <w:tblInd w:w="2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4145"/>
              <w:gridCol w:w="4145"/>
            </w:tblGrid>
            <w:tr w:rsidR="00CF1F6A">
              <w:tc>
                <w:tcPr>
                  <w:tcW w:w="4145" w:type="dxa"/>
                  <w:tcMar>
                    <w:top w:w="80" w:type="dxa"/>
                    <w:left w:w="0" w:type="dxa"/>
                    <w:bottom w:w="0" w:type="dxa"/>
                    <w:right w:w="200" w:type="dxa"/>
                  </w:tcMar>
                  <w:hideMark/>
                </w:tcPr>
                <w:p w:rsidR="001033C8" w:rsidRDefault="00E969BA">
                  <w:pPr>
                    <w:pStyle w:val="documentulli"/>
                    <w:numPr>
                      <w:ilvl w:val="0"/>
                      <w:numId w:val="2"/>
                    </w:numPr>
                    <w:spacing w:line="260" w:lineRule="atLeast"/>
                    <w:ind w:left="220" w:hanging="201"/>
                    <w:rPr>
                      <w:rStyle w:val="documentskillpaddedline1"/>
                      <w:rFonts w:ascii="Century Gothic" w:eastAsia="Century Gothic" w:hAnsi="Century Gothic" w:cs="Century Gothic"/>
                      <w:color w:val="020303"/>
                    </w:rPr>
                  </w:pPr>
                  <w:r>
                    <w:rPr>
                      <w:rStyle w:val="Strong1"/>
                      <w:rFonts w:ascii="Century Gothic" w:eastAsia="Century Gothic" w:hAnsi="Century Gothic" w:cs="Century Gothic"/>
                      <w:b/>
                      <w:bCs/>
                      <w:color w:val="020303"/>
                    </w:rPr>
                    <w:t>Azure</w:t>
                  </w:r>
                </w:p>
                <w:p w:rsidR="001033C8" w:rsidRDefault="00E969BA">
                  <w:pPr>
                    <w:pStyle w:val="documentulli"/>
                    <w:numPr>
                      <w:ilvl w:val="0"/>
                      <w:numId w:val="2"/>
                    </w:numPr>
                    <w:spacing w:line="260" w:lineRule="atLeast"/>
                    <w:ind w:left="220" w:hanging="201"/>
                    <w:rPr>
                      <w:rStyle w:val="documentskillpaddedline1"/>
                      <w:rFonts w:ascii="Century Gothic" w:eastAsia="Century Gothic" w:hAnsi="Century Gothic" w:cs="Century Gothic"/>
                      <w:color w:val="020303"/>
                    </w:rPr>
                  </w:pPr>
                  <w:r>
                    <w:rPr>
                      <w:rStyle w:val="Strong1"/>
                      <w:rFonts w:ascii="Century Gothic" w:eastAsia="Century Gothic" w:hAnsi="Century Gothic" w:cs="Century Gothic"/>
                      <w:b/>
                      <w:bCs/>
                      <w:color w:val="020303"/>
                    </w:rPr>
                    <w:t>Terraform</w:t>
                  </w:r>
                </w:p>
                <w:p w:rsidR="001033C8" w:rsidRDefault="00E969BA">
                  <w:pPr>
                    <w:pStyle w:val="documentulli"/>
                    <w:numPr>
                      <w:ilvl w:val="0"/>
                      <w:numId w:val="2"/>
                    </w:numPr>
                    <w:spacing w:line="260" w:lineRule="atLeast"/>
                    <w:ind w:left="220" w:hanging="201"/>
                    <w:rPr>
                      <w:rStyle w:val="documentskillpaddedline1"/>
                      <w:rFonts w:ascii="Century Gothic" w:eastAsia="Century Gothic" w:hAnsi="Century Gothic" w:cs="Century Gothic"/>
                      <w:color w:val="020303"/>
                    </w:rPr>
                  </w:pPr>
                  <w:r>
                    <w:rPr>
                      <w:rStyle w:val="Strong1"/>
                      <w:rFonts w:ascii="Century Gothic" w:eastAsia="Century Gothic" w:hAnsi="Century Gothic" w:cs="Century Gothic"/>
                      <w:b/>
                      <w:bCs/>
                      <w:color w:val="020303"/>
                    </w:rPr>
                    <w:t>ARM Templates</w:t>
                  </w:r>
                </w:p>
                <w:p w:rsidR="001033C8" w:rsidRDefault="00E969BA">
                  <w:pPr>
                    <w:pStyle w:val="documentulli"/>
                    <w:numPr>
                      <w:ilvl w:val="0"/>
                      <w:numId w:val="2"/>
                    </w:numPr>
                    <w:spacing w:line="260" w:lineRule="atLeast"/>
                    <w:ind w:left="220" w:hanging="201"/>
                    <w:rPr>
                      <w:rStyle w:val="documentskillpaddedline1"/>
                      <w:rFonts w:ascii="Century Gothic" w:eastAsia="Century Gothic" w:hAnsi="Century Gothic" w:cs="Century Gothic"/>
                      <w:color w:val="020303"/>
                    </w:rPr>
                  </w:pPr>
                  <w:r>
                    <w:rPr>
                      <w:rStyle w:val="Strong1"/>
                      <w:rFonts w:ascii="Century Gothic" w:eastAsia="Century Gothic" w:hAnsi="Century Gothic" w:cs="Century Gothic"/>
                      <w:b/>
                      <w:bCs/>
                      <w:color w:val="020303"/>
                    </w:rPr>
                    <w:t>Cloud Migration</w:t>
                  </w:r>
                </w:p>
                <w:p w:rsidR="001033C8" w:rsidRDefault="00E969BA">
                  <w:pPr>
                    <w:pStyle w:val="documentulli"/>
                    <w:numPr>
                      <w:ilvl w:val="0"/>
                      <w:numId w:val="2"/>
                    </w:numPr>
                    <w:spacing w:line="260" w:lineRule="atLeast"/>
                    <w:ind w:left="220" w:hanging="201"/>
                    <w:rPr>
                      <w:rStyle w:val="documentskillpaddedline1"/>
                      <w:rFonts w:ascii="Century Gothic" w:eastAsia="Century Gothic" w:hAnsi="Century Gothic" w:cs="Century Gothic"/>
                      <w:color w:val="020303"/>
                    </w:rPr>
                  </w:pPr>
                  <w:r>
                    <w:rPr>
                      <w:rStyle w:val="Strong1"/>
                      <w:rFonts w:ascii="Century Gothic" w:eastAsia="Century Gothic" w:hAnsi="Century Gothic" w:cs="Century Gothic"/>
                      <w:b/>
                      <w:bCs/>
                      <w:color w:val="020303"/>
                    </w:rPr>
                    <w:t xml:space="preserve">CI/CD </w:t>
                  </w:r>
                  <w:r>
                    <w:rPr>
                      <w:rStyle w:val="documentskillpaddedline1"/>
                      <w:rFonts w:ascii="Century Gothic" w:eastAsia="Century Gothic" w:hAnsi="Century Gothic" w:cs="Century Gothic"/>
                      <w:color w:val="020303"/>
                    </w:rPr>
                    <w:t>(Azure DevOps, GitHub Actions – exposure)</w:t>
                  </w:r>
                </w:p>
                <w:p w:rsidR="001033C8" w:rsidRDefault="00E969BA">
                  <w:pPr>
                    <w:pStyle w:val="documentulli"/>
                    <w:numPr>
                      <w:ilvl w:val="0"/>
                      <w:numId w:val="2"/>
                    </w:numPr>
                    <w:spacing w:line="260" w:lineRule="atLeast"/>
                    <w:ind w:left="220" w:hanging="201"/>
                    <w:rPr>
                      <w:rStyle w:val="documentskillpaddedline1"/>
                      <w:rFonts w:ascii="Century Gothic" w:eastAsia="Century Gothic" w:hAnsi="Century Gothic" w:cs="Century Gothic"/>
                      <w:color w:val="020303"/>
                    </w:rPr>
                  </w:pPr>
                  <w:r>
                    <w:rPr>
                      <w:rStyle w:val="Strong1"/>
                      <w:rFonts w:ascii="Century Gothic" w:eastAsia="Century Gothic" w:hAnsi="Century Gothic" w:cs="Century Gothic"/>
                      <w:b/>
                      <w:bCs/>
                      <w:color w:val="020303"/>
                    </w:rPr>
                    <w:t>Automation &amp; Monitoring</w:t>
                  </w:r>
                </w:p>
                <w:p w:rsidR="001033C8" w:rsidRDefault="00E969BA">
                  <w:pPr>
                    <w:pStyle w:val="documentulli"/>
                    <w:numPr>
                      <w:ilvl w:val="0"/>
                      <w:numId w:val="2"/>
                    </w:numPr>
                    <w:spacing w:line="260" w:lineRule="atLeast"/>
                    <w:ind w:left="220" w:hanging="201"/>
                    <w:rPr>
                      <w:rStyle w:val="documentskillpaddedline1"/>
                      <w:rFonts w:ascii="Century Gothic" w:eastAsia="Century Gothic" w:hAnsi="Century Gothic" w:cs="Century Gothic"/>
                      <w:color w:val="020303"/>
                    </w:rPr>
                  </w:pPr>
                  <w:r>
                    <w:rPr>
                      <w:rStyle w:val="Strong1"/>
                      <w:rFonts w:ascii="Century Gothic" w:eastAsia="Century Gothic" w:hAnsi="Century Gothic" w:cs="Century Gothic"/>
                      <w:b/>
                      <w:bCs/>
                      <w:color w:val="020303"/>
                    </w:rPr>
                    <w:t>PowerShell | Azure CLI</w:t>
                  </w:r>
                </w:p>
                <w:p w:rsidR="001033C8" w:rsidRDefault="00E969BA">
                  <w:pPr>
                    <w:pStyle w:val="documentulli"/>
                    <w:numPr>
                      <w:ilvl w:val="0"/>
                      <w:numId w:val="2"/>
                    </w:numPr>
                    <w:spacing w:line="260" w:lineRule="atLeast"/>
                    <w:ind w:left="220" w:hanging="201"/>
                    <w:rPr>
                      <w:rStyle w:val="documentskillpaddedline1"/>
                      <w:rFonts w:ascii="Century Gothic" w:eastAsia="Century Gothic" w:hAnsi="Century Gothic" w:cs="Century Gothic"/>
                      <w:color w:val="020303"/>
                    </w:rPr>
                  </w:pPr>
                  <w:r>
                    <w:rPr>
                      <w:rStyle w:val="Strong1"/>
                      <w:rFonts w:ascii="Century Gothic" w:eastAsia="Century Gothic" w:hAnsi="Century Gothic" w:cs="Century Gothic"/>
                      <w:b/>
                      <w:bCs/>
                      <w:color w:val="020303"/>
                    </w:rPr>
                    <w:t>Azure SQL</w:t>
                  </w:r>
                </w:p>
                <w:p w:rsidR="001033C8" w:rsidRDefault="00E969BA">
                  <w:pPr>
                    <w:pStyle w:val="documentulli"/>
                    <w:numPr>
                      <w:ilvl w:val="0"/>
                      <w:numId w:val="2"/>
                    </w:numPr>
                    <w:spacing w:line="260" w:lineRule="atLeast"/>
                    <w:ind w:left="220" w:hanging="201"/>
                    <w:rPr>
                      <w:rStyle w:val="documentskillpaddedline1"/>
                      <w:rFonts w:ascii="Century Gothic" w:eastAsia="Century Gothic" w:hAnsi="Century Gothic" w:cs="Century Gothic"/>
                      <w:color w:val="020303"/>
                    </w:rPr>
                  </w:pPr>
                  <w:r>
                    <w:rPr>
                      <w:rStyle w:val="Strong1"/>
                      <w:rFonts w:ascii="Century Gothic" w:eastAsia="Century Gothic" w:hAnsi="Century Gothic" w:cs="Century Gothic"/>
                      <w:b/>
                      <w:bCs/>
                      <w:color w:val="020303"/>
                    </w:rPr>
                    <w:t>Data Protection</w:t>
                  </w:r>
                </w:p>
                <w:p w:rsidR="001033C8" w:rsidRDefault="001033C8">
                  <w:pPr>
                    <w:pStyle w:val="documentskillpaddedline1Paragraph"/>
                    <w:pBdr>
                      <w:top w:val="none" w:sz="0" w:space="0" w:color="auto"/>
                    </w:pBdr>
                    <w:spacing w:line="10" w:lineRule="exact"/>
                    <w:ind w:left="20"/>
                    <w:textAlignment w:val="auto"/>
                    <w:rPr>
                      <w:rStyle w:val="documentskillpaddedline1"/>
                      <w:rFonts w:ascii="Century Gothic" w:eastAsia="Century Gothic" w:hAnsi="Century Gothic" w:cs="Century Gothic"/>
                      <w:color w:val="020303"/>
                      <w:sz w:val="22"/>
                      <w:szCs w:val="22"/>
                    </w:rPr>
                  </w:pPr>
                </w:p>
              </w:tc>
              <w:tc>
                <w:tcPr>
                  <w:tcW w:w="4145" w:type="dxa"/>
                  <w:tcMar>
                    <w:top w:w="8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1033C8" w:rsidRDefault="00E969BA">
                  <w:pPr>
                    <w:pStyle w:val="documentulli"/>
                    <w:numPr>
                      <w:ilvl w:val="0"/>
                      <w:numId w:val="3"/>
                    </w:numPr>
                    <w:spacing w:line="260" w:lineRule="atLeast"/>
                    <w:ind w:left="220" w:hanging="201"/>
                    <w:rPr>
                      <w:rStyle w:val="documentskillpaddedline1"/>
                      <w:rFonts w:ascii="Century Gothic" w:eastAsia="Century Gothic" w:hAnsi="Century Gothic" w:cs="Century Gothic"/>
                      <w:color w:val="020303"/>
                    </w:rPr>
                  </w:pPr>
                  <w:r>
                    <w:rPr>
                      <w:rStyle w:val="Strong1"/>
                      <w:rFonts w:ascii="Century Gothic" w:eastAsia="Century Gothic" w:hAnsi="Century Gothic" w:cs="Century Gothic"/>
                      <w:b/>
                      <w:bCs/>
                      <w:color w:val="020303"/>
                    </w:rPr>
                    <w:t>Azure Security</w:t>
                  </w:r>
                </w:p>
                <w:p w:rsidR="001033C8" w:rsidRDefault="00E969BA">
                  <w:pPr>
                    <w:pStyle w:val="documentulli"/>
                    <w:numPr>
                      <w:ilvl w:val="0"/>
                      <w:numId w:val="3"/>
                    </w:numPr>
                    <w:spacing w:line="260" w:lineRule="atLeast"/>
                    <w:ind w:left="220" w:hanging="201"/>
                    <w:rPr>
                      <w:rStyle w:val="documentskillpaddedline1"/>
                      <w:rFonts w:ascii="Century Gothic" w:eastAsia="Century Gothic" w:hAnsi="Century Gothic" w:cs="Century Gothic"/>
                      <w:color w:val="020303"/>
                    </w:rPr>
                  </w:pPr>
                  <w:r>
                    <w:rPr>
                      <w:rStyle w:val="Strong1"/>
                      <w:rFonts w:ascii="Century Gothic" w:eastAsia="Century Gothic" w:hAnsi="Century Gothic" w:cs="Century Gothic"/>
                      <w:b/>
                      <w:bCs/>
                      <w:color w:val="020303"/>
                    </w:rPr>
                    <w:t>Azure Monitor</w:t>
                  </w:r>
                </w:p>
                <w:p w:rsidR="001033C8" w:rsidRDefault="00E969BA">
                  <w:pPr>
                    <w:pStyle w:val="documentulli"/>
                    <w:numPr>
                      <w:ilvl w:val="0"/>
                      <w:numId w:val="3"/>
                    </w:numPr>
                    <w:spacing w:line="260" w:lineRule="atLeast"/>
                    <w:ind w:left="220" w:hanging="201"/>
                    <w:rPr>
                      <w:rStyle w:val="documentskillpaddedline1"/>
                      <w:rFonts w:ascii="Century Gothic" w:eastAsia="Century Gothic" w:hAnsi="Century Gothic" w:cs="Century Gothic"/>
                      <w:color w:val="020303"/>
                    </w:rPr>
                  </w:pPr>
                  <w:r>
                    <w:rPr>
                      <w:rStyle w:val="Strong1"/>
                      <w:rFonts w:ascii="Century Gothic" w:eastAsia="Century Gothic" w:hAnsi="Century Gothic" w:cs="Century Gothic"/>
                      <w:b/>
                      <w:bCs/>
                      <w:color w:val="020303"/>
                    </w:rPr>
                    <w:t>Log Analytics</w:t>
                  </w:r>
                </w:p>
                <w:p w:rsidR="001033C8" w:rsidRDefault="00E969BA">
                  <w:pPr>
                    <w:pStyle w:val="documentulli"/>
                    <w:numPr>
                      <w:ilvl w:val="0"/>
                      <w:numId w:val="3"/>
                    </w:numPr>
                    <w:spacing w:line="260" w:lineRule="atLeast"/>
                    <w:ind w:left="220" w:hanging="201"/>
                    <w:rPr>
                      <w:rStyle w:val="documentskillpaddedline1"/>
                      <w:rFonts w:ascii="Century Gothic" w:eastAsia="Century Gothic" w:hAnsi="Century Gothic" w:cs="Century Gothic"/>
                      <w:color w:val="020303"/>
                    </w:rPr>
                  </w:pPr>
                  <w:r>
                    <w:rPr>
                      <w:rStyle w:val="Strong1"/>
                      <w:rFonts w:ascii="Century Gothic" w:eastAsia="Century Gothic" w:hAnsi="Century Gothic" w:cs="Century Gothic"/>
                      <w:b/>
                      <w:bCs/>
                      <w:color w:val="020303"/>
                    </w:rPr>
                    <w:t>PIM | MFA</w:t>
                  </w:r>
                </w:p>
                <w:p w:rsidR="001033C8" w:rsidRDefault="00E969BA">
                  <w:pPr>
                    <w:pStyle w:val="documentulli"/>
                    <w:numPr>
                      <w:ilvl w:val="0"/>
                      <w:numId w:val="3"/>
                    </w:numPr>
                    <w:spacing w:line="260" w:lineRule="atLeast"/>
                    <w:ind w:left="220" w:hanging="201"/>
                    <w:rPr>
                      <w:rStyle w:val="documentskillpaddedline1"/>
                      <w:rFonts w:ascii="Century Gothic" w:eastAsia="Century Gothic" w:hAnsi="Century Gothic" w:cs="Century Gothic"/>
                      <w:color w:val="020303"/>
                    </w:rPr>
                  </w:pPr>
                  <w:r>
                    <w:rPr>
                      <w:rStyle w:val="Strong1"/>
                      <w:rFonts w:ascii="Century Gothic" w:eastAsia="Century Gothic" w:hAnsi="Century Gothic" w:cs="Century Gothic"/>
                      <w:b/>
                      <w:bCs/>
                      <w:color w:val="020303"/>
                    </w:rPr>
                    <w:t>Generative AI</w:t>
                  </w:r>
                </w:p>
                <w:p w:rsidR="001033C8" w:rsidRDefault="00E969BA">
                  <w:pPr>
                    <w:pStyle w:val="documentulli"/>
                    <w:numPr>
                      <w:ilvl w:val="0"/>
                      <w:numId w:val="3"/>
                    </w:numPr>
                    <w:spacing w:line="260" w:lineRule="atLeast"/>
                    <w:ind w:left="220" w:hanging="201"/>
                    <w:rPr>
                      <w:rStyle w:val="documentskillpaddedline1"/>
                      <w:rFonts w:ascii="Century Gothic" w:eastAsia="Century Gothic" w:hAnsi="Century Gothic" w:cs="Century Gothic"/>
                      <w:color w:val="020303"/>
                    </w:rPr>
                  </w:pPr>
                  <w:r>
                    <w:rPr>
                      <w:rStyle w:val="Strong1"/>
                      <w:rFonts w:ascii="Century Gothic" w:eastAsia="Century Gothic" w:hAnsi="Century Gothic" w:cs="Century Gothic"/>
                      <w:b/>
                      <w:bCs/>
                      <w:color w:val="020303"/>
                    </w:rPr>
                    <w:t>AWS (Basic)</w:t>
                  </w:r>
                </w:p>
                <w:p w:rsidR="001033C8" w:rsidRDefault="00E969BA">
                  <w:pPr>
                    <w:pStyle w:val="documentulli"/>
                    <w:numPr>
                      <w:ilvl w:val="0"/>
                      <w:numId w:val="3"/>
                    </w:numPr>
                    <w:spacing w:line="260" w:lineRule="atLeast"/>
                    <w:ind w:left="220" w:hanging="201"/>
                    <w:rPr>
                      <w:rStyle w:val="documentskillpaddedline1"/>
                      <w:rFonts w:ascii="Century Gothic" w:eastAsia="Century Gothic" w:hAnsi="Century Gothic" w:cs="Century Gothic"/>
                      <w:color w:val="020303"/>
                    </w:rPr>
                  </w:pPr>
                  <w:r>
                    <w:rPr>
                      <w:rStyle w:val="Strong1"/>
                      <w:rFonts w:ascii="Century Gothic" w:eastAsia="Century Gothic" w:hAnsi="Century Gothic" w:cs="Century Gothic"/>
                      <w:b/>
                      <w:bCs/>
                      <w:color w:val="020303"/>
                    </w:rPr>
                    <w:t>GCP (Basic)</w:t>
                  </w:r>
                </w:p>
                <w:p w:rsidR="001033C8" w:rsidRDefault="00E969BA">
                  <w:pPr>
                    <w:pStyle w:val="documentulli"/>
                    <w:numPr>
                      <w:ilvl w:val="0"/>
                      <w:numId w:val="3"/>
                    </w:numPr>
                    <w:spacing w:line="260" w:lineRule="atLeast"/>
                    <w:ind w:left="220" w:hanging="201"/>
                    <w:rPr>
                      <w:rStyle w:val="documentskillpaddedline1"/>
                      <w:rFonts w:ascii="Century Gothic" w:eastAsia="Century Gothic" w:hAnsi="Century Gothic" w:cs="Century Gothic"/>
                      <w:color w:val="020303"/>
                    </w:rPr>
                  </w:pPr>
                  <w:r>
                    <w:rPr>
                      <w:rStyle w:val="Strong1"/>
                      <w:rFonts w:ascii="Century Gothic" w:eastAsia="Century Gothic" w:hAnsi="Century Gothic" w:cs="Century Gothic"/>
                      <w:b/>
                      <w:bCs/>
                      <w:color w:val="020303"/>
                    </w:rPr>
                    <w:t>ITIL</w:t>
                  </w:r>
                </w:p>
                <w:p w:rsidR="001033C8" w:rsidRDefault="00E969BA">
                  <w:pPr>
                    <w:pStyle w:val="documentulli"/>
                    <w:numPr>
                      <w:ilvl w:val="0"/>
                      <w:numId w:val="3"/>
                    </w:numPr>
                    <w:spacing w:line="260" w:lineRule="atLeast"/>
                    <w:ind w:left="220" w:hanging="201"/>
                    <w:rPr>
                      <w:rStyle w:val="documentskillpaddedline1"/>
                      <w:rFonts w:ascii="Century Gothic" w:eastAsia="Century Gothic" w:hAnsi="Century Gothic" w:cs="Century Gothic"/>
                      <w:color w:val="020303"/>
                    </w:rPr>
                  </w:pPr>
                  <w:r>
                    <w:rPr>
                      <w:rStyle w:val="Strong1"/>
                      <w:rFonts w:ascii="Century Gothic" w:eastAsia="Century Gothic" w:hAnsi="Century Gothic" w:cs="Century Gothic"/>
                      <w:b/>
                      <w:bCs/>
                      <w:color w:val="020303"/>
                    </w:rPr>
                    <w:t>NetBackup</w:t>
                  </w:r>
                </w:p>
                <w:p w:rsidR="001033C8" w:rsidRDefault="001033C8">
                  <w:pPr>
                    <w:pStyle w:val="documentskillpaddedline1Paragraph"/>
                    <w:pBdr>
                      <w:top w:val="none" w:sz="0" w:space="0" w:color="auto"/>
                    </w:pBdr>
                    <w:spacing w:line="10" w:lineRule="exact"/>
                    <w:ind w:left="20"/>
                    <w:textAlignment w:val="auto"/>
                    <w:rPr>
                      <w:rStyle w:val="documentskillpaddedline1"/>
                      <w:rFonts w:ascii="Century Gothic" w:eastAsia="Century Gothic" w:hAnsi="Century Gothic" w:cs="Century Gothic"/>
                      <w:color w:val="020303"/>
                      <w:sz w:val="22"/>
                      <w:szCs w:val="22"/>
                    </w:rPr>
                  </w:pPr>
                </w:p>
              </w:tc>
            </w:tr>
          </w:tbl>
          <w:p w:rsidR="001033C8" w:rsidRDefault="00E969BA">
            <w:pPr>
              <w:spacing w:line="20" w:lineRule="auto"/>
              <w:rPr>
                <w:rStyle w:val="parentContainersectiontablesectionbody"/>
                <w:rFonts w:ascii="Century Gothic" w:eastAsia="Century Gothic" w:hAnsi="Century Gothic" w:cs="Century Gothic"/>
                <w:color w:val="020303"/>
                <w:sz w:val="22"/>
                <w:szCs w:val="22"/>
              </w:rPr>
            </w:pPr>
            <w:r>
              <w:rPr>
                <w:color w:val="FFFFFF"/>
                <w:sz w:val="2"/>
              </w:rPr>
              <w:t>..</w:t>
            </w:r>
          </w:p>
        </w:tc>
      </w:tr>
    </w:tbl>
    <w:p w:rsidR="001033C8" w:rsidRDefault="001033C8">
      <w:pPr>
        <w:rPr>
          <w:vanish/>
        </w:rPr>
      </w:pPr>
    </w:p>
    <w:tbl>
      <w:tblPr>
        <w:tblStyle w:val="parentContainersectiontable"/>
        <w:tblW w:w="0" w:type="auto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2750"/>
        <w:gridCol w:w="8290"/>
      </w:tblGrid>
      <w:tr w:rsidR="00CF1F6A">
        <w:tc>
          <w:tcPr>
            <w:tcW w:w="2750" w:type="dxa"/>
            <w:tcMar>
              <w:top w:w="0" w:type="dxa"/>
              <w:left w:w="0" w:type="dxa"/>
              <w:bottom w:w="500" w:type="dxa"/>
              <w:right w:w="0" w:type="dxa"/>
            </w:tcMar>
            <w:hideMark/>
          </w:tcPr>
          <w:p w:rsidR="001033C8" w:rsidRDefault="00E969BA">
            <w:pPr>
              <w:spacing w:line="20" w:lineRule="exact"/>
              <w:rPr>
                <w:rFonts w:ascii="Century Gothic" w:eastAsia="Century Gothic" w:hAnsi="Century Gothic" w:cs="Century Gothic"/>
                <w:color w:val="020303"/>
                <w:sz w:val="22"/>
                <w:szCs w:val="22"/>
              </w:rPr>
            </w:pPr>
            <w:r>
              <w:rPr>
                <w:rFonts w:ascii="Century Gothic" w:eastAsia="Century Gothic" w:hAnsi="Century Gothic" w:cs="Century Gothic"/>
                <w:noProof/>
                <w:color w:val="020303"/>
                <w:sz w:val="22"/>
                <w:szCs w:val="22"/>
              </w:rPr>
              <w:drawing>
                <wp:anchor distT="0" distB="0" distL="114300" distR="114300" simplePos="0" relativeHeight="251666432" behindDoc="0" locked="0" layoutInCell="1" allowOverlap="1">
                  <wp:simplePos x="0" y="0"/>
                  <wp:positionH relativeFrom="column">
                    <wp:posOffset>-12700</wp:posOffset>
                  </wp:positionH>
                  <wp:positionV relativeFrom="paragraph">
                    <wp:posOffset>-50800</wp:posOffset>
                  </wp:positionV>
                  <wp:extent cx="1535429" cy="51392"/>
                  <wp:effectExtent l="0" t="0" r="0" b="0"/>
                  <wp:wrapNone/>
                  <wp:docPr id="100019" name="Picture 10001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4316277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5429" cy="513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Style w:val="parentContainersectiontableheading"/>
                <w:rFonts w:ascii="Century Gothic" w:eastAsia="Century Gothic" w:hAnsi="Century Gothic" w:cs="Century Gothic"/>
                <w:color w:val="020303"/>
                <w:sz w:val="22"/>
                <w:szCs w:val="22"/>
              </w:rPr>
              <w:t xml:space="preserve"> </w:t>
            </w:r>
            <w:r>
              <w:pict>
                <v:line id="_x0000_s1028" style="position:absolute;z-index:251667456;mso-position-horizontal-relative:text;mso-position-vertical-relative:text" from="0,-.5pt" to="552pt,0" fillcolor="#144181" strokecolor="#144181"/>
              </w:pict>
            </w:r>
          </w:p>
          <w:p w:rsidR="001033C8" w:rsidRDefault="00E969BA">
            <w:pPr>
              <w:pStyle w:val="documentsectiontitle"/>
              <w:pBdr>
                <w:right w:val="none" w:sz="0" w:space="17" w:color="auto"/>
              </w:pBdr>
              <w:ind w:right="340"/>
              <w:rPr>
                <w:rStyle w:val="parentContainersectiontableheading"/>
                <w:rFonts w:ascii="Century Gothic" w:eastAsia="Century Gothic" w:hAnsi="Century Gothic" w:cs="Century Gothic"/>
              </w:rPr>
            </w:pPr>
            <w:r>
              <w:rPr>
                <w:rStyle w:val="parentContainersectiontableheading"/>
                <w:rFonts w:ascii="Century Gothic" w:eastAsia="Century Gothic" w:hAnsi="Century Gothic" w:cs="Century Gothic"/>
              </w:rPr>
              <w:t>Certifications</w:t>
            </w:r>
          </w:p>
          <w:p w:rsidR="001033C8" w:rsidRDefault="001033C8">
            <w:pPr>
              <w:pStyle w:val="parentContainersectiontableheadingParagraph"/>
              <w:spacing w:line="260" w:lineRule="atLeast"/>
              <w:textAlignment w:val="auto"/>
              <w:rPr>
                <w:rStyle w:val="parentContainersectiontableheading"/>
                <w:rFonts w:ascii="Century Gothic" w:eastAsia="Century Gothic" w:hAnsi="Century Gothic" w:cs="Century Gothic"/>
                <w:color w:val="020303"/>
                <w:sz w:val="22"/>
                <w:szCs w:val="22"/>
              </w:rPr>
            </w:pPr>
          </w:p>
        </w:tc>
        <w:tc>
          <w:tcPr>
            <w:tcW w:w="8290" w:type="dxa"/>
            <w:tcMar>
              <w:top w:w="0" w:type="dxa"/>
              <w:left w:w="25" w:type="dxa"/>
              <w:bottom w:w="500" w:type="dxa"/>
              <w:right w:w="0" w:type="dxa"/>
            </w:tcMar>
            <w:hideMark/>
          </w:tcPr>
          <w:p w:rsidR="001033C8" w:rsidRDefault="00E969BA">
            <w:pPr>
              <w:pStyle w:val="documentulli"/>
              <w:numPr>
                <w:ilvl w:val="0"/>
                <w:numId w:val="4"/>
              </w:numPr>
              <w:spacing w:before="80" w:line="260" w:lineRule="atLeast"/>
              <w:ind w:left="220" w:hanging="201"/>
              <w:rPr>
                <w:rStyle w:val="parentContainersectiontablesectionbody"/>
                <w:rFonts w:ascii="Century Gothic" w:eastAsia="Century Gothic" w:hAnsi="Century Gothic" w:cs="Century Gothic"/>
                <w:color w:val="020303"/>
              </w:rPr>
            </w:pPr>
            <w:r>
              <w:rPr>
                <w:rStyle w:val="Strong1"/>
                <w:rFonts w:ascii="Century Gothic" w:eastAsia="Century Gothic" w:hAnsi="Century Gothic" w:cs="Century Gothic"/>
                <w:b/>
                <w:bCs/>
                <w:color w:val="020303"/>
              </w:rPr>
              <w:t xml:space="preserve">Microsoft Certified: Azure Solution Architect Expert </w:t>
            </w:r>
            <w:r>
              <w:rPr>
                <w:rStyle w:val="parentContainersectiontablesectionbody"/>
                <w:rFonts w:ascii="Century Gothic" w:eastAsia="Century Gothic" w:hAnsi="Century Gothic" w:cs="Century Gothic"/>
                <w:color w:val="020303"/>
              </w:rPr>
              <w:t>(2023)</w:t>
            </w:r>
          </w:p>
          <w:p w:rsidR="001033C8" w:rsidRDefault="00E969BA">
            <w:pPr>
              <w:pStyle w:val="documentulli"/>
              <w:numPr>
                <w:ilvl w:val="0"/>
                <w:numId w:val="4"/>
              </w:numPr>
              <w:spacing w:line="260" w:lineRule="atLeast"/>
              <w:ind w:left="220" w:hanging="201"/>
              <w:rPr>
                <w:rStyle w:val="parentContainersectiontablesectionbody"/>
                <w:rFonts w:ascii="Century Gothic" w:eastAsia="Century Gothic" w:hAnsi="Century Gothic" w:cs="Century Gothic"/>
                <w:color w:val="020303"/>
              </w:rPr>
            </w:pPr>
            <w:r>
              <w:rPr>
                <w:rStyle w:val="Strong1"/>
                <w:rFonts w:ascii="Century Gothic" w:eastAsia="Century Gothic" w:hAnsi="Century Gothic" w:cs="Century Gothic"/>
                <w:b/>
                <w:bCs/>
                <w:color w:val="020303"/>
              </w:rPr>
              <w:t xml:space="preserve">HashiCorp Certified: Terraform Associate (HCL) </w:t>
            </w:r>
            <w:r>
              <w:rPr>
                <w:rStyle w:val="parentContainersectiontablesectionbody"/>
                <w:rFonts w:ascii="Century Gothic" w:eastAsia="Century Gothic" w:hAnsi="Century Gothic" w:cs="Century Gothic"/>
                <w:color w:val="020303"/>
              </w:rPr>
              <w:t>(2024)</w:t>
            </w:r>
          </w:p>
          <w:p w:rsidR="001033C8" w:rsidRDefault="00E969BA">
            <w:pPr>
              <w:pStyle w:val="documentulli"/>
              <w:numPr>
                <w:ilvl w:val="0"/>
                <w:numId w:val="4"/>
              </w:numPr>
              <w:spacing w:line="260" w:lineRule="atLeast"/>
              <w:ind w:left="220" w:hanging="201"/>
              <w:rPr>
                <w:rStyle w:val="parentContainersectiontablesectionbody"/>
                <w:rFonts w:ascii="Century Gothic" w:eastAsia="Century Gothic" w:hAnsi="Century Gothic" w:cs="Century Gothic"/>
                <w:color w:val="020303"/>
              </w:rPr>
            </w:pPr>
            <w:r>
              <w:rPr>
                <w:rStyle w:val="Strong1"/>
                <w:rFonts w:ascii="Century Gothic" w:eastAsia="Century Gothic" w:hAnsi="Century Gothic" w:cs="Century Gothic"/>
                <w:b/>
                <w:bCs/>
                <w:color w:val="020303"/>
              </w:rPr>
              <w:t xml:space="preserve">Google Cloud Certified – Generative AI Leader </w:t>
            </w:r>
            <w:r>
              <w:rPr>
                <w:rStyle w:val="parentContainersectiontablesectionbody"/>
                <w:rFonts w:ascii="Century Gothic" w:eastAsia="Century Gothic" w:hAnsi="Century Gothic" w:cs="Century Gothic"/>
                <w:color w:val="020303"/>
              </w:rPr>
              <w:t>(2025)</w:t>
            </w:r>
          </w:p>
          <w:p w:rsidR="001033C8" w:rsidRDefault="00E969BA">
            <w:pPr>
              <w:pStyle w:val="documentulli"/>
              <w:numPr>
                <w:ilvl w:val="0"/>
                <w:numId w:val="4"/>
              </w:numPr>
              <w:spacing w:line="260" w:lineRule="atLeast"/>
              <w:ind w:left="220" w:hanging="201"/>
              <w:rPr>
                <w:rStyle w:val="parentContainersectiontablesectionbody"/>
                <w:rFonts w:ascii="Century Gothic" w:eastAsia="Century Gothic" w:hAnsi="Century Gothic" w:cs="Century Gothic"/>
                <w:color w:val="020303"/>
              </w:rPr>
            </w:pPr>
            <w:r>
              <w:rPr>
                <w:rStyle w:val="Strong1"/>
                <w:rFonts w:ascii="Century Gothic" w:eastAsia="Century Gothic" w:hAnsi="Century Gothic" w:cs="Century Gothic"/>
                <w:b/>
                <w:bCs/>
                <w:color w:val="020303"/>
              </w:rPr>
              <w:t xml:space="preserve">Google Cloud Certified Cloud Digital Leader </w:t>
            </w:r>
            <w:r>
              <w:rPr>
                <w:rStyle w:val="parentContainersectiontablesectionbody"/>
                <w:rFonts w:ascii="Century Gothic" w:eastAsia="Century Gothic" w:hAnsi="Century Gothic" w:cs="Century Gothic"/>
                <w:color w:val="020303"/>
              </w:rPr>
              <w:t>(2023)</w:t>
            </w:r>
          </w:p>
          <w:p w:rsidR="001033C8" w:rsidRDefault="00E969BA">
            <w:pPr>
              <w:pStyle w:val="documentulli"/>
              <w:numPr>
                <w:ilvl w:val="0"/>
                <w:numId w:val="4"/>
              </w:numPr>
              <w:spacing w:line="260" w:lineRule="atLeast"/>
              <w:ind w:left="220" w:hanging="201"/>
              <w:rPr>
                <w:rStyle w:val="parentContainersectiontablesectionbody"/>
                <w:rFonts w:ascii="Century Gothic" w:eastAsia="Century Gothic" w:hAnsi="Century Gothic" w:cs="Century Gothic"/>
                <w:color w:val="020303"/>
              </w:rPr>
            </w:pPr>
            <w:r>
              <w:rPr>
                <w:rStyle w:val="Strong1"/>
                <w:rFonts w:ascii="Century Gothic" w:eastAsia="Century Gothic" w:hAnsi="Century Gothic" w:cs="Century Gothic"/>
                <w:b/>
                <w:bCs/>
                <w:color w:val="020303"/>
              </w:rPr>
              <w:t>Microsoft Certified: Azure Administrator Associate</w:t>
            </w:r>
          </w:p>
          <w:p w:rsidR="001033C8" w:rsidRDefault="00E969BA">
            <w:pPr>
              <w:pStyle w:val="documentulli"/>
              <w:numPr>
                <w:ilvl w:val="0"/>
                <w:numId w:val="4"/>
              </w:numPr>
              <w:spacing w:line="260" w:lineRule="atLeast"/>
              <w:ind w:left="220" w:hanging="201"/>
              <w:rPr>
                <w:rStyle w:val="parentContainersectiontablesectionbody"/>
                <w:rFonts w:ascii="Century Gothic" w:eastAsia="Century Gothic" w:hAnsi="Century Gothic" w:cs="Century Gothic"/>
                <w:color w:val="020303"/>
              </w:rPr>
            </w:pPr>
            <w:r>
              <w:rPr>
                <w:rStyle w:val="Strong1"/>
                <w:rFonts w:ascii="Century Gothic" w:eastAsia="Century Gothic" w:hAnsi="Century Gothic" w:cs="Century Gothic"/>
                <w:b/>
                <w:bCs/>
                <w:color w:val="020303"/>
              </w:rPr>
              <w:t>Microsoft Certified: Azure AI Fundamentals</w:t>
            </w:r>
          </w:p>
          <w:p w:rsidR="001033C8" w:rsidRDefault="00E969BA">
            <w:pPr>
              <w:pStyle w:val="documentulli"/>
              <w:numPr>
                <w:ilvl w:val="0"/>
                <w:numId w:val="4"/>
              </w:numPr>
              <w:spacing w:line="260" w:lineRule="atLeast"/>
              <w:ind w:left="220" w:hanging="201"/>
              <w:rPr>
                <w:rStyle w:val="parentContainersectiontablesectionbody"/>
                <w:rFonts w:ascii="Century Gothic" w:eastAsia="Century Gothic" w:hAnsi="Century Gothic" w:cs="Century Gothic"/>
                <w:color w:val="020303"/>
              </w:rPr>
            </w:pPr>
            <w:r>
              <w:rPr>
                <w:rStyle w:val="Strong1"/>
                <w:rFonts w:ascii="Century Gothic" w:eastAsia="Century Gothic" w:hAnsi="Century Gothic" w:cs="Century Gothic"/>
                <w:b/>
                <w:bCs/>
                <w:color w:val="020303"/>
              </w:rPr>
              <w:t>Microsoft Certified: Azure Data Fundamentals</w:t>
            </w:r>
          </w:p>
          <w:p w:rsidR="001033C8" w:rsidRPr="00FE4890" w:rsidRDefault="00E969BA">
            <w:pPr>
              <w:pStyle w:val="documentulli"/>
              <w:numPr>
                <w:ilvl w:val="0"/>
                <w:numId w:val="4"/>
              </w:numPr>
              <w:spacing w:line="260" w:lineRule="atLeast"/>
              <w:ind w:left="220" w:hanging="201"/>
              <w:rPr>
                <w:rStyle w:val="Strong1"/>
                <w:rFonts w:ascii="Century Gothic" w:eastAsia="Century Gothic" w:hAnsi="Century Gothic" w:cs="Century Gothic"/>
                <w:color w:val="020303"/>
              </w:rPr>
            </w:pPr>
            <w:r>
              <w:rPr>
                <w:rStyle w:val="Strong1"/>
                <w:rFonts w:ascii="Century Gothic" w:eastAsia="Century Gothic" w:hAnsi="Century Gothic" w:cs="Century Gothic"/>
                <w:b/>
                <w:bCs/>
                <w:color w:val="020303"/>
              </w:rPr>
              <w:t>Microsoft Certified: Azure Fundamentals</w:t>
            </w:r>
          </w:p>
          <w:p w:rsidR="00FE4890" w:rsidRDefault="00FE4890" w:rsidP="00FE4890">
            <w:pPr>
              <w:pStyle w:val="documentulli"/>
              <w:spacing w:line="260" w:lineRule="atLeast"/>
              <w:ind w:left="220"/>
              <w:rPr>
                <w:rStyle w:val="parentContainersectiontablesectionbody"/>
                <w:rFonts w:ascii="Century Gothic" w:eastAsia="Century Gothic" w:hAnsi="Century Gothic" w:cs="Century Gothic"/>
                <w:color w:val="020303"/>
              </w:rPr>
            </w:pPr>
          </w:p>
        </w:tc>
      </w:tr>
    </w:tbl>
    <w:p w:rsidR="001033C8" w:rsidRDefault="001033C8">
      <w:pPr>
        <w:rPr>
          <w:vanish/>
        </w:rPr>
      </w:pPr>
    </w:p>
    <w:tbl>
      <w:tblPr>
        <w:tblStyle w:val="parentContainersectiontable"/>
        <w:tblW w:w="0" w:type="auto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2750"/>
        <w:gridCol w:w="8290"/>
      </w:tblGrid>
      <w:tr w:rsidR="00CF1F6A">
        <w:tc>
          <w:tcPr>
            <w:tcW w:w="2750" w:type="dxa"/>
            <w:tcMar>
              <w:top w:w="0" w:type="dxa"/>
              <w:left w:w="0" w:type="dxa"/>
              <w:bottom w:w="500" w:type="dxa"/>
              <w:right w:w="0" w:type="dxa"/>
            </w:tcMar>
            <w:hideMark/>
          </w:tcPr>
          <w:p w:rsidR="001033C8" w:rsidRDefault="00E969BA">
            <w:pPr>
              <w:spacing w:line="20" w:lineRule="exact"/>
              <w:rPr>
                <w:rFonts w:ascii="Century Gothic" w:eastAsia="Century Gothic" w:hAnsi="Century Gothic" w:cs="Century Gothic"/>
                <w:color w:val="020303"/>
                <w:sz w:val="22"/>
                <w:szCs w:val="22"/>
              </w:rPr>
            </w:pPr>
            <w:r>
              <w:rPr>
                <w:rFonts w:ascii="Century Gothic" w:eastAsia="Century Gothic" w:hAnsi="Century Gothic" w:cs="Century Gothic"/>
                <w:noProof/>
                <w:color w:val="020303"/>
                <w:sz w:val="22"/>
                <w:szCs w:val="22"/>
              </w:rPr>
              <w:drawing>
                <wp:anchor distT="0" distB="0" distL="114300" distR="114300" simplePos="0" relativeHeight="251668480" behindDoc="0" locked="0" layoutInCell="1" allowOverlap="1">
                  <wp:simplePos x="0" y="0"/>
                  <wp:positionH relativeFrom="column">
                    <wp:posOffset>-12700</wp:posOffset>
                  </wp:positionH>
                  <wp:positionV relativeFrom="paragraph">
                    <wp:posOffset>-50800</wp:posOffset>
                  </wp:positionV>
                  <wp:extent cx="1535429" cy="51392"/>
                  <wp:effectExtent l="0" t="0" r="0" b="0"/>
                  <wp:wrapNone/>
                  <wp:docPr id="100021" name="Picture 10002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008395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5429" cy="513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Style w:val="parentContainersectiontableheading"/>
                <w:rFonts w:ascii="Century Gothic" w:eastAsia="Century Gothic" w:hAnsi="Century Gothic" w:cs="Century Gothic"/>
                <w:color w:val="020303"/>
                <w:sz w:val="22"/>
                <w:szCs w:val="22"/>
              </w:rPr>
              <w:t xml:space="preserve"> </w:t>
            </w:r>
            <w:r>
              <w:pict>
                <v:line id="_x0000_s1029" style="position:absolute;z-index:251669504;mso-position-horizontal-relative:text;mso-position-vertical-relative:text" from="0,-.5pt" to="552pt,0" fillcolor="#144181" strokecolor="#144181"/>
              </w:pict>
            </w:r>
          </w:p>
          <w:p w:rsidR="001033C8" w:rsidRDefault="00E969BA">
            <w:pPr>
              <w:pStyle w:val="documentsectiontitle"/>
              <w:pBdr>
                <w:right w:val="none" w:sz="0" w:space="17" w:color="auto"/>
              </w:pBdr>
              <w:ind w:right="340"/>
              <w:rPr>
                <w:rStyle w:val="parentContainersectiontableheading"/>
                <w:rFonts w:ascii="Century Gothic" w:eastAsia="Century Gothic" w:hAnsi="Century Gothic" w:cs="Century Gothic"/>
              </w:rPr>
            </w:pPr>
            <w:r>
              <w:rPr>
                <w:rStyle w:val="parentContainersectiontableheading"/>
                <w:rFonts w:ascii="Century Gothic" w:eastAsia="Century Gothic" w:hAnsi="Century Gothic" w:cs="Century Gothic"/>
              </w:rPr>
              <w:t>Experience</w:t>
            </w:r>
          </w:p>
          <w:p w:rsidR="001033C8" w:rsidRDefault="001033C8">
            <w:pPr>
              <w:pStyle w:val="parentContainersectiontableheadingParagraph"/>
              <w:spacing w:line="260" w:lineRule="atLeast"/>
              <w:textAlignment w:val="auto"/>
              <w:rPr>
                <w:rStyle w:val="parentContainersectiontableheading"/>
                <w:rFonts w:ascii="Century Gothic" w:eastAsia="Century Gothic" w:hAnsi="Century Gothic" w:cs="Century Gothic"/>
                <w:color w:val="020303"/>
                <w:sz w:val="22"/>
                <w:szCs w:val="22"/>
              </w:rPr>
            </w:pPr>
          </w:p>
        </w:tc>
        <w:tc>
          <w:tcPr>
            <w:tcW w:w="8290" w:type="dxa"/>
            <w:tcMar>
              <w:top w:w="0" w:type="dxa"/>
              <w:left w:w="25" w:type="dxa"/>
              <w:bottom w:w="500" w:type="dxa"/>
              <w:right w:w="0" w:type="dxa"/>
            </w:tcMar>
            <w:hideMark/>
          </w:tcPr>
          <w:p w:rsidR="001033C8" w:rsidRDefault="00E969BA">
            <w:pPr>
              <w:pStyle w:val="documentdispBlock"/>
              <w:spacing w:before="80" w:line="260" w:lineRule="atLeast"/>
              <w:ind w:left="20"/>
              <w:rPr>
                <w:rStyle w:val="parentContainersectiontablesectionbody"/>
                <w:rFonts w:ascii="Century Gothic" w:eastAsia="Century Gothic" w:hAnsi="Century Gothic" w:cs="Century Gothic"/>
                <w:color w:val="020303"/>
                <w:sz w:val="22"/>
                <w:szCs w:val="22"/>
              </w:rPr>
            </w:pPr>
            <w:r>
              <w:rPr>
                <w:rStyle w:val="documenttxtBold"/>
                <w:rFonts w:ascii="Century Gothic" w:eastAsia="Century Gothic" w:hAnsi="Century Gothic" w:cs="Century Gothic"/>
                <w:caps/>
                <w:color w:val="020303"/>
                <w:sz w:val="22"/>
                <w:szCs w:val="22"/>
              </w:rPr>
              <w:t xml:space="preserve">Azure </w:t>
            </w:r>
            <w:r>
              <w:rPr>
                <w:rStyle w:val="documenttxtBold"/>
                <w:rFonts w:ascii="Century Gothic" w:eastAsia="Century Gothic" w:hAnsi="Century Gothic" w:cs="Century Gothic"/>
                <w:caps/>
                <w:color w:val="020303"/>
                <w:sz w:val="22"/>
                <w:szCs w:val="22"/>
              </w:rPr>
              <w:t>Cloud Engineer</w:t>
            </w:r>
            <w:r>
              <w:rPr>
                <w:rStyle w:val="span"/>
                <w:rFonts w:ascii="Century Gothic" w:eastAsia="Century Gothic" w:hAnsi="Century Gothic" w:cs="Century Gothic"/>
                <w:color w:val="020303"/>
                <w:sz w:val="22"/>
                <w:szCs w:val="22"/>
              </w:rPr>
              <w:t>, 10/2022</w:t>
            </w:r>
            <w:r>
              <w:rPr>
                <w:rStyle w:val="parentContainersectiontablesectionbody"/>
                <w:rFonts w:ascii="Century Gothic" w:eastAsia="Century Gothic" w:hAnsi="Century Gothic" w:cs="Century Gothic"/>
                <w:color w:val="020303"/>
                <w:sz w:val="22"/>
                <w:szCs w:val="22"/>
              </w:rPr>
              <w:t xml:space="preserve"> </w:t>
            </w:r>
            <w:r>
              <w:rPr>
                <w:rStyle w:val="span"/>
                <w:rFonts w:ascii="Century Gothic" w:eastAsia="Century Gothic" w:hAnsi="Century Gothic" w:cs="Century Gothic"/>
                <w:color w:val="020303"/>
                <w:sz w:val="22"/>
                <w:szCs w:val="22"/>
              </w:rPr>
              <w:t>-</w:t>
            </w:r>
            <w:r>
              <w:rPr>
                <w:rStyle w:val="parentContainersectiontablesectionbody"/>
                <w:rFonts w:ascii="Century Gothic" w:eastAsia="Century Gothic" w:hAnsi="Century Gothic" w:cs="Century Gothic"/>
                <w:color w:val="020303"/>
                <w:sz w:val="22"/>
                <w:szCs w:val="22"/>
              </w:rPr>
              <w:t xml:space="preserve"> </w:t>
            </w:r>
            <w:r>
              <w:rPr>
                <w:rStyle w:val="span"/>
                <w:rFonts w:ascii="Century Gothic" w:eastAsia="Century Gothic" w:hAnsi="Century Gothic" w:cs="Century Gothic"/>
                <w:color w:val="020303"/>
                <w:sz w:val="22"/>
                <w:szCs w:val="22"/>
              </w:rPr>
              <w:t>Current</w:t>
            </w:r>
            <w:r>
              <w:rPr>
                <w:rStyle w:val="parentContainersectiontablesectionbody"/>
                <w:rFonts w:ascii="Century Gothic" w:eastAsia="Century Gothic" w:hAnsi="Century Gothic" w:cs="Century Gothic"/>
                <w:color w:val="020303"/>
                <w:sz w:val="22"/>
                <w:szCs w:val="22"/>
              </w:rPr>
              <w:t xml:space="preserve"> </w:t>
            </w:r>
          </w:p>
          <w:p w:rsidR="001033C8" w:rsidRDefault="00E969BA">
            <w:pPr>
              <w:pStyle w:val="documentdispBlock"/>
              <w:spacing w:line="260" w:lineRule="atLeast"/>
              <w:ind w:left="20"/>
              <w:rPr>
                <w:rStyle w:val="parentContainersectiontablesectionbody"/>
                <w:rFonts w:ascii="Century Gothic" w:eastAsia="Century Gothic" w:hAnsi="Century Gothic" w:cs="Century Gothic"/>
                <w:color w:val="020303"/>
                <w:sz w:val="22"/>
                <w:szCs w:val="22"/>
              </w:rPr>
            </w:pPr>
            <w:r>
              <w:rPr>
                <w:rStyle w:val="documenttxtBold"/>
                <w:rFonts w:ascii="Century Gothic" w:eastAsia="Century Gothic" w:hAnsi="Century Gothic" w:cs="Century Gothic"/>
                <w:i/>
                <w:iCs/>
                <w:color w:val="020303"/>
                <w:sz w:val="22"/>
                <w:szCs w:val="22"/>
              </w:rPr>
              <w:t>Tata Consultancy Services (TCS)</w:t>
            </w:r>
            <w:r>
              <w:rPr>
                <w:rStyle w:val="span"/>
                <w:rFonts w:ascii="Century Gothic" w:eastAsia="Century Gothic" w:hAnsi="Century Gothic" w:cs="Century Gothic"/>
                <w:color w:val="020303"/>
                <w:sz w:val="22"/>
                <w:szCs w:val="22"/>
              </w:rPr>
              <w:t>, Bangalore, IN</w:t>
            </w:r>
            <w:r>
              <w:rPr>
                <w:rStyle w:val="parentContainersectiontablesectionbody"/>
                <w:rFonts w:ascii="Century Gothic" w:eastAsia="Century Gothic" w:hAnsi="Century Gothic" w:cs="Century Gothic"/>
                <w:color w:val="020303"/>
                <w:sz w:val="22"/>
                <w:szCs w:val="22"/>
              </w:rPr>
              <w:t xml:space="preserve"> </w:t>
            </w:r>
          </w:p>
          <w:p w:rsidR="001033C8" w:rsidRDefault="00E969BA">
            <w:pPr>
              <w:pStyle w:val="documentulli"/>
              <w:numPr>
                <w:ilvl w:val="0"/>
                <w:numId w:val="5"/>
              </w:numPr>
              <w:spacing w:line="260" w:lineRule="atLeast"/>
              <w:ind w:left="220" w:hanging="201"/>
              <w:rPr>
                <w:rStyle w:val="span"/>
                <w:rFonts w:ascii="Century Gothic" w:eastAsia="Century Gothic" w:hAnsi="Century Gothic" w:cs="Century Gothic"/>
                <w:color w:val="020303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020303"/>
              </w:rPr>
              <w:lastRenderedPageBreak/>
              <w:t xml:space="preserve">Designed and managed </w:t>
            </w:r>
            <w:r>
              <w:rPr>
                <w:rStyle w:val="Strong1"/>
                <w:rFonts w:ascii="Century Gothic" w:eastAsia="Century Gothic" w:hAnsi="Century Gothic" w:cs="Century Gothic"/>
                <w:b/>
                <w:bCs/>
                <w:color w:val="020303"/>
              </w:rPr>
              <w:t>enterprise-scale Azure environments</w:t>
            </w:r>
            <w:r>
              <w:rPr>
                <w:rStyle w:val="span"/>
                <w:rFonts w:ascii="Century Gothic" w:eastAsia="Century Gothic" w:hAnsi="Century Gothic" w:cs="Century Gothic"/>
                <w:color w:val="020303"/>
              </w:rPr>
              <w:t xml:space="preserve"> covering compute, networking, and storage, ensuring high performance and cost efficiency.</w:t>
            </w:r>
          </w:p>
          <w:p w:rsidR="001033C8" w:rsidRDefault="00E969BA">
            <w:pPr>
              <w:pStyle w:val="documentulli"/>
              <w:numPr>
                <w:ilvl w:val="0"/>
                <w:numId w:val="5"/>
              </w:numPr>
              <w:spacing w:line="260" w:lineRule="atLeast"/>
              <w:ind w:left="220" w:hanging="201"/>
              <w:rPr>
                <w:rStyle w:val="span"/>
                <w:rFonts w:ascii="Century Gothic" w:eastAsia="Century Gothic" w:hAnsi="Century Gothic" w:cs="Century Gothic"/>
                <w:color w:val="020303"/>
              </w:rPr>
            </w:pPr>
            <w:r>
              <w:rPr>
                <w:rStyle w:val="Strong1"/>
                <w:rFonts w:ascii="Century Gothic" w:eastAsia="Century Gothic" w:hAnsi="Century Gothic" w:cs="Century Gothic"/>
                <w:b/>
                <w:bCs/>
                <w:color w:val="020303"/>
              </w:rPr>
              <w:t>Automated provisioning and</w:t>
            </w:r>
            <w:r>
              <w:rPr>
                <w:rStyle w:val="Strong1"/>
                <w:rFonts w:ascii="Century Gothic" w:eastAsia="Century Gothic" w:hAnsi="Century Gothic" w:cs="Century Gothic"/>
                <w:b/>
                <w:bCs/>
                <w:color w:val="020303"/>
              </w:rPr>
              <w:t xml:space="preserve"> deployment</w:t>
            </w:r>
            <w:r>
              <w:rPr>
                <w:rStyle w:val="span"/>
                <w:rFonts w:ascii="Century Gothic" w:eastAsia="Century Gothic" w:hAnsi="Century Gothic" w:cs="Century Gothic"/>
                <w:color w:val="020303"/>
              </w:rPr>
              <w:t xml:space="preserve"> of Azure resources using </w:t>
            </w:r>
            <w:r>
              <w:rPr>
                <w:rStyle w:val="Strong1"/>
                <w:rFonts w:ascii="Century Gothic" w:eastAsia="Century Gothic" w:hAnsi="Century Gothic" w:cs="Century Gothic"/>
                <w:b/>
                <w:bCs/>
                <w:color w:val="020303"/>
              </w:rPr>
              <w:t>Terraform</w:t>
            </w:r>
            <w:r>
              <w:rPr>
                <w:rStyle w:val="span"/>
                <w:rFonts w:ascii="Century Gothic" w:eastAsia="Century Gothic" w:hAnsi="Century Gothic" w:cs="Century Gothic"/>
                <w:color w:val="020303"/>
              </w:rPr>
              <w:t xml:space="preserve"> and </w:t>
            </w:r>
            <w:r>
              <w:rPr>
                <w:rStyle w:val="Strong1"/>
                <w:rFonts w:ascii="Century Gothic" w:eastAsia="Century Gothic" w:hAnsi="Century Gothic" w:cs="Century Gothic"/>
                <w:b/>
                <w:bCs/>
                <w:color w:val="020303"/>
              </w:rPr>
              <w:t>ARM templates</w:t>
            </w:r>
            <w:r>
              <w:rPr>
                <w:rStyle w:val="span"/>
                <w:rFonts w:ascii="Century Gothic" w:eastAsia="Century Gothic" w:hAnsi="Century Gothic" w:cs="Century Gothic"/>
                <w:color w:val="020303"/>
              </w:rPr>
              <w:t xml:space="preserve"> (created in Visual Studio and integrated with Azure DevOps pipelines).</w:t>
            </w:r>
          </w:p>
          <w:p w:rsidR="001033C8" w:rsidRDefault="00E969BA">
            <w:pPr>
              <w:pStyle w:val="documentulli"/>
              <w:numPr>
                <w:ilvl w:val="0"/>
                <w:numId w:val="5"/>
              </w:numPr>
              <w:spacing w:line="260" w:lineRule="atLeast"/>
              <w:ind w:left="220" w:hanging="201"/>
              <w:rPr>
                <w:rStyle w:val="span"/>
                <w:rFonts w:ascii="Century Gothic" w:eastAsia="Century Gothic" w:hAnsi="Century Gothic" w:cs="Century Gothic"/>
                <w:color w:val="020303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020303"/>
              </w:rPr>
              <w:t xml:space="preserve">Implemented </w:t>
            </w:r>
            <w:r>
              <w:rPr>
                <w:rStyle w:val="Strong1"/>
                <w:rFonts w:ascii="Century Gothic" w:eastAsia="Century Gothic" w:hAnsi="Century Gothic" w:cs="Century Gothic"/>
                <w:b/>
                <w:bCs/>
                <w:color w:val="020303"/>
              </w:rPr>
              <w:t>CI/CD practices</w:t>
            </w:r>
            <w:r>
              <w:rPr>
                <w:rStyle w:val="span"/>
                <w:rFonts w:ascii="Century Gothic" w:eastAsia="Century Gothic" w:hAnsi="Century Gothic" w:cs="Century Gothic"/>
                <w:color w:val="020303"/>
              </w:rPr>
              <w:t xml:space="preserve"> for production deployments and enablers, improving release reliability and reducing manual e</w:t>
            </w:r>
            <w:r>
              <w:rPr>
                <w:rStyle w:val="span"/>
                <w:rFonts w:ascii="Century Gothic" w:eastAsia="Century Gothic" w:hAnsi="Century Gothic" w:cs="Century Gothic"/>
                <w:color w:val="020303"/>
              </w:rPr>
              <w:t>ffort.</w:t>
            </w:r>
          </w:p>
          <w:p w:rsidR="001033C8" w:rsidRDefault="00E969BA">
            <w:pPr>
              <w:pStyle w:val="documentulli"/>
              <w:numPr>
                <w:ilvl w:val="0"/>
                <w:numId w:val="5"/>
              </w:numPr>
              <w:spacing w:line="260" w:lineRule="atLeast"/>
              <w:ind w:left="220" w:hanging="201"/>
              <w:rPr>
                <w:rStyle w:val="span"/>
                <w:rFonts w:ascii="Century Gothic" w:eastAsia="Century Gothic" w:hAnsi="Century Gothic" w:cs="Century Gothic"/>
                <w:color w:val="020303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020303"/>
              </w:rPr>
              <w:t xml:space="preserve">Led </w:t>
            </w:r>
            <w:r>
              <w:rPr>
                <w:rStyle w:val="Strong1"/>
                <w:rFonts w:ascii="Century Gothic" w:eastAsia="Century Gothic" w:hAnsi="Century Gothic" w:cs="Century Gothic"/>
                <w:b/>
                <w:bCs/>
                <w:color w:val="020303"/>
              </w:rPr>
              <w:t>cost optimization initiatives</w:t>
            </w:r>
            <w:r>
              <w:rPr>
                <w:rStyle w:val="span"/>
                <w:rFonts w:ascii="Century Gothic" w:eastAsia="Century Gothic" w:hAnsi="Century Gothic" w:cs="Century Gothic"/>
                <w:color w:val="020303"/>
              </w:rPr>
              <w:t xml:space="preserve"> through Reservations, right-sizing, and performance tuning — achieving measurable reductions in monthly cloud spend.</w:t>
            </w:r>
          </w:p>
          <w:p w:rsidR="001033C8" w:rsidRDefault="00E969BA">
            <w:pPr>
              <w:pStyle w:val="documentulli"/>
              <w:numPr>
                <w:ilvl w:val="0"/>
                <w:numId w:val="5"/>
              </w:numPr>
              <w:spacing w:line="260" w:lineRule="atLeast"/>
              <w:ind w:left="220" w:hanging="201"/>
              <w:rPr>
                <w:rStyle w:val="span"/>
                <w:rFonts w:ascii="Century Gothic" w:eastAsia="Century Gothic" w:hAnsi="Century Gothic" w:cs="Century Gothic"/>
                <w:color w:val="020303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020303"/>
              </w:rPr>
              <w:t xml:space="preserve">Configured and maintained </w:t>
            </w:r>
            <w:r>
              <w:rPr>
                <w:rStyle w:val="Strong1"/>
                <w:rFonts w:ascii="Century Gothic" w:eastAsia="Century Gothic" w:hAnsi="Century Gothic" w:cs="Century Gothic"/>
                <w:b/>
                <w:bCs/>
                <w:color w:val="020303"/>
              </w:rPr>
              <w:t>Azure Monitor</w:t>
            </w:r>
            <w:r>
              <w:rPr>
                <w:rStyle w:val="span"/>
                <w:rFonts w:ascii="Century Gothic" w:eastAsia="Century Gothic" w:hAnsi="Century Gothic" w:cs="Century Gothic"/>
                <w:color w:val="020303"/>
              </w:rPr>
              <w:t>, Log Analytics, and Action Groups for proactive resource m</w:t>
            </w:r>
            <w:r>
              <w:rPr>
                <w:rStyle w:val="span"/>
                <w:rFonts w:ascii="Century Gothic" w:eastAsia="Century Gothic" w:hAnsi="Century Gothic" w:cs="Century Gothic"/>
                <w:color w:val="020303"/>
              </w:rPr>
              <w:t>onitoring, alerts, and incident response.</w:t>
            </w:r>
          </w:p>
          <w:p w:rsidR="001033C8" w:rsidRDefault="00E969BA">
            <w:pPr>
              <w:pStyle w:val="documentulli"/>
              <w:numPr>
                <w:ilvl w:val="0"/>
                <w:numId w:val="5"/>
              </w:numPr>
              <w:spacing w:line="260" w:lineRule="atLeast"/>
              <w:ind w:left="220" w:hanging="201"/>
              <w:rPr>
                <w:rStyle w:val="span"/>
                <w:rFonts w:ascii="Century Gothic" w:eastAsia="Century Gothic" w:hAnsi="Century Gothic" w:cs="Century Gothic"/>
                <w:color w:val="020303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020303"/>
              </w:rPr>
              <w:t xml:space="preserve">Implemented and maintained </w:t>
            </w:r>
            <w:r>
              <w:rPr>
                <w:rStyle w:val="Strong1"/>
                <w:rFonts w:ascii="Century Gothic" w:eastAsia="Century Gothic" w:hAnsi="Century Gothic" w:cs="Century Gothic"/>
                <w:b/>
                <w:bCs/>
                <w:color w:val="020303"/>
              </w:rPr>
              <w:t>Azure Backup policies</w:t>
            </w:r>
            <w:r>
              <w:rPr>
                <w:rStyle w:val="span"/>
                <w:rFonts w:ascii="Century Gothic" w:eastAsia="Century Gothic" w:hAnsi="Century Gothic" w:cs="Century Gothic"/>
                <w:color w:val="020303"/>
              </w:rPr>
              <w:t xml:space="preserve"> ensuring data protection, integrity, and availability in compliance with business continuity requirements.</w:t>
            </w:r>
          </w:p>
          <w:p w:rsidR="001033C8" w:rsidRDefault="00E969BA">
            <w:pPr>
              <w:pStyle w:val="documentulli"/>
              <w:numPr>
                <w:ilvl w:val="0"/>
                <w:numId w:val="5"/>
              </w:numPr>
              <w:spacing w:line="260" w:lineRule="atLeast"/>
              <w:ind w:left="220" w:hanging="201"/>
              <w:rPr>
                <w:rStyle w:val="span"/>
                <w:rFonts w:ascii="Century Gothic" w:eastAsia="Century Gothic" w:hAnsi="Century Gothic" w:cs="Century Gothic"/>
                <w:color w:val="020303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020303"/>
              </w:rPr>
              <w:t xml:space="preserve">Managed </w:t>
            </w:r>
            <w:r>
              <w:rPr>
                <w:rStyle w:val="Strong1"/>
                <w:rFonts w:ascii="Century Gothic" w:eastAsia="Century Gothic" w:hAnsi="Century Gothic" w:cs="Century Gothic"/>
                <w:b/>
                <w:bCs/>
                <w:color w:val="020303"/>
              </w:rPr>
              <w:t>Azure Active Directory</w:t>
            </w:r>
            <w:r>
              <w:rPr>
                <w:rStyle w:val="span"/>
                <w:rFonts w:ascii="Century Gothic" w:eastAsia="Century Gothic" w:hAnsi="Century Gothic" w:cs="Century Gothic"/>
                <w:color w:val="020303"/>
              </w:rPr>
              <w:t xml:space="preserve"> and </w:t>
            </w:r>
            <w:r>
              <w:rPr>
                <w:rStyle w:val="Strong1"/>
                <w:rFonts w:ascii="Century Gothic" w:eastAsia="Century Gothic" w:hAnsi="Century Gothic" w:cs="Century Gothic"/>
                <w:b/>
                <w:bCs/>
                <w:color w:val="020303"/>
              </w:rPr>
              <w:t>Entra Connect</w:t>
            </w:r>
            <w:r>
              <w:rPr>
                <w:rStyle w:val="span"/>
                <w:rFonts w:ascii="Century Gothic" w:eastAsia="Century Gothic" w:hAnsi="Century Gothic" w:cs="Century Gothic"/>
                <w:color w:val="020303"/>
              </w:rPr>
              <w:t>, administ</w:t>
            </w:r>
            <w:r>
              <w:rPr>
                <w:rStyle w:val="span"/>
                <w:rFonts w:ascii="Century Gothic" w:eastAsia="Century Gothic" w:hAnsi="Century Gothic" w:cs="Century Gothic"/>
                <w:color w:val="020303"/>
              </w:rPr>
              <w:t>ering users, groups, and MFA settings to strengthen identity and access management.</w:t>
            </w:r>
          </w:p>
          <w:p w:rsidR="001033C8" w:rsidRDefault="00E969BA">
            <w:pPr>
              <w:pStyle w:val="documentulli"/>
              <w:numPr>
                <w:ilvl w:val="0"/>
                <w:numId w:val="5"/>
              </w:numPr>
              <w:spacing w:line="260" w:lineRule="atLeast"/>
              <w:ind w:left="220" w:hanging="201"/>
              <w:rPr>
                <w:rStyle w:val="span"/>
                <w:rFonts w:ascii="Century Gothic" w:eastAsia="Century Gothic" w:hAnsi="Century Gothic" w:cs="Century Gothic"/>
                <w:color w:val="020303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020303"/>
              </w:rPr>
              <w:t xml:space="preserve">Applied </w:t>
            </w:r>
            <w:r>
              <w:rPr>
                <w:rStyle w:val="Strong1"/>
                <w:rFonts w:ascii="Century Gothic" w:eastAsia="Century Gothic" w:hAnsi="Century Gothic" w:cs="Century Gothic"/>
                <w:b/>
                <w:bCs/>
                <w:color w:val="020303"/>
              </w:rPr>
              <w:t>Privileged Identity Management (PIM)</w:t>
            </w:r>
            <w:r>
              <w:rPr>
                <w:rStyle w:val="span"/>
                <w:rFonts w:ascii="Century Gothic" w:eastAsia="Century Gothic" w:hAnsi="Century Gothic" w:cs="Century Gothic"/>
                <w:color w:val="020303"/>
              </w:rPr>
              <w:t xml:space="preserve"> to enforce least-privilege principles and improve audit compliance.</w:t>
            </w:r>
          </w:p>
          <w:p w:rsidR="001033C8" w:rsidRDefault="00E969BA">
            <w:pPr>
              <w:pStyle w:val="documentulli"/>
              <w:numPr>
                <w:ilvl w:val="0"/>
                <w:numId w:val="5"/>
              </w:numPr>
              <w:spacing w:line="260" w:lineRule="atLeast"/>
              <w:ind w:left="220" w:hanging="201"/>
              <w:rPr>
                <w:rStyle w:val="span"/>
                <w:rFonts w:ascii="Century Gothic" w:eastAsia="Century Gothic" w:hAnsi="Century Gothic" w:cs="Century Gothic"/>
                <w:color w:val="020303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020303"/>
              </w:rPr>
              <w:t xml:space="preserve">Executed </w:t>
            </w:r>
            <w:r>
              <w:rPr>
                <w:rStyle w:val="Strong1"/>
                <w:rFonts w:ascii="Century Gothic" w:eastAsia="Century Gothic" w:hAnsi="Century Gothic" w:cs="Century Gothic"/>
                <w:b/>
                <w:bCs/>
                <w:color w:val="020303"/>
              </w:rPr>
              <w:t>patching automation</w:t>
            </w:r>
            <w:r>
              <w:rPr>
                <w:rStyle w:val="span"/>
                <w:rFonts w:ascii="Century Gothic" w:eastAsia="Century Gothic" w:hAnsi="Century Gothic" w:cs="Century Gothic"/>
                <w:color w:val="020303"/>
              </w:rPr>
              <w:t xml:space="preserve"> across Azure and On-Prem envir</w:t>
            </w:r>
            <w:r>
              <w:rPr>
                <w:rStyle w:val="span"/>
                <w:rFonts w:ascii="Century Gothic" w:eastAsia="Century Gothic" w:hAnsi="Century Gothic" w:cs="Century Gothic"/>
                <w:color w:val="020303"/>
              </w:rPr>
              <w:t xml:space="preserve">onments via </w:t>
            </w:r>
            <w:r>
              <w:rPr>
                <w:rStyle w:val="Strong1"/>
                <w:rFonts w:ascii="Century Gothic" w:eastAsia="Century Gothic" w:hAnsi="Century Gothic" w:cs="Century Gothic"/>
                <w:b/>
                <w:bCs/>
                <w:color w:val="020303"/>
              </w:rPr>
              <w:t>Azure Update Management and Azure Arc</w:t>
            </w:r>
            <w:r>
              <w:rPr>
                <w:rStyle w:val="span"/>
                <w:rFonts w:ascii="Century Gothic" w:eastAsia="Century Gothic" w:hAnsi="Century Gothic" w:cs="Century Gothic"/>
                <w:color w:val="020303"/>
              </w:rPr>
              <w:t>, ensuring security compliance.</w:t>
            </w:r>
          </w:p>
          <w:p w:rsidR="001033C8" w:rsidRDefault="00E969BA">
            <w:pPr>
              <w:pStyle w:val="documentulli"/>
              <w:numPr>
                <w:ilvl w:val="0"/>
                <w:numId w:val="5"/>
              </w:numPr>
              <w:spacing w:line="260" w:lineRule="atLeast"/>
              <w:ind w:left="220" w:hanging="201"/>
              <w:rPr>
                <w:rStyle w:val="span"/>
                <w:rFonts w:ascii="Century Gothic" w:eastAsia="Century Gothic" w:hAnsi="Century Gothic" w:cs="Century Gothic"/>
                <w:color w:val="020303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020303"/>
              </w:rPr>
              <w:t>Migrated database servers from on-prem to Azure Cloud, improving scalability and reducing downtime by ~30%.</w:t>
            </w:r>
          </w:p>
          <w:p w:rsidR="001033C8" w:rsidRDefault="00E969BA">
            <w:pPr>
              <w:pStyle w:val="documentulli"/>
              <w:numPr>
                <w:ilvl w:val="0"/>
                <w:numId w:val="5"/>
              </w:numPr>
              <w:spacing w:line="260" w:lineRule="atLeast"/>
              <w:ind w:left="220" w:hanging="201"/>
              <w:rPr>
                <w:rStyle w:val="span"/>
                <w:rFonts w:ascii="Century Gothic" w:eastAsia="Century Gothic" w:hAnsi="Century Gothic" w:cs="Century Gothic"/>
                <w:color w:val="020303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020303"/>
              </w:rPr>
              <w:t xml:space="preserve">Performed </w:t>
            </w:r>
            <w:r>
              <w:rPr>
                <w:rStyle w:val="Strong1"/>
                <w:rFonts w:ascii="Century Gothic" w:eastAsia="Century Gothic" w:hAnsi="Century Gothic" w:cs="Century Gothic"/>
                <w:b/>
                <w:bCs/>
                <w:color w:val="020303"/>
              </w:rPr>
              <w:t>Azure Database migration</w:t>
            </w:r>
            <w:r>
              <w:rPr>
                <w:rStyle w:val="span"/>
                <w:rFonts w:ascii="Century Gothic" w:eastAsia="Century Gothic" w:hAnsi="Century Gothic" w:cs="Century Gothic"/>
                <w:color w:val="020303"/>
              </w:rPr>
              <w:t xml:space="preserve"> from on-premise SQL Server to </w:t>
            </w:r>
            <w:r>
              <w:rPr>
                <w:rStyle w:val="Strong1"/>
                <w:rFonts w:ascii="Century Gothic" w:eastAsia="Century Gothic" w:hAnsi="Century Gothic" w:cs="Century Gothic"/>
                <w:b/>
                <w:bCs/>
                <w:color w:val="020303"/>
              </w:rPr>
              <w:t>Az</w:t>
            </w:r>
            <w:r>
              <w:rPr>
                <w:rStyle w:val="Strong1"/>
                <w:rFonts w:ascii="Century Gothic" w:eastAsia="Century Gothic" w:hAnsi="Century Gothic" w:cs="Century Gothic"/>
                <w:b/>
                <w:bCs/>
                <w:color w:val="020303"/>
              </w:rPr>
              <w:t>ure SQL Database</w:t>
            </w:r>
            <w:r>
              <w:rPr>
                <w:rStyle w:val="span"/>
                <w:rFonts w:ascii="Century Gothic" w:eastAsia="Century Gothic" w:hAnsi="Century Gothic" w:cs="Century Gothic"/>
                <w:color w:val="020303"/>
              </w:rPr>
              <w:t>, ensuring data integrity, minimal downtime, and improved scalability.</w:t>
            </w:r>
          </w:p>
          <w:p w:rsidR="001033C8" w:rsidRDefault="00E969BA">
            <w:pPr>
              <w:pStyle w:val="documentulli"/>
              <w:numPr>
                <w:ilvl w:val="0"/>
                <w:numId w:val="5"/>
              </w:numPr>
              <w:spacing w:line="260" w:lineRule="atLeast"/>
              <w:ind w:left="220" w:hanging="201"/>
              <w:rPr>
                <w:rStyle w:val="span"/>
                <w:rFonts w:ascii="Century Gothic" w:eastAsia="Century Gothic" w:hAnsi="Century Gothic" w:cs="Century Gothic"/>
                <w:color w:val="020303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020303"/>
              </w:rPr>
              <w:t xml:space="preserve">Collaborated with the SOC team to implement </w:t>
            </w:r>
            <w:r>
              <w:rPr>
                <w:rStyle w:val="Strong1"/>
                <w:rFonts w:ascii="Century Gothic" w:eastAsia="Century Gothic" w:hAnsi="Century Gothic" w:cs="Century Gothic"/>
                <w:b/>
                <w:bCs/>
                <w:color w:val="020303"/>
              </w:rPr>
              <w:t>security hardening measures</w:t>
            </w:r>
            <w:r>
              <w:rPr>
                <w:rStyle w:val="span"/>
                <w:rFonts w:ascii="Century Gothic" w:eastAsia="Century Gothic" w:hAnsi="Century Gothic" w:cs="Century Gothic"/>
                <w:color w:val="020303"/>
              </w:rPr>
              <w:t xml:space="preserve"> (disk encryption, patch updates, and connectivity improvements), enhancing overall cloud security</w:t>
            </w:r>
            <w:r>
              <w:rPr>
                <w:rStyle w:val="span"/>
                <w:rFonts w:ascii="Century Gothic" w:eastAsia="Century Gothic" w:hAnsi="Century Gothic" w:cs="Century Gothic"/>
                <w:color w:val="020303"/>
              </w:rPr>
              <w:t xml:space="preserve"> posture.</w:t>
            </w:r>
          </w:p>
          <w:p w:rsidR="001033C8" w:rsidRDefault="00E969BA">
            <w:pPr>
              <w:pStyle w:val="documentulli"/>
              <w:numPr>
                <w:ilvl w:val="0"/>
                <w:numId w:val="5"/>
              </w:numPr>
              <w:spacing w:line="260" w:lineRule="atLeast"/>
              <w:ind w:left="220" w:hanging="201"/>
              <w:rPr>
                <w:rStyle w:val="span"/>
                <w:rFonts w:ascii="Century Gothic" w:eastAsia="Century Gothic" w:hAnsi="Century Gothic" w:cs="Century Gothic"/>
                <w:color w:val="020303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020303"/>
              </w:rPr>
              <w:t xml:space="preserve">Prepared and executed </w:t>
            </w:r>
            <w:r>
              <w:rPr>
                <w:rStyle w:val="Strong1"/>
                <w:rFonts w:ascii="Century Gothic" w:eastAsia="Century Gothic" w:hAnsi="Century Gothic" w:cs="Century Gothic"/>
                <w:b/>
                <w:bCs/>
                <w:color w:val="020303"/>
              </w:rPr>
              <w:t>Incident, Change, and Request tasks</w:t>
            </w:r>
            <w:r>
              <w:rPr>
                <w:rStyle w:val="span"/>
                <w:rFonts w:ascii="Century Gothic" w:eastAsia="Century Gothic" w:hAnsi="Century Gothic" w:cs="Century Gothic"/>
                <w:color w:val="020303"/>
              </w:rPr>
              <w:t xml:space="preserve"> under ITIL framework with consistent SLA adherence.</w:t>
            </w:r>
          </w:p>
          <w:p w:rsidR="001033C8" w:rsidRDefault="001033C8">
            <w:pPr>
              <w:pStyle w:val="div"/>
              <w:pBdr>
                <w:top w:val="nil"/>
                <w:left w:val="nil"/>
                <w:bottom w:val="dashSmallGap" w:sz="2" w:space="0" w:color="020303"/>
                <w:right w:val="nil"/>
                <w:between w:val="nil"/>
                <w:bar w:val="nil"/>
              </w:pBdr>
              <w:spacing w:line="20" w:lineRule="exact"/>
              <w:ind w:left="20"/>
              <w:rPr>
                <w:rStyle w:val="parentContainersectiontablesectionbody"/>
                <w:rFonts w:ascii="Century Gothic" w:eastAsia="Century Gothic" w:hAnsi="Century Gothic" w:cs="Century Gothic"/>
                <w:color w:val="020303"/>
                <w:sz w:val="22"/>
                <w:szCs w:val="22"/>
              </w:rPr>
            </w:pPr>
          </w:p>
          <w:p w:rsidR="001033C8" w:rsidRDefault="00E969BA">
            <w:pPr>
              <w:pStyle w:val="documentdispBlock"/>
              <w:spacing w:line="260" w:lineRule="atLeast"/>
              <w:ind w:left="20"/>
              <w:rPr>
                <w:rStyle w:val="parentContainersectiontablesectionbody"/>
                <w:rFonts w:ascii="Century Gothic" w:eastAsia="Century Gothic" w:hAnsi="Century Gothic" w:cs="Century Gothic"/>
                <w:color w:val="020303"/>
                <w:sz w:val="22"/>
                <w:szCs w:val="22"/>
              </w:rPr>
            </w:pPr>
            <w:r>
              <w:rPr>
                <w:rStyle w:val="documenttxtBold"/>
                <w:rFonts w:ascii="Century Gothic" w:eastAsia="Century Gothic" w:hAnsi="Century Gothic" w:cs="Century Gothic"/>
                <w:caps/>
                <w:color w:val="020303"/>
                <w:sz w:val="22"/>
                <w:szCs w:val="22"/>
              </w:rPr>
              <w:t>Azure System Administrator</w:t>
            </w:r>
            <w:r>
              <w:rPr>
                <w:rStyle w:val="span"/>
                <w:rFonts w:ascii="Century Gothic" w:eastAsia="Century Gothic" w:hAnsi="Century Gothic" w:cs="Century Gothic"/>
                <w:color w:val="020303"/>
                <w:sz w:val="22"/>
                <w:szCs w:val="22"/>
              </w:rPr>
              <w:t>, 04/2021</w:t>
            </w:r>
            <w:r>
              <w:rPr>
                <w:rStyle w:val="parentContainersectiontablesectionbody"/>
                <w:rFonts w:ascii="Century Gothic" w:eastAsia="Century Gothic" w:hAnsi="Century Gothic" w:cs="Century Gothic"/>
                <w:color w:val="020303"/>
                <w:sz w:val="22"/>
                <w:szCs w:val="22"/>
              </w:rPr>
              <w:t xml:space="preserve"> </w:t>
            </w:r>
            <w:r>
              <w:rPr>
                <w:rStyle w:val="span"/>
                <w:rFonts w:ascii="Century Gothic" w:eastAsia="Century Gothic" w:hAnsi="Century Gothic" w:cs="Century Gothic"/>
                <w:color w:val="020303"/>
                <w:sz w:val="22"/>
                <w:szCs w:val="22"/>
              </w:rPr>
              <w:t>-</w:t>
            </w:r>
            <w:r>
              <w:rPr>
                <w:rStyle w:val="parentContainersectiontablesectionbody"/>
                <w:rFonts w:ascii="Century Gothic" w:eastAsia="Century Gothic" w:hAnsi="Century Gothic" w:cs="Century Gothic"/>
                <w:color w:val="020303"/>
                <w:sz w:val="22"/>
                <w:szCs w:val="22"/>
              </w:rPr>
              <w:t xml:space="preserve"> </w:t>
            </w:r>
            <w:r>
              <w:rPr>
                <w:rStyle w:val="span"/>
                <w:rFonts w:ascii="Century Gothic" w:eastAsia="Century Gothic" w:hAnsi="Century Gothic" w:cs="Century Gothic"/>
                <w:color w:val="020303"/>
                <w:sz w:val="22"/>
                <w:szCs w:val="22"/>
              </w:rPr>
              <w:t>09/2022</w:t>
            </w:r>
            <w:r>
              <w:rPr>
                <w:rStyle w:val="parentContainersectiontablesectionbody"/>
                <w:rFonts w:ascii="Century Gothic" w:eastAsia="Century Gothic" w:hAnsi="Century Gothic" w:cs="Century Gothic"/>
                <w:color w:val="020303"/>
                <w:sz w:val="22"/>
                <w:szCs w:val="22"/>
              </w:rPr>
              <w:t xml:space="preserve"> </w:t>
            </w:r>
          </w:p>
          <w:p w:rsidR="001033C8" w:rsidRDefault="00E969BA">
            <w:pPr>
              <w:pStyle w:val="documentdispBlock"/>
              <w:spacing w:line="260" w:lineRule="atLeast"/>
              <w:ind w:left="20"/>
              <w:rPr>
                <w:rStyle w:val="parentContainersectiontablesectionbody"/>
                <w:rFonts w:ascii="Century Gothic" w:eastAsia="Century Gothic" w:hAnsi="Century Gothic" w:cs="Century Gothic"/>
                <w:color w:val="020303"/>
                <w:sz w:val="22"/>
                <w:szCs w:val="22"/>
              </w:rPr>
            </w:pPr>
            <w:r>
              <w:rPr>
                <w:rStyle w:val="documenttxtBold"/>
                <w:rFonts w:ascii="Century Gothic" w:eastAsia="Century Gothic" w:hAnsi="Century Gothic" w:cs="Century Gothic"/>
                <w:i/>
                <w:iCs/>
                <w:color w:val="020303"/>
                <w:sz w:val="22"/>
                <w:szCs w:val="22"/>
              </w:rPr>
              <w:t>Kyndryl India Pvt. Ltd.</w:t>
            </w:r>
            <w:r>
              <w:rPr>
                <w:rStyle w:val="parentContainersectiontablesectionbody"/>
                <w:rFonts w:ascii="Century Gothic" w:eastAsia="Century Gothic" w:hAnsi="Century Gothic" w:cs="Century Gothic"/>
                <w:color w:val="020303"/>
                <w:sz w:val="22"/>
                <w:szCs w:val="22"/>
              </w:rPr>
              <w:t xml:space="preserve"> </w:t>
            </w:r>
          </w:p>
          <w:p w:rsidR="001033C8" w:rsidRDefault="00E969BA">
            <w:pPr>
              <w:pStyle w:val="documentulli"/>
              <w:numPr>
                <w:ilvl w:val="0"/>
                <w:numId w:val="6"/>
              </w:numPr>
              <w:spacing w:line="260" w:lineRule="atLeast"/>
              <w:ind w:left="220" w:hanging="201"/>
              <w:rPr>
                <w:rStyle w:val="span"/>
                <w:rFonts w:ascii="Century Gothic" w:eastAsia="Century Gothic" w:hAnsi="Century Gothic" w:cs="Century Gothic"/>
                <w:color w:val="020303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020303"/>
              </w:rPr>
              <w:t xml:space="preserve">Administered core </w:t>
            </w:r>
            <w:r>
              <w:rPr>
                <w:rStyle w:val="Strong1"/>
                <w:rFonts w:ascii="Century Gothic" w:eastAsia="Century Gothic" w:hAnsi="Century Gothic" w:cs="Century Gothic"/>
                <w:b/>
                <w:bCs/>
                <w:color w:val="020303"/>
              </w:rPr>
              <w:t>Azure</w:t>
            </w:r>
            <w:r>
              <w:rPr>
                <w:rStyle w:val="span"/>
                <w:rFonts w:ascii="Century Gothic" w:eastAsia="Century Gothic" w:hAnsi="Century Gothic" w:cs="Century Gothic"/>
                <w:color w:val="020303"/>
              </w:rPr>
              <w:t xml:space="preserve"> infrastructure (Compute, Network, </w:t>
            </w:r>
            <w:r>
              <w:rPr>
                <w:rStyle w:val="span"/>
                <w:rFonts w:ascii="Century Gothic" w:eastAsia="Century Gothic" w:hAnsi="Century Gothic" w:cs="Century Gothic"/>
                <w:color w:val="020303"/>
              </w:rPr>
              <w:t xml:space="preserve">Storage) and successfully executed cross-subscription migrations, achieving </w:t>
            </w:r>
            <w:r>
              <w:rPr>
                <w:rStyle w:val="Strong1"/>
                <w:rFonts w:ascii="Century Gothic" w:eastAsia="Century Gothic" w:hAnsi="Century Gothic" w:cs="Century Gothic"/>
                <w:b/>
                <w:bCs/>
                <w:color w:val="020303"/>
              </w:rPr>
              <w:t>15% cost optimization</w:t>
            </w:r>
            <w:r>
              <w:rPr>
                <w:rStyle w:val="span"/>
                <w:rFonts w:ascii="Century Gothic" w:eastAsia="Century Gothic" w:hAnsi="Century Gothic" w:cs="Century Gothic"/>
                <w:color w:val="020303"/>
              </w:rPr>
              <w:t>.</w:t>
            </w:r>
          </w:p>
          <w:p w:rsidR="001033C8" w:rsidRDefault="00E969BA">
            <w:pPr>
              <w:pStyle w:val="documentulli"/>
              <w:numPr>
                <w:ilvl w:val="0"/>
                <w:numId w:val="6"/>
              </w:numPr>
              <w:spacing w:line="260" w:lineRule="atLeast"/>
              <w:ind w:left="220" w:hanging="201"/>
              <w:rPr>
                <w:rStyle w:val="span"/>
                <w:rFonts w:ascii="Century Gothic" w:eastAsia="Century Gothic" w:hAnsi="Century Gothic" w:cs="Century Gothic"/>
                <w:color w:val="020303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020303"/>
              </w:rPr>
              <w:t xml:space="preserve">Deployed Azure Virtual Machines using </w:t>
            </w:r>
            <w:r>
              <w:rPr>
                <w:rStyle w:val="Strong1"/>
                <w:rFonts w:ascii="Century Gothic" w:eastAsia="Century Gothic" w:hAnsi="Century Gothic" w:cs="Century Gothic"/>
                <w:b/>
                <w:bCs/>
                <w:color w:val="020303"/>
              </w:rPr>
              <w:t>ARM Templates</w:t>
            </w:r>
            <w:r>
              <w:rPr>
                <w:rStyle w:val="span"/>
                <w:rFonts w:ascii="Century Gothic" w:eastAsia="Century Gothic" w:hAnsi="Century Gothic" w:cs="Century Gothic"/>
                <w:color w:val="020303"/>
              </w:rPr>
              <w:t xml:space="preserve"> and customized resources to meet diverse project specifications.</w:t>
            </w:r>
          </w:p>
          <w:p w:rsidR="001033C8" w:rsidRDefault="00E969BA">
            <w:pPr>
              <w:pStyle w:val="documentulli"/>
              <w:numPr>
                <w:ilvl w:val="0"/>
                <w:numId w:val="6"/>
              </w:numPr>
              <w:spacing w:line="260" w:lineRule="atLeast"/>
              <w:ind w:left="220" w:hanging="201"/>
              <w:rPr>
                <w:rStyle w:val="span"/>
                <w:rFonts w:ascii="Century Gothic" w:eastAsia="Century Gothic" w:hAnsi="Century Gothic" w:cs="Century Gothic"/>
                <w:color w:val="020303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020303"/>
              </w:rPr>
              <w:t xml:space="preserve">Established and administered robust </w:t>
            </w:r>
            <w:r>
              <w:rPr>
                <w:rStyle w:val="Strong1"/>
                <w:rFonts w:ascii="Century Gothic" w:eastAsia="Century Gothic" w:hAnsi="Century Gothic" w:cs="Century Gothic"/>
                <w:b/>
                <w:bCs/>
                <w:color w:val="020303"/>
              </w:rPr>
              <w:t>Azur</w:t>
            </w:r>
            <w:r>
              <w:rPr>
                <w:rStyle w:val="Strong1"/>
                <w:rFonts w:ascii="Century Gothic" w:eastAsia="Century Gothic" w:hAnsi="Century Gothic" w:cs="Century Gothic"/>
                <w:b/>
                <w:bCs/>
                <w:color w:val="020303"/>
              </w:rPr>
              <w:t>e Active Directory</w:t>
            </w:r>
            <w:r>
              <w:rPr>
                <w:rStyle w:val="span"/>
                <w:rFonts w:ascii="Century Gothic" w:eastAsia="Century Gothic" w:hAnsi="Century Gothic" w:cs="Century Gothic"/>
                <w:color w:val="020303"/>
              </w:rPr>
              <w:t xml:space="preserve"> and backup policies, improving data recovery efficiency by </w:t>
            </w:r>
            <w:r>
              <w:rPr>
                <w:rStyle w:val="Strong1"/>
                <w:rFonts w:ascii="Century Gothic" w:eastAsia="Century Gothic" w:hAnsi="Century Gothic" w:cs="Century Gothic"/>
                <w:b/>
                <w:bCs/>
                <w:color w:val="020303"/>
              </w:rPr>
              <w:t>20%</w:t>
            </w:r>
            <w:r>
              <w:rPr>
                <w:rStyle w:val="span"/>
                <w:rFonts w:ascii="Century Gothic" w:eastAsia="Century Gothic" w:hAnsi="Century Gothic" w:cs="Century Gothic"/>
                <w:color w:val="020303"/>
              </w:rPr>
              <w:t xml:space="preserve"> and enforcing </w:t>
            </w:r>
            <w:r>
              <w:rPr>
                <w:rStyle w:val="Strong1"/>
                <w:rFonts w:ascii="Century Gothic" w:eastAsia="Century Gothic" w:hAnsi="Century Gothic" w:cs="Century Gothic"/>
                <w:b/>
                <w:bCs/>
                <w:color w:val="020303"/>
              </w:rPr>
              <w:t>MFA</w:t>
            </w:r>
            <w:r>
              <w:rPr>
                <w:rStyle w:val="span"/>
                <w:rFonts w:ascii="Century Gothic" w:eastAsia="Century Gothic" w:hAnsi="Century Gothic" w:cs="Century Gothic"/>
                <w:color w:val="020303"/>
              </w:rPr>
              <w:t xml:space="preserve"> security.</w:t>
            </w:r>
          </w:p>
          <w:p w:rsidR="001033C8" w:rsidRDefault="001033C8">
            <w:pPr>
              <w:pStyle w:val="div"/>
              <w:pBdr>
                <w:top w:val="nil"/>
                <w:left w:val="nil"/>
                <w:bottom w:val="dashSmallGap" w:sz="2" w:space="0" w:color="020303"/>
                <w:right w:val="nil"/>
                <w:between w:val="nil"/>
                <w:bar w:val="nil"/>
              </w:pBdr>
              <w:spacing w:line="20" w:lineRule="exact"/>
              <w:ind w:left="20"/>
              <w:rPr>
                <w:rStyle w:val="parentContainersectiontablesectionbody"/>
                <w:rFonts w:ascii="Century Gothic" w:eastAsia="Century Gothic" w:hAnsi="Century Gothic" w:cs="Century Gothic"/>
                <w:color w:val="020303"/>
                <w:sz w:val="22"/>
                <w:szCs w:val="22"/>
              </w:rPr>
            </w:pPr>
          </w:p>
          <w:p w:rsidR="001033C8" w:rsidRDefault="00E969BA">
            <w:pPr>
              <w:pStyle w:val="documentdispBlock"/>
              <w:spacing w:line="260" w:lineRule="atLeast"/>
              <w:ind w:left="20"/>
              <w:rPr>
                <w:rStyle w:val="parentContainersectiontablesectionbody"/>
                <w:rFonts w:ascii="Century Gothic" w:eastAsia="Century Gothic" w:hAnsi="Century Gothic" w:cs="Century Gothic"/>
                <w:color w:val="020303"/>
                <w:sz w:val="22"/>
                <w:szCs w:val="22"/>
              </w:rPr>
            </w:pPr>
            <w:r>
              <w:rPr>
                <w:rStyle w:val="documenttxtBold"/>
                <w:rFonts w:ascii="Century Gothic" w:eastAsia="Century Gothic" w:hAnsi="Century Gothic" w:cs="Century Gothic"/>
                <w:caps/>
                <w:color w:val="020303"/>
                <w:sz w:val="22"/>
                <w:szCs w:val="22"/>
              </w:rPr>
              <w:t>Cloud Support Engineer</w:t>
            </w:r>
            <w:r>
              <w:rPr>
                <w:rStyle w:val="span"/>
                <w:rFonts w:ascii="Century Gothic" w:eastAsia="Century Gothic" w:hAnsi="Century Gothic" w:cs="Century Gothic"/>
                <w:color w:val="020303"/>
                <w:sz w:val="22"/>
                <w:szCs w:val="22"/>
              </w:rPr>
              <w:t>, 10/2018</w:t>
            </w:r>
            <w:r>
              <w:rPr>
                <w:rStyle w:val="parentContainersectiontablesectionbody"/>
                <w:rFonts w:ascii="Century Gothic" w:eastAsia="Century Gothic" w:hAnsi="Century Gothic" w:cs="Century Gothic"/>
                <w:color w:val="020303"/>
                <w:sz w:val="22"/>
                <w:szCs w:val="22"/>
              </w:rPr>
              <w:t xml:space="preserve"> </w:t>
            </w:r>
            <w:r>
              <w:rPr>
                <w:rStyle w:val="span"/>
                <w:rFonts w:ascii="Century Gothic" w:eastAsia="Century Gothic" w:hAnsi="Century Gothic" w:cs="Century Gothic"/>
                <w:color w:val="020303"/>
                <w:sz w:val="22"/>
                <w:szCs w:val="22"/>
              </w:rPr>
              <w:t>-</w:t>
            </w:r>
            <w:r>
              <w:rPr>
                <w:rStyle w:val="parentContainersectiontablesectionbody"/>
                <w:rFonts w:ascii="Century Gothic" w:eastAsia="Century Gothic" w:hAnsi="Century Gothic" w:cs="Century Gothic"/>
                <w:color w:val="020303"/>
                <w:sz w:val="22"/>
                <w:szCs w:val="22"/>
              </w:rPr>
              <w:t xml:space="preserve"> </w:t>
            </w:r>
            <w:r>
              <w:rPr>
                <w:rStyle w:val="span"/>
                <w:rFonts w:ascii="Century Gothic" w:eastAsia="Century Gothic" w:hAnsi="Century Gothic" w:cs="Century Gothic"/>
                <w:color w:val="020303"/>
                <w:sz w:val="22"/>
                <w:szCs w:val="22"/>
              </w:rPr>
              <w:t>07/2021</w:t>
            </w:r>
            <w:r>
              <w:rPr>
                <w:rStyle w:val="parentContainersectiontablesectionbody"/>
                <w:rFonts w:ascii="Century Gothic" w:eastAsia="Century Gothic" w:hAnsi="Century Gothic" w:cs="Century Gothic"/>
                <w:color w:val="020303"/>
                <w:sz w:val="22"/>
                <w:szCs w:val="22"/>
              </w:rPr>
              <w:t xml:space="preserve"> </w:t>
            </w:r>
          </w:p>
          <w:p w:rsidR="001033C8" w:rsidRDefault="00E969BA">
            <w:pPr>
              <w:pStyle w:val="documentdispBlock"/>
              <w:spacing w:line="260" w:lineRule="atLeast"/>
              <w:ind w:left="20"/>
              <w:rPr>
                <w:rStyle w:val="parentContainersectiontablesectionbody"/>
                <w:rFonts w:ascii="Century Gothic" w:eastAsia="Century Gothic" w:hAnsi="Century Gothic" w:cs="Century Gothic"/>
                <w:color w:val="020303"/>
                <w:sz w:val="22"/>
                <w:szCs w:val="22"/>
              </w:rPr>
            </w:pPr>
            <w:r>
              <w:rPr>
                <w:rStyle w:val="documenttxtBold"/>
                <w:rFonts w:ascii="Century Gothic" w:eastAsia="Century Gothic" w:hAnsi="Century Gothic" w:cs="Century Gothic"/>
                <w:i/>
                <w:iCs/>
                <w:color w:val="020303"/>
                <w:sz w:val="22"/>
                <w:szCs w:val="22"/>
              </w:rPr>
              <w:t>IBM India Pvt. Limited</w:t>
            </w:r>
            <w:r>
              <w:rPr>
                <w:rStyle w:val="parentContainersectiontablesectionbody"/>
                <w:rFonts w:ascii="Century Gothic" w:eastAsia="Century Gothic" w:hAnsi="Century Gothic" w:cs="Century Gothic"/>
                <w:color w:val="020303"/>
                <w:sz w:val="22"/>
                <w:szCs w:val="22"/>
              </w:rPr>
              <w:t xml:space="preserve"> </w:t>
            </w:r>
          </w:p>
          <w:p w:rsidR="001033C8" w:rsidRDefault="00E969BA">
            <w:pPr>
              <w:pStyle w:val="documentulli"/>
              <w:numPr>
                <w:ilvl w:val="0"/>
                <w:numId w:val="7"/>
              </w:numPr>
              <w:spacing w:line="260" w:lineRule="atLeast"/>
              <w:ind w:left="220" w:hanging="201"/>
              <w:rPr>
                <w:rStyle w:val="span"/>
                <w:rFonts w:ascii="Century Gothic" w:eastAsia="Century Gothic" w:hAnsi="Century Gothic" w:cs="Century Gothic"/>
                <w:color w:val="020303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020303"/>
              </w:rPr>
              <w:t xml:space="preserve">Managed foundational </w:t>
            </w:r>
            <w:r>
              <w:rPr>
                <w:rStyle w:val="Strong1"/>
                <w:rFonts w:ascii="Century Gothic" w:eastAsia="Century Gothic" w:hAnsi="Century Gothic" w:cs="Century Gothic"/>
                <w:b/>
                <w:bCs/>
                <w:color w:val="020303"/>
              </w:rPr>
              <w:t>Azure</w:t>
            </w:r>
            <w:r>
              <w:rPr>
                <w:rStyle w:val="span"/>
                <w:rFonts w:ascii="Century Gothic" w:eastAsia="Century Gothic" w:hAnsi="Century Gothic" w:cs="Century Gothic"/>
                <w:color w:val="020303"/>
              </w:rPr>
              <w:t xml:space="preserve"> infrastructure (Compute, Storage, Networking) and </w:t>
            </w:r>
            <w:r>
              <w:rPr>
                <w:rStyle w:val="span"/>
                <w:rFonts w:ascii="Century Gothic" w:eastAsia="Century Gothic" w:hAnsi="Century Gothic" w:cs="Century Gothic"/>
                <w:color w:val="020303"/>
              </w:rPr>
              <w:t>executed resource migration between subscriptions.</w:t>
            </w:r>
          </w:p>
          <w:p w:rsidR="001033C8" w:rsidRDefault="00E969BA">
            <w:pPr>
              <w:pStyle w:val="documentulli"/>
              <w:numPr>
                <w:ilvl w:val="0"/>
                <w:numId w:val="7"/>
              </w:numPr>
              <w:spacing w:line="260" w:lineRule="atLeast"/>
              <w:ind w:left="220" w:hanging="201"/>
              <w:rPr>
                <w:rStyle w:val="span"/>
                <w:rFonts w:ascii="Century Gothic" w:eastAsia="Century Gothic" w:hAnsi="Century Gothic" w:cs="Century Gothic"/>
                <w:color w:val="020303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020303"/>
              </w:rPr>
              <w:t xml:space="preserve">Deployed Azure Virtual Machines using </w:t>
            </w:r>
            <w:r>
              <w:rPr>
                <w:rStyle w:val="Strong1"/>
                <w:rFonts w:ascii="Century Gothic" w:eastAsia="Century Gothic" w:hAnsi="Century Gothic" w:cs="Century Gothic"/>
                <w:b/>
                <w:bCs/>
                <w:color w:val="020303"/>
              </w:rPr>
              <w:t>ARM Templates</w:t>
            </w:r>
            <w:r>
              <w:rPr>
                <w:rStyle w:val="span"/>
                <w:rFonts w:ascii="Century Gothic" w:eastAsia="Century Gothic" w:hAnsi="Century Gothic" w:cs="Century Gothic"/>
                <w:color w:val="020303"/>
              </w:rPr>
              <w:t xml:space="preserve"> and implemented Azure Backup policies for data resilience.</w:t>
            </w:r>
          </w:p>
          <w:p w:rsidR="001033C8" w:rsidRDefault="00E969BA">
            <w:pPr>
              <w:pStyle w:val="documentulli"/>
              <w:numPr>
                <w:ilvl w:val="0"/>
                <w:numId w:val="7"/>
              </w:numPr>
              <w:spacing w:line="260" w:lineRule="atLeast"/>
              <w:ind w:left="220" w:hanging="201"/>
              <w:rPr>
                <w:rStyle w:val="span"/>
                <w:rFonts w:ascii="Century Gothic" w:eastAsia="Century Gothic" w:hAnsi="Century Gothic" w:cs="Century Gothic"/>
                <w:color w:val="020303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020303"/>
              </w:rPr>
              <w:t xml:space="preserve">Administered </w:t>
            </w:r>
            <w:r>
              <w:rPr>
                <w:rStyle w:val="Strong1"/>
                <w:rFonts w:ascii="Century Gothic" w:eastAsia="Century Gothic" w:hAnsi="Century Gothic" w:cs="Century Gothic"/>
                <w:b/>
                <w:bCs/>
                <w:color w:val="020303"/>
              </w:rPr>
              <w:t>Azure Active Directory</w:t>
            </w:r>
            <w:r>
              <w:rPr>
                <w:rStyle w:val="span"/>
                <w:rFonts w:ascii="Century Gothic" w:eastAsia="Century Gothic" w:hAnsi="Century Gothic" w:cs="Century Gothic"/>
                <w:color w:val="020303"/>
              </w:rPr>
              <w:t xml:space="preserve"> and enforced </w:t>
            </w:r>
            <w:r>
              <w:rPr>
                <w:rStyle w:val="Strong1"/>
                <w:rFonts w:ascii="Century Gothic" w:eastAsia="Century Gothic" w:hAnsi="Century Gothic" w:cs="Century Gothic"/>
                <w:b/>
                <w:bCs/>
                <w:color w:val="020303"/>
              </w:rPr>
              <w:t>Multi-Factor Authentication (MFA)</w:t>
            </w:r>
            <w:r>
              <w:rPr>
                <w:rStyle w:val="span"/>
                <w:rFonts w:ascii="Century Gothic" w:eastAsia="Century Gothic" w:hAnsi="Century Gothic" w:cs="Century Gothic"/>
                <w:color w:val="020303"/>
              </w:rPr>
              <w:t xml:space="preserve"> policies fo</w:t>
            </w:r>
            <w:r>
              <w:rPr>
                <w:rStyle w:val="span"/>
                <w:rFonts w:ascii="Century Gothic" w:eastAsia="Century Gothic" w:hAnsi="Century Gothic" w:cs="Century Gothic"/>
                <w:color w:val="020303"/>
              </w:rPr>
              <w:t>r users and groups.</w:t>
            </w:r>
          </w:p>
          <w:p w:rsidR="001033C8" w:rsidRDefault="001033C8">
            <w:pPr>
              <w:pStyle w:val="div"/>
              <w:pBdr>
                <w:top w:val="nil"/>
                <w:left w:val="nil"/>
                <w:bottom w:val="dashSmallGap" w:sz="2" w:space="0" w:color="020303"/>
                <w:right w:val="nil"/>
                <w:between w:val="nil"/>
                <w:bar w:val="nil"/>
              </w:pBdr>
              <w:spacing w:line="20" w:lineRule="exact"/>
              <w:ind w:left="20"/>
              <w:rPr>
                <w:rStyle w:val="parentContainersectiontablesectionbody"/>
                <w:rFonts w:ascii="Century Gothic" w:eastAsia="Century Gothic" w:hAnsi="Century Gothic" w:cs="Century Gothic"/>
                <w:color w:val="020303"/>
                <w:sz w:val="22"/>
                <w:szCs w:val="22"/>
              </w:rPr>
            </w:pPr>
          </w:p>
          <w:p w:rsidR="001033C8" w:rsidRDefault="00E969BA">
            <w:pPr>
              <w:pStyle w:val="documentdispBlock"/>
              <w:spacing w:line="260" w:lineRule="atLeast"/>
              <w:ind w:left="20"/>
              <w:rPr>
                <w:rStyle w:val="parentContainersectiontablesectionbody"/>
                <w:rFonts w:ascii="Century Gothic" w:eastAsia="Century Gothic" w:hAnsi="Century Gothic" w:cs="Century Gothic"/>
                <w:color w:val="020303"/>
                <w:sz w:val="22"/>
                <w:szCs w:val="22"/>
              </w:rPr>
            </w:pPr>
            <w:r>
              <w:rPr>
                <w:rStyle w:val="documenttxtBold"/>
                <w:rFonts w:ascii="Century Gothic" w:eastAsia="Century Gothic" w:hAnsi="Century Gothic" w:cs="Century Gothic"/>
                <w:caps/>
                <w:color w:val="020303"/>
                <w:sz w:val="22"/>
                <w:szCs w:val="22"/>
              </w:rPr>
              <w:t>System Administrator</w:t>
            </w:r>
            <w:r>
              <w:rPr>
                <w:rStyle w:val="span"/>
                <w:rFonts w:ascii="Century Gothic" w:eastAsia="Century Gothic" w:hAnsi="Century Gothic" w:cs="Century Gothic"/>
                <w:color w:val="020303"/>
                <w:sz w:val="22"/>
                <w:szCs w:val="22"/>
              </w:rPr>
              <w:t>, 08/2015</w:t>
            </w:r>
            <w:r>
              <w:rPr>
                <w:rStyle w:val="parentContainersectiontablesectionbody"/>
                <w:rFonts w:ascii="Century Gothic" w:eastAsia="Century Gothic" w:hAnsi="Century Gothic" w:cs="Century Gothic"/>
                <w:color w:val="020303"/>
                <w:sz w:val="22"/>
                <w:szCs w:val="22"/>
              </w:rPr>
              <w:t xml:space="preserve"> </w:t>
            </w:r>
            <w:r>
              <w:rPr>
                <w:rStyle w:val="span"/>
                <w:rFonts w:ascii="Century Gothic" w:eastAsia="Century Gothic" w:hAnsi="Century Gothic" w:cs="Century Gothic"/>
                <w:color w:val="020303"/>
                <w:sz w:val="22"/>
                <w:szCs w:val="22"/>
              </w:rPr>
              <w:t>-</w:t>
            </w:r>
            <w:r>
              <w:rPr>
                <w:rStyle w:val="parentContainersectiontablesectionbody"/>
                <w:rFonts w:ascii="Century Gothic" w:eastAsia="Century Gothic" w:hAnsi="Century Gothic" w:cs="Century Gothic"/>
                <w:color w:val="020303"/>
                <w:sz w:val="22"/>
                <w:szCs w:val="22"/>
              </w:rPr>
              <w:t xml:space="preserve"> </w:t>
            </w:r>
            <w:r>
              <w:rPr>
                <w:rStyle w:val="span"/>
                <w:rFonts w:ascii="Century Gothic" w:eastAsia="Century Gothic" w:hAnsi="Century Gothic" w:cs="Century Gothic"/>
                <w:color w:val="020303"/>
                <w:sz w:val="22"/>
                <w:szCs w:val="22"/>
              </w:rPr>
              <w:t>09/2018</w:t>
            </w:r>
            <w:r>
              <w:rPr>
                <w:rStyle w:val="parentContainersectiontablesectionbody"/>
                <w:rFonts w:ascii="Century Gothic" w:eastAsia="Century Gothic" w:hAnsi="Century Gothic" w:cs="Century Gothic"/>
                <w:color w:val="020303"/>
                <w:sz w:val="22"/>
                <w:szCs w:val="22"/>
              </w:rPr>
              <w:t xml:space="preserve"> </w:t>
            </w:r>
          </w:p>
          <w:p w:rsidR="001033C8" w:rsidRDefault="00E969BA">
            <w:pPr>
              <w:pStyle w:val="documentdispBlock"/>
              <w:spacing w:line="260" w:lineRule="atLeast"/>
              <w:ind w:left="20"/>
              <w:rPr>
                <w:rStyle w:val="parentContainersectiontablesectionbody"/>
                <w:rFonts w:ascii="Century Gothic" w:eastAsia="Century Gothic" w:hAnsi="Century Gothic" w:cs="Century Gothic"/>
                <w:color w:val="020303"/>
                <w:sz w:val="22"/>
                <w:szCs w:val="22"/>
              </w:rPr>
            </w:pPr>
            <w:r>
              <w:rPr>
                <w:rStyle w:val="documenttxtBold"/>
                <w:rFonts w:ascii="Century Gothic" w:eastAsia="Century Gothic" w:hAnsi="Century Gothic" w:cs="Century Gothic"/>
                <w:i/>
                <w:iCs/>
                <w:color w:val="020303"/>
                <w:sz w:val="22"/>
                <w:szCs w:val="22"/>
              </w:rPr>
              <w:lastRenderedPageBreak/>
              <w:t>DXC Technology</w:t>
            </w:r>
            <w:r>
              <w:rPr>
                <w:rStyle w:val="parentContainersectiontablesectionbody"/>
                <w:rFonts w:ascii="Century Gothic" w:eastAsia="Century Gothic" w:hAnsi="Century Gothic" w:cs="Century Gothic"/>
                <w:color w:val="020303"/>
                <w:sz w:val="22"/>
                <w:szCs w:val="22"/>
              </w:rPr>
              <w:t xml:space="preserve"> </w:t>
            </w:r>
          </w:p>
          <w:p w:rsidR="001033C8" w:rsidRDefault="00E969BA">
            <w:pPr>
              <w:pStyle w:val="documentulli"/>
              <w:numPr>
                <w:ilvl w:val="0"/>
                <w:numId w:val="8"/>
              </w:numPr>
              <w:spacing w:line="260" w:lineRule="atLeast"/>
              <w:ind w:left="220" w:hanging="201"/>
              <w:rPr>
                <w:rStyle w:val="span"/>
                <w:rFonts w:ascii="Century Gothic" w:eastAsia="Century Gothic" w:hAnsi="Century Gothic" w:cs="Century Gothic"/>
                <w:color w:val="020303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020303"/>
              </w:rPr>
              <w:t xml:space="preserve">Managed enterprise-level data protection and backup operations using tools including </w:t>
            </w:r>
            <w:r>
              <w:rPr>
                <w:rStyle w:val="Strong1"/>
                <w:rFonts w:ascii="Century Gothic" w:eastAsia="Century Gothic" w:hAnsi="Century Gothic" w:cs="Century Gothic"/>
                <w:b/>
                <w:bCs/>
                <w:color w:val="020303"/>
              </w:rPr>
              <w:t>Netbackup</w:t>
            </w:r>
            <w:r>
              <w:rPr>
                <w:rStyle w:val="span"/>
                <w:rFonts w:ascii="Century Gothic" w:eastAsia="Century Gothic" w:hAnsi="Century Gothic" w:cs="Century Gothic"/>
                <w:color w:val="020303"/>
              </w:rPr>
              <w:t xml:space="preserve"> and </w:t>
            </w:r>
            <w:r>
              <w:rPr>
                <w:rStyle w:val="Strong1"/>
                <w:rFonts w:ascii="Century Gothic" w:eastAsia="Century Gothic" w:hAnsi="Century Gothic" w:cs="Century Gothic"/>
                <w:b/>
                <w:bCs/>
                <w:color w:val="020303"/>
              </w:rPr>
              <w:t>Arcserve</w:t>
            </w:r>
            <w:r>
              <w:rPr>
                <w:rStyle w:val="span"/>
                <w:rFonts w:ascii="Century Gothic" w:eastAsia="Century Gothic" w:hAnsi="Century Gothic" w:cs="Century Gothic"/>
                <w:color w:val="020303"/>
              </w:rPr>
              <w:t>.</w:t>
            </w:r>
          </w:p>
          <w:p w:rsidR="001033C8" w:rsidRDefault="00E969BA">
            <w:pPr>
              <w:pStyle w:val="documentulli"/>
              <w:numPr>
                <w:ilvl w:val="0"/>
                <w:numId w:val="8"/>
              </w:numPr>
              <w:spacing w:line="260" w:lineRule="atLeast"/>
              <w:ind w:left="220" w:hanging="201"/>
              <w:rPr>
                <w:rStyle w:val="span"/>
                <w:rFonts w:ascii="Century Gothic" w:eastAsia="Century Gothic" w:hAnsi="Century Gothic" w:cs="Century Gothic"/>
                <w:color w:val="020303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020303"/>
              </w:rPr>
              <w:t xml:space="preserve">Ensured data recovery efficiency and system compliance by managing </w:t>
            </w:r>
            <w:r>
              <w:rPr>
                <w:rStyle w:val="span"/>
                <w:rFonts w:ascii="Century Gothic" w:eastAsia="Century Gothic" w:hAnsi="Century Gothic" w:cs="Century Gothic"/>
                <w:color w:val="020303"/>
              </w:rPr>
              <w:t>daily/weekly/monthly backup jobs, media, and storage device configurations.</w:t>
            </w:r>
          </w:p>
          <w:p w:rsidR="001033C8" w:rsidRDefault="00E969BA">
            <w:pPr>
              <w:pStyle w:val="documentulli"/>
              <w:numPr>
                <w:ilvl w:val="0"/>
                <w:numId w:val="8"/>
              </w:numPr>
              <w:spacing w:line="260" w:lineRule="atLeast"/>
              <w:ind w:left="220" w:hanging="201"/>
              <w:rPr>
                <w:rStyle w:val="span"/>
                <w:rFonts w:ascii="Century Gothic" w:eastAsia="Century Gothic" w:hAnsi="Century Gothic" w:cs="Century Gothic"/>
                <w:color w:val="020303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020303"/>
              </w:rPr>
              <w:t>Executed re-runs of failed backups and configured backups on servers using Arcserve and Netbackup.</w:t>
            </w:r>
          </w:p>
          <w:p w:rsidR="001033C8" w:rsidRDefault="001033C8">
            <w:pPr>
              <w:pStyle w:val="div"/>
              <w:pBdr>
                <w:top w:val="nil"/>
                <w:left w:val="nil"/>
                <w:bottom w:val="dashSmallGap" w:sz="2" w:space="0" w:color="020303"/>
                <w:right w:val="nil"/>
                <w:between w:val="nil"/>
                <w:bar w:val="nil"/>
              </w:pBdr>
              <w:spacing w:line="20" w:lineRule="exact"/>
              <w:ind w:left="20"/>
              <w:rPr>
                <w:rStyle w:val="parentContainersectiontablesectionbody"/>
                <w:rFonts w:ascii="Century Gothic" w:eastAsia="Century Gothic" w:hAnsi="Century Gothic" w:cs="Century Gothic"/>
                <w:color w:val="020303"/>
                <w:sz w:val="22"/>
                <w:szCs w:val="22"/>
              </w:rPr>
            </w:pPr>
          </w:p>
          <w:p w:rsidR="001033C8" w:rsidRDefault="00E969BA">
            <w:pPr>
              <w:pStyle w:val="documentdispBlock"/>
              <w:spacing w:line="260" w:lineRule="atLeast"/>
              <w:ind w:left="20"/>
              <w:rPr>
                <w:rStyle w:val="parentContainersectiontablesectionbody"/>
                <w:rFonts w:ascii="Century Gothic" w:eastAsia="Century Gothic" w:hAnsi="Century Gothic" w:cs="Century Gothic"/>
                <w:color w:val="020303"/>
                <w:sz w:val="22"/>
                <w:szCs w:val="22"/>
              </w:rPr>
            </w:pPr>
            <w:r>
              <w:rPr>
                <w:rStyle w:val="documenttxtBold"/>
                <w:rFonts w:ascii="Century Gothic" w:eastAsia="Century Gothic" w:hAnsi="Century Gothic" w:cs="Century Gothic"/>
                <w:caps/>
                <w:color w:val="020303"/>
                <w:sz w:val="22"/>
                <w:szCs w:val="22"/>
              </w:rPr>
              <w:t>1St Level Assurance Engineer</w:t>
            </w:r>
            <w:r>
              <w:rPr>
                <w:rStyle w:val="span"/>
                <w:rFonts w:ascii="Century Gothic" w:eastAsia="Century Gothic" w:hAnsi="Century Gothic" w:cs="Century Gothic"/>
                <w:color w:val="020303"/>
                <w:sz w:val="22"/>
                <w:szCs w:val="22"/>
              </w:rPr>
              <w:t>, 06/2014</w:t>
            </w:r>
            <w:r>
              <w:rPr>
                <w:rStyle w:val="parentContainersectiontablesectionbody"/>
                <w:rFonts w:ascii="Century Gothic" w:eastAsia="Century Gothic" w:hAnsi="Century Gothic" w:cs="Century Gothic"/>
                <w:color w:val="020303"/>
                <w:sz w:val="22"/>
                <w:szCs w:val="22"/>
              </w:rPr>
              <w:t xml:space="preserve"> </w:t>
            </w:r>
            <w:r>
              <w:rPr>
                <w:rStyle w:val="span"/>
                <w:rFonts w:ascii="Century Gothic" w:eastAsia="Century Gothic" w:hAnsi="Century Gothic" w:cs="Century Gothic"/>
                <w:color w:val="020303"/>
                <w:sz w:val="22"/>
                <w:szCs w:val="22"/>
              </w:rPr>
              <w:t>-</w:t>
            </w:r>
            <w:r>
              <w:rPr>
                <w:rStyle w:val="parentContainersectiontablesectionbody"/>
                <w:rFonts w:ascii="Century Gothic" w:eastAsia="Century Gothic" w:hAnsi="Century Gothic" w:cs="Century Gothic"/>
                <w:color w:val="020303"/>
                <w:sz w:val="22"/>
                <w:szCs w:val="22"/>
              </w:rPr>
              <w:t xml:space="preserve"> </w:t>
            </w:r>
            <w:r>
              <w:rPr>
                <w:rStyle w:val="span"/>
                <w:rFonts w:ascii="Century Gothic" w:eastAsia="Century Gothic" w:hAnsi="Century Gothic" w:cs="Century Gothic"/>
                <w:color w:val="020303"/>
                <w:sz w:val="22"/>
                <w:szCs w:val="22"/>
              </w:rPr>
              <w:t>07/2015</w:t>
            </w:r>
            <w:r>
              <w:rPr>
                <w:rStyle w:val="parentContainersectiontablesectionbody"/>
                <w:rFonts w:ascii="Century Gothic" w:eastAsia="Century Gothic" w:hAnsi="Century Gothic" w:cs="Century Gothic"/>
                <w:color w:val="020303"/>
                <w:sz w:val="22"/>
                <w:szCs w:val="22"/>
              </w:rPr>
              <w:t xml:space="preserve"> </w:t>
            </w:r>
          </w:p>
          <w:p w:rsidR="001033C8" w:rsidRDefault="00E969BA">
            <w:pPr>
              <w:pStyle w:val="documentdispBlock"/>
              <w:spacing w:line="260" w:lineRule="atLeast"/>
              <w:ind w:left="20"/>
              <w:rPr>
                <w:rStyle w:val="parentContainersectiontablesectionbody"/>
                <w:rFonts w:ascii="Century Gothic" w:eastAsia="Century Gothic" w:hAnsi="Century Gothic" w:cs="Century Gothic"/>
                <w:color w:val="020303"/>
                <w:sz w:val="22"/>
                <w:szCs w:val="22"/>
              </w:rPr>
            </w:pPr>
            <w:r>
              <w:rPr>
                <w:rStyle w:val="documenttxtBold"/>
                <w:rFonts w:ascii="Century Gothic" w:eastAsia="Century Gothic" w:hAnsi="Century Gothic" w:cs="Century Gothic"/>
                <w:i/>
                <w:iCs/>
                <w:color w:val="020303"/>
                <w:sz w:val="22"/>
                <w:szCs w:val="22"/>
              </w:rPr>
              <w:t>Ericsson</w:t>
            </w:r>
            <w:r>
              <w:rPr>
                <w:rStyle w:val="parentContainersectiontablesectionbody"/>
                <w:rFonts w:ascii="Century Gothic" w:eastAsia="Century Gothic" w:hAnsi="Century Gothic" w:cs="Century Gothic"/>
                <w:color w:val="020303"/>
                <w:sz w:val="22"/>
                <w:szCs w:val="22"/>
              </w:rPr>
              <w:t xml:space="preserve"> </w:t>
            </w:r>
          </w:p>
          <w:p w:rsidR="001033C8" w:rsidRDefault="00E969BA">
            <w:pPr>
              <w:pStyle w:val="documentulli"/>
              <w:numPr>
                <w:ilvl w:val="0"/>
                <w:numId w:val="9"/>
              </w:numPr>
              <w:spacing w:line="260" w:lineRule="atLeast"/>
              <w:ind w:left="220" w:hanging="201"/>
              <w:rPr>
                <w:rStyle w:val="span"/>
                <w:rFonts w:ascii="Century Gothic" w:eastAsia="Century Gothic" w:hAnsi="Century Gothic" w:cs="Century Gothic"/>
                <w:color w:val="020303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020303"/>
              </w:rPr>
              <w:t xml:space="preserve">Maintained </w:t>
            </w:r>
            <w:r>
              <w:rPr>
                <w:rStyle w:val="Strong1"/>
                <w:rFonts w:ascii="Century Gothic" w:eastAsia="Century Gothic" w:hAnsi="Century Gothic" w:cs="Century Gothic"/>
                <w:b/>
                <w:bCs/>
                <w:color w:val="020303"/>
              </w:rPr>
              <w:t xml:space="preserve">99.9% </w:t>
            </w:r>
            <w:r>
              <w:rPr>
                <w:rStyle w:val="Strong1"/>
                <w:rFonts w:ascii="Century Gothic" w:eastAsia="Century Gothic" w:hAnsi="Century Gothic" w:cs="Century Gothic"/>
                <w:b/>
                <w:bCs/>
                <w:color w:val="020303"/>
              </w:rPr>
              <w:t>network availability</w:t>
            </w:r>
            <w:r>
              <w:rPr>
                <w:rStyle w:val="span"/>
                <w:rFonts w:ascii="Century Gothic" w:eastAsia="Century Gothic" w:hAnsi="Century Gothic" w:cs="Century Gothic"/>
                <w:color w:val="020303"/>
              </w:rPr>
              <w:t xml:space="preserve"> by conducting proactive daily health checks on critical </w:t>
            </w:r>
            <w:r>
              <w:rPr>
                <w:rStyle w:val="Strong1"/>
                <w:rFonts w:ascii="Century Gothic" w:eastAsia="Century Gothic" w:hAnsi="Century Gothic" w:cs="Century Gothic"/>
                <w:b/>
                <w:bCs/>
                <w:color w:val="020303"/>
              </w:rPr>
              <w:t>Packet Core Network (PCN)</w:t>
            </w:r>
            <w:r>
              <w:rPr>
                <w:rStyle w:val="span"/>
                <w:rFonts w:ascii="Century Gothic" w:eastAsia="Century Gothic" w:hAnsi="Century Gothic" w:cs="Century Gothic"/>
                <w:color w:val="020303"/>
              </w:rPr>
              <w:t xml:space="preserve"> infrastructure using specialized monitoring tools.</w:t>
            </w:r>
          </w:p>
          <w:p w:rsidR="001033C8" w:rsidRDefault="00E969BA">
            <w:pPr>
              <w:pStyle w:val="documentulli"/>
              <w:numPr>
                <w:ilvl w:val="0"/>
                <w:numId w:val="9"/>
              </w:numPr>
              <w:spacing w:line="260" w:lineRule="atLeast"/>
              <w:ind w:left="220" w:hanging="201"/>
              <w:rPr>
                <w:rStyle w:val="span"/>
                <w:rFonts w:ascii="Century Gothic" w:eastAsia="Century Gothic" w:hAnsi="Century Gothic" w:cs="Century Gothic"/>
                <w:color w:val="020303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020303"/>
              </w:rPr>
              <w:t xml:space="preserve">Provided expert </w:t>
            </w:r>
            <w:r>
              <w:rPr>
                <w:rStyle w:val="Strong1"/>
                <w:rFonts w:ascii="Century Gothic" w:eastAsia="Century Gothic" w:hAnsi="Century Gothic" w:cs="Century Gothic"/>
                <w:b/>
                <w:bCs/>
                <w:color w:val="020303"/>
              </w:rPr>
              <w:t>L2/L3 troubleshooting</w:t>
            </w:r>
            <w:r>
              <w:rPr>
                <w:rStyle w:val="span"/>
                <w:rFonts w:ascii="Century Gothic" w:eastAsia="Century Gothic" w:hAnsi="Century Gothic" w:cs="Century Gothic"/>
                <w:color w:val="020303"/>
              </w:rPr>
              <w:t xml:space="preserve"> and incident management, quickly identifying and escalating crit</w:t>
            </w:r>
            <w:r>
              <w:rPr>
                <w:rStyle w:val="span"/>
                <w:rFonts w:ascii="Century Gothic" w:eastAsia="Century Gothic" w:hAnsi="Century Gothic" w:cs="Century Gothic"/>
                <w:color w:val="020303"/>
              </w:rPr>
              <w:t>ical network issues to ensure prompt resolution and minimize service disruption.</w:t>
            </w:r>
          </w:p>
        </w:tc>
      </w:tr>
    </w:tbl>
    <w:p w:rsidR="001033C8" w:rsidRDefault="001033C8">
      <w:pPr>
        <w:rPr>
          <w:vanish/>
        </w:rPr>
      </w:pPr>
    </w:p>
    <w:tbl>
      <w:tblPr>
        <w:tblStyle w:val="parentContainersectiontable"/>
        <w:tblW w:w="0" w:type="auto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2750"/>
        <w:gridCol w:w="8290"/>
      </w:tblGrid>
      <w:tr w:rsidR="00CF1F6A">
        <w:tc>
          <w:tcPr>
            <w:tcW w:w="2750" w:type="dxa"/>
            <w:tcMar>
              <w:top w:w="0" w:type="dxa"/>
              <w:left w:w="0" w:type="dxa"/>
              <w:bottom w:w="500" w:type="dxa"/>
              <w:right w:w="0" w:type="dxa"/>
            </w:tcMar>
            <w:hideMark/>
          </w:tcPr>
          <w:p w:rsidR="001033C8" w:rsidRDefault="00E969BA">
            <w:pPr>
              <w:spacing w:line="20" w:lineRule="exact"/>
              <w:rPr>
                <w:rFonts w:ascii="Century Gothic" w:eastAsia="Century Gothic" w:hAnsi="Century Gothic" w:cs="Century Gothic"/>
                <w:color w:val="020303"/>
                <w:sz w:val="22"/>
                <w:szCs w:val="22"/>
              </w:rPr>
            </w:pPr>
            <w:r>
              <w:rPr>
                <w:rFonts w:ascii="Century Gothic" w:eastAsia="Century Gothic" w:hAnsi="Century Gothic" w:cs="Century Gothic"/>
                <w:noProof/>
                <w:color w:val="020303"/>
                <w:sz w:val="22"/>
                <w:szCs w:val="22"/>
              </w:rPr>
              <w:drawing>
                <wp:anchor distT="0" distB="0" distL="114300" distR="114300" simplePos="0" relativeHeight="251670528" behindDoc="0" locked="0" layoutInCell="1" allowOverlap="1">
                  <wp:simplePos x="0" y="0"/>
                  <wp:positionH relativeFrom="column">
                    <wp:posOffset>-12700</wp:posOffset>
                  </wp:positionH>
                  <wp:positionV relativeFrom="paragraph">
                    <wp:posOffset>-50800</wp:posOffset>
                  </wp:positionV>
                  <wp:extent cx="1535429" cy="51392"/>
                  <wp:effectExtent l="0" t="0" r="0" b="0"/>
                  <wp:wrapNone/>
                  <wp:docPr id="100023" name="Picture 10002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058821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5429" cy="513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Style w:val="parentContainersectiontableheading"/>
                <w:rFonts w:ascii="Century Gothic" w:eastAsia="Century Gothic" w:hAnsi="Century Gothic" w:cs="Century Gothic"/>
                <w:color w:val="020303"/>
                <w:sz w:val="22"/>
                <w:szCs w:val="22"/>
              </w:rPr>
              <w:t xml:space="preserve"> </w:t>
            </w:r>
            <w:r>
              <w:pict>
                <v:line id="_x0000_s1030" style="position:absolute;z-index:251671552;mso-position-horizontal-relative:text;mso-position-vertical-relative:text" from="0,-.5pt" to="552pt,0" fillcolor="#144181" strokecolor="#144181"/>
              </w:pict>
            </w:r>
          </w:p>
          <w:p w:rsidR="001033C8" w:rsidRDefault="00E969BA">
            <w:pPr>
              <w:pStyle w:val="documentsectiontitle"/>
              <w:pBdr>
                <w:right w:val="none" w:sz="0" w:space="17" w:color="auto"/>
              </w:pBdr>
              <w:ind w:right="340"/>
              <w:rPr>
                <w:rStyle w:val="parentContainersectiontableheading"/>
                <w:rFonts w:ascii="Century Gothic" w:eastAsia="Century Gothic" w:hAnsi="Century Gothic" w:cs="Century Gothic"/>
              </w:rPr>
            </w:pPr>
            <w:r>
              <w:rPr>
                <w:rStyle w:val="parentContainersectiontableheading"/>
                <w:rFonts w:ascii="Century Gothic" w:eastAsia="Century Gothic" w:hAnsi="Century Gothic" w:cs="Century Gothic"/>
              </w:rPr>
              <w:t>Projects / Highlights</w:t>
            </w:r>
          </w:p>
          <w:p w:rsidR="001033C8" w:rsidRDefault="001033C8">
            <w:pPr>
              <w:pStyle w:val="parentContainersectiontableheadingParagraph"/>
              <w:spacing w:line="260" w:lineRule="atLeast"/>
              <w:textAlignment w:val="auto"/>
              <w:rPr>
                <w:rStyle w:val="parentContainersectiontableheading"/>
                <w:rFonts w:ascii="Century Gothic" w:eastAsia="Century Gothic" w:hAnsi="Century Gothic" w:cs="Century Gothic"/>
                <w:color w:val="020303"/>
                <w:sz w:val="22"/>
                <w:szCs w:val="22"/>
              </w:rPr>
            </w:pPr>
          </w:p>
        </w:tc>
        <w:tc>
          <w:tcPr>
            <w:tcW w:w="8290" w:type="dxa"/>
            <w:tcMar>
              <w:top w:w="0" w:type="dxa"/>
              <w:left w:w="25" w:type="dxa"/>
              <w:bottom w:w="500" w:type="dxa"/>
              <w:right w:w="0" w:type="dxa"/>
            </w:tcMar>
            <w:hideMark/>
          </w:tcPr>
          <w:p w:rsidR="001033C8" w:rsidRDefault="00E969BA">
            <w:pPr>
              <w:pStyle w:val="documentulli"/>
              <w:numPr>
                <w:ilvl w:val="0"/>
                <w:numId w:val="10"/>
              </w:numPr>
              <w:spacing w:before="80" w:line="260" w:lineRule="atLeast"/>
              <w:ind w:left="220" w:hanging="201"/>
              <w:rPr>
                <w:rStyle w:val="parentContainersectiontablesectionbody"/>
                <w:rFonts w:ascii="Century Gothic" w:eastAsia="Century Gothic" w:hAnsi="Century Gothic" w:cs="Century Gothic"/>
                <w:color w:val="020303"/>
              </w:rPr>
            </w:pPr>
            <w:r>
              <w:rPr>
                <w:rStyle w:val="Strong1"/>
                <w:rFonts w:ascii="Century Gothic" w:eastAsia="Century Gothic" w:hAnsi="Century Gothic" w:cs="Century Gothic"/>
                <w:b/>
                <w:bCs/>
                <w:color w:val="020303"/>
              </w:rPr>
              <w:t>Automated Azure infrastructure deployment</w:t>
            </w:r>
            <w:r>
              <w:rPr>
                <w:rStyle w:val="parentContainersectiontablesectionbody"/>
                <w:rFonts w:ascii="Century Gothic" w:eastAsia="Century Gothic" w:hAnsi="Century Gothic" w:cs="Century Gothic"/>
                <w:color w:val="020303"/>
              </w:rPr>
              <w:t xml:space="preserve"> using </w:t>
            </w:r>
            <w:r>
              <w:rPr>
                <w:rStyle w:val="Strong1"/>
                <w:rFonts w:ascii="Century Gothic" w:eastAsia="Century Gothic" w:hAnsi="Century Gothic" w:cs="Century Gothic"/>
                <w:b/>
                <w:bCs/>
                <w:color w:val="020303"/>
              </w:rPr>
              <w:t>ARM Templates</w:t>
            </w:r>
            <w:r>
              <w:rPr>
                <w:rStyle w:val="parentContainersectiontablesectionbody"/>
                <w:rFonts w:ascii="Century Gothic" w:eastAsia="Century Gothic" w:hAnsi="Century Gothic" w:cs="Century Gothic"/>
                <w:color w:val="020303"/>
              </w:rPr>
              <w:t xml:space="preserve"> integrated with </w:t>
            </w:r>
            <w:r>
              <w:rPr>
                <w:rStyle w:val="Strong1"/>
                <w:rFonts w:ascii="Century Gothic" w:eastAsia="Century Gothic" w:hAnsi="Century Gothic" w:cs="Century Gothic"/>
                <w:b/>
                <w:bCs/>
                <w:color w:val="020303"/>
              </w:rPr>
              <w:t>Azure DevOps CI/CD pipelines</w:t>
            </w:r>
            <w:r>
              <w:rPr>
                <w:rStyle w:val="parentContainersectiontablesectionbody"/>
                <w:rFonts w:ascii="Century Gothic" w:eastAsia="Century Gothic" w:hAnsi="Century Gothic" w:cs="Century Gothic"/>
                <w:color w:val="020303"/>
              </w:rPr>
              <w:t xml:space="preserve">, enabling consistent and repeatable </w:t>
            </w:r>
            <w:r>
              <w:rPr>
                <w:rStyle w:val="parentContainersectiontablesectionbody"/>
                <w:rFonts w:ascii="Century Gothic" w:eastAsia="Century Gothic" w:hAnsi="Century Gothic" w:cs="Century Gothic"/>
                <w:color w:val="020303"/>
              </w:rPr>
              <w:t>environment provisioning.</w:t>
            </w:r>
          </w:p>
          <w:p w:rsidR="001033C8" w:rsidRDefault="00E969BA">
            <w:pPr>
              <w:pStyle w:val="documentulli"/>
              <w:numPr>
                <w:ilvl w:val="0"/>
                <w:numId w:val="10"/>
              </w:numPr>
              <w:spacing w:line="260" w:lineRule="atLeast"/>
              <w:ind w:left="220" w:hanging="201"/>
              <w:rPr>
                <w:rStyle w:val="parentContainersectiontablesectionbody"/>
                <w:rFonts w:ascii="Century Gothic" w:eastAsia="Century Gothic" w:hAnsi="Century Gothic" w:cs="Century Gothic"/>
                <w:color w:val="020303"/>
              </w:rPr>
            </w:pPr>
            <w:r>
              <w:rPr>
                <w:rStyle w:val="Strong1"/>
                <w:rFonts w:ascii="Century Gothic" w:eastAsia="Century Gothic" w:hAnsi="Century Gothic" w:cs="Century Gothic"/>
                <w:b/>
                <w:bCs/>
                <w:color w:val="020303"/>
              </w:rPr>
              <w:t>Migrated on-prem SQL workloads to Azure SQL Database</w:t>
            </w:r>
            <w:r>
              <w:rPr>
                <w:rStyle w:val="parentContainersectiontablesectionbody"/>
                <w:rFonts w:ascii="Century Gothic" w:eastAsia="Century Gothic" w:hAnsi="Century Gothic" w:cs="Century Gothic"/>
                <w:color w:val="020303"/>
              </w:rPr>
              <w:t xml:space="preserve"> with zero data loss, achieving improved scalability and 15% cost optimization through Azure Reservations and right-sizing.</w:t>
            </w:r>
          </w:p>
          <w:p w:rsidR="001033C8" w:rsidRDefault="00E969BA">
            <w:pPr>
              <w:pStyle w:val="documentulli"/>
              <w:numPr>
                <w:ilvl w:val="0"/>
                <w:numId w:val="10"/>
              </w:numPr>
              <w:spacing w:line="260" w:lineRule="atLeast"/>
              <w:ind w:left="220" w:hanging="201"/>
              <w:rPr>
                <w:rStyle w:val="parentContainersectiontablesectionbody"/>
                <w:rFonts w:ascii="Century Gothic" w:eastAsia="Century Gothic" w:hAnsi="Century Gothic" w:cs="Century Gothic"/>
                <w:color w:val="020303"/>
              </w:rPr>
            </w:pPr>
            <w:r>
              <w:rPr>
                <w:rStyle w:val="Strong1"/>
                <w:rFonts w:ascii="Century Gothic" w:eastAsia="Century Gothic" w:hAnsi="Century Gothic" w:cs="Century Gothic"/>
                <w:b/>
                <w:bCs/>
                <w:color w:val="020303"/>
              </w:rPr>
              <w:t>Implemented patch automation</w:t>
            </w:r>
            <w:r>
              <w:rPr>
                <w:rStyle w:val="parentContainersectiontablesectionbody"/>
                <w:rFonts w:ascii="Century Gothic" w:eastAsia="Century Gothic" w:hAnsi="Century Gothic" w:cs="Century Gothic"/>
                <w:color w:val="020303"/>
              </w:rPr>
              <w:t xml:space="preserve"> via </w:t>
            </w:r>
            <w:r>
              <w:rPr>
                <w:rStyle w:val="Strong1"/>
                <w:rFonts w:ascii="Century Gothic" w:eastAsia="Century Gothic" w:hAnsi="Century Gothic" w:cs="Century Gothic"/>
                <w:b/>
                <w:bCs/>
                <w:color w:val="020303"/>
              </w:rPr>
              <w:t>Azure Update Manageme</w:t>
            </w:r>
            <w:r>
              <w:rPr>
                <w:rStyle w:val="Strong1"/>
                <w:rFonts w:ascii="Century Gothic" w:eastAsia="Century Gothic" w:hAnsi="Century Gothic" w:cs="Century Gothic"/>
                <w:b/>
                <w:bCs/>
                <w:color w:val="020303"/>
              </w:rPr>
              <w:t>nt and Azure Arc</w:t>
            </w:r>
            <w:r>
              <w:rPr>
                <w:rStyle w:val="parentContainersectiontablesectionbody"/>
                <w:rFonts w:ascii="Century Gothic" w:eastAsia="Century Gothic" w:hAnsi="Century Gothic" w:cs="Century Gothic"/>
                <w:color w:val="020303"/>
              </w:rPr>
              <w:t>, ensuring compliance and strengthening cloud security posture.</w:t>
            </w:r>
          </w:p>
          <w:p w:rsidR="001033C8" w:rsidRDefault="00E969BA">
            <w:pPr>
              <w:pStyle w:val="documentulli"/>
              <w:numPr>
                <w:ilvl w:val="0"/>
                <w:numId w:val="10"/>
              </w:numPr>
              <w:spacing w:line="260" w:lineRule="atLeast"/>
              <w:ind w:left="220" w:hanging="201"/>
              <w:rPr>
                <w:rStyle w:val="parentContainersectiontablesectionbody"/>
                <w:rFonts w:ascii="Century Gothic" w:eastAsia="Century Gothic" w:hAnsi="Century Gothic" w:cs="Century Gothic"/>
                <w:color w:val="020303"/>
              </w:rPr>
            </w:pPr>
            <w:r>
              <w:rPr>
                <w:rStyle w:val="Strong1"/>
                <w:rFonts w:ascii="Century Gothic" w:eastAsia="Century Gothic" w:hAnsi="Century Gothic" w:cs="Century Gothic"/>
                <w:b/>
                <w:bCs/>
                <w:color w:val="020303"/>
              </w:rPr>
              <w:t>Integrated AI-based monitoring insights</w:t>
            </w:r>
            <w:r>
              <w:rPr>
                <w:rStyle w:val="parentContainersectiontablesectionbody"/>
                <w:rFonts w:ascii="Century Gothic" w:eastAsia="Century Gothic" w:hAnsi="Century Gothic" w:cs="Century Gothic"/>
                <w:color w:val="020303"/>
              </w:rPr>
              <w:t xml:space="preserve"> using </w:t>
            </w:r>
            <w:r>
              <w:rPr>
                <w:rStyle w:val="Strong1"/>
                <w:rFonts w:ascii="Century Gothic" w:eastAsia="Century Gothic" w:hAnsi="Century Gothic" w:cs="Century Gothic"/>
                <w:b/>
                <w:bCs/>
                <w:color w:val="020303"/>
              </w:rPr>
              <w:t>Azure OpenAI and Log Analytics</w:t>
            </w:r>
            <w:r>
              <w:rPr>
                <w:rStyle w:val="parentContainersectiontablesectionbody"/>
                <w:rFonts w:ascii="Century Gothic" w:eastAsia="Century Gothic" w:hAnsi="Century Gothic" w:cs="Century Gothic"/>
                <w:color w:val="020303"/>
              </w:rPr>
              <w:t>, improving proactive incident detection and response efficiency.</w:t>
            </w:r>
          </w:p>
        </w:tc>
      </w:tr>
    </w:tbl>
    <w:p w:rsidR="001033C8" w:rsidRDefault="001033C8">
      <w:pPr>
        <w:rPr>
          <w:vanish/>
        </w:rPr>
      </w:pPr>
    </w:p>
    <w:tbl>
      <w:tblPr>
        <w:tblStyle w:val="parentContainersectiontable"/>
        <w:tblW w:w="0" w:type="auto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2750"/>
        <w:gridCol w:w="8290"/>
      </w:tblGrid>
      <w:tr w:rsidR="00CF1F6A">
        <w:tc>
          <w:tcPr>
            <w:tcW w:w="2750" w:type="dxa"/>
            <w:tcMar>
              <w:top w:w="0" w:type="dxa"/>
              <w:left w:w="0" w:type="dxa"/>
              <w:bottom w:w="500" w:type="dxa"/>
              <w:right w:w="0" w:type="dxa"/>
            </w:tcMar>
            <w:hideMark/>
          </w:tcPr>
          <w:p w:rsidR="001033C8" w:rsidRDefault="00E969BA">
            <w:pPr>
              <w:spacing w:line="20" w:lineRule="exact"/>
              <w:rPr>
                <w:rFonts w:ascii="Century Gothic" w:eastAsia="Century Gothic" w:hAnsi="Century Gothic" w:cs="Century Gothic"/>
                <w:color w:val="020303"/>
                <w:sz w:val="22"/>
                <w:szCs w:val="22"/>
              </w:rPr>
            </w:pPr>
            <w:r>
              <w:rPr>
                <w:rFonts w:ascii="Century Gothic" w:eastAsia="Century Gothic" w:hAnsi="Century Gothic" w:cs="Century Gothic"/>
                <w:noProof/>
                <w:color w:val="020303"/>
                <w:sz w:val="22"/>
                <w:szCs w:val="22"/>
              </w:rPr>
              <w:drawing>
                <wp:anchor distT="0" distB="0" distL="114300" distR="114300" simplePos="0" relativeHeight="251672576" behindDoc="0" locked="0" layoutInCell="1" allowOverlap="1">
                  <wp:simplePos x="0" y="0"/>
                  <wp:positionH relativeFrom="column">
                    <wp:posOffset>-12700</wp:posOffset>
                  </wp:positionH>
                  <wp:positionV relativeFrom="paragraph">
                    <wp:posOffset>-50800</wp:posOffset>
                  </wp:positionV>
                  <wp:extent cx="1535429" cy="51392"/>
                  <wp:effectExtent l="0" t="0" r="0" b="0"/>
                  <wp:wrapNone/>
                  <wp:docPr id="100025" name="Picture 10002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7719157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5429" cy="513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Style w:val="parentContainersectiontableheading"/>
                <w:rFonts w:ascii="Century Gothic" w:eastAsia="Century Gothic" w:hAnsi="Century Gothic" w:cs="Century Gothic"/>
                <w:color w:val="020303"/>
                <w:sz w:val="22"/>
                <w:szCs w:val="22"/>
              </w:rPr>
              <w:t xml:space="preserve"> </w:t>
            </w:r>
            <w:r>
              <w:pict>
                <v:line id="_x0000_s1031" style="position:absolute;z-index:251673600;mso-position-horizontal-relative:text;mso-position-vertical-relative:text" from="0,-.5pt" to="552pt,0" fillcolor="#144181" strokecolor="#144181"/>
              </w:pict>
            </w:r>
          </w:p>
          <w:p w:rsidR="001033C8" w:rsidRDefault="00E969BA">
            <w:pPr>
              <w:pStyle w:val="documentsectiontitle"/>
              <w:pBdr>
                <w:right w:val="none" w:sz="0" w:space="17" w:color="auto"/>
              </w:pBdr>
              <w:ind w:right="340"/>
              <w:rPr>
                <w:rStyle w:val="parentContainersectiontableheading"/>
                <w:rFonts w:ascii="Century Gothic" w:eastAsia="Century Gothic" w:hAnsi="Century Gothic" w:cs="Century Gothic"/>
              </w:rPr>
            </w:pPr>
            <w:r>
              <w:rPr>
                <w:rStyle w:val="parentContainersectiontableheading"/>
                <w:rFonts w:ascii="Century Gothic" w:eastAsia="Century Gothic" w:hAnsi="Century Gothic" w:cs="Century Gothic"/>
              </w:rPr>
              <w:t>Education</w:t>
            </w:r>
          </w:p>
          <w:p w:rsidR="001033C8" w:rsidRDefault="001033C8">
            <w:pPr>
              <w:pStyle w:val="parentContainersectiontableheadingParagraph"/>
              <w:spacing w:line="260" w:lineRule="atLeast"/>
              <w:textAlignment w:val="auto"/>
              <w:rPr>
                <w:rStyle w:val="parentContainersectiontableheading"/>
                <w:rFonts w:ascii="Century Gothic" w:eastAsia="Century Gothic" w:hAnsi="Century Gothic" w:cs="Century Gothic"/>
                <w:color w:val="020303"/>
                <w:sz w:val="22"/>
                <w:szCs w:val="22"/>
              </w:rPr>
            </w:pPr>
          </w:p>
        </w:tc>
        <w:tc>
          <w:tcPr>
            <w:tcW w:w="8290" w:type="dxa"/>
            <w:tcMar>
              <w:top w:w="0" w:type="dxa"/>
              <w:left w:w="25" w:type="dxa"/>
              <w:bottom w:w="500" w:type="dxa"/>
              <w:right w:w="0" w:type="dxa"/>
            </w:tcMar>
            <w:hideMark/>
          </w:tcPr>
          <w:p w:rsidR="001033C8" w:rsidRDefault="00E969BA">
            <w:pPr>
              <w:pStyle w:val="documenteducationparagraphspacing"/>
              <w:spacing w:before="80" w:line="100" w:lineRule="exact"/>
              <w:ind w:left="20"/>
              <w:rPr>
                <w:rStyle w:val="parentContainersectiontablesectionbody"/>
                <w:rFonts w:ascii="Century Gothic" w:eastAsia="Century Gothic" w:hAnsi="Century Gothic" w:cs="Century Gothic"/>
                <w:color w:val="020303"/>
              </w:rPr>
            </w:pPr>
            <w:r>
              <w:rPr>
                <w:rStyle w:val="parentContainersectiontablesectionbody"/>
                <w:rFonts w:ascii="Century Gothic" w:eastAsia="Century Gothic" w:hAnsi="Century Gothic" w:cs="Century Gothic"/>
                <w:color w:val="020303"/>
              </w:rPr>
              <w:t> </w:t>
            </w:r>
          </w:p>
          <w:p w:rsidR="001033C8" w:rsidRDefault="00E969BA">
            <w:pPr>
              <w:pStyle w:val="documenttxtItl"/>
              <w:spacing w:line="260" w:lineRule="atLeast"/>
              <w:ind w:left="20"/>
              <w:rPr>
                <w:rStyle w:val="parentContainersectiontablesectionbody"/>
                <w:rFonts w:ascii="Century Gothic" w:eastAsia="Century Gothic" w:hAnsi="Century Gothic" w:cs="Century Gothic"/>
                <w:color w:val="020303"/>
                <w:sz w:val="22"/>
                <w:szCs w:val="22"/>
              </w:rPr>
            </w:pPr>
            <w:r>
              <w:rPr>
                <w:rStyle w:val="documenttxtBold"/>
                <w:rFonts w:ascii="Century Gothic" w:eastAsia="Century Gothic" w:hAnsi="Century Gothic" w:cs="Century Gothic"/>
                <w:color w:val="020303"/>
                <w:sz w:val="22"/>
                <w:szCs w:val="22"/>
              </w:rPr>
              <w:t xml:space="preserve">Rajiv Gandhi </w:t>
            </w:r>
            <w:r>
              <w:rPr>
                <w:rStyle w:val="documenttxtBold"/>
                <w:rFonts w:ascii="Century Gothic" w:eastAsia="Century Gothic" w:hAnsi="Century Gothic" w:cs="Century Gothic"/>
                <w:color w:val="020303"/>
                <w:sz w:val="22"/>
                <w:szCs w:val="22"/>
              </w:rPr>
              <w:t>Proudyogiki Vishwavidyalaya (RGPV)</w:t>
            </w:r>
            <w:r>
              <w:rPr>
                <w:rStyle w:val="span"/>
                <w:rFonts w:ascii="Century Gothic" w:eastAsia="Century Gothic" w:hAnsi="Century Gothic" w:cs="Century Gothic"/>
                <w:color w:val="020303"/>
                <w:sz w:val="22"/>
                <w:szCs w:val="22"/>
              </w:rPr>
              <w:t>, Bhopal, 01/2014</w:t>
            </w:r>
            <w:r>
              <w:rPr>
                <w:rStyle w:val="parentContainersectiontablesectionbody"/>
                <w:rFonts w:ascii="Century Gothic" w:eastAsia="Century Gothic" w:hAnsi="Century Gothic" w:cs="Century Gothic"/>
                <w:color w:val="020303"/>
                <w:sz w:val="22"/>
                <w:szCs w:val="22"/>
              </w:rPr>
              <w:t xml:space="preserve"> </w:t>
            </w:r>
          </w:p>
          <w:p w:rsidR="001033C8" w:rsidRDefault="00E969BA">
            <w:pPr>
              <w:pStyle w:val="div"/>
              <w:spacing w:line="260" w:lineRule="atLeast"/>
              <w:ind w:left="20"/>
              <w:rPr>
                <w:rStyle w:val="parentContainersectiontablesectionbody"/>
                <w:rFonts w:ascii="Century Gothic" w:eastAsia="Century Gothic" w:hAnsi="Century Gothic" w:cs="Century Gothic"/>
                <w:color w:val="020303"/>
                <w:sz w:val="22"/>
                <w:szCs w:val="22"/>
              </w:rPr>
            </w:pPr>
            <w:r>
              <w:rPr>
                <w:rStyle w:val="documenttxtBold"/>
                <w:rFonts w:ascii="Century Gothic" w:eastAsia="Century Gothic" w:hAnsi="Century Gothic" w:cs="Century Gothic"/>
                <w:color w:val="020303"/>
                <w:sz w:val="22"/>
                <w:szCs w:val="22"/>
              </w:rPr>
              <w:t>B.Tech</w:t>
            </w:r>
            <w:r>
              <w:rPr>
                <w:rStyle w:val="documentbeforecolonspace"/>
                <w:rFonts w:ascii="Century Gothic" w:eastAsia="Century Gothic" w:hAnsi="Century Gothic" w:cs="Century Gothic"/>
                <w:color w:val="020303"/>
                <w:sz w:val="22"/>
                <w:szCs w:val="22"/>
              </w:rPr>
              <w:t xml:space="preserve"> </w:t>
            </w:r>
            <w:r>
              <w:rPr>
                <w:rStyle w:val="span"/>
                <w:rFonts w:ascii="Century Gothic" w:eastAsia="Century Gothic" w:hAnsi="Century Gothic" w:cs="Century Gothic"/>
                <w:color w:val="020303"/>
                <w:sz w:val="22"/>
                <w:szCs w:val="22"/>
              </w:rPr>
              <w:t xml:space="preserve">: </w:t>
            </w:r>
            <w:r>
              <w:rPr>
                <w:rStyle w:val="documenttxtBold"/>
                <w:rFonts w:ascii="Century Gothic" w:eastAsia="Century Gothic" w:hAnsi="Century Gothic" w:cs="Century Gothic"/>
                <w:color w:val="020303"/>
                <w:sz w:val="22"/>
                <w:szCs w:val="22"/>
              </w:rPr>
              <w:t>Computer Science</w:t>
            </w:r>
            <w:r>
              <w:rPr>
                <w:rStyle w:val="parentContainersectiontablesectionbody"/>
                <w:rFonts w:ascii="Century Gothic" w:eastAsia="Century Gothic" w:hAnsi="Century Gothic" w:cs="Century Gothic"/>
                <w:color w:val="020303"/>
                <w:sz w:val="22"/>
                <w:szCs w:val="22"/>
              </w:rPr>
              <w:t xml:space="preserve"> </w:t>
            </w:r>
          </w:p>
          <w:p w:rsidR="001033C8" w:rsidRDefault="00E969BA">
            <w:pPr>
              <w:pStyle w:val="p"/>
              <w:spacing w:line="260" w:lineRule="atLeast"/>
              <w:ind w:left="20"/>
              <w:rPr>
                <w:rStyle w:val="span"/>
                <w:rFonts w:ascii="Century Gothic" w:eastAsia="Century Gothic" w:hAnsi="Century Gothic" w:cs="Century Gothic"/>
                <w:color w:val="020303"/>
                <w:sz w:val="22"/>
                <w:szCs w:val="22"/>
              </w:rPr>
            </w:pPr>
            <w:r>
              <w:rPr>
                <w:rStyle w:val="Strong1"/>
                <w:rFonts w:ascii="Century Gothic" w:eastAsia="Century Gothic" w:hAnsi="Century Gothic" w:cs="Century Gothic"/>
                <w:b/>
                <w:bCs/>
                <w:color w:val="020303"/>
                <w:sz w:val="22"/>
                <w:szCs w:val="22"/>
              </w:rPr>
              <w:t>GPA / Marks:</w:t>
            </w:r>
            <w:r>
              <w:rPr>
                <w:rStyle w:val="span"/>
                <w:rFonts w:ascii="Century Gothic" w:eastAsia="Century Gothic" w:hAnsi="Century Gothic" w:cs="Century Gothic"/>
                <w:color w:val="020303"/>
                <w:sz w:val="22"/>
                <w:szCs w:val="22"/>
              </w:rPr>
              <w:t xml:space="preserve"> 74.9%</w:t>
            </w:r>
          </w:p>
        </w:tc>
      </w:tr>
    </w:tbl>
    <w:p w:rsidR="001033C8" w:rsidRDefault="001033C8">
      <w:pPr>
        <w:rPr>
          <w:rFonts w:ascii="Century Gothic" w:eastAsia="Century Gothic" w:hAnsi="Century Gothic" w:cs="Century Gothic"/>
          <w:color w:val="020303"/>
          <w:sz w:val="22"/>
          <w:szCs w:val="22"/>
        </w:rPr>
      </w:pPr>
    </w:p>
    <w:p w:rsidR="001033C8" w:rsidRDefault="00E969BA">
      <w:pPr>
        <w:spacing w:line="14" w:lineRule="exact"/>
      </w:pPr>
      <w:r>
        <w:rPr>
          <w:color w:val="FFFFFF"/>
          <w:sz w:val="2"/>
        </w:rPr>
        <w:t>#HRJ#c53004f1-cb21-4d33-80ed-20e573ceb944#</w:t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32" type="#_x0000_t75" style="position:absolute;margin-left:0;margin-top:0;width:1pt;height:1pt;z-index:251659264;mso-position-horizontal-relative:text;mso-position-vertical-relative:text">
            <v:imagedata r:id="rId12"/>
          </v:shape>
        </w:pict>
      </w:r>
    </w:p>
    <w:sectPr w:rsidR="001033C8">
      <w:pgSz w:w="12240" w:h="15840"/>
      <w:pgMar w:top="400" w:right="600" w:bottom="600" w:left="6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7AB746F9-7881-4A9F-8C31-4FF49A17541D}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2" w:fontKey="{8FF75E0B-9825-474B-A3FA-C6248F1F1F66}"/>
    <w:embedBold r:id="rId3" w:fontKey="{3D8237F2-DC67-441F-8DA6-6AFFA2B749F9}"/>
    <w:embedItalic r:id="rId4" w:fontKey="{5F298958-4F56-47B1-9E4C-C83E30F155C3}"/>
    <w:embedBoldItalic r:id="rId5" w:fontKey="{E64C31C2-1F68-4A6F-9C21-1450774E0DD4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1"/>
    <w:multiLevelType w:val="hybridMultilevel"/>
    <w:tmpl w:val="00000001"/>
    <w:lvl w:ilvl="0" w:tplc="2132F3EE">
      <w:start w:val="1"/>
      <w:numFmt w:val="bullet"/>
      <w:lvlText w:val=""/>
      <w:lvlJc w:val="left"/>
      <w:pPr>
        <w:ind w:left="720" w:hanging="360"/>
      </w:pPr>
      <w:rPr>
        <w:rFonts w:ascii="Symbol" w:hAnsi="Symbol"/>
        <w:position w:val="2"/>
        <w:sz w:val="16"/>
      </w:rPr>
    </w:lvl>
    <w:lvl w:ilvl="1" w:tplc="8A8A76D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AAD4373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B0146C4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81145C5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2148418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CDEEB4B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3B8815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CB3EB1A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CFB01E80">
      <w:start w:val="1"/>
      <w:numFmt w:val="bullet"/>
      <w:lvlText w:val=""/>
      <w:lvlJc w:val="left"/>
      <w:pPr>
        <w:ind w:left="720" w:hanging="360"/>
      </w:pPr>
      <w:rPr>
        <w:rFonts w:ascii="Symbol" w:hAnsi="Symbol"/>
        <w:position w:val="2"/>
        <w:sz w:val="16"/>
      </w:rPr>
    </w:lvl>
    <w:lvl w:ilvl="1" w:tplc="74C882C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32CE786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A0A4450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467099A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A3A43A0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1834ED1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2FFC1CC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38EAFA0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EA9622EA">
      <w:start w:val="1"/>
      <w:numFmt w:val="bullet"/>
      <w:lvlText w:val=""/>
      <w:lvlJc w:val="left"/>
      <w:pPr>
        <w:ind w:left="720" w:hanging="360"/>
      </w:pPr>
      <w:rPr>
        <w:rFonts w:ascii="Symbol" w:hAnsi="Symbol"/>
        <w:position w:val="2"/>
        <w:sz w:val="16"/>
      </w:rPr>
    </w:lvl>
    <w:lvl w:ilvl="1" w:tplc="BEB0ED9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35C42BD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447E1C7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AAC0F84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9942FB2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4184B82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7A2C4C3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7512950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00000004"/>
    <w:lvl w:ilvl="0" w:tplc="8744A696">
      <w:start w:val="1"/>
      <w:numFmt w:val="bullet"/>
      <w:lvlText w:val=""/>
      <w:lvlJc w:val="left"/>
      <w:pPr>
        <w:ind w:left="720" w:hanging="360"/>
      </w:pPr>
      <w:rPr>
        <w:rFonts w:ascii="Symbol" w:hAnsi="Symbol"/>
        <w:position w:val="2"/>
        <w:sz w:val="16"/>
      </w:rPr>
    </w:lvl>
    <w:lvl w:ilvl="1" w:tplc="64161DB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6C86AA7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31EA4DA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4E403EF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803871C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2D928F3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65DE6DB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A3A8D03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hybridMultilevel"/>
    <w:tmpl w:val="00000005"/>
    <w:lvl w:ilvl="0" w:tplc="93746E6E">
      <w:start w:val="1"/>
      <w:numFmt w:val="bullet"/>
      <w:lvlText w:val=""/>
      <w:lvlJc w:val="left"/>
      <w:pPr>
        <w:ind w:left="720" w:hanging="360"/>
      </w:pPr>
      <w:rPr>
        <w:rFonts w:ascii="Symbol" w:hAnsi="Symbol"/>
        <w:position w:val="2"/>
        <w:sz w:val="16"/>
      </w:rPr>
    </w:lvl>
    <w:lvl w:ilvl="1" w:tplc="0978849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7E84FEC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C4A21A7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A39AF9A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D740FB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6B3EC46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39D8772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16B8173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00000006"/>
    <w:multiLevelType w:val="hybridMultilevel"/>
    <w:tmpl w:val="00000006"/>
    <w:lvl w:ilvl="0" w:tplc="FC864D54">
      <w:start w:val="1"/>
      <w:numFmt w:val="bullet"/>
      <w:lvlText w:val=""/>
      <w:lvlJc w:val="left"/>
      <w:pPr>
        <w:ind w:left="720" w:hanging="360"/>
      </w:pPr>
      <w:rPr>
        <w:rFonts w:ascii="Symbol" w:hAnsi="Symbol"/>
        <w:position w:val="2"/>
        <w:sz w:val="16"/>
      </w:rPr>
    </w:lvl>
    <w:lvl w:ilvl="1" w:tplc="033C78E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B7F6EF8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8C22587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2B443D5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8D600F5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0F0D9D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57D26CB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745C568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 w15:restartNumberingAfterBreak="0">
    <w:nsid w:val="00000007"/>
    <w:multiLevelType w:val="hybridMultilevel"/>
    <w:tmpl w:val="00000007"/>
    <w:lvl w:ilvl="0" w:tplc="481CB1B8">
      <w:start w:val="1"/>
      <w:numFmt w:val="bullet"/>
      <w:lvlText w:val=""/>
      <w:lvlJc w:val="left"/>
      <w:pPr>
        <w:ind w:left="720" w:hanging="360"/>
      </w:pPr>
      <w:rPr>
        <w:rFonts w:ascii="Symbol" w:hAnsi="Symbol"/>
        <w:position w:val="2"/>
        <w:sz w:val="16"/>
      </w:rPr>
    </w:lvl>
    <w:lvl w:ilvl="1" w:tplc="8436ACD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2DBAC3C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6554C8B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067C20A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68BA28B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8E2A4DB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A77E17D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C332C97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" w15:restartNumberingAfterBreak="0">
    <w:nsid w:val="00000008"/>
    <w:multiLevelType w:val="hybridMultilevel"/>
    <w:tmpl w:val="00000008"/>
    <w:lvl w:ilvl="0" w:tplc="911663C4">
      <w:start w:val="1"/>
      <w:numFmt w:val="bullet"/>
      <w:lvlText w:val=""/>
      <w:lvlJc w:val="left"/>
      <w:pPr>
        <w:ind w:left="720" w:hanging="360"/>
      </w:pPr>
      <w:rPr>
        <w:rFonts w:ascii="Symbol" w:hAnsi="Symbol"/>
        <w:position w:val="2"/>
        <w:sz w:val="16"/>
      </w:rPr>
    </w:lvl>
    <w:lvl w:ilvl="1" w:tplc="D012EFC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A08999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04FCB35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4F48174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2EFA97E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BA8C369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22CC50E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CD3610B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8" w15:restartNumberingAfterBreak="0">
    <w:nsid w:val="00000009"/>
    <w:multiLevelType w:val="hybridMultilevel"/>
    <w:tmpl w:val="00000009"/>
    <w:lvl w:ilvl="0" w:tplc="E4401668">
      <w:start w:val="1"/>
      <w:numFmt w:val="bullet"/>
      <w:lvlText w:val=""/>
      <w:lvlJc w:val="left"/>
      <w:pPr>
        <w:ind w:left="720" w:hanging="360"/>
      </w:pPr>
      <w:rPr>
        <w:rFonts w:ascii="Symbol" w:hAnsi="Symbol"/>
        <w:position w:val="2"/>
        <w:sz w:val="16"/>
      </w:rPr>
    </w:lvl>
    <w:lvl w:ilvl="1" w:tplc="D48EE44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08D42F6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B2BA33A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9CC943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7A4E5C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D14958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DB0022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0C80CEF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9" w15:restartNumberingAfterBreak="0">
    <w:nsid w:val="0000000A"/>
    <w:multiLevelType w:val="hybridMultilevel"/>
    <w:tmpl w:val="0000000A"/>
    <w:lvl w:ilvl="0" w:tplc="E23A61EA">
      <w:start w:val="1"/>
      <w:numFmt w:val="bullet"/>
      <w:lvlText w:val=""/>
      <w:lvlJc w:val="left"/>
      <w:pPr>
        <w:ind w:left="720" w:hanging="360"/>
      </w:pPr>
      <w:rPr>
        <w:rFonts w:ascii="Symbol" w:hAnsi="Symbol"/>
        <w:position w:val="2"/>
        <w:sz w:val="16"/>
      </w:rPr>
    </w:lvl>
    <w:lvl w:ilvl="1" w:tplc="BA3C1DC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C65A0F2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BF441AC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ACCCB9E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D216159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6826EC0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1D22E35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2208DD9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2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33C8"/>
    <w:rsid w:val="001033C8"/>
    <w:rsid w:val="00CF1F6A"/>
    <w:rsid w:val="00E969BA"/>
    <w:rsid w:val="00FE48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,"/>
  <w15:docId w15:val="{427F10D0-BBA2-44A3-9ECE-C24A351BC1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05BCE"/>
    <w:pPr>
      <w:spacing w:line="240" w:lineRule="atLeast"/>
      <w:textAlignment w:val="baseline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spacing w:before="240"/>
      <w:outlineLvl w:val="0"/>
    </w:pPr>
    <w:rPr>
      <w:b/>
      <w:bCs/>
      <w:color w:val="2F5496"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spacing w:before="40"/>
      <w:outlineLvl w:val="1"/>
    </w:pPr>
    <w:rPr>
      <w:b/>
      <w:bCs/>
      <w:color w:val="2F5496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spacing w:before="40"/>
      <w:outlineLvl w:val="2"/>
    </w:pPr>
    <w:rPr>
      <w:b/>
      <w:bCs/>
      <w:color w:val="1F376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spacing w:before="40"/>
      <w:outlineLvl w:val="3"/>
    </w:pPr>
    <w:rPr>
      <w:b/>
      <w:bCs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spacing w:before="40"/>
      <w:outlineLvl w:val="4"/>
    </w:pPr>
    <w:rPr>
      <w:b/>
      <w:bCs/>
      <w:color w:val="2F5496"/>
      <w:sz w:val="20"/>
      <w:szCs w:val="20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spacing w:before="40"/>
      <w:outlineLvl w:val="5"/>
    </w:pPr>
    <w:rPr>
      <w:b/>
      <w:bCs/>
      <w:color w:val="1F3763"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Times New Roman" w:eastAsia="Times New Roman" w:hAnsi="Times New Roman" w:cs="Times New Roman"/>
      <w:color w:val="2F5496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Times New Roman" w:eastAsia="Times New Roman" w:hAnsi="Times New Roman" w:cs="Times New Roman"/>
      <w:color w:val="2F549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Times New Roman" w:eastAsia="Times New Roman" w:hAnsi="Times New Roman" w:cs="Times New Roman"/>
      <w:color w:val="1F3763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Times New Roman" w:eastAsia="Times New Roman" w:hAnsi="Times New Roman" w:cs="Times New Roman"/>
      <w:i/>
      <w:iCs/>
      <w:color w:val="2F5496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Times New Roman" w:eastAsia="Times New Roman" w:hAnsi="Times New Roman" w:cs="Times New Roman"/>
      <w:color w:val="2F5496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Times New Roman" w:eastAsia="Times New Roman" w:hAnsi="Times New Roman" w:cs="Times New Roman"/>
      <w:color w:val="1F3763"/>
    </w:rPr>
  </w:style>
  <w:style w:type="paragraph" w:customStyle="1" w:styleId="documentfontsize">
    <w:name w:val="document_fontsize"/>
    <w:basedOn w:val="Normal"/>
    <w:rPr>
      <w:sz w:val="22"/>
      <w:szCs w:val="22"/>
    </w:rPr>
  </w:style>
  <w:style w:type="character" w:customStyle="1" w:styleId="documentleft-box">
    <w:name w:val="document_left-box"/>
    <w:basedOn w:val="DefaultParagraphFont"/>
  </w:style>
  <w:style w:type="paragraph" w:customStyle="1" w:styleId="documentleft-boxsectionnth-child1">
    <w:name w:val="document_left-box &gt; section_nth-child(1)"/>
    <w:basedOn w:val="Normal"/>
  </w:style>
  <w:style w:type="paragraph" w:customStyle="1" w:styleId="documentparagraphfirstparagraph">
    <w:name w:val="document_paragraph_firstparagraph"/>
    <w:basedOn w:val="Normal"/>
  </w:style>
  <w:style w:type="paragraph" w:customStyle="1" w:styleId="documentPICTPic">
    <w:name w:val="document_PICTPic"/>
    <w:basedOn w:val="Normal"/>
    <w:pPr>
      <w:jc w:val="center"/>
      <w:textAlignment w:val="center"/>
    </w:pPr>
  </w:style>
  <w:style w:type="paragraph" w:customStyle="1" w:styleId="documentPICTPicfield">
    <w:name w:val="document_PICTPic_field"/>
    <w:basedOn w:val="Normal"/>
    <w:pPr>
      <w:jc w:val="center"/>
      <w:textAlignment w:val="center"/>
    </w:pPr>
  </w:style>
  <w:style w:type="paragraph" w:customStyle="1" w:styleId="documentleft-boxParagraph">
    <w:name w:val="document_left-box Paragraph"/>
    <w:basedOn w:val="Normal"/>
  </w:style>
  <w:style w:type="character" w:customStyle="1" w:styleId="documentright-box">
    <w:name w:val="document_right-box"/>
    <w:basedOn w:val="DefaultParagraphFont"/>
    <w:rPr>
      <w:spacing w:val="4"/>
    </w:rPr>
  </w:style>
  <w:style w:type="paragraph" w:customStyle="1" w:styleId="documentright-boxsectionnth-child1">
    <w:name w:val="document_right-box &gt; section_nth-child(1)"/>
    <w:basedOn w:val="Normal"/>
  </w:style>
  <w:style w:type="paragraph" w:customStyle="1" w:styleId="documentname">
    <w:name w:val="document_name"/>
    <w:basedOn w:val="Normal"/>
    <w:pPr>
      <w:pBdr>
        <w:top w:val="none" w:sz="0" w:space="7" w:color="auto"/>
        <w:bottom w:val="none" w:sz="0" w:space="10" w:color="auto"/>
      </w:pBdr>
      <w:spacing w:line="780" w:lineRule="atLeast"/>
    </w:pPr>
    <w:rPr>
      <w:b/>
      <w:bCs/>
      <w:caps/>
      <w:color w:val="144181"/>
      <w:sz w:val="54"/>
      <w:szCs w:val="54"/>
    </w:rPr>
  </w:style>
  <w:style w:type="character" w:customStyle="1" w:styleId="span">
    <w:name w:val="span"/>
    <w:basedOn w:val="DefaultParagraphFont"/>
    <w:rPr>
      <w:bdr w:val="none" w:sz="0" w:space="0" w:color="auto"/>
      <w:vertAlign w:val="baseline"/>
    </w:rPr>
  </w:style>
  <w:style w:type="paragraph" w:customStyle="1" w:styleId="div">
    <w:name w:val="div"/>
    <w:basedOn w:val="Normal"/>
  </w:style>
  <w:style w:type="character" w:customStyle="1" w:styleId="documentaddressLeft">
    <w:name w:val="document_addressLeft"/>
    <w:basedOn w:val="DefaultParagraphFont"/>
  </w:style>
  <w:style w:type="character" w:customStyle="1" w:styleId="documenticonRowiconSvg">
    <w:name w:val="document_iconRow_iconSvg"/>
    <w:basedOn w:val="DefaultParagraphFont"/>
  </w:style>
  <w:style w:type="character" w:customStyle="1" w:styleId="documenticonRowicoTxt">
    <w:name w:val="document_iconRow_icoTxt"/>
    <w:basedOn w:val="DefaultParagraphFont"/>
  </w:style>
  <w:style w:type="table" w:customStyle="1" w:styleId="documenticonInnerTable">
    <w:name w:val="document_iconInnerTable"/>
    <w:basedOn w:val="TableNormal"/>
    <w:tblPr/>
  </w:style>
  <w:style w:type="character" w:customStyle="1" w:styleId="documentaddressPadding">
    <w:name w:val="document_addressPadding"/>
    <w:basedOn w:val="DefaultParagraphFont"/>
  </w:style>
  <w:style w:type="character" w:customStyle="1" w:styleId="documentaddressRight">
    <w:name w:val="document_addressRight"/>
    <w:basedOn w:val="DefaultParagraphFont"/>
  </w:style>
  <w:style w:type="paragraph" w:customStyle="1" w:styleId="documenticonInnerTableParagraph">
    <w:name w:val="document_iconInnerTable Paragraph"/>
    <w:basedOn w:val="Normal"/>
  </w:style>
  <w:style w:type="table" w:customStyle="1" w:styleId="documentaddress">
    <w:name w:val="document_address"/>
    <w:basedOn w:val="TableNormal"/>
    <w:tblPr/>
  </w:style>
  <w:style w:type="table" w:customStyle="1" w:styleId="documenttopsection">
    <w:name w:val="document_topsection"/>
    <w:basedOn w:val="TableNormal"/>
    <w:tblPr/>
  </w:style>
  <w:style w:type="paragraph" w:customStyle="1" w:styleId="documentparentContainersection">
    <w:name w:val="document_parentContainer_section"/>
    <w:basedOn w:val="Normal"/>
  </w:style>
  <w:style w:type="character" w:customStyle="1" w:styleId="parentContainersectiontableheading">
    <w:name w:val="parentContainer_sectiontable_heading"/>
    <w:basedOn w:val="DefaultParagraphFont"/>
    <w:rPr>
      <w:bdr w:val="none" w:sz="0" w:space="0" w:color="auto"/>
    </w:rPr>
  </w:style>
  <w:style w:type="paragraph" w:customStyle="1" w:styleId="documentsectiontitle">
    <w:name w:val="document_sectiontitle"/>
    <w:basedOn w:val="Normal"/>
    <w:rPr>
      <w:b/>
      <w:bCs/>
      <w:caps/>
      <w:color w:val="000000"/>
    </w:rPr>
  </w:style>
  <w:style w:type="paragraph" w:customStyle="1" w:styleId="parentContainersectiontableheadingParagraph">
    <w:name w:val="parentContainer_sectiontable_heading Paragraph"/>
    <w:basedOn w:val="Normal"/>
    <w:pPr>
      <w:textAlignment w:val="top"/>
    </w:pPr>
  </w:style>
  <w:style w:type="character" w:customStyle="1" w:styleId="parentContainersectiontablesectionbody">
    <w:name w:val="parentContainer_sectiontable_sectionbody"/>
    <w:basedOn w:val="DefaultParagraphFont"/>
    <w:rPr>
      <w:bdr w:val="none" w:sz="0" w:space="0" w:color="auto"/>
    </w:rPr>
  </w:style>
  <w:style w:type="paragraph" w:customStyle="1" w:styleId="documentsinglecolumn">
    <w:name w:val="document_singlecolumn"/>
    <w:basedOn w:val="Normal"/>
  </w:style>
  <w:style w:type="paragraph" w:customStyle="1" w:styleId="documentulli">
    <w:name w:val="document_ul_li"/>
    <w:basedOn w:val="Normal"/>
    <w:rPr>
      <w:sz w:val="22"/>
      <w:szCs w:val="22"/>
    </w:rPr>
  </w:style>
  <w:style w:type="character" w:customStyle="1" w:styleId="Strong1">
    <w:name w:val="Strong1"/>
    <w:basedOn w:val="DefaultParagraphFont"/>
    <w:rPr>
      <w:bdr w:val="none" w:sz="0" w:space="0" w:color="auto"/>
      <w:vertAlign w:val="baseline"/>
    </w:rPr>
  </w:style>
  <w:style w:type="table" w:customStyle="1" w:styleId="parentContainersectiontable">
    <w:name w:val="parentContainer_sectiontable"/>
    <w:basedOn w:val="TableNormal"/>
    <w:tblPr/>
  </w:style>
  <w:style w:type="paragraph" w:customStyle="1" w:styleId="p">
    <w:name w:val="p"/>
    <w:basedOn w:val="Normal"/>
  </w:style>
  <w:style w:type="paragraph" w:customStyle="1" w:styleId="hiltParaWrapper">
    <w:name w:val="hiltParaWrapper"/>
    <w:basedOn w:val="Normal"/>
  </w:style>
  <w:style w:type="character" w:customStyle="1" w:styleId="documentskillpaddedline1">
    <w:name w:val="document_skill_paddedline1"/>
    <w:basedOn w:val="DefaultParagraphFont"/>
  </w:style>
  <w:style w:type="paragraph" w:customStyle="1" w:styleId="documentskillpaddedline1Paragraph">
    <w:name w:val="document_skill_paddedline1 Paragraph"/>
    <w:basedOn w:val="Normal"/>
    <w:pPr>
      <w:pBdr>
        <w:top w:val="none" w:sz="0" w:space="4" w:color="auto"/>
      </w:pBdr>
      <w:textAlignment w:val="top"/>
    </w:pPr>
  </w:style>
  <w:style w:type="table" w:customStyle="1" w:styleId="documentskill">
    <w:name w:val="document_skill"/>
    <w:basedOn w:val="TableNormal"/>
    <w:tblPr/>
  </w:style>
  <w:style w:type="paragraph" w:customStyle="1" w:styleId="divdocumentfirstparagraphdivlcdottedfull">
    <w:name w:val="div_document_firstparagraph_div_lc_dotted_full"/>
    <w:basedOn w:val="Normal"/>
    <w:rPr>
      <w:vanish/>
    </w:rPr>
  </w:style>
  <w:style w:type="paragraph" w:customStyle="1" w:styleId="documentdispBlock">
    <w:name w:val="document_dispBlock"/>
    <w:basedOn w:val="Normal"/>
  </w:style>
  <w:style w:type="character" w:customStyle="1" w:styleId="documenttxtBold">
    <w:name w:val="document_txtBold"/>
    <w:basedOn w:val="DefaultParagraphFont"/>
    <w:rPr>
      <w:b/>
      <w:bCs/>
    </w:rPr>
  </w:style>
  <w:style w:type="character" w:customStyle="1" w:styleId="documenttotl-expr">
    <w:name w:val="document_totl-expr"/>
    <w:basedOn w:val="DefaultParagraphFont"/>
    <w:rPr>
      <w:b/>
      <w:bCs/>
      <w:color w:val="FFFFFF"/>
      <w:sz w:val="18"/>
      <w:szCs w:val="18"/>
      <w:shd w:val="clear" w:color="auto" w:fill="144181"/>
    </w:rPr>
  </w:style>
  <w:style w:type="paragraph" w:customStyle="1" w:styleId="documentparagraph">
    <w:name w:val="document_paragraph"/>
    <w:basedOn w:val="Normal"/>
    <w:pPr>
      <w:pBdr>
        <w:top w:val="none" w:sz="0" w:space="13" w:color="auto"/>
      </w:pBdr>
    </w:pPr>
  </w:style>
  <w:style w:type="character" w:customStyle="1" w:styleId="divCharacter">
    <w:name w:val="div Character"/>
    <w:basedOn w:val="DefaultParagraphFont"/>
    <w:rPr>
      <w:bdr w:val="none" w:sz="0" w:space="0" w:color="auto"/>
      <w:vertAlign w:val="baseline"/>
    </w:rPr>
  </w:style>
  <w:style w:type="paragraph" w:customStyle="1" w:styleId="documentparentContainerparagraphnotfirstparagraphsinglecolumn">
    <w:name w:val="document_parentContainer_paragraph_not(.firstparagraph)_singlecolumn"/>
    <w:basedOn w:val="Normal"/>
    <w:pPr>
      <w:pBdr>
        <w:top w:val="none" w:sz="0" w:space="3" w:color="auto"/>
      </w:pBdr>
    </w:pPr>
  </w:style>
  <w:style w:type="paragraph" w:customStyle="1" w:styleId="documenteducationparagraphspacing">
    <w:name w:val="document_education_paragraphspacing"/>
    <w:basedOn w:val="Normal"/>
    <w:pPr>
      <w:spacing w:line="260" w:lineRule="atLeast"/>
    </w:pPr>
    <w:rPr>
      <w:sz w:val="20"/>
      <w:szCs w:val="20"/>
    </w:rPr>
  </w:style>
  <w:style w:type="character" w:customStyle="1" w:styleId="documenteducationparagraphspacingCharacter">
    <w:name w:val="document_education_paragraphspacing Character"/>
    <w:basedOn w:val="DefaultParagraphFont"/>
    <w:rPr>
      <w:sz w:val="20"/>
      <w:szCs w:val="20"/>
    </w:rPr>
  </w:style>
  <w:style w:type="paragraph" w:customStyle="1" w:styleId="documenttxtItl">
    <w:name w:val="document_txtItl"/>
    <w:basedOn w:val="Normal"/>
    <w:rPr>
      <w:i/>
      <w:iCs/>
    </w:rPr>
  </w:style>
  <w:style w:type="character" w:customStyle="1" w:styleId="documentbeforecolonspace">
    <w:name w:val="document_beforecolonspace"/>
    <w:basedOn w:val="DefaultParagraphFont"/>
    <w:rPr>
      <w:vanish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E4890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489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https://rdxfootmark.naukri.com/v2/track/openCv?trackingInfo=f8937a1d73d6e5882105d7bc4c64bdae134f4b0419514c4847440321091b5b58120b140010435c580e435601514841481f0f2b561358191b195115495d0c00584e4209430247460c590858184508105042445b0c0f054e4108120211474a411b02154e49405d58380c4f03434b110d140612415b551b4d5849564360441403084b281e0103030b1941515f0f524b0115034048154a571b594a1a01160b114159551b1c6&amp;docType=docx" TargetMode="External"/><Relationship Id="rId17" Type="http://schemas.openxmlformats.org/officeDocument/2006/relationships/customXml" Target="../customXml/item3.xml"/><Relationship Id="rId2" Type="http://schemas.openxmlformats.org/officeDocument/2006/relationships/styles" Target="styles.xml"/><Relationship Id="rId16" Type="http://schemas.openxmlformats.org/officeDocument/2006/relationships/customXml" Target="../customXml/item2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customXml" Target="../customXml/item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1427B03-2CA5-49D2-9116-345ACB70AA5C}"/>
</file>

<file path=customXml/itemProps2.xml><?xml version="1.0" encoding="utf-8"?>
<ds:datastoreItem xmlns:ds="http://schemas.openxmlformats.org/officeDocument/2006/customXml" ds:itemID="{0DCA7D8D-A25E-49E3-9BEC-0FF98DFA0923}"/>
</file>

<file path=customXml/itemProps3.xml><?xml version="1.0" encoding="utf-8"?>
<ds:datastoreItem xmlns:ds="http://schemas.openxmlformats.org/officeDocument/2006/customXml" ds:itemID="{503FEBBA-34F7-45B5-B9C2-5A9CA46967A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890</Words>
  <Characters>5077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Harsh Vardhan</vt:lpstr>
    </vt:vector>
  </TitlesOfParts>
  <Company/>
  <LinksUpToDate>false</LinksUpToDate>
  <CharactersWithSpaces>5956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Harsh Vardhan</dc:title>
  <cp:lastModifiedBy>Isha Bhosale</cp:lastModifiedBy>
  <cp:revision>2</cp:revision>
  <dcterms:created xsi:type="dcterms:W3CDTF">2025-10-11T12:56:00Z</dcterms:created>
  <dcterms:modified xsi:type="dcterms:W3CDTF">2025-11-17T13:02:00Z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c53004f1-cb21-4d33-80ed-20e573ceb944</vt:lpwstr>
  </property>
  <property fmtid="{D5CDD505-2E9C-101B-9397-08002B2CF9AE}" pid="3" name="x1ye=0">
    <vt:lpwstr>THUAAB+LCAAAAAAABAAUm8WS5DAQRD/IBzMdzczsm5nazP76nb1OaKIlVVXmyw41z3Msj+ACBaEYy9AQjhEUIuAkzbCogLPc3qKimcgT4M8/kV9o6VT4LVMGs6pUDgFtlMpANOqhWqMRe8T294cNSVy49E553pnHjQ9At01mJdD0lNHu4eXTcZvFMcd8BqAM2JDvh6XuNQr5oVoWFr4cZT3wngIO2S/PP3dHv7Ucp925h0dzHqpjfHqTZhgC27Q</vt:lpwstr>
  </property>
  <property fmtid="{D5CDD505-2E9C-101B-9397-08002B2CF9AE}" pid="4" name="x1ye=1">
    <vt:lpwstr>bnOSgc7yHDmXmPaGP4J0XMJ/1IQPIooZjHyvtKI+6s1f2HJlTLg1iPNxsjRrcA3FCBjHBh8FxHh9QT6BiopenRwzkQ1LyQBs/TG+6vBHkFMvljre1TboY6lPTh6o5LWNQmxTw7SK0MFNRAvzsN/vdq7lTHx1MoCTEUA5Rh6FLrcTUps0tRA+dwxpSfi6h1WuDXwWxB7IBmbRjKd9vGy716FjiSK2AGWMSU+muOG8AzR5Mh27ET2QDwSFm/eTja5</vt:lpwstr>
  </property>
  <property fmtid="{D5CDD505-2E9C-101B-9397-08002B2CF9AE}" pid="5" name="x1ye=10">
    <vt:lpwstr>te6L7/K3e0Ijb/pGEFCVVmP/iUA/l1C5+45q601nzv9je8ktV+8CdSEfofbUoxDCrdeMNReqJwL6sN7VRbAUxfUzpA6ZU6ty2ro+JgUDclb4Ha/on7yXLgDHLen+t9pi9Q2gJxkNkgPNomzl2GPGWzHKfmm2l0o/mJJVzSjRlKnwYuJ3BeqlnjSJgZ3qnMPeF1HXyPsVVZjZ3dCDIfVKl8ykY04M4vv6TULkoWG+33yyrCv3R/78mY+1WxvUCfz</vt:lpwstr>
  </property>
  <property fmtid="{D5CDD505-2E9C-101B-9397-08002B2CF9AE}" pid="6" name="x1ye=100">
    <vt:lpwstr>+uwHj/9SE/JH8pdoV6CtyXIPgOs3V3QTDN9E96hh29eK+Qs1/v4TbRcIyaV1yezG3FkMcIy5/TAoD+uo6A+odqroqORpsaUOyfxgWEAL9xLp1eecwYPQxOSDiUcJpSgPYGZDcBCvW+Rai6McRQrv8ke4oBe1tH6Kr51F3kc0G7AiLySt2/tVEhSDjiYPhYpogXNbGCpFN3L0flytkycnUdgvShQ5xAMnAoSRQGOlttRBrH11ucKQgG4holIC3My</vt:lpwstr>
  </property>
  <property fmtid="{D5CDD505-2E9C-101B-9397-08002B2CF9AE}" pid="7" name="x1ye=101">
    <vt:lpwstr>48fEfbxw4WCSB/OOOy+gVkveeePC8jukDqekFTdF/WQL8HRNsYUFrPFEGTcwSfPp7upFMtnYCf428qIlRaOuu6p1gkVs2mrRCEjNP0fIAENvTdXlx1D9vvFuGOCLzjy9CQ6o3ca14s54AwpvVt90bhobhkuQgJTZdhBPs+CQHG+5DfSpa3v+OngDbOcnvXt5cZXyJTuSwML+3RLR8504NyP587CpdIn8XXQdNjcwNmDlE8bKMQdierg9r+FwrBI</vt:lpwstr>
  </property>
  <property fmtid="{D5CDD505-2E9C-101B-9397-08002B2CF9AE}" pid="8" name="x1ye=102">
    <vt:lpwstr>teOnrflMriPCY2dx/2xXDFLlN57MRBCnZ8h7XdR9sb0L7sAsXWUbQSMNnVqcF8wQoOpxmZsdNMDoH1CkpI8iGKq7cf/DH4yNMQfAtw5GfVgW2Rf8dU3OPfTlRg2qXlkZsoV7N4JJZoF1GyHLoroT70obcPnueativfXLYFlJm10uVQSNWCgA6yZOQHgTfk1hLlo/EbNSknHLtQc/AUhPMUFkDPYz2yQpPV79J4NSTNggJI/n07gOoVXDKO7m8Jk</vt:lpwstr>
  </property>
  <property fmtid="{D5CDD505-2E9C-101B-9397-08002B2CF9AE}" pid="9" name="x1ye=103">
    <vt:lpwstr>CkbRxRY/QtfH4h+x6gTNdOXKJ4+UPl29VSEdTT9pHUtoFWwOOnEecvcTaXrQrAgOI/nUvm2NXDgTWMOVSsEy0aL7bj2TZJgLlFfrhNedlXGLzuMNC1G+LSvm6EGOBh/vmoxht/a/sVbVRzyRP4dg9sR1nD4t7XPTmWAHnZ31wV83EekegvcjoZ4xnVN27JvQicytBg0J1xjcmwa+Gz8tZ8Vpz4nG8o0cAB1s6EqIR/tvUsbBUQfQ0m11NjlZy0z</vt:lpwstr>
  </property>
  <property fmtid="{D5CDD505-2E9C-101B-9397-08002B2CF9AE}" pid="10" name="x1ye=104">
    <vt:lpwstr>6SVVgS4AqWLYR6P6F+o+9wq6Xijp3QEx6h6RlhKHUYSv0wbEsQWnxh2FL5dCRJOgxtdX1rftnn1VmJyM2Ce4YmvVAz0P4cfwaVhOscJmEUijEu/ImKHtii4fs4+w7Mwu6ARzdNPvc+dtpyD2z8/5sEaIHRL0s+22OJ4cqj18cm6W+435MOW2CWYotwfLVCOmeGafe0ALWztT0T0Mjx5q2MDlpiy26lD0u+mhkdmhwvggDPjLbcqFTJGAlUMpfjY</vt:lpwstr>
  </property>
  <property fmtid="{D5CDD505-2E9C-101B-9397-08002B2CF9AE}" pid="11" name="x1ye=105">
    <vt:lpwstr>Sgw0eg1kuWoX1qfuNLs8V49f5O0I79YXRIuKaWfdHMNvomrOTwdHSOsGyYai9v9OFgsa70YGVpUkABdRDFjf6jrjAmkrlcueA0NdAgaxibCal7ZKni3mh0S1JtiWasAhKjmMs1JgPaQNl4yrWyNb2mwaA4hRnecvjEytEe27u1SbAzw6586XvcOapbpWaV4D+cBAEJr+zVEkaH6b/KrAtcSFvDWcrP/La1yYsxJ/BUu3wh6tp7j/FPjw5o3GdzA</vt:lpwstr>
  </property>
  <property fmtid="{D5CDD505-2E9C-101B-9397-08002B2CF9AE}" pid="12" name="x1ye=106">
    <vt:lpwstr>7tdFR72como7ElvPRuFMEBSx2mIHD5kFxB5DpWE1f9JYZ29zvyXijP2HHuJFUjY3ILBiJBg/tZ4ZjD+eTojR4KICsmWELdPWCesd9ujcjCKknEriWcq56RbAKl1lX+js8tiTmz2TMU3GTmETTrqJpOOa9Ku4ujF/APv/rCnTGl+pRHDyEt3pdtdl+b+ezZ8AY+Ogrru0Pbzy6q4OyD8Fpwns5UiOVheqG8ckNFhMbchQwL7aeB8eyc6YOxE09zP</vt:lpwstr>
  </property>
  <property fmtid="{D5CDD505-2E9C-101B-9397-08002B2CF9AE}" pid="13" name="x1ye=107">
    <vt:lpwstr>uFhZpx9TnpXjxNdW1t3SoG1r+mQ08bOiTfxQO5gmnEbUkBAxs4g/e1oycGYovsRdy/DxjI/E+2PiZmsicn0RKgZKNqSHpxIhMPEvay8ote5EfafDfTVrhghl6010qGX1IN7SE/GNQa+vXarcAoJWK+Vd8UvGoDlAULJtzSVeBydbweRCZKgzJfllUDMmF82jc5PPfX1dZcgcPTSSDpwYFIM15tBuHT4Z02Tui/fbkvzJtkppukM36RHxTYoXoVs</vt:lpwstr>
  </property>
  <property fmtid="{D5CDD505-2E9C-101B-9397-08002B2CF9AE}" pid="14" name="x1ye=108">
    <vt:lpwstr>FYKAO2iFflzWcQ2ZuX3sVOUwnoLIRAeLjR4ruPqWTK2wEC52pyAN9tdwz0sAoycR8d5cvIiirdVCvLz91oYKkpfR2pIUUfwp7elBcTk3c9nnCeHFmjblJQX93FGexTaS4ILYXVJ5zqSJas7SjancSF+yzb618sAgx5ChrN7RhexpyUDlHS+nUDmqI9gkwjE+Q270XR7NGU9fe8CKbfkKQFBpY3YflHAa8H1ceLzOi3xvh2tNQZWFjsezI/O1w4O</vt:lpwstr>
  </property>
  <property fmtid="{D5CDD505-2E9C-101B-9397-08002B2CF9AE}" pid="15" name="x1ye=109">
    <vt:lpwstr>pZq5BvHBgcCEWgROABMcE8SZLMpBgL10RwUnzWEi6HNMkToh2ius7yQs4HdosO2/KCYtutB6n4tbJpdkCEmWmr6m7FEbplWVdrcf0B9NJi/AdcWgojy8Pt2/DAbwxkWpaCskhj2G7BIRdnTGEOlkhFIc3+C2sfUQfQekjediwN4Kx91i+eQWsTn4EDOwNDWPccYZrInVs+TOZNW/QQCkbjKE3oULsnb42otDeYkhcPsKfQBckcBcxxDjDqjWcbe</vt:lpwstr>
  </property>
  <property fmtid="{D5CDD505-2E9C-101B-9397-08002B2CF9AE}" pid="16" name="x1ye=11">
    <vt:lpwstr>vU+DfdkayQjlNFDmfFip7+zlyAuiUVX8bv7jBVJR0ZoOSS9cYEqFw3JIIY1DUw9iFXDaGHSv3natbeG5FwDdwFD31L9Izg74uV+AV27kB3PmiWA/f0RQeNFi/FyM6zAZTopogLMKcsgTRX5ma+1tUUbXYAxZP8lKRBY/u26UzsFVKfbPR79LP3HnHg37JejR2l7V9cL/EIHqs4LbGSwWhXZcOjU35rDwwI3+HMxdzUQbmPkPF2YLzmkRvubJ8Zp</vt:lpwstr>
  </property>
  <property fmtid="{D5CDD505-2E9C-101B-9397-08002B2CF9AE}" pid="17" name="x1ye=110">
    <vt:lpwstr>75GKCKRGF0TF1+2G8qD+KVO9f9xKFAowp3hp38kNPixVIre0PtbJUjcv03ZWJW+BlDT7KSRo2OaNzXWkjP/TwVOH2bHPPHXEs93hQAdBaze3ORpO5E6YzbvY4sKbOQk+OT7/DDxpw+2j4IN9sla/KNH9G+K3aIi2J5cUAPfKUazpL6UD6Ol1C0JDZSWY3CRzCIDdfQDK7kvAexZJy6s+uUVJDpjJxdJR2Rb4F+otA8WpdhKFRRQbS4rnOWjBZKO</vt:lpwstr>
  </property>
  <property fmtid="{D5CDD505-2E9C-101B-9397-08002B2CF9AE}" pid="18" name="x1ye=111">
    <vt:lpwstr>/w3TrGAVOXqr1SnKILPLO0R8zIA+bkhKMkzm4Q8+VOw+KJ6owbuPWsQO0jf0+aXm9WxptfLzcq1sOkRH4TWPheAcdNDJn4JBfjGPcBhSUGPz044bac1xoOYTxkQad7yOA7bTv1MuBIsUNvVX099haf+UdlWe3Oc3C/LW1RL+qnmBGcGs2RZhYBGq5HyA7cPD1ZvJlovNZrOdHhDTQgxTDzK12zGX/yrArCDbcuTGs2laiLKBAVXMpvZL/qrFQGP</vt:lpwstr>
  </property>
  <property fmtid="{D5CDD505-2E9C-101B-9397-08002B2CF9AE}" pid="19" name="x1ye=112">
    <vt:lpwstr>5EBeS/ymy844uHDFXFiQwObTDf1Kly4KcjjdZuib82+XX6IFNMny1/bfalXx+G+lk/goPgUzai8nwd3VrunJdHhbMI/KboTkoQ651c0rhl3jjMKI5zyUsQl1W6uAYImm9K96EHzEGcImeJWUhiDPhTuR0t/YnI+2QP7wgeRXX8iY/63ukKCrAtidIubXmzlK7hTxE8Keh6z8Ct3LMFe6MLy6Ca6XdkIoUh+Vi069wc7sNYAL7BO/nhgPgd9VRjF</vt:lpwstr>
  </property>
  <property fmtid="{D5CDD505-2E9C-101B-9397-08002B2CF9AE}" pid="20" name="x1ye=113">
    <vt:lpwstr>1Sy+wTEiH026VTG//UOohchyd36vH1KzBn/JH+VIDjslGsfEWt1Ej+2Ed81/5I4EyeAhlnAK6tmNAFgMVW8YJLRpsUMcpqn2B7ikF82dM2xACX4FiC09eOhcd8wFgn8fv4ax8XFm+wlv7ybtonFDXz2OVrIx4qfjpyweiWSzHWZkfYPRvSy0o/DBP1NkuFqJE6jKIw68OmnE13JvdmKFI7PGhxO+8p51lRJVAWzYIYp8cuICv1U/z5JXqjaMl97</vt:lpwstr>
  </property>
  <property fmtid="{D5CDD505-2E9C-101B-9397-08002B2CF9AE}" pid="21" name="x1ye=114">
    <vt:lpwstr>BbSUmtr3QNzV5sr7/NRIeULAbS/VL1PhHbVNhXAa8RCiDz7qq40xdU5IRSGbFhBNBVJyaW3V2ILMcOYU4+1cuhaYyLqtnZcVPxQbu91Bz6ls9vCafy6ml1tYzC4F5QmWMvjfllUYQkiqeYHnVFX3zQMyzubee+AHuSqfNtXn54g2Cp9ISuO/1DnJbF/Lrtu4J62p9rP+HzMa+mzsUZL77Dm165XDWWiYiZNUq6u1Osvpyi/5xQZqI0ge5JYVgKJ</vt:lpwstr>
  </property>
  <property fmtid="{D5CDD505-2E9C-101B-9397-08002B2CF9AE}" pid="22" name="x1ye=115">
    <vt:lpwstr>ePgV7ouIqFbJngfucB1Tvshm/ZE5vRAlYBuox595uXpoEihf8OHrHW0IcAf3wXVONV8KnfD6CrFOg4eFbPcpzEl6BkFzQrE0eLsDHdu41QXHW7VQgPr6WIH0kFe7hCX3ReJexKftfZo8uyWUhOqzzwMbPYGMyKUuAf65OIe9hdpNhO7qKtjeoCj/Zwd0VGldQjlW2meMHZGORngr/sMbiulCoGeL+V4OmumdkdJNmzzi20BrNvNsTksP/QCAG7z</vt:lpwstr>
  </property>
  <property fmtid="{D5CDD505-2E9C-101B-9397-08002B2CF9AE}" pid="23" name="x1ye=116">
    <vt:lpwstr>EG8orUmPJ12GzweYhhMctJxvnPUz90cLihvmOWG0CoXTGqG+GtfIhY6brupC30aAEX5ziq7tPVtyji7OmM/nci5g3cQFft6v5rqY3Kw3n2a8j0TYZuFYRN074I6OfOlOn3rKyFQA8ou4ybffpqIxcP8rK27yg6w4cp/0ppn60duKo6DuM3OnEQ+f36Q+3Dk/v+/u2Y1/JSgmD/TUf0X97t1fRQvzxruwaxaxRr2ARFv539PzlSc8gYeGx6aDTxQ</vt:lpwstr>
  </property>
  <property fmtid="{D5CDD505-2E9C-101B-9397-08002B2CF9AE}" pid="24" name="x1ye=117">
    <vt:lpwstr>Ia2Dvj1kz8FvkPAEGjqI72QMz8/qTwMr9Bm+TWARfEvvrwqkkrUUTAKOPNwUnw7HnIYmkn+tkg+sSUPTIJIO1lb7etK9+oURwHRyIq5pUMqKXH6Yus/zfMvKcIKyxsiyB1Gkiu76HS2eamJA4CWxSdW2xYjW1FuI5QuKAMPdhnFpLK/OuIXyJHM6wX3xiLjxCTLECvNk8DkCZ/BmhwnnyO6BOwsJusAoHx2yRPsQjPP704il5VmJMcbWXs/AF03</vt:lpwstr>
  </property>
  <property fmtid="{D5CDD505-2E9C-101B-9397-08002B2CF9AE}" pid="25" name="x1ye=118">
    <vt:lpwstr>ndZBm7YxnAosoNQMfp2KvIM6/rRxNKakLfZmcCe5HURCG5AlR+iPGX+YCy2zzG/vE4Vjx2rIhXLlzhFj9Bz2ftaLd4MRLmQ5Dc/o1/AhI0HCfcSvKZEBGYAKsXoCcA7oZeW5Jw+s1iWz4Eko/I3OWQKsblJ55iB/cn2GuBdZgbFuytUIb31qeVx4YMjEtbAHoF3llVF0s6Tt18gA7cO79OYddIdXjQM6+n/XGDmo7R4kAn6aPHAP/vPx+usbhMd</vt:lpwstr>
  </property>
  <property fmtid="{D5CDD505-2E9C-101B-9397-08002B2CF9AE}" pid="26" name="x1ye=119">
    <vt:lpwstr>QAA</vt:lpwstr>
  </property>
  <property fmtid="{D5CDD505-2E9C-101B-9397-08002B2CF9AE}" pid="27" name="x1ye=12">
    <vt:lpwstr>8KnaAsf7M/4r+Wus1lMs6eN4APMialcn3NIyo2WYV7j0UCMivCoiRyh+CDDSg63a4LxQfZG2W83hjEmxwub+DXml/QZFDdV6rYgCbWFEwRSVzVyuElIXt1tgI+fD5/ySvnnohh7BVCoVnTpeVsiEQmqOfpqdsE1EkllSTagGDJ1yLdxyaPUkDrTJOE7Pnmuba17CB5IrTHp/PcLS/mvyPlG7jtlV7KcyMXG8npyRuP+47wFNyYVWpnVEggDHAby</vt:lpwstr>
  </property>
  <property fmtid="{D5CDD505-2E9C-101B-9397-08002B2CF9AE}" pid="28" name="x1ye=13">
    <vt:lpwstr>YKfVj86Vkl3rdeD+ArNPm9O8uqccQG3mmre++qFwb5cZU/GsRHO+jDPIzKLjm1KLPBycXYzJm4uwD4C8sqirFVbi127+tnrd6zw3WyIVAlc4ur9IxAU35Q7qa6auM+yH5Hsn0RZzkAwwAtgM02mSyWp7qevkWvichp0DWMfhvVj9Zp1wpNs/wLNk5fIHXOVOJ3sSvrAl5ikOVDiK5ZSvEG+FNM4Z/Lt9h/djqjzqAcFhNE6h796kSSYt+MBA0Pm</vt:lpwstr>
  </property>
  <property fmtid="{D5CDD505-2E9C-101B-9397-08002B2CF9AE}" pid="29" name="x1ye=14">
    <vt:lpwstr>Q7cg5W11ioWukabPxDZuQQosJ/jrUGpOR4bbcSoJVtln7oQXeL6c1QbORDZQ49Xyy4Je7+sr/EhOio5pR/XATSY6V/bCDiL/lbrwzoFh/htdOqHiIc8twqGZqmuqNG+MzID/DBPh+FufQjEPr+WOjuzCJGeluvCDFgIcH9DMfnvz/9+rxYF1lRF+KbRw+PulYe8zdjj4r+2WmbkeJ6bCW+BtTOAyeKIMNIj3smhfLmrK/c3Iw7QiwijAVbI6Dm4</vt:lpwstr>
  </property>
  <property fmtid="{D5CDD505-2E9C-101B-9397-08002B2CF9AE}" pid="30" name="x1ye=15">
    <vt:lpwstr>H0vBH6VvCpT/3f59A+HM0tg+FiR/7Z4lFVc/LX57yoLuXIoCdpjqcNBzvwcvDqaoPFUlVADyurnpUMOarryXXqiITyThX5YkUBv4Y6CS+Xt9iPZJOWXJtr2GbfIr5NUIngjVN6CZLvCgYC2U47let1zejCX6PFnHPPTc1kcDU8WZicnqAXvBCjQk8H1I4cNlg8wz2ZPwMbdO0LfIbAQ+w8Z3rspp6ir1IkxNdwpfD67z03NZ6zQIuxdgZuZF1dr</vt:lpwstr>
  </property>
  <property fmtid="{D5CDD505-2E9C-101B-9397-08002B2CF9AE}" pid="31" name="x1ye=16">
    <vt:lpwstr>zZixfzoxLMt2Ga2X1mV0YJv8d9A55jxZOuXUln6xIiFLumncIc6U6/1Fz/3+LXsDSEKRq1wDDMfZlvN937ZtB4CB5squrNCHtpl8XFsX2ZDlqqQ/If7cAl3jNmXKDSa2oUe4zpbgegttvYEQgoOp52/mp8Hfvbtt+rdfGMhjaaTEsY5FY5ww9UBvrkY9VR8r+gPAsrLtiQt0huAt52P0TTGXojPsDvTmyDThCYgere6sX0pNIn05hZ4kL6SzCle</vt:lpwstr>
  </property>
  <property fmtid="{D5CDD505-2E9C-101B-9397-08002B2CF9AE}" pid="32" name="x1ye=17">
    <vt:lpwstr>di4Ofouc0ma44xX1J0rAal+NcWqwEhHDg8frY9N5CnVX+hHp6FP1b5C5Zf3XsnBruoR8xgaLZkz3ukPxjHn3H9NqxN+/50vObjpJDkT7SBsTwDD+HfeIdt1xrrvu4GLbOfocmoAQdDTeTxKBrwprD/NvebtKgrmfh9V3Ab2Kcdw9RMLpcTmqqbtSgz1GuY66wuQsjZ9TgiO1ZG6HBPwnrKQajYGZfmcCxhdBgw8m5nUNrny7tPb5Ppyf1utfXXX</vt:lpwstr>
  </property>
  <property fmtid="{D5CDD505-2E9C-101B-9397-08002B2CF9AE}" pid="33" name="x1ye=18">
    <vt:lpwstr>ULZP/+W59r+2LeEoTMNB0b88azDiPZ0LVOwyN1kZO9Gb9Yuy9/7PHUG6MxtkFqoe8KOsm5wOtcs8SfGHt5ghZ6Tk+v6roNekQZcfXCAjAY4Pv5gP4U0UKFHX1Q68/5cy5Y91SSNhmhBoLB/kioz4K4Q1CcLNo/nXDRafKyhI5MFUh/BkIGAy+khwiDgK+CYdsrdXNUk3LBv5v+c1svr6TD5qTJ0tkmyah2yi3fkxoqHRSdtrj52+wZEI5x64MK/</vt:lpwstr>
  </property>
  <property fmtid="{D5CDD505-2E9C-101B-9397-08002B2CF9AE}" pid="34" name="x1ye=19">
    <vt:lpwstr>97m5zykixhLR62rJJeAK42VIl8UNtmAwR5zKimW6BV2Dm66duGkan6tC3UkElUexyfRriRAWRicUEDv3qm3X9MgXcb2sDZmpRFJ1G8CgzeMgQf5pl9aQ8zTPMy5Un82Ofq2Vy3gBF61OmC/oECty14acrPS392Wo6jeF5x4MEiJovCHHr6brO77o9hPkhKvCGusfP+Mx2OS9SYS01sxGV1KHIt1SheT3+PMP7Nrb7okcHn6I3MXGv8yY7CiXPjH</vt:lpwstr>
  </property>
  <property fmtid="{D5CDD505-2E9C-101B-9397-08002B2CF9AE}" pid="35" name="x1ye=2">
    <vt:lpwstr>P5Rek0Bl9eywW27AKwzvZtsbZl7CUxy2aB7tBuRpboSKziccGWOJFc1qxfw81daRY/wyR2DYnvDZbaHdJH9acl3TRwj5cyoHgwg8MXPJBAdWGrvwLVQBrJ/aD8VHWYxpvROVvaCgVucysHzzkow2zMlYikGPn6jd7g6owOyKOJX+E5bUrN11IoIdvHJ2My3VUnAX31i90MX5FZbqUcJdIsmFTWdsM51q8D1ZOby6dTSPYuPH74TsTMRkr08outV</vt:lpwstr>
  </property>
  <property fmtid="{D5CDD505-2E9C-101B-9397-08002B2CF9AE}" pid="36" name="x1ye=20">
    <vt:lpwstr>r7+xCdWX1jNQL5pA+dMtekLX/sRyl1O4gsqwbAjjYxui2PvT1V+FiSxHWglkA3q1OUq6muB7abMpoQDZBJVUZqBAfqcFY12mczvnvHywZoUnEMt7zkG/4wTK/XA1A3lPbrHxOpTDNiI4KWq3/WO3vmtWLnqiL86wRb1cfc4EgUiLH35AMaFhU3pUZ/En0dkS81Up/2FgZCDmXm3Snw2DthkrS4tm0SqtpXF14HjfBhxpk2uj8McxGiJ2nzi0hWn</vt:lpwstr>
  </property>
  <property fmtid="{D5CDD505-2E9C-101B-9397-08002B2CF9AE}" pid="37" name="x1ye=21">
    <vt:lpwstr>E80rYYUvGOu6Ch/WYrORrFwjoge01+B2pHaTrxcbs9en4zs+MPgE1GnsgLAuBU/rGgKYOWIkKHsR4N1+iSCeb7fPYlS6Rv447nrTN6jBz4FuFXeD4C4BH0bm7PxQ6TFUxRkiTg8ik3Hkw+TDg3Dj12bPuH6l3Ql/uwzNnqDnpL9lHbsX/GLBOpPFZs9941fOeVeSVlaQsbpCV6FLZbK0pv+dUbj4dtJmjBJ/+E/C+fPnMN3oSdQUUw6avMOvzHV</vt:lpwstr>
  </property>
  <property fmtid="{D5CDD505-2E9C-101B-9397-08002B2CF9AE}" pid="38" name="x1ye=22">
    <vt:lpwstr>BPy5oTeVuNixzNtYMfrPX99fVTFlwxM2vE0/vdHn/G+cbYN7qU2gsdl46G8N0iEIb38pjCn0eAklefSPE7rWm7UTSIem/DMElUpi0SBbvMiPrg2DXSu813aCzHWX26CQNaIxExb6PhXbjnIXH/s4A/U1SuCTYWSVClSRn5IruGepQt8rq6A88VkkTvLLKvrCtkSZXOF/zjOuEPXT0GCm6S+Mt/pFdbFlOosNFzeJqqZqGebKDN450O9OxJv09q/</vt:lpwstr>
  </property>
  <property fmtid="{D5CDD505-2E9C-101B-9397-08002B2CF9AE}" pid="39" name="x1ye=23">
    <vt:lpwstr>yT7E2lzE3lIpaWckKsNzZOHS+8kICy1lFXxHBfgkbafiTlKg5kQWyqAWpr0DzTeerIdaNNSZReE2IEcTwKoKNdr2alHmjELXH95I/cFRBXp5eaV0v8KWb+PeoJSzOeACmUbT/LS9MnLizU4IoxgwFhUZAgR8jqW2R2Vv4z5UGN7bRTfL3y+gZk443vu7Y0Kxqo93yrkWPaEfc6sUETxdDc6gSt4w0kMxnOWbtNqUXIsaEu4gKERyz3pbGwxMooi</vt:lpwstr>
  </property>
  <property fmtid="{D5CDD505-2E9C-101B-9397-08002B2CF9AE}" pid="40" name="x1ye=24">
    <vt:lpwstr>5DjyEWAEYI44Io7LTsR+cdWEyKfm5+qNVmXE5AVOA3aTiQcplHlEu2fZP5LIva96prOGoZ+3APzTNk06y6ID87zzx2YLtgSyM9ktIl/BiehpSL9f9edCC/eXvX6NySsggVj7SBYFSs8//d6Q8N6on9/PXozdVmD0VyVVVOR1MvWOYix4UFa0FueMp3CslG6ejqlk74ZCXTld2MTnVDbcXMfPyHUA/mPvYNPieCfXD9GmoaqzR1SvNMx0tlKPsd5</vt:lpwstr>
  </property>
  <property fmtid="{D5CDD505-2E9C-101B-9397-08002B2CF9AE}" pid="41" name="x1ye=25">
    <vt:lpwstr>T0UrzVRFKbOp84X63kf93Ib9jAYdCy/0U657Yhf07cEUOGtqKXeJe4eLvduPI5eQdAmkDVuGYfM1u1OlVs4WV71g1RvawpWwcwZ1SkcXzi+3m88DvGKIIN9bO9YwGqO9sdRWfGjk6DwjItS3tU5HmMmxchUrYWSIj4XqL1wDwy2rZHsD9z2mOCIF4HiJ32+BF+z5QubHgs8NvKw52/13PiB1siICVi3NXuccHQHksuKVQ74uA9AIU0RouHf8Blu</vt:lpwstr>
  </property>
  <property fmtid="{D5CDD505-2E9C-101B-9397-08002B2CF9AE}" pid="42" name="x1ye=26">
    <vt:lpwstr>XKXCXLs3ixa86O4zcqbSqX8FuxyK+sGpXbmeQqp+/ApageIYOz+2t/GaNZK5f+qy+/uo9o+UIZN2/z/RR7wLBkyGcJ1ZY9sy32Y3d75IS1ZlISpwncVjERydke6ei60IzDColamm/4Uo77sl5OaH7JhpmqIc+4H7ATkzRvdI4PIpzvpXMRUwjl+v5Ve0JItzMRgTmZrDqKYh6P7C2ureGtGryV7BliPHFTqqPLYunXsWigIANo49yHLBN7VJ2NL</vt:lpwstr>
  </property>
  <property fmtid="{D5CDD505-2E9C-101B-9397-08002B2CF9AE}" pid="43" name="x1ye=27">
    <vt:lpwstr>y9+azcHCIp4m2sMxOS7d7B5R9udpJLNAm7yejjbY95AcJfaOyq9dkYDaz+u89v6mktqzlOABnj4o15/iZ0Kx+EpdjE6eY1V2ewWmOVUoeDeuD4Gs6rfYRd6krHs3dEcTKs+7xeK+pcravAw8OTgrfTC59YBqqeX87asf9Eko5KtDg+x5paF+zLt4A9+LGzYC+rzr889yUH5BU6Qx51ydR82b715ksyyabRCBlIb/ThetXnZpms5WYlb8Tvefavz</vt:lpwstr>
  </property>
  <property fmtid="{D5CDD505-2E9C-101B-9397-08002B2CF9AE}" pid="44" name="x1ye=28">
    <vt:lpwstr>FJjBNCdK1cBkF6uFglrsz9ZsH92eM3sooufhExE9T6Zy3Y9+A/wrkz8L+DX7+2UIlU0E+CjNb6IXZVnxZ81V813rNcJcL6mk/YVp/jZk2HoFNgKHZ6t/oXcEoxrB+StoffNWl/jBgnop0Bq2r7lrLAgf9OaO7VYaa5ZFrbuZz5az8G1rfzZj8okRo/n15SeUgafp3Qm77pl69FrB24Pu5R1kHJkYIkO2xwkHpA2DMD9Q1PNAcqvj1ACWBDFvI9D</vt:lpwstr>
  </property>
  <property fmtid="{D5CDD505-2E9C-101B-9397-08002B2CF9AE}" pid="45" name="x1ye=29">
    <vt:lpwstr>fO0FNqBXexN2ye4bwAKiX7DiZN8DI8zf/fHW0a+3HNnyTV4DPAwZm78pWqduY3lFfWa1D5vC4ClBxtE23D/4tpSN7mdX05jQJ3ITAYkYWHidkp2ItIsIAm3FxTB0xESMSfw4RI+WqkTNoREJrEVPLXtofa8OER/8tzX61TkTAslBWt+iUn7znyCD3NpMd9RI4UOD9hsljEcG/E9fojNylDTv+RhyA/1Z+7mxj3c+W3NdD9m7gT+vWEm9U69OkfL</vt:lpwstr>
  </property>
  <property fmtid="{D5CDD505-2E9C-101B-9397-08002B2CF9AE}" pid="46" name="x1ye=3">
    <vt:lpwstr>slE4lflvzANC+60XGyZJL2FvOnMhobX6bVbW5Gvwy40Pn4G+p8EgtxFn4u8tYDW2IC43IJQbnbvxMK8ExdkeQsW7LJyPBTJ9+7+m1Nkc+LO3mMLAbFCeRkD2+l98jMqA3BOCwhY5cpDUGX7LjV2gaCJW7W4q3bRFx5iAIAF1qC2krtuoUPiYs3ShvZIFGbU1pq3832gwm+eR23BXiZKPup+qAeVjJKsMV0bVHj6Zn0LYYxNRXhDIguPccciSyjc</vt:lpwstr>
  </property>
  <property fmtid="{D5CDD505-2E9C-101B-9397-08002B2CF9AE}" pid="47" name="x1ye=30">
    <vt:lpwstr>IS5n2s/STO3yCM7g8pX/RoJgBgWdUFMWc18ij3YA6SKRpB3OQXhWDhQ1omuf19/eX+eQrKeEDJvszanysyGZJRXsuWv7yumIvcNOnh/0IXh6O+FZUFg8cd0dBwnztY+YdgGG0eUI4pv44mntb44zry3F/17S4o9QdXNVD3GVSTI+1tkwwOu+hKHK9d7t1c8UIkPODdUeeV6/PSaVyRtrXAWCtxxtJYapW/9HP7qhIPYEZJRED5zqizdRhuHL75k</vt:lpwstr>
  </property>
  <property fmtid="{D5CDD505-2E9C-101B-9397-08002B2CF9AE}" pid="48" name="x1ye=31">
    <vt:lpwstr>A//JpslaYYpbYafBB1z/JEZoOwvmAf0vMXRfXN5DgusIIiM+id9Vez85bKq5I4jI+QJifrVjEhnWLYtIwf1WuPKnVsKTO8aqgTAi4cpOrZjuQhd9FFJcRh4fW4wqbQ6GZ7yL9C65vO+8TA4GUG2hvyz5W3JiTPpyj5K6dqr1dVw/26mRi8Dq29ln0Pf86p9inRPt79atb7yPBquq6sfT6dmB4FAhIf1zyu2ynm/RZHLnxH81ka/SrQXLhqlnm0P</vt:lpwstr>
  </property>
  <property fmtid="{D5CDD505-2E9C-101B-9397-08002B2CF9AE}" pid="49" name="x1ye=32">
    <vt:lpwstr>eMf5oru691lkbPVdl18p+K06wgyd1zR16JBTrI0XXs6J9cuQ4Jh+wG1lkfGa60Mv0LEQ/fmfVzx/xizqyKDfDraa+vkKKcEMegxgHbW1YfgyrqZp6EY5iSjCs6loFJJ0Nh6DTlf/mP4127jlGpa5ia2AW5VQktlI3QwUpxutuaJZPkQKyGLBhy024v7UmogeWUZ70uXGynlEJK9Xr0ctQLpAIB+ATS0Srfg5QIbHhhceCOgqhAiEHq6Uhj/VGfK</vt:lpwstr>
  </property>
  <property fmtid="{D5CDD505-2E9C-101B-9397-08002B2CF9AE}" pid="50" name="x1ye=33">
    <vt:lpwstr>8Frjr2wRWJz66KwBQPODGNzM+aS8JfNf3OckPYosEdMhkYBpwN/zOhQrwmwmWdVGg1BeEjhXl/hTnsbsQWUJoZPGfy5C6TPQEy0DVyjflbXzOTbnfj3Sx+Sv8Qz/DzkEeMp0sRO/5kvotsriTsGqVzxzvCSUbZ7/EF3SicxesyGYKvyYMsjaBmd9MoUCUEqOIP53z1+bSBhySPaLKIT6sFkwcE/pFn99REGgn/yQ/eCs+0Cc5qZY40nndTqvZK6</vt:lpwstr>
  </property>
  <property fmtid="{D5CDD505-2E9C-101B-9397-08002B2CF9AE}" pid="51" name="x1ye=34">
    <vt:lpwstr>6zMyD16u7OeLr6MUfhohRFTBWapHw+pVqAP6Ix5Yn7Hd/PzlNn958wGqgBNNpw3P7SSK+vaZ2REF2LoT//HcSi8xf3qJF8ddbBsctg00eN0ZdLQa4kh/YtUv/B1cMcD8zZTBXW/HCgRI5XV4RauhqEn0kyTS27ijoKSDef98a2r0KBYK8tZAskeN24rA8gph9jCXZoYVn/m8KyNWsFasUL8ZyaLaAl+2CkAqGPvbHgVduogIConYA7Be3U3fmIu</vt:lpwstr>
  </property>
  <property fmtid="{D5CDD505-2E9C-101B-9397-08002B2CF9AE}" pid="52" name="x1ye=35">
    <vt:lpwstr>2MJElEuV8wOxzkVvHoD0HoOZuWkYPxIHV3mRzB/PVWy7fN96x/YZHIx+aoYJUXI/lSXYmBeg4kmiI+B6vmjFWOiNr22hNkqSISXDJ/GJ1HWP/5/9zjBPyuXQZInZE8IXZU9WYx+gHdoPVja2wkKLac5/wrCj7kFFOIazU3u+QRVSLUVhLGb2393JlzlZ4EF86cf4mBaokB2+lD/OQxqEKKytW7jTSy3FoTtS3bOTWBSkpyDIVAp0OKKym0oIq/c</vt:lpwstr>
  </property>
  <property fmtid="{D5CDD505-2E9C-101B-9397-08002B2CF9AE}" pid="53" name="x1ye=36">
    <vt:lpwstr>/1YyX8Xhp0G28BtC7r1FvBrlbd8FSDTA+VqlMMW13Brq8jsViOKltRPM+BtLD8S38N3vwvSopvtdEA8u8jdOFAu+9mX286NJSwQV2Q2Wjnho7WlP2xCaWRbwLDYdz0dE/YWZucN/rQvE2EaI75MIhPeWMApKG78pxqR/l70yTPzIdHpO+BULdTT4cAumBNE0+48WC5AFyYLBng1rZLX9O5wong7ZcYaUogilCfF2Z5AT7xxPayrg1Ys20SPvQTe</vt:lpwstr>
  </property>
  <property fmtid="{D5CDD505-2E9C-101B-9397-08002B2CF9AE}" pid="54" name="x1ye=37">
    <vt:lpwstr>HOtRZU2MInD3BUURtpJiXNQJ4NVCJIbfP97r94r+/NhgLpq+6Ku+4h8skgjcAZgJQC9NHMD5BSIyQF7DRmYpYs/5j6rA84w3C6+bsNbSwUOkZDbftP+vyElZ6Zu4vf4eT9WdshoIFbOSWXWtuUZHRRdPzC5vFjTuwu6DoV0ppnRnIc18ym07dbuf/WBgetDQNW0WFJ0hZEyUAo+7qzpDhHkmptx1m3mirtRrdh57DgGRrKB8XdXs4AaarsCIvix</vt:lpwstr>
  </property>
  <property fmtid="{D5CDD505-2E9C-101B-9397-08002B2CF9AE}" pid="55" name="x1ye=38">
    <vt:lpwstr>NJ8AXWHvihJy2PTUZksOvKaJdQl+CvJV8vlNzHEv5ITYJoNywu4j4eojyStiv13B+DogZLmmtWFzjOiDjG1zXkziwPy0Vcebjlxyb/mqL+vhe9ZUPTwFKDj7PoM4kbCVZAh1yN926drWbqxyVstBGknnf+2LN+wSeyrHaKqEzddlN6xdubsh6HdbsS8iTtcOD71WhIBX/Eo899KEKxSsvfJ9ZwcFtYegL0sO9KXpG0SBrEFaXpR0WMSfMbk7Uq/</vt:lpwstr>
  </property>
  <property fmtid="{D5CDD505-2E9C-101B-9397-08002B2CF9AE}" pid="56" name="x1ye=39">
    <vt:lpwstr>EUbey3hHd6Z4MaE2i62bqmrqMtGihvPcn2dVLGWZEYe8PsizeVmr2bIWh30SZn3lu+Beo/gQZg7CP00dDnS/nsrtfKRP9tFtrZv7jpyv51u8iveZ2nbsbD6LTfKA7FDp2kK+s+T4vYhBCoSZ3mwr6F1mlxq8DFmF16deyybdJIuPkjj8KRFn5/ZLlC6Yi/1MAMviBStEaJ2hnl1lWwTC2oV3cEfIf3k8DHl+lbF2Qh8+S8oM9sJX8uTFlpM2v2v</vt:lpwstr>
  </property>
  <property fmtid="{D5CDD505-2E9C-101B-9397-08002B2CF9AE}" pid="57" name="x1ye=4">
    <vt:lpwstr>XvNpEnEM3+Q5Zz2+xkEqKYtS314mt5d0kbXpgUc7x7G/3bPMp+1DYGgCH4AyLuo5z7yLad9ZHCkjok4GwxG0nGf+i5axEXXqYXJPm+fxr4u4TiRNVsnNtv8F07IkkxdvjYzYJ6tfa0yp8mrQYEpbuOx/+ENVgI5gko+WGiwuWHcjC6f8uAHGv6wVVqOjGlHbRRm1M85aZcioQhmtrN9oAFgPciq6+4Z3yAozjx96ULZhvi/pQTkngdciTcwRvQU</vt:lpwstr>
  </property>
  <property fmtid="{D5CDD505-2E9C-101B-9397-08002B2CF9AE}" pid="58" name="x1ye=40">
    <vt:lpwstr>vXB4aOqV711P6rnWtrvWrdY4U/J4Cr5+0n2panchg4Bd8dTZnQfg++7uBmMr9BtD+Y44Wd2afm1dCqnfAciIJg6SUBBNzK2jRyoaLsjqH2YW1lqtC9xv7YtUVFkN0nDuQPMVRCdLSxlL3nMGz6KlZeog2tt9YzKn5z13z4Ltf8D8Sg7yFx2LXuQx8TbDPHeuqQkGYBSR9ED9vkf1HK6U8YIfZ3UhCirZdUag4l1VDUCiw5vT3n1RUHge5KRetPk</vt:lpwstr>
  </property>
  <property fmtid="{D5CDD505-2E9C-101B-9397-08002B2CF9AE}" pid="59" name="x1ye=41">
    <vt:lpwstr>kZaVx0w2vqZgx1scH4lOD/g+88cJfpt12hnmM/twh+NOJBf/uEQPTSvvVf6Q9DGgEdr+J9c1OQvj3WLp1LOd7RdVX+MvvTbE+UiKtfnIxlYKk+nLmPeZAZBREKmgAACiQEjKIJBu75Gu/27YZ20p875WB9SHhyvinDlpsZstam7MgbRcbqkKdYKjg2GKZgibPWznB3zC9hr8bWJnlEEg19Mpr/DtTERyUdj2OOdeTHo/xAWQwV/wl2DvL/X1h6F</vt:lpwstr>
  </property>
  <property fmtid="{D5CDD505-2E9C-101B-9397-08002B2CF9AE}" pid="60" name="x1ye=42">
    <vt:lpwstr>cY12sVTfpNF6f9+0NkO8FhST98y64FJRA9p7ZZwXu7LpRzTkSOBePloVhfORCEwh9S+ozD7V/BlBHvGTUgDUy5V+WyhEHyOak0elb/TeRXdlgqF8Wrlybh95ePXXlx83aJ5VuX75xsQGwl34Z+vd8hrYWDzU+3Uf2CtYoArYPo9FAuISDjG0yAVSBtIXOfV6hsF7LCGmvJE+L+E9mczJ0/MB3L+kwN+2h9lhiOBFrHW0es0CwFYcjKn46yoUw1M</vt:lpwstr>
  </property>
  <property fmtid="{D5CDD505-2E9C-101B-9397-08002B2CF9AE}" pid="61" name="x1ye=43">
    <vt:lpwstr>Ti3tom61S6UQo3+4mA6RnLx6pcrKxTtrKIC5CtT8caHkfvy1FUvRaKwWy2qZav9K+Svaht7PbGh12yQglYPWBNI19WH/jRo11lNogTM4K4OctBVcykzeDifNlhP8HZ4uWvfeOUXOURjG+stDhtodfl2zu3yb8hTtstZyz4kBJDgUP11Cpjy4V3YbkAP7dJr4PuNbr1NlvWwbklgJvoF6hBqaGrTycbcDqSVhLucH1P0TKXz9bUxjEClS1GdaSY3</vt:lpwstr>
  </property>
  <property fmtid="{D5CDD505-2E9C-101B-9397-08002B2CF9AE}" pid="62" name="x1ye=44">
    <vt:lpwstr>luDJ8Lsii9sZp6PB/R8p2aBQkMJZOkXABghJOVPuZwJbQhXihhLzKzmyUrRJInaAa38ajOsb7f1/Fimv/tFTTx7Qki32UpzR2d+H76l59TqJjgA+ccI2BEs2M0KuQocsfZyAx4OGl0jWU/RSaRbtPJeiYcgF+B3leaV3aDBwL2SKh9spGZiXok2xv49w6JP/NSQGNI9+ZElOhnXjaSu7ksILpsef0dDweo5Ioaq/BI7dyboq1Y1Hdtu41L5wLYb</vt:lpwstr>
  </property>
  <property fmtid="{D5CDD505-2E9C-101B-9397-08002B2CF9AE}" pid="63" name="x1ye=45">
    <vt:lpwstr>71L/MP4PDYmV/gpvggi5SGAgonb/CHrmUVD3UKH/CgsAwUANbXmhUq0sCnRKwJq+d1J9qLCtPL5aDkveg8Zf7pmT4fK4AuipWy4UWMFShWePFRTYJhb5Q+r+0w5a63Fy2wCSkFq7lZ8s24yi/UVzyB2p768gOkNPXt5Fbou7CCALy60W1bE/jUiVN6JmzRvz0BQWfwiNPx9SIgrFItmakv8L8dV7bbf2m1fGa6j6XqCZOZpTlzQdSowqL4FQ5fa</vt:lpwstr>
  </property>
  <property fmtid="{D5CDD505-2E9C-101B-9397-08002B2CF9AE}" pid="64" name="x1ye=46">
    <vt:lpwstr>z4I8Q/QUkhbT7Vdpclff+uh5+i+BX594aIqRtw4AJJKv+LEoaSYXwYSjpLEBf1GXZY1cUCpNpE8vgcf2lQZOdSmWw9+/FDFuziQiDFKt/GI6vyNJTlSMWVv+As20hLSjzLbEyd1wF1eeKFo2kvDyBNYwjiX3lUn1XOL9kqN5L1/YA9ZTRB79Ipn5LP0PEi24CAr8Orzok+LaOb1rLHpJVpxFb4BU/HXsmi6BT+LkDwRrHpDfZhPAP9qzt9B1tou</vt:lpwstr>
  </property>
  <property fmtid="{D5CDD505-2E9C-101B-9397-08002B2CF9AE}" pid="65" name="x1ye=47">
    <vt:lpwstr>pa3MH5nNT/xDTPZE/PPc6CbijHgE/8A+q+8mY9kgqFtwpVTkdAZq6PjpIOYPrsok6MeMw5FmSFyRO4NkXhV75xVImDJy3YKyI9SK0VBwGJN8/+sdzw80Ubw1iG4fB04xOS/+xDEzlaUK4an8k9/CYM7rIJiRSME6BGJ8lHX4ay/lBYM9P65innwihvfcyfDucuf9E4+FgfZbyNN714q7N5aGfSuemvUhvEIBUIXkqr5Ub6nil8xAQ+eO1+mgWg2</vt:lpwstr>
  </property>
  <property fmtid="{D5CDD505-2E9C-101B-9397-08002B2CF9AE}" pid="66" name="x1ye=48">
    <vt:lpwstr>8eWRUcr1Fyg6pKum75keQvz/OP7VHm6tj/OX57hTt0FjU7cQpOdP+xIJ1FdbVQYSLA4wS9qNKDfT8lm68XnR4ZtJtAXkEmm0Ga4/1V+oGfgRJoiuN+fV6xU95OoiaIovB9MuopZH+pSkopK71PdjY05BEZD1QvNPoM/NrcQNZq1GebSnbtnHIdaDXT7vVaMjUGNT+vCZT84ejFlJ+CZE/hOu49fTKLMTO5ZFRdLcnrCc2yC7EaJVAy/hpopSxM4</vt:lpwstr>
  </property>
  <property fmtid="{D5CDD505-2E9C-101B-9397-08002B2CF9AE}" pid="67" name="x1ye=49">
    <vt:lpwstr>eLqupLMXkTtWXMHHbEo/x5bka04uNg8USKr3PcEbKxA2RDuQmPdVtM17EymumaXIL15rM30XIZGtCN56fEgSqYh0GYn+MvIq1oX+Kp1xKaEaWt6ph3G3XHUgtks9cDrqtZZGcpb1kmoINciZ/1SeSAm/Ky375mNL6YiFlHBb75LoEm21e3/jntd6PV3wJvqNjJhrweC8drasKHr0ffD9WrmF8x9u3xxCFZN49HcyIdAKcf5C0HRRlxDsb41sbRI</vt:lpwstr>
  </property>
  <property fmtid="{D5CDD505-2E9C-101B-9397-08002B2CF9AE}" pid="68" name="x1ye=5">
    <vt:lpwstr>B/QCMxKpel8pxhNXLlE0a4dkKgbCg2T/Ai+zsVBYMfspupyV0rVDNAEl240MnGcfVe2c99iqmbAd7pxglNFZsY3BATgHch8x+oRkYl3Ya1XJk06lV1X48HSsaFclGd2V+CS37WdDP6wS8abZeLQu6JV2DKFTfsoDNcQpMtYzK73txw7bFhjLqondRm1i/X/MyO+jDpAe3A3MgfeAbyKXuRfhxtaPKbskIanfy4Cqe2pbZNMWqkaBa+es/Xh/FQX</vt:lpwstr>
  </property>
  <property fmtid="{D5CDD505-2E9C-101B-9397-08002B2CF9AE}" pid="69" name="x1ye=50">
    <vt:lpwstr>f62ZdG43lXkMBAagmQRXlAvD1I6+QgOI9M9BRJppLMXy/33W8JcyR2/jQtSlKJ5lj4mrv3YpI/92xf4uJEqOxw5NhrT/WoN4R19EXf17/2TdpIU7TPUPzSFVdYiTAQbK/kt11NXTAKJ77+xttejbShj27oGMuOaqcutLkw0EH6/bjNFFquo3pqt6JUzfVV9Wy2AOHt0mzLHQVF5rmL5DVC7yba4SbtL/OUUzXIFmLkiBotBstapoIHPfG3xcIg7</vt:lpwstr>
  </property>
  <property fmtid="{D5CDD505-2E9C-101B-9397-08002B2CF9AE}" pid="70" name="x1ye=51">
    <vt:lpwstr>9G+eMA2AB4ZZIlaQpWaGqOOfsLuDd9DdFGV/sGl6Myj+suKwNpEuv6LG1tFYkoiVoYKz+ckA5vxCSgWfExpymiWIHbQXycWo4UxIVeolz6p9oGH61+rhM+jnMlfkn0Y96mjpXnrAY+xSOfgKrBIqfX+dDSnwef4LsXImzBKktOL57+UpkX+sTuFIQDA7GEFpkEiBYB5ii0GYx3zDYr4rSHxlsxDC+GIagq5lwhUe/oaCYQ//OuGu/2DJv8kVz8w</vt:lpwstr>
  </property>
  <property fmtid="{D5CDD505-2E9C-101B-9397-08002B2CF9AE}" pid="71" name="x1ye=52">
    <vt:lpwstr>L1Df+KCWaP1XbWAcTidgnDBN45qwoG9/178/J7QyScm8qe7l22uZeqeJQ8/WK3H+0D8dQIIiZDCbPy8Ift79l40KLJE053xqtSzfzJftehX/7ESgO7XDbwreMZUiGfDWT4jtdXyfAEqWn2MGDecrz59RAibdw+yrZIuagneCtrXw948wgqS/4bw4V4hea9Ynl8YDKJORoNyw/GqbaMd44r7kA4JmCOYWoeA85+/Wkg+Zkiv9E4GjfB0gjQ0+GNO</vt:lpwstr>
  </property>
  <property fmtid="{D5CDD505-2E9C-101B-9397-08002B2CF9AE}" pid="72" name="x1ye=53">
    <vt:lpwstr>uQLqr/gFtySmKa2DBb8802pgSqYuDWnf4HU1/6aL9MQG6EGvu6r1Wq8VfRP1DQFdfUQbfzrVEchABGvOXI9TFO2wuykrESKfSGXfud/6Ts/+fEQ7oXzyVz+pLEAGZ0Tj90RQaBDEGSLX+swM0l94xDLvjMpWAKZTJp0zs6iSrD7Dfe/31A9c3/YptsK7niZp6DEBqjbDPFtdhF5AfRTAR7SNAbIOAg4dLnYX83MF3UaPToj0T7nfi/FEkRlGopI</vt:lpwstr>
  </property>
  <property fmtid="{D5CDD505-2E9C-101B-9397-08002B2CF9AE}" pid="73" name="x1ye=54">
    <vt:lpwstr>qwbcmvMI+CJqbElF+diNhnhy+DxUyrzQ72WcCfgnidxFxpDCroAtKLHTEWMz9voCvcWgmb4pn0tUMQKE7U1wTB4eD9n5Y/BVsnuz5Yr6asoaa2Uuxh3GtNHZRusXZyWWGPeJ/2uw5axlSvn/4YrRnXrDh4KzThvysGeVypUWjrqC7expcHvDi3ZCKgM4eYw3IeDhwto71I4DFJwuTr+uS7yB5+5AXo8Br2U++bhzzfom24riWluKFKkOmxpMAvw</vt:lpwstr>
  </property>
  <property fmtid="{D5CDD505-2E9C-101B-9397-08002B2CF9AE}" pid="74" name="x1ye=55">
    <vt:lpwstr>EpGJ4vXA/UNZmPrnYOGd+Fvax2WdcJ2a0oInjQqBHjJ+oysrUm9f+wRx/qiy9dk10nXT74TRWkrwfORMxYuiJVM/+Wzm6kzqLw0TzA5+NqJgHE+1dM1w7TrrxDbjZanas0hZ2LAAcUt6bDfYJrpv9boKnO7wl0JO5HAJOSkaw5T6TPpyzFVszG6LUNQqJSD+ZxifDQeyLPUTAeV2JeJdh3qDjbW4F/hiUPY+CXpRrftUBipi1xYOzl0ConpP+7M</vt:lpwstr>
  </property>
  <property fmtid="{D5CDD505-2E9C-101B-9397-08002B2CF9AE}" pid="75" name="x1ye=56">
    <vt:lpwstr>5N3oq4BturSU5YViAGZoL0i+Dd7w/IXmNzNDmctIRX9Js+NiVdyiT6I7jZ70d9xzxoVtbGdrMiQNX3oRHTVDPBK+dIAiCSdgqenNz9OkuOFKAkY9aCez0EN1oiWM9ZACIiCJgUMaR8U0fnrSeZCBViQ9NHoX+BMXv0B2OahftSCYYSLXZr2++3cE17eZIy2KLLCtXImwoD6sLML91RavawtEi8wKWjYvY4AzVg7jdq43DnXiMjcZ+FUCD/d7fim</vt:lpwstr>
  </property>
  <property fmtid="{D5CDD505-2E9C-101B-9397-08002B2CF9AE}" pid="76" name="x1ye=57">
    <vt:lpwstr>b9eI04CjvUrHGmgu4Zs5seP72WezIZydnDwAOjdkJRALwtZ9ntG40wi+uOC3Q1Eqhrq5wDDJ7Pvn2PdWrbO5YtE1rEj5gVJqMQwWFQmdMc1rbAyiJ6PMQ1GViI/rU8BauUrWBEHrFIrxTI3as/9KpVIQkQ/6L8Dn//9EDySOeJ6UifGKg/MgpQPja9F17uo2gu4ka8jaHgTDIDqLtK+dJxKEPtW3ymlsw6qgD8JGZPpLuNpNkoX67mRO+9fnq3N</vt:lpwstr>
  </property>
  <property fmtid="{D5CDD505-2E9C-101B-9397-08002B2CF9AE}" pid="77" name="x1ye=58">
    <vt:lpwstr>DLU5ZMC8MoEd36n/QBBodG5o9bYXmOeCzGc7awyViBHg2BF1kG65CEBTdZDCPjJp9YDZAFM9HfUl7DIK8QSBBSNbsUr8uowu1GiRFwGBEmZEi0DtLE/ojVL8sTyOQXvyNMPohwuQcdHTqHTcynbgp8C5xmlA15JAPljh69q0E8waM3ihfFBGHSNSFj/NT5ZJ6MdxoVoyXfN745RMVxZtcCZJeG79PM5d5qg7r+JJ56N2haH0RzFYuMJrCfmcpi5</vt:lpwstr>
  </property>
  <property fmtid="{D5CDD505-2E9C-101B-9397-08002B2CF9AE}" pid="78" name="x1ye=59">
    <vt:lpwstr>oCt+YNqWj8QNPEce3nzhiqvQqBCIso/xLmDOknjgkVQB3w3r0mSZ9g44ldgamkN7K/B1b+ewzEfhvel6UY6uEANdRJW4cUY16kJInL3PVeBE3ziJRmhYmPBVkTyK51gq2M6Jx4mHsYRk+72Bwu6i2wJiXywpj63KDV/7G1gc5fFmAkMZkYmj+EwNeSgCJY5MnZG9phkuM1H9MwKd0/cwSakG5xXvZcsZbsbmgeV8YLI9zMDApDNZovbXS2DXq8j</vt:lpwstr>
  </property>
  <property fmtid="{D5CDD505-2E9C-101B-9397-08002B2CF9AE}" pid="79" name="x1ye=6">
    <vt:lpwstr>yp0ACPili/BL7D78ebyDLC5CvPiY8lz3y0r1z11ANgYxkCdyO41QGuqw0p/iRpW20d3lw/9dgA4WnEduuA/HKomH6oIjdbL3+eb1W1Z5zmCnXvoXIyhCUDcrxrAH75yUgav3vDLNSgHApON8dn5Zfp6sUDphtWNfUYQm8TTxtmVAVFtCJ5OlJBpL1lm/SSFEE7IosdyYmzoLy1+5bORjR2xPfyXb7eC6eHhnPIiXdmKlLn5rldVwwPv06vavzep</vt:lpwstr>
  </property>
  <property fmtid="{D5CDD505-2E9C-101B-9397-08002B2CF9AE}" pid="80" name="x1ye=60">
    <vt:lpwstr>b8opgYwWkFWw3ZHGTO9L6AmwMzEBlbBuFjf1Szjjlv6X5AOHHpASgL4IpDIxzoZEI0vud5U21dTSwIv9M9EBsCxA8wdmMi9bDOET4TyaP/lrX17QMRkPLBtK0SP4ZHwbNJLZytEdw4n7zuHKVXboeYM2bFLumBQPiJU86vQTS/36085sFdvOcFiD+LBXyhgdEskRYAxOGF+qeUrmsPk4JLf6KGQnYF7RlthOAWuFk/0MrahbFQjTsdPD0Ebrz5p</vt:lpwstr>
  </property>
  <property fmtid="{D5CDD505-2E9C-101B-9397-08002B2CF9AE}" pid="81" name="x1ye=61">
    <vt:lpwstr>cH0JW1ByD3pq820pJYWGOCXXK0uE4AJy2C+q9P1zS4BHEZ4cTjaI1vN5ukTcIMtLfnbTuiPIAqNadyq1hnfvyF07W6hv/a/h3jhD4shuUK+XN8gNw0RCKtZfGcf5uBS59r9pbfHA+hf3WSZQw9aGE60Gsnd3/sCkwzj4BaiGk3MC6Iv3yJV3LJo3dt8hX8cWnPcmwog4rCTTZHOypT0FDXcuR7Y4N9wP7E1b4B/eZezt36sS401LjLgiYVV9Xac</vt:lpwstr>
  </property>
  <property fmtid="{D5CDD505-2E9C-101B-9397-08002B2CF9AE}" pid="82" name="x1ye=62">
    <vt:lpwstr>3qA1FLHlYDTEwYjmw45FJSm5sp5rK/4HlOFG3VHylNx9U591ZprZKbouB1Xs1+jsfvXyt12p2dVgaqMPQDgmOSdQlfAwK94LixcOk8IKNX3ZaoJUY37m5/YVmlIST/04NRKXXV2OADEv0Y8p8EZM8Ey+JV45UUtBW7pPDbOIxYUSqfg6GB6Yr2xhlQg3HcDwDQpDYZW6D1tB5O/cGW2EK2T+0QSIlZMXCY40wqFvVg91MWuHftgxz55mMwwkrC2</vt:lpwstr>
  </property>
  <property fmtid="{D5CDD505-2E9C-101B-9397-08002B2CF9AE}" pid="83" name="x1ye=63">
    <vt:lpwstr>u4SDxv6V2fN7HY/wAWQfG6er1MFdFWITkzNbCdbhEoQXVMFUDTzH4vLWc46wJvYJBZhHPZTgDQUyeO+ZfAXdabkU7Bd82wGvnMIJNy6b1Meld0qNEmEs3WHHXOtAEu+/QneS3R2NReCtZgcddWK//1Q4fiWA/iN9P0F983RnpMX4TDW5aFjJwVVt0OVaIBeIlqEJVHO/AXztjMSirGRPS9YW9MrXCIhf+X+/3ZDU16hXlfoL9TnIqNYU1UqG7/m</vt:lpwstr>
  </property>
  <property fmtid="{D5CDD505-2E9C-101B-9397-08002B2CF9AE}" pid="84" name="x1ye=64">
    <vt:lpwstr>vgqPu/fqwphD0MLEK6Ez1TjbXvyBD2BARiirGo1WiAmRcIkenY1AEFEE5qslT6cI55NxznI2ZqCU3wANXXeLn3Anb21PDyJv8fOw0UWRpwfWLJQVa/SJrtTPyZ5CBlzkin9dA4lUVVPwiNbZgKSscvSABOR3J9o8f56SxLS1o8JN0rjwFJvkhjbZyOQdoLiOHFqW/FbAWbNmNCKtijOK6ZVLfDXbjMbh5aGsYt3GYXlgSO+Wv9xwc42PYwR7meM</vt:lpwstr>
  </property>
  <property fmtid="{D5CDD505-2E9C-101B-9397-08002B2CF9AE}" pid="85" name="x1ye=65">
    <vt:lpwstr>Y4Q85DNe77YNeIcMGfs0VZpuXfhe+/wXmkvzP7pSoGIJFDK5Et0L/ezLG7GJt+9iwMVHQrQCz1beyQV/JHsl1PtkSiY5bszez1k2bCdp6cp8rwiY072b6zEjNIxinjPNYjeZsoX7VzR7aWt0fxr/IX9GiP2mPqlCvVl5PZT5j35mW5V37ga61hC3dYTdvP1XTnrSrO3vbRpx7jnDbVjzjFHiIxoQPAyJvIMfZ0mtmJX1m9eSf8G1VhbQ5gd+Aas</vt:lpwstr>
  </property>
  <property fmtid="{D5CDD505-2E9C-101B-9397-08002B2CF9AE}" pid="86" name="x1ye=66">
    <vt:lpwstr>urEALvbSeb3+3hKi6GGFso82eTP6SgfmAAttrSqod06sxYckHsL4MLMASK59W1+5PeGnn9lw2FNciB9yLq3EOuoec4rLLoVpK75m8K1ijeCqB0ZvcSR8U6+wYxPkDajfttUtZD76Dxjlm6xh3zF9N/i/P8V8F5a7sKQ0H0gyhIJhWvIEeTc0fOmJy+/nFLe9liGZ0zs8dC+g1bsLwBJbawJBHttAc28f5tLklejODe1W2busDWPEcnuWvtOKbBa</vt:lpwstr>
  </property>
  <property fmtid="{D5CDD505-2E9C-101B-9397-08002B2CF9AE}" pid="87" name="x1ye=67">
    <vt:lpwstr>Td6Qqjeui8Ew43ellEyWdT78YTCdfObRjk7kQbZRy5HhgMlSGo41KaG0FXcELi2j7dbNt/NB8l7U2QLlmL0RRly0rJftuNlKJMbR4haQULXSESVfb0tbEvXEsD5wpONEuh53N75bsoREIq1G0+wsOLp3Dn7QgD00Qy8wSwHMEN2zr6F8ibpypSBq+yF7deJ6FGvydJwbsNwtAdKny9AKtICGs+B/myBdNCbUt036O9N9jFtwtFwoA3pc2aXucSn</vt:lpwstr>
  </property>
  <property fmtid="{D5CDD505-2E9C-101B-9397-08002B2CF9AE}" pid="88" name="x1ye=68">
    <vt:lpwstr>5Ks1v0ARYPHEo0kqRjjZsDRyG0KJxovUEaV5gcOQCTG7nK4kb1DD8f0UqgR2iqaIFzDmqSvXw5eSsDSInbAcWHv4Ugrbi4XAImDcMiPDAMfE1lIdakCKyxAYI5DH+hBblF91Mi469+Snd9Pp728A/2cmLJ85Q6xSVlfJo7EN1i44gJ6gtanM7CDdh/kCm//ZQT7mcYjpZsUGy4qyvIrdJ+OWVBHbFCCst31w69ywzV8h+8rOik4jmFRZlDx/bGE</vt:lpwstr>
  </property>
  <property fmtid="{D5CDD505-2E9C-101B-9397-08002B2CF9AE}" pid="89" name="x1ye=69">
    <vt:lpwstr>Q6Ue+wfSr9VNsISk8tzMAx6poKTsDDMB1NCbJTJZ0ovZtfRdd+17Ns/RLhttvtWE9RjOz9IiklOr7utVNXt+wOCYE5NCRDE6pYuhEYaROcYW38UtT50COu8BuNIRjSGPCMy22WL96OMjlXfs023tjEQ8Bn+KyRZ/KWusSXx9RlXHVpSvYO3GcfUxsNdmLiZwC28w2VitdGigYLgqjwmNQBaPwqsUJMmSqLqOuoN6LuyOKbZLewLcIJgULOYBeaq</vt:lpwstr>
  </property>
  <property fmtid="{D5CDD505-2E9C-101B-9397-08002B2CF9AE}" pid="90" name="x1ye=7">
    <vt:lpwstr>5kGixEzTDFPHZ2VADV+8rkoQpm2dn66RZRD7ZHk87qvBTYz6BXo7c7zAEfXbofQjtVNnKqJbtO8xNPAywbl4S3Fe9+bPZ8r1IGk1Mm2vFKtsE4RpHDWeWmPuwdD26ZpkgLuorIJGY01NV6Fmnc/nXjylxATiPFB+bED+GzwSWERHjcci4ZwiBdT/TlLJmpj+Qbk+5196mFOkhym3lX962/5oBZ/bQFFjG9aTSwDM0jub+yBrNnJwBpjT9cWg6d/</vt:lpwstr>
  </property>
  <property fmtid="{D5CDD505-2E9C-101B-9397-08002B2CF9AE}" pid="91" name="x1ye=70">
    <vt:lpwstr>08dHBYMeyL7/lPfYyU+O6jF25AINCIQiv2HqkZwvPWeq9nw0jSKK1pLDlhmESVIMX9aN1sD2O/+m/hxco17d5EIZdK8FGR4rk4ncCIQw2GUfgpqv0TyIPKn+80cM6mMtHgvDZ7gq+XsRsvTMGEDyjmCBxB55sudHa/L26ykhd61wAScvRvwujU8WHaZyCHv+DKJOb8SMzHkV3Q4Hpue7As4mDhlo4CLzzwF1If+pFwxzbjz27mQOCsyoQnieyXE</vt:lpwstr>
  </property>
  <property fmtid="{D5CDD505-2E9C-101B-9397-08002B2CF9AE}" pid="92" name="x1ye=71">
    <vt:lpwstr>G+VuMcfJrighBsn33ah96U47OWzlb4pXq41WvuP0pIjFIUTFTVm1Uqm/jJS84Oqy3VfHGcWl+ZkhTbPw2tuWem/+VqtVbl/cUrht7SFuhID8wdxQMTf+iy6qu86KXAuOhUhJBT3nS/bStW9dqaS03uS24H0AAQKszNM5YtvvD/q23w6477QJ33IQNqzk3Kgt1VYk8HsTws8yps6IiGixqcILHvG3cmu0nPmsMF9xfwTFQFghhcVZyLbDTrdfnLq</vt:lpwstr>
  </property>
  <property fmtid="{D5CDD505-2E9C-101B-9397-08002B2CF9AE}" pid="93" name="x1ye=72">
    <vt:lpwstr>m3ye0a9tABIGIoXQPn0uNVsa63bok50vR7S59xMsOvl+80uIOuDpPipr5NRN5CzIup8ofWlTvXB++EV90+d1RgwLX/AsF0HqRdJYn+tNnXLGNadXnIh2jh1tDZRlGVomVqDLrBcNrjrlL5yNdIlEUAxqFEtc4gLsiMx3rzYy1hcQ6I5OK640LkT4N5HX25y69TT1+JMwPLoEiuKYG4SkcWtzpjcDM0W/89QEiKrSJx3+KCY3aMPtFu3TC18hmOE</vt:lpwstr>
  </property>
  <property fmtid="{D5CDD505-2E9C-101B-9397-08002B2CF9AE}" pid="94" name="x1ye=73">
    <vt:lpwstr>0yunPd0ZW13wOihvUcJlBrA3JWDVcyeEHGLaNfHQwcBqki7VQwPhW3uuuqjSKovs7GcDasxLZyjt9YhqtB+8eLwse+3y0CZrSoXrJwfNCMKUiJ1sqJbnovwSDxEkXlLHfnEMkOG1Gj/5+Qili4KbmOahbclLtctjt+g44PK6dKXQTg1MLgRDvBVStc7H/lLupFN1Hy2rcVYBdOHN0MT2RBSAwjym2WkORoKpa1d+vfzd6vxBegonmXBCOpv84K5</vt:lpwstr>
  </property>
  <property fmtid="{D5CDD505-2E9C-101B-9397-08002B2CF9AE}" pid="95" name="x1ye=74">
    <vt:lpwstr>ixD8Z97DpKse5Q+MrlMXnszM2wfB8rXXD4KZMClpfZP4Dh206Iz/rAry/oR8Q0oc33t46fdtjmhPkOQrfDrunnj2kAvs4MtHWpgAxUOrblIKtZfdnzXbwbjf8W/DxLywaodzQ8u74J5XZU22L7hWvqCbj6RK10ZmMXKxd/r/hIj+SHqG0219key4vY92TgdbMuU+UDMR42Am+2RzqoRr7Sdk5+E+THM3gij1snIvxMVFO1GcQzzPoQXwEXRAfPZ</vt:lpwstr>
  </property>
  <property fmtid="{D5CDD505-2E9C-101B-9397-08002B2CF9AE}" pid="96" name="x1ye=75">
    <vt:lpwstr>i7Wjjn1pS8Ja3YfNtOBxkEFvubie8o4YGiUrSQvowYxIF6/B6FdvzaMrCYKsgK5DIPUvNYZWbpN40jg3C5T10Zp6H1If18sPM59GWL4tE/J/H4OpZ3J/SbToM7XUM9y0cYLVA/811sP/VyZk98LfUnXqTCaGlBgB3w+b8zA9aDbOyCPd+TVqSvkPvXb/knhSQggqR1w2v3Dm3l9mp24r73gL2kc417dGW3/vS2AZM8azHpvKFsq5mrj18dUwkbY</vt:lpwstr>
  </property>
  <property fmtid="{D5CDD505-2E9C-101B-9397-08002B2CF9AE}" pid="97" name="x1ye=76">
    <vt:lpwstr>q2BkOmy4bVO7LWyHbWZvCIarK4i4PpLLU7dPiKusVjnKG1FgDnB/4/Zy5ItmCMHZOSIotpv/BKF3RDyuv4/8/pYPYUoK9DEFYEccrwAuS95MJWuFYZI9+idBi4kyiKYsWOBAnW0vHLY87ZsddbyIDcSV6KELHfZ46+D47n/FXSS/OMt8JkXa2hhsCCWBGoj6TPmxairKPM0SZxRLZ9tRLBq5rcHb6pVqa3vs+sTRaTPxHv6A0HeP8IgnpdzJBQQ</vt:lpwstr>
  </property>
  <property fmtid="{D5CDD505-2E9C-101B-9397-08002B2CF9AE}" pid="98" name="x1ye=77">
    <vt:lpwstr>956C9vkZq+r9xyWyLmeZTRQidMFDEcSNNdjzz7FXlt78cC9T8wNZoO6Z4+eiIi0KIxlIgmmAGkZpn5290xA0eOScLGVvEK4XD2tKHf8/lMONNNULCfpLZUNcsnGmbcMuww34zP5PPWmhaybgrGVXRVKw/ErezLq1OSDDCojbXgi9+uu5E5KvPvvXRCwqfkw7sPnB3fJqouDUN6mIrS3Z4I+2yAak0N7304OLd/Sw1zQ8ER933Cb5RmIrGzLBzqM</vt:lpwstr>
  </property>
  <property fmtid="{D5CDD505-2E9C-101B-9397-08002B2CF9AE}" pid="99" name="x1ye=78">
    <vt:lpwstr>LLdcXDJUoG0Ma2HwpjwJ2UMPHodcuBk1scYPvt35ASsMa5Mbd/6MC5AQLaiebkXJNFUnisoothHMtmtZOeUxiL7K9WkIjMCF5wenKHqYiC2anfipKYSQikE4gtfTxrgJ3zmaydzG2mdY/gqZXSvEFDAQBEdelBbRECBHdPdgvXgr5v7dYs7co0vt8gcqoPhqHd0vbZxzOqLzoei6uFSSiKhSjhd/STRGSDjCPEAkkMCwhcDTkvztpSIODKZ/mra</vt:lpwstr>
  </property>
  <property fmtid="{D5CDD505-2E9C-101B-9397-08002B2CF9AE}" pid="100" name="x1ye=79">
    <vt:lpwstr>yIjRUX3TI3mEXgOUC7NjuwQxUiewo90Z/gBIfGgxfuBMl+5tJgFzwhChKzwqsXyC6ZWe724yl1p+Fkt0JEBMarM8w2x7pkNfmQ70MVKiqTXJuZzPsji8USnxutsrEl2qgHBXm084w0uDKo4v98S5Dud/LQFldJTUpakwomT8iDh/pTr5ZaFBHJ2SBNTveVxZZmm0vzWM3Ore1rn0bMpEe9/odOC2VSsWILJaBAwXS4bl0hS1BF+vN/AZksBdai1</vt:lpwstr>
  </property>
  <property fmtid="{D5CDD505-2E9C-101B-9397-08002B2CF9AE}" pid="101" name="x1ye=8">
    <vt:lpwstr>yGmRXLhyfeRIjmTy4LdLNtaL9Q4ix+BBJ+XZTSxjFm/0ZzcFoKUj3HHmkxraDl16hWmlCc+fcnjvFuiRLZDv1NtRr19seYpY6Wbo7Jr0Z4AnlCaM92+YhRJJL2DUT/W3N6CJ+2Ubx0yuC6IhNxMA3zjNyOBG3W7yd+NcKs4Y95ikOXstHc1fs57Bw3iydkniHv6tFmd2nWo01x4yCGAqCSVMHXlOxuHKs48pV3gqels9F5wZMP/GqrNVwHWWEir</vt:lpwstr>
  </property>
  <property fmtid="{D5CDD505-2E9C-101B-9397-08002B2CF9AE}" pid="102" name="x1ye=80">
    <vt:lpwstr>po5unXMTWVhg3PmjwBN1HlpnGB//WuINwbs1o5iPG/VNZ2Ff08fiEzwA902inqwbbWN7BwQ4sOjcfrId57S8SjTAGdFR2Xf90Ac0mbSuJ6wvNmn7Y0+inAqN2f5Wj/3SrQx5Tr59E4In0zQ2TeEjcZQnuTz2vRIHRmp1wTZ/+xe1VWY0Pq0AKkqb8ekRCvOdQYwEBa5ZY2gUf54+lRbWGUjw9iAzg/9ZayeG3RvzOn7Ezo5Me4/yT9aTDMclaRy</vt:lpwstr>
  </property>
  <property fmtid="{D5CDD505-2E9C-101B-9397-08002B2CF9AE}" pid="103" name="x1ye=81">
    <vt:lpwstr>XLDhrUEcwsWCIPwjxUyQsm7Fi6au5GaXYUz6DwPtqHJ/iy+3xp7CmYEHc3AZ/FfAgwzeo8IaQy+64oIhA+Po+fp5T9fJvHiZAKZTo1N46munM7810FOQ3OnwLzx6GD/Ab6UuaBQSrL2FBxpOEQGvo1Q9YxGVQ2ob3m1/HsyUp+bij0PB289Y+UaXN9YRp2kSLDfT319qr4eNeypqrPBJwbFBeOoH2yuMRPDUb7Kl9IVoyr5+md8r13cRTVdLyl5</vt:lpwstr>
  </property>
  <property fmtid="{D5CDD505-2E9C-101B-9397-08002B2CF9AE}" pid="104" name="x1ye=82">
    <vt:lpwstr>FsME9/G0NurtzK5aOlcnviQdbkrQgo+vOxb2S9lk0AquxI052pd1Ruk+xz+ch179mzv54hybbQnNulzanIjzSupjyOjelg6iYkLZozWYkH5+9AXHheCV2GtdxseYIUq5J8wTnPX58g9xNjd3qnwst2WoKdojCEa8EcDL76kCoqZptiWMgHGS9aJfq6qr8zqXbH8jUiMLz9digmaqskCZ7eQsdbffxQMxIwVk5qcpdM372Lt8tYqK75MtBImJGVf</vt:lpwstr>
  </property>
  <property fmtid="{D5CDD505-2E9C-101B-9397-08002B2CF9AE}" pid="105" name="x1ye=83">
    <vt:lpwstr>Xe26Jh+13ZEgveKV48AHbGY+jQYHMkpTi7QBaa8K8qDr/9Yaf+dYMg6e0Qw+/XOKz29Nilri+Czs61ABAIOQO+GAU6NL5lc/uQ1zgRcPSHV+K/BU9gojjPbiOySIYgHSghbo9cPgrgiuPVj4jAjaXrjIE4W3l/dLlFzT7+qxkyA6T1vjRA7mpZJW7R9hA+PQJS8fhvBeXuNV1OuMXMUto8snrF32hyTXn7Ib+QFijIb4Xy2NeHgQXlmUQoY9WcL</vt:lpwstr>
  </property>
  <property fmtid="{D5CDD505-2E9C-101B-9397-08002B2CF9AE}" pid="106" name="x1ye=84">
    <vt:lpwstr>F7lZYebCWE2AB2RUZQMB3/dMfUl+3wFbMPd74hodYKtv13zsFCJKY30TYRzVUTiINm/mISvSdaHMoNwwueVBe8nQNK+tPioD96eoVbxGtnu1Wj+dwbv6M82W1j2/1iJ9medcJKyvaaY3BJaZZUbXhadeWlOnKe9VFZmsottTknM5tYrycFjaTFTBw2+yjP616Irhpi2MYcJXwcZaTNBSOxUb2e93h8g8uDP7+SmwTDe24DmSpHzZAxkCOmo3bg4</vt:lpwstr>
  </property>
  <property fmtid="{D5CDD505-2E9C-101B-9397-08002B2CF9AE}" pid="107" name="x1ye=85">
    <vt:lpwstr>pilY0CklmK9ugm+LQKD0ISey/KGTiH+NqrRa9WSIlUIZpw4rLFo8VoLU1q6rpOjwutF8xn+Atua0MmexiG+kFL1qH8Xy8e9Bh0LogCfH0uFUuQVpTUzibJHhwaTRePJ++/yiDSeK+sPUxsRdIbmPca2UWLQpiEfFm5fywMTjbjBCLGeq070dMGlX2tJkGptccNaGSmJikzfSe0/CdA/JevrWGZm47kn9ryPdad2OLWjC/neeni9jaJkjL1X/P+s</vt:lpwstr>
  </property>
  <property fmtid="{D5CDD505-2E9C-101B-9397-08002B2CF9AE}" pid="108" name="x1ye=86">
    <vt:lpwstr>OCIHPJT9cOeb3Gs3jIlwPtS4UkKr9IFe5tKeCiCH42eouFEN3tyACcZRw4yNcH00+X9l3XBN8zhXOS6vi+k0qArV9oBsVM2Lk8O3Oi7QNUERORIWEA/BA7j6o52rgs+fcoQqW1dKjHUf+A+eIfy71cBKHL0ndtCz5G00DS9R2XyIdmdCK/27mFhMev/rzHO91IbNbPp5kHsGG2Ri8yOQ3ZBz56HD1ZuHmh58vXw5f222rsjFVwAR/lw8hzkkXLv</vt:lpwstr>
  </property>
  <property fmtid="{D5CDD505-2E9C-101B-9397-08002B2CF9AE}" pid="109" name="x1ye=87">
    <vt:lpwstr>5rCACra7sLtfUupxBhAmer4tQXJzfsjzSJGGHFuBmBkaLjL3Q/VrS7yjcyGOSEAwcQ4iUBfN2KJcGj8LHSxSIql9hKEK5TVyqbzL9qXXisyVkcgv1jWfUU0XpnjSDUXYLd3gPyJDNGdZsZxg+yiGONktJwZsXl71ALc8xiAhxoSC2NY+IxVgkDmnLZBLgkvWUY3ExRRoYqGbWnot5+T8jyrmL+Cml6ijM8hTVXBD2UANax+6ZouEX2CfKrWp40W</vt:lpwstr>
  </property>
  <property fmtid="{D5CDD505-2E9C-101B-9397-08002B2CF9AE}" pid="110" name="x1ye=88">
    <vt:lpwstr>v9PWM4YuOj893+qnTEcz0VPu89s2MWfrfTk4vu0gr3YjP21c0k3d7cunRhdJGJsXtHK5yZD8Ml1KHtS12oFM/Gc2WvEVUEpdwnWaZDl3zqyavobQJM+r0IctgeWCaln+VhwC1Y5m05tVcrYHfY8781nN/j5fh1ooFmpgSUXvO610oaPzNdXcRsDy8f6AKh1ov8CCF8yvNbrglvDnvvxnKkbQdzgZyZTnLT9AFyq1e/Koi8mMAZ/dArSM/niMn1O</vt:lpwstr>
  </property>
  <property fmtid="{D5CDD505-2E9C-101B-9397-08002B2CF9AE}" pid="111" name="x1ye=89">
    <vt:lpwstr>hwFYV1CqlfH89iF6qUSAoMAyVagOT+VjgEEIUXjaZX2tqRIxfTjQg6ASPedyy5nboffpEZUJQiACBANU5jflisMaPTHsIV86llIsBwZEjsUoUYKEzKgPoUYgbaCg/NcW5tHmVqf7BZ1ZqhYZKWceZz6ju7BWxjccXr4rnVozxh88R++QpaEMNBkVCiDP7uAnfrYPDWY39WgB1B4tXTx+rLOcqq8NgihupGZa3G7o4ILn4M34WuGQtk7OHmNRi42</vt:lpwstr>
  </property>
  <property fmtid="{D5CDD505-2E9C-101B-9397-08002B2CF9AE}" pid="112" name="x1ye=9">
    <vt:lpwstr>GWHwWGnloQDXtXcpWkb2FwpYketsRUxgbdo4WTjA42crMIvJlaWy2v6ERbZcESFR5JCoTgdJn3PcCVnpoNc/iBUPZuTQR5whl8SQC9Bjw6IYWcNAxwb/h65N4O+SeDZYCGXIMcF8qDFGfCEEVoxGggOcNxlUL/MMJVUBqByzYLcMFhFkBBOvlro1F5RiDOzwOgRCKGnIbrI4x7czrB6WLsfbVODIMOyQ4jmT+JKfmCcxbUZzK0NLGCLY20/0XDC</vt:lpwstr>
  </property>
  <property fmtid="{D5CDD505-2E9C-101B-9397-08002B2CF9AE}" pid="113" name="x1ye=90">
    <vt:lpwstr>upZSoNO3N+N60KuaBAemWm+QBd++6b6+jnoesPpmZZUXUH53m/nLtHjqhiqlDuQ6Xcz7d9wEERrNJsO87eYI6gcfipX/OQiBDiOpuYpzcBb2Xx3iflJEWDkuhnzr+FaO77J81btrH3itEZyvUhibM53PxiaxKozgJ2IxOf8FdNumZB6xQL7o2NDOQ2+m9o7iNYQs9g2MHcmVJxoU7Cuewq+zAvdLc0dEhNAg9wTyiHRWODIznNY271+jUffrJWA</vt:lpwstr>
  </property>
  <property fmtid="{D5CDD505-2E9C-101B-9397-08002B2CF9AE}" pid="114" name="x1ye=91">
    <vt:lpwstr>SosRiXS4WZj+8xfio7xZvRclkB2Rf8iMnTcihGpHQ/eFmMkanpBe9YseCsGuDX7BGzKZgAxSTedAy5w1A9IoOQrWWqk6ChWCuJz97p7BYBwSnHzjghFVVMO5NlQu7IBvOnQwkNF8RDI1PgNRR39avPPR0sj6ExKZBGR7iqbVF5RaBQgLmwjnnfI1lfazpiti8biUSYT1kbGDGSaf2WrBkzlATyPNl+II0otT7iUVXovlQyqXLB8MO4RYnDn1k6/</vt:lpwstr>
  </property>
  <property fmtid="{D5CDD505-2E9C-101B-9397-08002B2CF9AE}" pid="115" name="x1ye=92">
    <vt:lpwstr>tcaj7sLmxL7NK2ChX7vt++oaCMC7OfpVy+uXKK3YgYTdLpotkXyVTHZEgWezRl+YcE6OI9eUhiVEysjQ8PKHrr76r0iwlKWRfeUyykwjGYDrNWfpIJWgL3IcLIlsrZRHg01gmx1ieeMl/qZcR26v1hPxshQxe8xYVuK+bQOZsmI6FKX2fWYEKomlX/y4i+F0QfK3AaZbfwwQLAcNdL8rqiwu2iwFzBOFGT2EQqC0pKzgaeziKRRvX2mBctlMiHR</vt:lpwstr>
  </property>
  <property fmtid="{D5CDD505-2E9C-101B-9397-08002B2CF9AE}" pid="116" name="x1ye=93">
    <vt:lpwstr>RYAdXvQ4mO5RfzvT3JOmCHmHspWG3VZZaHFp/AOqK65sGLDS8juyGcVUo0qUw24LAoLO+FvaYw3gsxJv8+QXI6XiMzEFrOYj5mtbegITlOUWwDWeyBb1uyfRvX6eY+qV0DFx0yLSs/YGESCWBD7fJun4XRVE7YguUnYT/wM1nVgn1QSAj6VEC7cxcnvrkvM+6Nd/rUQVhmSDF0TIIL6d3kK3+ShB/ZO5Z/fSF0JD0Js+PGGzGTcGFw2bJ9jYNMn</vt:lpwstr>
  </property>
  <property fmtid="{D5CDD505-2E9C-101B-9397-08002B2CF9AE}" pid="117" name="x1ye=94">
    <vt:lpwstr>eJkdyfQc8zD5VnRDis7IDZ/nRY01YbHZFANVQDjEhzwowlX5F6MXno5TfhG0t296IXDwzAKyRLaQPRseh48860qlElIwaxK9XdzlsxRqQEz6PvcBtVq+49PKEvk6r7O4B37Sv7O2mQ6TZAfZwQWYPcLwXOPoZOggX2shFVxeKB2ZxyTPQj26/jNVL4q6GRNgxLdNjoW37Y8Fp8bLpoXB6WyNCFHItfQNZGDzH7dnMrffcdfExwGnrdpOIEKZi1I</vt:lpwstr>
  </property>
  <property fmtid="{D5CDD505-2E9C-101B-9397-08002B2CF9AE}" pid="118" name="x1ye=95">
    <vt:lpwstr>gHbSpC7qSD8+mGED1tspcpnGatOYjwuJWGKSnXb432Yz2NmA4eGRIN1SpcrVaxsK9duaVze61PJINPS5VfoFd3cSRgMNMMtO5siV+MHiaAsKq6NMvQTg/ISDZmXqnk/XrwlW/J9SCuhtr5fOGv28xH689ssDza4lC45egVw1CVDQUdb/yd/3/jdBrDuU6q+bzt+wA2jPsEnmSTromnQoadcwhE43X4RbPjiavKVBPQzF8a6a/PDwOTyc8HABCPJ</vt:lpwstr>
  </property>
  <property fmtid="{D5CDD505-2E9C-101B-9397-08002B2CF9AE}" pid="119" name="x1ye=96">
    <vt:lpwstr>126/cU28k6ejd9D8SLobMke1VmcTvEgPO6jhYVrug34du0uZEzH9OXxLqamCs/Tqnt9e+nuYMc/yZcHzUT5QFXFiEjrKFLYx6uRdZch/tyNIU9Hq1Y4i9VTcHgRpNNaN1aalKPKd5a2O94ddBFCpGS4PLn+Db8lRh9qKG2reh9t6P+HZEstEuQbjH8xd4tNNzRxmUcAQwSzYrFjiLttcj1gf7CQflvnJB3bImfkYBOf1ozuDyRaLFyD8hdz40Ue</vt:lpwstr>
  </property>
  <property fmtid="{D5CDD505-2E9C-101B-9397-08002B2CF9AE}" pid="120" name="x1ye=97">
    <vt:lpwstr>OuqzslAB4/iLTsFn3pcfqIZPmJoQiAJ40YiANlNoAkIsvMd402mvi6NgSQpN39ksnkUI5aQxXokZPevCMSl6A+S9oVIAS4bFbL3Acks2vRvPFQ4F8UVjfGYy1zXolI0igBIkZtrrGjncfEZiJx9cTWFVy5hu6zpVsSL66bw/ujc9UnctZpQj9PQSfWgdoflxfEKM/ncCj60c6JcMuDI2KPd8avv5xcTK3qXf4kZgCKi2Jm9kouyqzj1X9nXyI7F</vt:lpwstr>
  </property>
  <property fmtid="{D5CDD505-2E9C-101B-9397-08002B2CF9AE}" pid="121" name="x1ye=98">
    <vt:lpwstr>ocV5GLSfLEeZYu/ziuolXJj84YTf9MELIgLo98aKmTTu7J2/H7ZoC7VY5nUvprJECINDjaOHPEW9gKbs2nsSYxCxV5fC8RRM9nvYuo/Ka2YEM9xOj2koJWVvR6XH2q2uFP370zEdMB01csgKsB2LIM+8BUdq1aE8p4XW01G3NcfGGNwvROS/MCggTjvy1H8zBaaVXTCP18EMhMqmWuYs1Q40kXnlO9pAyLFuMgZLvxgyy3dxS7bWa25Vi1TTwXv</vt:lpwstr>
  </property>
  <property fmtid="{D5CDD505-2E9C-101B-9397-08002B2CF9AE}" pid="122" name="x1ye=99">
    <vt:lpwstr>uEYs6uquvSWTGe3ZadKLeUIYQSoqZVBF7+XLvw731LMnv36890hDQTF3tTtXwB/VyLrdk6D6MTjyBqKxmeXhWYfZbIe+jBM5K5UDBHXCoS7j0Pl66iZzTQoIhMjn11VnxWCaV6emn6gZ92QAc737k8JWIYfe9PzJoFr3wfuAFi0s4RFbY97JsEU6eXrbEX+eaPgdokq1VC1luM+Ug22gugc0mpBpt8HfYaeBABL6JmvRZuGK5Lv1Q/99mXzCiu8</vt:lpwstr>
  </property>
  <property fmtid="{D5CDD505-2E9C-101B-9397-08002B2CF9AE}" pid="123" name="ContentTypeId">
    <vt:lpwstr>0x0101002A915219D706AD49BD9FD697C2734D69</vt:lpwstr>
  </property>
</Properties>
</file>