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EC154" w14:textId="77777777" w:rsidR="00C74AC2" w:rsidRDefault="00C74AC2">
      <w:pPr>
        <w:pStyle w:val="BodyText"/>
        <w:spacing w:before="252"/>
        <w:ind w:left="0" w:firstLine="0"/>
        <w:rPr>
          <w:sz w:val="24"/>
        </w:rPr>
      </w:pPr>
    </w:p>
    <w:p w14:paraId="01DB97D9" w14:textId="77777777" w:rsidR="00C74AC2" w:rsidRDefault="004B54E6">
      <w:pPr>
        <w:ind w:left="83"/>
        <w:rPr>
          <w:sz w:val="24"/>
        </w:rPr>
      </w:pPr>
      <w:proofErr w:type="gramStart"/>
      <w:r>
        <w:rPr>
          <w:rFonts w:ascii="Segoe UI Emoji"/>
          <w:color w:val="BA1D7F"/>
          <w:spacing w:val="-330"/>
          <w:sz w:val="24"/>
        </w:rPr>
        <w:t>!</w:t>
      </w:r>
      <w:r>
        <w:rPr>
          <w:sz w:val="24"/>
        </w:rPr>
        <w:t>+</w:t>
      </w:r>
      <w:proofErr w:type="gramEnd"/>
      <w:r>
        <w:rPr>
          <w:sz w:val="24"/>
        </w:rPr>
        <w:t>91-</w:t>
      </w:r>
      <w:r>
        <w:rPr>
          <w:spacing w:val="-2"/>
          <w:sz w:val="24"/>
        </w:rPr>
        <w:t>9039134333</w:t>
      </w:r>
    </w:p>
    <w:p w14:paraId="605D1BA0" w14:textId="77777777" w:rsidR="00C74AC2" w:rsidRDefault="004B54E6">
      <w:pPr>
        <w:spacing w:before="22"/>
        <w:ind w:left="1084"/>
        <w:rPr>
          <w:b/>
          <w:sz w:val="28"/>
        </w:rPr>
      </w:pPr>
      <w:r>
        <w:br w:type="column"/>
      </w:r>
      <w:r>
        <w:rPr>
          <w:b/>
          <w:sz w:val="28"/>
        </w:rPr>
        <w:t>MIDHUN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NAIR</w:t>
      </w:r>
    </w:p>
    <w:p w14:paraId="6EF9A104" w14:textId="77777777" w:rsidR="00C74AC2" w:rsidRDefault="004B54E6">
      <w:pPr>
        <w:tabs>
          <w:tab w:val="left" w:pos="3568"/>
        </w:tabs>
        <w:spacing w:before="160"/>
        <w:ind w:left="83"/>
        <w:rPr>
          <w:rFonts w:ascii="Calibri" w:eastAsia="Calibri" w:hAnsi="Calibri"/>
        </w:rPr>
      </w:pPr>
      <w:r>
        <w:rPr>
          <w:rFonts w:ascii="Segoe UI Emoji" w:eastAsia="Segoe UI Emoji" w:hAnsi="Segoe UI Emoji"/>
          <w:color w:val="F4F4F4"/>
          <w:spacing w:val="-108"/>
          <w:w w:val="164"/>
          <w:sz w:val="24"/>
        </w:rPr>
        <w:t xml:space="preserve"> </w:t>
      </w:r>
      <w:r>
        <w:rPr>
          <w:rFonts w:ascii="Segoe UI Emoji" w:eastAsia="Segoe UI Emoji" w:hAnsi="Segoe UI Emoji"/>
          <w:color w:val="00A5ED"/>
          <w:spacing w:val="-326"/>
          <w:w w:val="306"/>
          <w:sz w:val="24"/>
        </w:rPr>
        <w:t>•</w:t>
      </w:r>
      <w:r>
        <w:rPr>
          <w:rFonts w:ascii="Segoe UI Emoji" w:eastAsia="Segoe UI Emoji" w:hAnsi="Segoe UI Emoji"/>
          <w:color w:val="CDC4D6"/>
          <w:spacing w:val="-326"/>
          <w:w w:val="128"/>
          <w:sz w:val="24"/>
        </w:rPr>
        <w:t>□</w:t>
      </w:r>
      <w:proofErr w:type="spellStart"/>
      <w:r>
        <w:rPr>
          <w:rFonts w:ascii="Segoe UI Emoji" w:eastAsia="Segoe UI Emoji" w:hAnsi="Segoe UI Emoji"/>
          <w:color w:val="E1D8EC"/>
          <w:spacing w:val="-326"/>
          <w:w w:val="106"/>
          <w:sz w:val="24"/>
        </w:rPr>
        <w:t>ʌ</w:t>
      </w:r>
      <w:r>
        <w:rPr>
          <w:rFonts w:ascii="Segoe UI Emoji" w:eastAsia="Segoe UI Emoji" w:hAnsi="Segoe UI Emoji"/>
          <w:color w:val="988DA3"/>
          <w:spacing w:val="-326"/>
          <w:w w:val="190"/>
          <w:sz w:val="24"/>
        </w:rPr>
        <w:t>V</w:t>
      </w:r>
      <w:r>
        <w:rPr>
          <w:rFonts w:ascii="Segoe UI Emoji" w:eastAsia="Segoe UI Emoji" w:hAnsi="Segoe UI Emoji"/>
          <w:color w:val="F3EEF8"/>
          <w:spacing w:val="3"/>
          <w:w w:val="190"/>
          <w:sz w:val="24"/>
        </w:rPr>
        <w:t>V</w:t>
      </w:r>
      <w:proofErr w:type="spellEnd"/>
      <w:r>
        <w:rPr>
          <w:spacing w:val="4"/>
          <w:w w:val="69"/>
          <w:sz w:val="24"/>
        </w:rPr>
        <w:t>:</w:t>
      </w:r>
      <w:r>
        <w:rPr>
          <w:spacing w:val="20"/>
          <w:w w:val="164"/>
          <w:sz w:val="24"/>
        </w:rPr>
        <w:t xml:space="preserve"> </w:t>
      </w:r>
      <w:r>
        <w:t>midhunnair2010@gmail.com</w:t>
      </w:r>
      <w:r>
        <w:rPr>
          <w:color w:val="0462C1"/>
          <w:sz w:val="24"/>
        </w:rPr>
        <w:tab/>
      </w:r>
      <w:r>
        <w:rPr>
          <w:rFonts w:ascii="Yu Gothic" w:eastAsia="Yu Gothic" w:hAnsi="Yu Gothic"/>
        </w:rPr>
        <w:t>⾕</w:t>
      </w:r>
      <w:r>
        <w:rPr>
          <w:rFonts w:ascii="Calibri" w:eastAsia="Calibri" w:hAnsi="Calibri"/>
        </w:rPr>
        <w:t>:</w:t>
      </w:r>
      <w:r>
        <w:rPr>
          <w:spacing w:val="-12"/>
        </w:rPr>
        <w:t xml:space="preserve"> </w:t>
      </w:r>
      <w:bookmarkStart w:id="0" w:name="_GoBack"/>
      <w:bookmarkEnd w:id="0"/>
      <w:r>
        <w:rPr>
          <w:rFonts w:ascii="Calibri" w:eastAsia="Calibri" w:hAnsi="Calibri"/>
        </w:rPr>
        <w:t>Bangalore,</w:t>
      </w:r>
      <w:r>
        <w:rPr>
          <w:spacing w:val="-13"/>
        </w:rPr>
        <w:t xml:space="preserve"> </w:t>
      </w:r>
      <w:r>
        <w:rPr>
          <w:rFonts w:ascii="Calibri" w:eastAsia="Calibri" w:hAnsi="Calibri"/>
          <w:spacing w:val="-2"/>
        </w:rPr>
        <w:t>Karnataka</w:t>
      </w:r>
    </w:p>
    <w:p w14:paraId="79A309C4" w14:textId="77777777" w:rsidR="00C74AC2" w:rsidRDefault="00C74AC2">
      <w:pPr>
        <w:rPr>
          <w:rFonts w:ascii="Calibri" w:eastAsia="Calibri" w:hAnsi="Calibri"/>
        </w:rPr>
        <w:sectPr w:rsidR="00C74AC2">
          <w:type w:val="continuous"/>
          <w:pgSz w:w="11910" w:h="16840"/>
          <w:pgMar w:top="1400" w:right="1417" w:bottom="280" w:left="1417" w:header="720" w:footer="720" w:gutter="0"/>
          <w:cols w:num="2" w:space="720" w:equalWidth="0">
            <w:col w:w="2236" w:space="57"/>
            <w:col w:w="6783"/>
          </w:cols>
        </w:sectPr>
      </w:pPr>
    </w:p>
    <w:p w14:paraId="7EBA9305" w14:textId="77777777" w:rsidR="00C74AC2" w:rsidRDefault="004B54E6">
      <w:pPr>
        <w:spacing w:before="160"/>
        <w:ind w:left="23"/>
        <w:rPr>
          <w:b/>
          <w:sz w:val="26"/>
        </w:rPr>
      </w:pPr>
      <w:r>
        <w:rPr>
          <w:b/>
          <w:sz w:val="26"/>
          <w:u w:val="thick"/>
        </w:rPr>
        <w:t>Profile</w:t>
      </w:r>
      <w:r>
        <w:rPr>
          <w:b/>
          <w:spacing w:val="-9"/>
          <w:sz w:val="26"/>
          <w:u w:val="thick"/>
        </w:rPr>
        <w:t xml:space="preserve"> </w:t>
      </w:r>
      <w:r>
        <w:rPr>
          <w:b/>
          <w:spacing w:val="-2"/>
          <w:sz w:val="26"/>
          <w:u w:val="thick"/>
        </w:rPr>
        <w:t>Summary</w:t>
      </w:r>
    </w:p>
    <w:p w14:paraId="56A71988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5" w:line="256" w:lineRule="auto"/>
        <w:ind w:right="650"/>
        <w:rPr>
          <w:rFonts w:ascii="Symbol" w:hAnsi="Symbol"/>
        </w:rPr>
      </w:pPr>
      <w:r>
        <w:t>Senior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8+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delivering scalable, high-performance software solutions</w:t>
      </w:r>
      <w:r>
        <w:rPr>
          <w:rFonts w:ascii="Calibri" w:hAnsi="Calibri"/>
        </w:rPr>
        <w:t>.</w:t>
      </w:r>
    </w:p>
    <w:p w14:paraId="638B53D7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3" w:line="256" w:lineRule="auto"/>
        <w:ind w:right="360"/>
        <w:rPr>
          <w:rFonts w:ascii="Symbol" w:hAnsi="Symbol"/>
        </w:rPr>
      </w:pPr>
      <w:r>
        <w:rPr>
          <w:rFonts w:ascii="Calibri" w:hAnsi="Calibri"/>
        </w:rPr>
        <w:t>Demonstrated</w:t>
      </w:r>
      <w:r>
        <w:rPr>
          <w:spacing w:val="-14"/>
        </w:rPr>
        <w:t xml:space="preserve"> </w:t>
      </w:r>
      <w:r>
        <w:rPr>
          <w:rFonts w:ascii="Calibri" w:hAnsi="Calibri"/>
        </w:rPr>
        <w:t>ability</w:t>
      </w:r>
      <w:r>
        <w:rPr>
          <w:spacing w:val="-14"/>
        </w:rPr>
        <w:t xml:space="preserve"> </w:t>
      </w:r>
      <w:r>
        <w:rPr>
          <w:rFonts w:ascii="Calibri" w:hAnsi="Calibri"/>
        </w:rPr>
        <w:t>to</w:t>
      </w:r>
      <w:r>
        <w:rPr>
          <w:spacing w:val="-13"/>
        </w:rPr>
        <w:t xml:space="preserve"> </w:t>
      </w:r>
      <w:r>
        <w:rPr>
          <w:rFonts w:ascii="Calibri" w:hAnsi="Calibri"/>
        </w:rPr>
        <w:t>lead</w:t>
      </w:r>
      <w:r>
        <w:rPr>
          <w:spacing w:val="-12"/>
        </w:rPr>
        <w:t xml:space="preserve"> </w:t>
      </w:r>
      <w:r>
        <w:rPr>
          <w:rFonts w:ascii="Calibri" w:hAnsi="Calibri"/>
        </w:rPr>
        <w:t>cross−functional</w:t>
      </w:r>
      <w:r>
        <w:rPr>
          <w:spacing w:val="-14"/>
        </w:rPr>
        <w:t xml:space="preserve"> </w:t>
      </w:r>
      <w:r>
        <w:rPr>
          <w:rFonts w:ascii="Calibri" w:hAnsi="Calibri"/>
        </w:rPr>
        <w:t>teams,</w:t>
      </w:r>
      <w:r>
        <w:rPr>
          <w:spacing w:val="-13"/>
        </w:rPr>
        <w:t xml:space="preserve"> </w:t>
      </w:r>
      <w:r>
        <w:rPr>
          <w:rFonts w:ascii="Calibri" w:hAnsi="Calibri"/>
        </w:rPr>
        <w:t>mentor</w:t>
      </w:r>
      <w:r>
        <w:rPr>
          <w:spacing w:val="-12"/>
        </w:rPr>
        <w:t xml:space="preserve"> </w:t>
      </w:r>
      <w:r>
        <w:rPr>
          <w:rFonts w:ascii="Calibri" w:hAnsi="Calibri"/>
        </w:rPr>
        <w:t>junior</w:t>
      </w:r>
      <w:r>
        <w:rPr>
          <w:spacing w:val="-12"/>
        </w:rPr>
        <w:t xml:space="preserve"> </w:t>
      </w:r>
      <w:r>
        <w:rPr>
          <w:rFonts w:ascii="Calibri" w:hAnsi="Calibri"/>
        </w:rPr>
        <w:t>developers,</w:t>
      </w:r>
      <w:r>
        <w:rPr>
          <w:spacing w:val="-14"/>
        </w:rPr>
        <w:t xml:space="preserve"> </w:t>
      </w:r>
      <w:r>
        <w:rPr>
          <w:rFonts w:ascii="Calibri" w:hAnsi="Calibri"/>
        </w:rPr>
        <w:t>and</w:t>
      </w:r>
      <w:r>
        <w:rPr>
          <w:spacing w:val="-12"/>
        </w:rPr>
        <w:t xml:space="preserve"> </w:t>
      </w:r>
      <w:r>
        <w:rPr>
          <w:rFonts w:ascii="Calibri" w:hAnsi="Calibri"/>
        </w:rPr>
        <w:t>drive</w:t>
      </w:r>
      <w:r>
        <w:t xml:space="preserve"> </w:t>
      </w:r>
      <w:r>
        <w:rPr>
          <w:rFonts w:ascii="Calibri" w:hAnsi="Calibri"/>
        </w:rPr>
        <w:t>technical</w:t>
      </w:r>
      <w:r>
        <w:t xml:space="preserve"> </w:t>
      </w:r>
      <w:r>
        <w:rPr>
          <w:rFonts w:ascii="Calibri" w:hAnsi="Calibri"/>
        </w:rPr>
        <w:t>excellence</w:t>
      </w:r>
      <w:r>
        <w:t xml:space="preserve"> </w:t>
      </w:r>
      <w:r>
        <w:rPr>
          <w:rFonts w:ascii="Calibri" w:hAnsi="Calibri"/>
        </w:rPr>
        <w:t>in</w:t>
      </w:r>
      <w:r>
        <w:t xml:space="preserve"> </w:t>
      </w:r>
      <w:r>
        <w:rPr>
          <w:rFonts w:ascii="Calibri" w:hAnsi="Calibri"/>
        </w:rPr>
        <w:t>alignment</w:t>
      </w:r>
      <w:r>
        <w:t xml:space="preserve"> </w:t>
      </w:r>
      <w:r>
        <w:rPr>
          <w:rFonts w:ascii="Calibri" w:hAnsi="Calibri"/>
        </w:rPr>
        <w:t>with</w:t>
      </w:r>
      <w:r>
        <w:t xml:space="preserve"> </w:t>
      </w:r>
      <w:r>
        <w:rPr>
          <w:rFonts w:ascii="Calibri" w:hAnsi="Calibri"/>
        </w:rPr>
        <w:t>business</w:t>
      </w:r>
      <w:r>
        <w:t xml:space="preserve"> </w:t>
      </w:r>
      <w:r>
        <w:rPr>
          <w:rFonts w:ascii="Calibri" w:hAnsi="Calibri"/>
        </w:rPr>
        <w:t>objectives.</w:t>
      </w:r>
    </w:p>
    <w:p w14:paraId="731C4C59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4" w:line="256" w:lineRule="auto"/>
        <w:ind w:right="86"/>
        <w:rPr>
          <w:rFonts w:ascii="Symbol" w:hAnsi="Symbol"/>
        </w:rPr>
      </w:pP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Architecture,</w:t>
      </w:r>
      <w:r>
        <w:rPr>
          <w:spacing w:val="-3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decision-making with a strong focus on data structures and algorithms for optimized performance.</w:t>
      </w:r>
    </w:p>
    <w:p w14:paraId="1FA9EC18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3" w:line="256" w:lineRule="auto"/>
        <w:ind w:right="281"/>
        <w:rPr>
          <w:rFonts w:ascii="Symbol" w:hAnsi="Symbol"/>
        </w:rPr>
      </w:pPr>
      <w:r>
        <w:t>Adept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practices,</w:t>
      </w:r>
      <w:r>
        <w:rPr>
          <w:spacing w:val="-5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collaboration,</w:t>
      </w:r>
      <w:r>
        <w:rPr>
          <w:spacing w:val="-3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on- time delivery of complex projects.</w:t>
      </w:r>
    </w:p>
    <w:p w14:paraId="54D30EA3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3" w:line="259" w:lineRule="auto"/>
        <w:ind w:right="229"/>
        <w:rPr>
          <w:rFonts w:ascii="Symbol" w:hAnsi="Symbol"/>
        </w:rPr>
      </w:pP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stakeholder</w:t>
      </w:r>
      <w:r>
        <w:rPr>
          <w:spacing w:val="-2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strategic</w:t>
      </w:r>
      <w:r>
        <w:rPr>
          <w:spacing w:val="-2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fostering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culture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innovation and continuous improvement within teams.</w:t>
      </w:r>
    </w:p>
    <w:p w14:paraId="3FE56CB7" w14:textId="77777777" w:rsidR="00C74AC2" w:rsidRDefault="004B54E6">
      <w:pPr>
        <w:pStyle w:val="Heading1"/>
        <w:spacing w:before="158"/>
        <w:rPr>
          <w:u w:val="none"/>
        </w:rPr>
      </w:pPr>
      <w:r>
        <w:rPr>
          <w:u w:val="thick"/>
        </w:rPr>
        <w:t>Key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Skills</w:t>
      </w:r>
    </w:p>
    <w:p w14:paraId="5F8878BA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4"/>
        <w:rPr>
          <w:rFonts w:ascii="Symbol" w:hAnsi="Symbol"/>
        </w:rPr>
      </w:pPr>
      <w:r>
        <w:t>Technical</w:t>
      </w:r>
      <w:r>
        <w:rPr>
          <w:spacing w:val="-5"/>
        </w:rPr>
        <w:t xml:space="preserve"> </w:t>
      </w:r>
      <w:r>
        <w:t>Leadership:</w:t>
      </w:r>
      <w:r>
        <w:rPr>
          <w:spacing w:val="-5"/>
        </w:rPr>
        <w:t xml:space="preserve"> </w:t>
      </w:r>
      <w:r>
        <w:t>Mentoring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members,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fostering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rPr>
          <w:spacing w:val="-2"/>
        </w:rPr>
        <w:t>practices.</w:t>
      </w:r>
    </w:p>
    <w:p w14:paraId="118C6605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21"/>
        <w:rPr>
          <w:rFonts w:ascii="Symbol" w:hAnsi="Symbol"/>
        </w:rPr>
      </w:pPr>
      <w:r>
        <w:t>Software</w:t>
      </w:r>
      <w:r>
        <w:rPr>
          <w:spacing w:val="-7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Expertise: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rPr>
          <w:spacing w:val="-2"/>
        </w:rPr>
        <w:t>APIs.</w:t>
      </w:r>
    </w:p>
    <w:p w14:paraId="52327740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9" w:line="256" w:lineRule="auto"/>
        <w:ind w:right="1228"/>
        <w:rPr>
          <w:rFonts w:ascii="Symbol" w:hAnsi="Symbol"/>
        </w:rPr>
      </w:pPr>
      <w:r>
        <w:t>Scalable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Design:</w:t>
      </w:r>
      <w:r>
        <w:rPr>
          <w:spacing w:val="-5"/>
        </w:rPr>
        <w:t xml:space="preserve"> </w:t>
      </w:r>
      <w:r>
        <w:t>Proficiency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microservices,</w:t>
      </w:r>
      <w:r>
        <w:rPr>
          <w:spacing w:val="-5"/>
        </w:rPr>
        <w:t xml:space="preserve"> </w:t>
      </w:r>
      <w:r>
        <w:t>Kafka,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asynchronous </w:t>
      </w:r>
      <w:r>
        <w:rPr>
          <w:spacing w:val="-2"/>
        </w:rPr>
        <w:t>communication.</w:t>
      </w:r>
    </w:p>
    <w:p w14:paraId="7515BD3F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Symbol" w:hAnsi="Symbol"/>
        </w:rPr>
      </w:pPr>
      <w:r>
        <w:t>Agile</w:t>
      </w:r>
      <w:r>
        <w:rPr>
          <w:spacing w:val="-9"/>
        </w:rPr>
        <w:t xml:space="preserve"> </w:t>
      </w:r>
      <w:r>
        <w:t>Methodologies: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7"/>
        </w:rPr>
        <w:t xml:space="preserve"> </w:t>
      </w:r>
      <w:r>
        <w:t>retrospectives,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delivering</w:t>
      </w:r>
      <w:r>
        <w:rPr>
          <w:spacing w:val="-8"/>
        </w:rPr>
        <w:t xml:space="preserve"> </w:t>
      </w:r>
      <w:r>
        <w:t>incremental</w:t>
      </w:r>
      <w:r>
        <w:rPr>
          <w:spacing w:val="-8"/>
        </w:rPr>
        <w:t xml:space="preserve"> </w:t>
      </w:r>
      <w:r>
        <w:rPr>
          <w:spacing w:val="-2"/>
        </w:rPr>
        <w:t>value.</w:t>
      </w:r>
    </w:p>
    <w:p w14:paraId="5E0A0269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9"/>
        <w:rPr>
          <w:rFonts w:ascii="Symbol" w:hAnsi="Symbol"/>
        </w:rPr>
      </w:pPr>
      <w:r>
        <w:t>Team</w:t>
      </w:r>
      <w:r>
        <w:rPr>
          <w:spacing w:val="-6"/>
        </w:rPr>
        <w:t xml:space="preserve"> </w:t>
      </w:r>
      <w:r>
        <w:t>Collaboration: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interpersonal</w:t>
      </w:r>
      <w:r>
        <w:rPr>
          <w:spacing w:val="-4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objectives.</w:t>
      </w:r>
    </w:p>
    <w:p w14:paraId="410B5EF8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20" w:line="256" w:lineRule="auto"/>
        <w:ind w:right="909"/>
        <w:rPr>
          <w:rFonts w:ascii="Symbol" w:hAnsi="Symbol"/>
        </w:rPr>
      </w:pPr>
      <w:r>
        <w:t>Performance</w:t>
      </w:r>
      <w:r>
        <w:rPr>
          <w:spacing w:val="-4"/>
        </w:rPr>
        <w:t xml:space="preserve"> </w:t>
      </w:r>
      <w:r>
        <w:t>Optimization:</w:t>
      </w:r>
      <w:r>
        <w:rPr>
          <w:spacing w:val="-6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structures,</w:t>
      </w:r>
      <w:r>
        <w:rPr>
          <w:spacing w:val="-6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low-latency </w:t>
      </w:r>
      <w:r>
        <w:rPr>
          <w:spacing w:val="-2"/>
        </w:rPr>
        <w:t>solutions.</w:t>
      </w:r>
    </w:p>
    <w:p w14:paraId="6C472E5A" w14:textId="77777777" w:rsidR="00C74AC2" w:rsidRDefault="004B54E6">
      <w:pPr>
        <w:pStyle w:val="Heading1"/>
        <w:spacing w:before="165"/>
        <w:rPr>
          <w:u w:val="none"/>
        </w:rPr>
      </w:pPr>
      <w:r>
        <w:rPr>
          <w:spacing w:val="-2"/>
          <w:u w:val="thick"/>
        </w:rPr>
        <w:t>Experience</w:t>
      </w:r>
    </w:p>
    <w:p w14:paraId="01CA1FDF" w14:textId="77777777" w:rsidR="00C74AC2" w:rsidRDefault="004B54E6">
      <w:pPr>
        <w:pStyle w:val="Heading2"/>
        <w:tabs>
          <w:tab w:val="left" w:pos="7080"/>
        </w:tabs>
      </w:pPr>
      <w:r>
        <w:t>Senior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</w:t>
      </w:r>
      <w:r>
        <w:rPr>
          <w:spacing w:val="-10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Walmart</w:t>
      </w:r>
      <w:r>
        <w:rPr>
          <w:spacing w:val="-10"/>
        </w:rPr>
        <w:t xml:space="preserve"> </w:t>
      </w:r>
      <w:r>
        <w:t>GTS</w:t>
      </w:r>
      <w:r>
        <w:rPr>
          <w:spacing w:val="-9"/>
        </w:rPr>
        <w:t xml:space="preserve"> </w:t>
      </w:r>
      <w:r>
        <w:rPr>
          <w:spacing w:val="-2"/>
        </w:rPr>
        <w:t>India</w:t>
      </w:r>
      <w:r>
        <w:tab/>
        <w:t>Aug</w:t>
      </w:r>
      <w:r>
        <w:rPr>
          <w:spacing w:val="-6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42355427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3" w:line="256" w:lineRule="auto"/>
        <w:ind w:right="24"/>
        <w:rPr>
          <w:rFonts w:ascii="Symbol" w:hAnsi="Symbol"/>
        </w:rPr>
      </w:pPr>
      <w:r>
        <w:t>Led the design and development of the Stride Order Management System, integrating Kafka, Elasticsearch, and Cosmos DB.</w:t>
      </w:r>
    </w:p>
    <w:p w14:paraId="12EA211B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3" w:line="256" w:lineRule="auto"/>
        <w:ind w:right="21"/>
        <w:rPr>
          <w:rFonts w:ascii="Symbol" w:hAnsi="Symbol"/>
        </w:rPr>
      </w:pPr>
      <w:r>
        <w:t>Collaborated</w:t>
      </w:r>
      <w:r>
        <w:rPr>
          <w:spacing w:val="35"/>
        </w:rPr>
        <w:t xml:space="preserve"> </w:t>
      </w:r>
      <w:r>
        <w:t>with</w:t>
      </w:r>
      <w:r>
        <w:rPr>
          <w:spacing w:val="35"/>
        </w:rPr>
        <w:t xml:space="preserve"> </w:t>
      </w:r>
      <w:r>
        <w:t>product</w:t>
      </w:r>
      <w:r>
        <w:rPr>
          <w:spacing w:val="34"/>
        </w:rPr>
        <w:t xml:space="preserve"> </w:t>
      </w:r>
      <w:r>
        <w:t>managers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architects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define</w:t>
      </w:r>
      <w:r>
        <w:rPr>
          <w:spacing w:val="33"/>
        </w:rPr>
        <w:t xml:space="preserve"> </w:t>
      </w:r>
      <w:r>
        <w:t>project</w:t>
      </w:r>
      <w:r>
        <w:rPr>
          <w:spacing w:val="33"/>
        </w:rPr>
        <w:t xml:space="preserve"> </w:t>
      </w:r>
      <w:r>
        <w:t>roadmaps</w:t>
      </w:r>
      <w:r>
        <w:rPr>
          <w:spacing w:val="33"/>
        </w:rPr>
        <w:t xml:space="preserve"> </w:t>
      </w:r>
      <w:r>
        <w:t>an</w:t>
      </w:r>
      <w:r>
        <w:t>d</w:t>
      </w:r>
      <w:r>
        <w:rPr>
          <w:spacing w:val="35"/>
        </w:rPr>
        <w:t xml:space="preserve"> </w:t>
      </w:r>
      <w:r>
        <w:t>ensure alignment with organizational goals.</w:t>
      </w:r>
    </w:p>
    <w:p w14:paraId="3B04D77C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line="256" w:lineRule="auto"/>
        <w:ind w:right="25"/>
        <w:rPr>
          <w:rFonts w:ascii="Symbol" w:hAnsi="Symbol"/>
        </w:rPr>
      </w:pPr>
      <w:r>
        <w:t>Mentored junior engineers, conducted code reviews, and introduced best practices in system design and development.</w:t>
      </w:r>
    </w:p>
    <w:p w14:paraId="43CB7F3F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3"/>
        <w:rPr>
          <w:rFonts w:ascii="Symbol" w:hAnsi="Symbol"/>
        </w:rPr>
      </w:pPr>
      <w:r>
        <w:t>Introduced</w:t>
      </w:r>
      <w:r>
        <w:rPr>
          <w:spacing w:val="-7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techniques,</w:t>
      </w:r>
      <w:r>
        <w:rPr>
          <w:spacing w:val="-5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30%.</w:t>
      </w:r>
    </w:p>
    <w:p w14:paraId="70DD6D80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" w:line="259" w:lineRule="auto"/>
        <w:ind w:right="23"/>
        <w:rPr>
          <w:rFonts w:ascii="Symbol" w:hAnsi="Symbol"/>
        </w:rPr>
      </w:pPr>
      <w:r>
        <w:t>Contributed</w:t>
      </w:r>
      <w:r>
        <w:rPr>
          <w:spacing w:val="-2"/>
        </w:rPr>
        <w:t xml:space="preserve"> </w:t>
      </w:r>
      <w:r>
        <w:t>to process</w:t>
      </w:r>
      <w:r>
        <w:rPr>
          <w:spacing w:val="-1"/>
        </w:rPr>
        <w:t xml:space="preserve"> </w:t>
      </w:r>
      <w:r>
        <w:t>improvements,</w:t>
      </w:r>
      <w:r>
        <w:rPr>
          <w:spacing w:val="-2"/>
        </w:rPr>
        <w:t xml:space="preserve"> </w:t>
      </w:r>
      <w:r>
        <w:t>including automation</w:t>
      </w:r>
      <w:r>
        <w:rPr>
          <w:spacing w:val="-2"/>
        </w:rPr>
        <w:t xml:space="preserve"> </w:t>
      </w:r>
      <w:r>
        <w:t>of CI/CD</w:t>
      </w:r>
      <w:r>
        <w:rPr>
          <w:spacing w:val="-1"/>
        </w:rPr>
        <w:t xml:space="preserve"> </w:t>
      </w:r>
      <w:r>
        <w:t>pipelines,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20% reduction in deployment time.</w:t>
      </w:r>
    </w:p>
    <w:p w14:paraId="79BEAAA0" w14:textId="77777777" w:rsidR="00C74AC2" w:rsidRDefault="004B54E6">
      <w:pPr>
        <w:pStyle w:val="Heading2"/>
        <w:tabs>
          <w:tab w:val="left" w:pos="7053"/>
        </w:tabs>
        <w:spacing w:before="158"/>
      </w:pPr>
      <w:r>
        <w:t>Software</w:t>
      </w:r>
      <w:r>
        <w:rPr>
          <w:spacing w:val="-11"/>
        </w:rPr>
        <w:t xml:space="preserve"> </w:t>
      </w:r>
      <w:r>
        <w:t>Engineer</w:t>
      </w:r>
      <w:r>
        <w:rPr>
          <w:spacing w:val="-8"/>
        </w:rPr>
        <w:t xml:space="preserve"> </w:t>
      </w:r>
      <w:r>
        <w:t>II</w:t>
      </w:r>
      <w:r>
        <w:rPr>
          <w:spacing w:val="-10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Hewlett</w:t>
      </w:r>
      <w:r>
        <w:rPr>
          <w:spacing w:val="-9"/>
        </w:rPr>
        <w:t xml:space="preserve"> </w:t>
      </w:r>
      <w:r>
        <w:t>Packard</w:t>
      </w:r>
      <w:r>
        <w:rPr>
          <w:spacing w:val="-9"/>
        </w:rPr>
        <w:t xml:space="preserve"> </w:t>
      </w:r>
      <w:r>
        <w:rPr>
          <w:spacing w:val="-2"/>
        </w:rPr>
        <w:t>Enterprise</w:t>
      </w:r>
      <w:r>
        <w:tab/>
        <w:t>Sep</w:t>
      </w:r>
      <w:r>
        <w:rPr>
          <w:spacing w:val="-7"/>
        </w:rPr>
        <w:t xml:space="preserve"> </w:t>
      </w:r>
      <w:r>
        <w:t>2017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Jul</w:t>
      </w:r>
      <w:r>
        <w:rPr>
          <w:spacing w:val="-7"/>
        </w:rPr>
        <w:t xml:space="preserve"> </w:t>
      </w:r>
      <w:r>
        <w:rPr>
          <w:spacing w:val="-4"/>
        </w:rPr>
        <w:t>2021</w:t>
      </w:r>
    </w:p>
    <w:p w14:paraId="22A4C851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5" w:line="252" w:lineRule="auto"/>
        <w:ind w:right="24"/>
        <w:rPr>
          <w:rFonts w:ascii="Symbol" w:hAnsi="Symbol"/>
          <w:sz w:val="24"/>
        </w:rPr>
      </w:pPr>
      <w:r>
        <w:t>Designed and implemented scalable solutions for HPE Synergy and HPE OneView, focusing on hybrid cloud environments</w:t>
      </w:r>
      <w:r>
        <w:rPr>
          <w:b/>
          <w:sz w:val="24"/>
        </w:rPr>
        <w:t>.</w:t>
      </w:r>
    </w:p>
    <w:p w14:paraId="26A59F92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7" w:line="256" w:lineRule="auto"/>
        <w:ind w:right="16"/>
        <w:rPr>
          <w:rFonts w:ascii="Symbol" w:hAnsi="Symbol"/>
        </w:rPr>
      </w:pPr>
      <w:r>
        <w:t>Acted</w:t>
      </w:r>
      <w:r>
        <w:rPr>
          <w:spacing w:val="72"/>
        </w:rPr>
        <w:t xml:space="preserve"> </w:t>
      </w:r>
      <w:r>
        <w:t>as</w:t>
      </w:r>
      <w:r>
        <w:rPr>
          <w:spacing w:val="70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technical</w:t>
      </w:r>
      <w:r>
        <w:rPr>
          <w:spacing w:val="70"/>
        </w:rPr>
        <w:t xml:space="preserve"> </w:t>
      </w:r>
      <w:r>
        <w:t>mentor,</w:t>
      </w:r>
      <w:r>
        <w:rPr>
          <w:spacing w:val="72"/>
        </w:rPr>
        <w:t xml:space="preserve"> </w:t>
      </w:r>
      <w:r>
        <w:t>supporting</w:t>
      </w:r>
      <w:r>
        <w:rPr>
          <w:spacing w:val="72"/>
        </w:rPr>
        <w:t xml:space="preserve"> </w:t>
      </w:r>
      <w:r>
        <w:t>junior</w:t>
      </w:r>
      <w:r>
        <w:rPr>
          <w:spacing w:val="73"/>
        </w:rPr>
        <w:t xml:space="preserve"> </w:t>
      </w:r>
      <w:r>
        <w:t>developers</w:t>
      </w:r>
      <w:r>
        <w:rPr>
          <w:spacing w:val="72"/>
        </w:rPr>
        <w:t xml:space="preserve"> </w:t>
      </w:r>
      <w:r>
        <w:t>in</w:t>
      </w:r>
      <w:r>
        <w:rPr>
          <w:spacing w:val="72"/>
        </w:rPr>
        <w:t xml:space="preserve"> </w:t>
      </w:r>
      <w:r>
        <w:t>solving</w:t>
      </w:r>
      <w:r>
        <w:rPr>
          <w:spacing w:val="72"/>
        </w:rPr>
        <w:t xml:space="preserve"> </w:t>
      </w:r>
      <w:r>
        <w:t>complex</w:t>
      </w:r>
      <w:r>
        <w:rPr>
          <w:spacing w:val="80"/>
        </w:rPr>
        <w:t xml:space="preserve"> </w:t>
      </w:r>
      <w:r>
        <w:t xml:space="preserve">coding </w:t>
      </w:r>
      <w:r>
        <w:rPr>
          <w:spacing w:val="-2"/>
        </w:rPr>
        <w:t>challenges.</w:t>
      </w:r>
    </w:p>
    <w:p w14:paraId="3AE77D34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Symbol" w:hAnsi="Symbol"/>
        </w:rPr>
      </w:pPr>
      <w:r>
        <w:t>Collaborated</w:t>
      </w:r>
      <w:r>
        <w:rPr>
          <w:spacing w:val="-1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QA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DevOps</w:t>
      </w:r>
      <w:r>
        <w:rPr>
          <w:spacing w:val="-14"/>
        </w:rPr>
        <w:t xml:space="preserve"> </w:t>
      </w:r>
      <w:r>
        <w:t>teams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seamless</w:t>
      </w:r>
      <w:r>
        <w:rPr>
          <w:spacing w:val="-14"/>
        </w:rPr>
        <w:t xml:space="preserve"> </w:t>
      </w:r>
      <w:r>
        <w:t>integration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features.</w:t>
      </w:r>
    </w:p>
    <w:p w14:paraId="5DBB1393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9"/>
        <w:rPr>
          <w:rFonts w:ascii="Symbol" w:hAnsi="Symbol"/>
        </w:rPr>
      </w:pPr>
      <w:r>
        <w:t>Automated</w:t>
      </w:r>
      <w:r>
        <w:rPr>
          <w:spacing w:val="-4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suites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processes,</w:t>
      </w:r>
      <w:r>
        <w:rPr>
          <w:spacing w:val="-5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25%.</w:t>
      </w:r>
    </w:p>
    <w:p w14:paraId="6CEAC684" w14:textId="77777777" w:rsidR="00C74AC2" w:rsidRDefault="00C74AC2">
      <w:pPr>
        <w:pStyle w:val="ListParagraph"/>
        <w:rPr>
          <w:rFonts w:ascii="Symbol" w:hAnsi="Symbol"/>
        </w:rPr>
        <w:sectPr w:rsidR="00C74AC2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5CEA72C" w14:textId="77777777" w:rsidR="00C74AC2" w:rsidRDefault="004B54E6">
      <w:pPr>
        <w:pStyle w:val="Heading2"/>
        <w:tabs>
          <w:tab w:val="left" w:pos="6936"/>
        </w:tabs>
        <w:spacing w:before="60"/>
      </w:pPr>
      <w:r>
        <w:lastRenderedPageBreak/>
        <w:t>Software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ICT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tab/>
        <w:t>Apr</w:t>
      </w:r>
      <w:r>
        <w:rPr>
          <w:spacing w:val="-2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rPr>
          <w:spacing w:val="-4"/>
        </w:rPr>
        <w:t>2017</w:t>
      </w:r>
    </w:p>
    <w:p w14:paraId="63F00824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4" w:line="256" w:lineRule="auto"/>
        <w:ind w:right="484"/>
        <w:rPr>
          <w:rFonts w:ascii="Symbol" w:hAnsi="Symbol"/>
        </w:rPr>
      </w:pPr>
      <w:r>
        <w:t>Developed and maintained the HINAI Patient Management, optimizing patient record retrieval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40%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handedly.</w:t>
      </w:r>
    </w:p>
    <w:p w14:paraId="0A754006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Symbol" w:hAnsi="Symbol"/>
        </w:rPr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knowledge-sharing</w:t>
      </w:r>
      <w:r>
        <w:rPr>
          <w:spacing w:val="-5"/>
        </w:rPr>
        <w:t xml:space="preserve"> </w:t>
      </w:r>
      <w:r>
        <w:t>sessions,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2"/>
        </w:rPr>
        <w:t>practices.</w:t>
      </w:r>
    </w:p>
    <w:p w14:paraId="4F25CBB8" w14:textId="77777777" w:rsidR="00C74AC2" w:rsidRDefault="004B54E6">
      <w:pPr>
        <w:pStyle w:val="Heading1"/>
        <w:rPr>
          <w:u w:val="none"/>
        </w:rPr>
      </w:pPr>
      <w:r>
        <w:rPr>
          <w:spacing w:val="-2"/>
          <w:u w:val="thick"/>
        </w:rPr>
        <w:t>Projects</w:t>
      </w:r>
    </w:p>
    <w:p w14:paraId="78052BC1" w14:textId="77777777" w:rsidR="00C74AC2" w:rsidRDefault="004B54E6">
      <w:pPr>
        <w:pStyle w:val="Heading2"/>
      </w:pPr>
      <w:r>
        <w:t>Stride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796C8A1D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3" w:line="256" w:lineRule="auto"/>
        <w:ind w:right="233"/>
        <w:rPr>
          <w:rFonts w:ascii="Symbol" w:hAnsi="Symbol"/>
        </w:rPr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and Cosmos DB.</w:t>
      </w:r>
    </w:p>
    <w:p w14:paraId="53FB763E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3" w:line="256" w:lineRule="auto"/>
        <w:ind w:right="311"/>
        <w:rPr>
          <w:rFonts w:ascii="Symbol" w:hAnsi="Symbol"/>
        </w:rPr>
      </w:pPr>
      <w:r>
        <w:t>Enhanced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scalability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 xml:space="preserve">communication </w:t>
      </w:r>
      <w:r>
        <w:rPr>
          <w:spacing w:val="-2"/>
        </w:rPr>
        <w:t>patterns.</w:t>
      </w:r>
    </w:p>
    <w:p w14:paraId="70F3FE2A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line="259" w:lineRule="auto"/>
        <w:ind w:right="185"/>
        <w:rPr>
          <w:rFonts w:ascii="Symbol" w:hAnsi="Symbol"/>
        </w:rPr>
      </w:pPr>
      <w:r>
        <w:t>Led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business-critical </w:t>
      </w:r>
      <w:r>
        <w:rPr>
          <w:spacing w:val="-2"/>
        </w:rPr>
        <w:t>components.</w:t>
      </w:r>
    </w:p>
    <w:p w14:paraId="5B6A82B3" w14:textId="77777777" w:rsidR="00C74AC2" w:rsidRDefault="004B54E6">
      <w:pPr>
        <w:pStyle w:val="Heading2"/>
        <w:spacing w:before="159"/>
      </w:pPr>
      <w:r>
        <w:t xml:space="preserve">HPE </w:t>
      </w:r>
      <w:r>
        <w:rPr>
          <w:spacing w:val="-2"/>
        </w:rPr>
        <w:t>OneView</w:t>
      </w:r>
    </w:p>
    <w:p w14:paraId="2024E72B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3" w:line="256" w:lineRule="auto"/>
        <w:ind w:right="92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infrastructure,</w:t>
      </w:r>
      <w:r>
        <w:rPr>
          <w:spacing w:val="-5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Postgres</w:t>
      </w:r>
      <w:r>
        <w:rPr>
          <w:spacing w:val="-5"/>
        </w:rPr>
        <w:t xml:space="preserve"> </w:t>
      </w:r>
      <w:r>
        <w:t>and REST APIs.</w:t>
      </w:r>
    </w:p>
    <w:p w14:paraId="42C523CE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rPr>
          <w:rFonts w:ascii="Symbol" w:hAnsi="Symbol"/>
        </w:rPr>
      </w:pP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tools.</w:t>
      </w:r>
    </w:p>
    <w:p w14:paraId="1FFB5EBE" w14:textId="77777777" w:rsidR="00C74AC2" w:rsidRDefault="004B54E6">
      <w:pPr>
        <w:pStyle w:val="Heading2"/>
        <w:spacing w:before="179"/>
      </w:pPr>
      <w:r>
        <w:t>HINAI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Suite</w:t>
      </w:r>
    </w:p>
    <w:p w14:paraId="096E6EC0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reporting.</w:t>
      </w:r>
    </w:p>
    <w:p w14:paraId="6C9B796A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"/>
        <w:rPr>
          <w:rFonts w:ascii="Symbol" w:hAnsi="Symbol"/>
        </w:rPr>
      </w:pPr>
      <w:r>
        <w:t>Enhanced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rPr>
          <w:spacing w:val="-2"/>
        </w:rPr>
        <w:t>optimization.</w:t>
      </w:r>
    </w:p>
    <w:p w14:paraId="238DC428" w14:textId="77777777" w:rsidR="00C74AC2" w:rsidRDefault="004B54E6">
      <w:pPr>
        <w:pStyle w:val="Heading1"/>
        <w:rPr>
          <w:u w:val="none"/>
        </w:rPr>
      </w:pPr>
      <w:r>
        <w:rPr>
          <w:u w:val="thick"/>
        </w:rPr>
        <w:t>Technical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Skills</w:t>
      </w:r>
    </w:p>
    <w:p w14:paraId="10AAF4B2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4"/>
        <w:rPr>
          <w:rFonts w:ascii="Symbol" w:hAnsi="Symbol"/>
        </w:rPr>
      </w:pP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J2EE,</w:t>
      </w:r>
      <w:r>
        <w:rPr>
          <w:spacing w:val="-3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rPr>
          <w:spacing w:val="-2"/>
        </w:rPr>
        <w:t>APIs.</w:t>
      </w:r>
    </w:p>
    <w:p w14:paraId="097A130E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21"/>
        <w:rPr>
          <w:rFonts w:ascii="Symbol" w:hAnsi="Symbol"/>
        </w:rPr>
      </w:pPr>
      <w:r>
        <w:rPr>
          <w:b/>
        </w:rPr>
        <w:t>Frameworks:</w:t>
      </w:r>
      <w:r>
        <w:rPr>
          <w:b/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6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rPr>
          <w:spacing w:val="-2"/>
        </w:rPr>
        <w:t>Hibernate.</w:t>
      </w:r>
    </w:p>
    <w:p w14:paraId="2B39B104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9"/>
        <w:rPr>
          <w:rFonts w:ascii="Symbol" w:hAnsi="Symbol"/>
        </w:rPr>
      </w:pPr>
      <w:r>
        <w:rPr>
          <w:b/>
        </w:rPr>
        <w:t>Tools:</w:t>
      </w:r>
      <w:r>
        <w:rPr>
          <w:b/>
          <w:spacing w:val="-5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t>IntelliJ,</w:t>
      </w:r>
      <w:r>
        <w:rPr>
          <w:spacing w:val="-3"/>
        </w:rPr>
        <w:t xml:space="preserve"> </w:t>
      </w:r>
      <w:r>
        <w:t>Kafka,</w:t>
      </w:r>
      <w:r>
        <w:rPr>
          <w:spacing w:val="-4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vSphere,</w:t>
      </w:r>
      <w:r>
        <w:rPr>
          <w:spacing w:val="-3"/>
        </w:rPr>
        <w:t xml:space="preserve"> </w:t>
      </w:r>
      <w:r>
        <w:rPr>
          <w:spacing w:val="-2"/>
        </w:rPr>
        <w:t>tortoise.</w:t>
      </w:r>
    </w:p>
    <w:p w14:paraId="5F48B161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18"/>
        <w:rPr>
          <w:rFonts w:ascii="Symbol" w:hAnsi="Symbol"/>
        </w:rPr>
      </w:pPr>
      <w:r>
        <w:rPr>
          <w:b/>
        </w:rPr>
        <w:t>Databases:</w:t>
      </w:r>
      <w:r>
        <w:rPr>
          <w:b/>
          <w:spacing w:val="-4"/>
        </w:rPr>
        <w:t xml:space="preserve"> </w:t>
      </w:r>
      <w:r>
        <w:t>Cosmos</w:t>
      </w:r>
      <w:r>
        <w:rPr>
          <w:spacing w:val="-5"/>
        </w:rPr>
        <w:t xml:space="preserve"> </w:t>
      </w:r>
      <w:r>
        <w:t>DB,</w:t>
      </w:r>
      <w:r>
        <w:rPr>
          <w:spacing w:val="-4"/>
        </w:rPr>
        <w:t xml:space="preserve"> </w:t>
      </w:r>
      <w:r>
        <w:t>Postgres,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proofErr w:type="spellStart"/>
      <w:r>
        <w:t>NoSql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Cassandra.</w:t>
      </w:r>
    </w:p>
    <w:p w14:paraId="02C9C8A8" w14:textId="77777777" w:rsidR="00C74AC2" w:rsidRDefault="004B54E6">
      <w:pPr>
        <w:pStyle w:val="ListParagraph"/>
        <w:numPr>
          <w:ilvl w:val="0"/>
          <w:numId w:val="3"/>
        </w:numPr>
        <w:tabs>
          <w:tab w:val="left" w:pos="743"/>
        </w:tabs>
        <w:spacing w:before="21" w:line="256" w:lineRule="auto"/>
        <w:ind w:right="1069"/>
        <w:rPr>
          <w:rFonts w:ascii="Symbol" w:hAnsi="Symbol"/>
        </w:rPr>
      </w:pPr>
      <w:r>
        <w:rPr>
          <w:b/>
        </w:rPr>
        <w:t>Other</w:t>
      </w:r>
      <w:r>
        <w:rPr>
          <w:b/>
          <w:spacing w:val="-4"/>
        </w:rPr>
        <w:t xml:space="preserve"> </w:t>
      </w:r>
      <w:r>
        <w:rPr>
          <w:b/>
        </w:rPr>
        <w:t>Skills:</w:t>
      </w:r>
      <w:r>
        <w:rPr>
          <w:b/>
          <w:spacing w:val="-5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 xml:space="preserve">CI/CD </w:t>
      </w:r>
      <w:r>
        <w:rPr>
          <w:spacing w:val="-2"/>
        </w:rPr>
        <w:t>Automation</w:t>
      </w:r>
      <w:r>
        <w:rPr>
          <w:b/>
          <w:spacing w:val="-2"/>
        </w:rPr>
        <w:t>.</w:t>
      </w:r>
    </w:p>
    <w:p w14:paraId="12239686" w14:textId="77777777" w:rsidR="00C74AC2" w:rsidRDefault="004B54E6">
      <w:pPr>
        <w:pStyle w:val="Heading1"/>
        <w:spacing w:before="162"/>
        <w:rPr>
          <w:u w:val="none"/>
        </w:rPr>
      </w:pPr>
      <w:r>
        <w:rPr>
          <w:spacing w:val="-2"/>
          <w:u w:val="thick"/>
        </w:rPr>
        <w:t>Education</w:t>
      </w:r>
    </w:p>
    <w:p w14:paraId="7A523CB7" w14:textId="77777777" w:rsidR="00C74AC2" w:rsidRDefault="004B54E6">
      <w:pPr>
        <w:pStyle w:val="Heading2"/>
        <w:tabs>
          <w:tab w:val="left" w:pos="5897"/>
        </w:tabs>
        <w:spacing w:before="185"/>
      </w:pPr>
      <w:r>
        <w:t>R.K.D.F.</w:t>
      </w:r>
      <w:r>
        <w:rPr>
          <w:spacing w:val="-3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tab/>
        <w:t>Aug</w:t>
      </w:r>
      <w:r>
        <w:rPr>
          <w:spacing w:val="-2"/>
        </w:rPr>
        <w:t xml:space="preserve"> </w:t>
      </w:r>
      <w:r>
        <w:t>2011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2015</w:t>
      </w:r>
    </w:p>
    <w:p w14:paraId="3FF02580" w14:textId="77777777" w:rsidR="00C74AC2" w:rsidRDefault="004B54E6">
      <w:pPr>
        <w:pStyle w:val="BodyText"/>
        <w:spacing w:before="24"/>
        <w:ind w:left="23" w:firstLine="0"/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(Electronics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Communication)</w:t>
      </w:r>
    </w:p>
    <w:p w14:paraId="7ADB846D" w14:textId="77777777" w:rsidR="00C74AC2" w:rsidRDefault="004B54E6">
      <w:pPr>
        <w:pStyle w:val="Heading1"/>
        <w:spacing w:before="178"/>
        <w:rPr>
          <w:u w:val="none"/>
        </w:rPr>
      </w:pPr>
      <w:r>
        <w:rPr>
          <w:u w:val="thick"/>
        </w:rPr>
        <w:t>Extracurricular</w:t>
      </w:r>
      <w:r>
        <w:rPr>
          <w:spacing w:val="-5"/>
          <w:u w:val="thick"/>
        </w:rPr>
        <w:t xml:space="preserve"> </w:t>
      </w:r>
      <w:r>
        <w:rPr>
          <w:u w:val="thick"/>
        </w:rPr>
        <w:t>/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Certifications</w:t>
      </w:r>
    </w:p>
    <w:p w14:paraId="52743D23" w14:textId="77777777" w:rsidR="00C74AC2" w:rsidRDefault="004B54E6">
      <w:pPr>
        <w:pStyle w:val="ListParagraph"/>
        <w:numPr>
          <w:ilvl w:val="0"/>
          <w:numId w:val="1"/>
        </w:numPr>
        <w:tabs>
          <w:tab w:val="left" w:pos="743"/>
        </w:tabs>
        <w:spacing w:before="187"/>
      </w:pPr>
      <w:r>
        <w:t>Certified</w:t>
      </w:r>
      <w:r>
        <w:rPr>
          <w:spacing w:val="-3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Agile</w:t>
      </w:r>
      <w:r>
        <w:rPr>
          <w:spacing w:val="-2"/>
        </w:rPr>
        <w:t xml:space="preserve"> Community.</w:t>
      </w:r>
    </w:p>
    <w:p w14:paraId="505A4526" w14:textId="77777777" w:rsidR="00C74AC2" w:rsidRDefault="004B54E6">
      <w:pPr>
        <w:pStyle w:val="ListParagraph"/>
        <w:numPr>
          <w:ilvl w:val="0"/>
          <w:numId w:val="1"/>
        </w:numPr>
        <w:tabs>
          <w:tab w:val="left" w:pos="743"/>
        </w:tabs>
        <w:spacing w:before="18"/>
      </w:pPr>
      <w:r>
        <w:t>C/C++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rPr>
          <w:spacing w:val="-2"/>
        </w:rPr>
        <w:t>Certification.</w:t>
      </w:r>
    </w:p>
    <w:p w14:paraId="321BB00D" w14:textId="77777777" w:rsidR="00C74AC2" w:rsidRDefault="004B54E6">
      <w:pPr>
        <w:pStyle w:val="Heading1"/>
        <w:rPr>
          <w:u w:val="none"/>
        </w:rPr>
      </w:pPr>
      <w:r>
        <w:rPr>
          <w:spacing w:val="-2"/>
          <w:u w:val="thick"/>
        </w:rPr>
        <w:t>Achievements</w:t>
      </w:r>
    </w:p>
    <w:p w14:paraId="6B3DB61E" w14:textId="77777777" w:rsidR="00C74AC2" w:rsidRDefault="004B54E6">
      <w:pPr>
        <w:pStyle w:val="ListParagraph"/>
        <w:numPr>
          <w:ilvl w:val="0"/>
          <w:numId w:val="2"/>
        </w:numPr>
        <w:tabs>
          <w:tab w:val="left" w:pos="743"/>
        </w:tabs>
        <w:spacing w:before="188"/>
      </w:pPr>
      <w:r>
        <w:t>Reduced</w:t>
      </w:r>
      <w:r>
        <w:rPr>
          <w:spacing w:val="-8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downtime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40%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rPr>
          <w:spacing w:val="-2"/>
        </w:rPr>
        <w:t>migration.</w:t>
      </w:r>
    </w:p>
    <w:p w14:paraId="39807D1B" w14:textId="77777777" w:rsidR="00C74AC2" w:rsidRDefault="004B54E6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t>Introduced</w:t>
      </w:r>
      <w:r>
        <w:rPr>
          <w:spacing w:val="-7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team,</w:t>
      </w:r>
      <w:r>
        <w:rPr>
          <w:spacing w:val="-4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rPr>
          <w:spacing w:val="-2"/>
        </w:rPr>
        <w:t>issues.</w:t>
      </w:r>
    </w:p>
    <w:p w14:paraId="114C5758" w14:textId="77777777" w:rsidR="00C74AC2" w:rsidRDefault="004B54E6">
      <w:pPr>
        <w:pStyle w:val="ListParagraph"/>
        <w:numPr>
          <w:ilvl w:val="0"/>
          <w:numId w:val="2"/>
        </w:numPr>
        <w:tabs>
          <w:tab w:val="left" w:pos="743"/>
        </w:tabs>
        <w:spacing w:before="21" w:line="259" w:lineRule="auto"/>
        <w:ind w:right="107"/>
      </w:pPr>
      <w:r>
        <w:t>Recognized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Contributor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mentoring</w:t>
      </w:r>
      <w:r>
        <w:rPr>
          <w:spacing w:val="-3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 xml:space="preserve">technical </w:t>
      </w:r>
      <w:r>
        <w:rPr>
          <w:spacing w:val="-2"/>
        </w:rPr>
        <w:t>excellence.</w:t>
      </w:r>
    </w:p>
    <w:p w14:paraId="38BF78FA" w14:textId="77777777" w:rsidR="00C74AC2" w:rsidRDefault="004B54E6">
      <w:pPr>
        <w:pStyle w:val="ListParagraph"/>
        <w:numPr>
          <w:ilvl w:val="0"/>
          <w:numId w:val="2"/>
        </w:numPr>
        <w:tabs>
          <w:tab w:val="left" w:pos="743"/>
        </w:tabs>
        <w:spacing w:before="0" w:line="256" w:lineRule="auto"/>
        <w:ind w:right="817"/>
      </w:pPr>
      <w:r>
        <w:t>Successfully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high-priority</w:t>
      </w:r>
      <w:r>
        <w:rPr>
          <w:spacing w:val="-4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tight</w:t>
      </w:r>
      <w:r>
        <w:rPr>
          <w:spacing w:val="-3"/>
        </w:rPr>
        <w:t xml:space="preserve"> </w:t>
      </w:r>
      <w:r>
        <w:t>deadlines,</w:t>
      </w:r>
      <w:r>
        <w:rPr>
          <w:spacing w:val="-7"/>
        </w:rPr>
        <w:t xml:space="preserve"> </w:t>
      </w:r>
      <w:r>
        <w:t>showcasing leadership and organizational skills.</w:t>
      </w:r>
    </w:p>
    <w:sectPr w:rsidR="00C74AC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A3CD3"/>
    <w:multiLevelType w:val="hybridMultilevel"/>
    <w:tmpl w:val="398C070E"/>
    <w:lvl w:ilvl="0" w:tplc="280E010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4240F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95EFFD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CCA5E6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F26219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A43B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3AAD1B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CCE4CC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23E6C0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1C4C2D"/>
    <w:multiLevelType w:val="hybridMultilevel"/>
    <w:tmpl w:val="61985866"/>
    <w:lvl w:ilvl="0" w:tplc="D35266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BAEA69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D8E494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4C2037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416D95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730B34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C9A16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DA0F5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576FB4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DE6DEC"/>
    <w:multiLevelType w:val="hybridMultilevel"/>
    <w:tmpl w:val="A58A306A"/>
    <w:lvl w:ilvl="0" w:tplc="9DFA2C20">
      <w:numFmt w:val="bullet"/>
      <w:lvlText w:val="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AC8E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2F6052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F56BE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8F8A3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B16381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61220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842A85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710B0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C2"/>
    <w:rsid w:val="004B54E6"/>
    <w:rsid w:val="00C7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6E507"/>
  <w15:docId w15:val="{9F1F99CF-8736-4D41-80FA-242825E6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0"/>
      <w:ind w:left="23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743" w:hanging="360"/>
    </w:pPr>
  </w:style>
  <w:style w:type="paragraph" w:styleId="ListParagraph">
    <w:name w:val="List Paragraph"/>
    <w:basedOn w:val="Normal"/>
    <w:uiPriority w:val="1"/>
    <w:qFormat/>
    <w:pPr>
      <w:spacing w:before="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0BECFD-5EB8-4C4D-9CEB-7F34F0B5EC41}"/>
</file>

<file path=customXml/itemProps2.xml><?xml version="1.0" encoding="utf-8"?>
<ds:datastoreItem xmlns:ds="http://schemas.openxmlformats.org/officeDocument/2006/customXml" ds:itemID="{B97BB355-712B-43D2-B5CF-537C73F8D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80DCBA-EC44-4634-B4D7-3749B2974643}">
  <ds:schemaRefs>
    <ds:schemaRef ds:uri="11de88ad-8c6a-4dd9-838b-bd0f7a827ea4"/>
    <ds:schemaRef ds:uri="http://schemas.microsoft.com/office/2006/documentManagement/types"/>
    <ds:schemaRef ds:uri="1120db27-3518-4632-8f62-e01d88a4a486"/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3932</Characters>
  <Application>Microsoft Office Word</Application>
  <DocSecurity>0</DocSecurity>
  <Lines>87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2025-08-18T04:21:00Z</dcterms:created>
  <dcterms:modified xsi:type="dcterms:W3CDTF">2025-08-18T04:21:00Z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https://rdxfootmark.naukri.com/v2/track/openCv?trackingInfo=0a8a05f81067c461340f89164e04835e134f4b0419514c4847440321091b5b58120b140010435c580e435601514841481f0f2b5613581957545f4d5d4a0e560c0a4257587a4553524f08534e160c120312494a411b0b15416a44564a141a245d434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4084c367-b570-41c1-86e8-57cf27da50a9</vt:lpwstr>
  </property>
  <property fmtid="{D5CDD505-2E9C-101B-9397-08002B2CF9AE}" pid="8" name="ContentTypeId">
    <vt:lpwstr>0x0101002A915219D706AD49BD9FD697C2734D69</vt:lpwstr>
  </property>
</Properties>
</file>