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9"/>
        <w:gridCol w:w="2648"/>
        <w:gridCol w:w="3685"/>
        <w:gridCol w:w="8"/>
      </w:tblGrid>
      <w:tr w:rsidR="001956CA" w14:paraId="6E87F6A3" w14:textId="77777777" w:rsidTr="008A2DAB">
        <w:trPr>
          <w:trHeight w:val="1970"/>
        </w:trPr>
        <w:tc>
          <w:tcPr>
            <w:tcW w:w="5149" w:type="dxa"/>
          </w:tcPr>
          <w:p w14:paraId="23357E25" w14:textId="77777777" w:rsidR="008619B7" w:rsidRPr="008619B7" w:rsidRDefault="00786588" w:rsidP="008A2DAB">
            <w:pPr>
              <w:ind w:left="65" w:right="360"/>
              <w:rPr>
                <w:rFonts w:asciiTheme="majorHAnsi" w:hAnsiTheme="majorHAnsi"/>
                <w:b/>
                <w:color w:val="000000" w:themeColor="text1"/>
                <w:sz w:val="40"/>
                <w:szCs w:val="20"/>
              </w:rPr>
            </w:pPr>
            <w:r w:rsidRPr="008619B7">
              <w:rPr>
                <w:rFonts w:asciiTheme="majorHAnsi" w:hAnsiTheme="majorHAnsi"/>
                <w:b/>
                <w:color w:val="000000" w:themeColor="text1"/>
                <w:sz w:val="40"/>
                <w:szCs w:val="20"/>
              </w:rPr>
              <w:t>MRINMOY SAD</w:t>
            </w:r>
            <w:r w:rsidR="00ED57D8">
              <w:rPr>
                <w:rFonts w:asciiTheme="majorHAnsi" w:hAnsiTheme="majorHAnsi"/>
                <w:b/>
                <w:color w:val="000000" w:themeColor="text1"/>
                <w:sz w:val="40"/>
                <w:szCs w:val="20"/>
              </w:rPr>
              <w:t>H</w:t>
            </w:r>
            <w:r w:rsidRPr="008619B7">
              <w:rPr>
                <w:rFonts w:asciiTheme="majorHAnsi" w:hAnsiTheme="majorHAnsi"/>
                <w:b/>
                <w:color w:val="000000" w:themeColor="text1"/>
                <w:sz w:val="40"/>
                <w:szCs w:val="20"/>
              </w:rPr>
              <w:t>UKHAN</w:t>
            </w:r>
          </w:p>
          <w:p w14:paraId="563514CD" w14:textId="77777777" w:rsidR="008619B7" w:rsidRPr="008619B7" w:rsidRDefault="00786588" w:rsidP="008A2DAB">
            <w:pPr>
              <w:ind w:left="65" w:right="360"/>
              <w:rPr>
                <w:rFonts w:asciiTheme="majorHAnsi" w:hAnsiTheme="majorHAnsi"/>
                <w:b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color w:val="C7A163"/>
                <w:sz w:val="20"/>
                <w:szCs w:val="20"/>
              </w:rPr>
              <w:t xml:space="preserve">DATA </w:t>
            </w:r>
            <w:r w:rsidR="00D73633">
              <w:rPr>
                <w:rFonts w:asciiTheme="majorHAnsi" w:hAnsiTheme="majorHAnsi"/>
                <w:b/>
                <w:color w:val="C7A163"/>
                <w:sz w:val="20"/>
                <w:szCs w:val="20"/>
              </w:rPr>
              <w:t>SCIENTIST</w:t>
            </w:r>
            <w:r w:rsidRPr="008619B7">
              <w:rPr>
                <w:rFonts w:asciiTheme="majorHAnsi" w:hAnsiTheme="majorHAnsi"/>
                <w:b/>
                <w:color w:val="C7A163"/>
                <w:sz w:val="20"/>
                <w:szCs w:val="20"/>
              </w:rPr>
              <w:t xml:space="preserve"> </w:t>
            </w:r>
          </w:p>
          <w:p w14:paraId="4D6BE1A0" w14:textId="77777777" w:rsidR="008619B7" w:rsidRPr="008619B7" w:rsidRDefault="00786588" w:rsidP="008A2DAB">
            <w:pPr>
              <w:ind w:left="65" w:right="36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sz w:val="20"/>
                <w:szCs w:val="20"/>
              </w:rPr>
              <w:t xml:space="preserve">Result Oriented Professional with </w:t>
            </w:r>
            <w:r w:rsidR="00A44D5B">
              <w:rPr>
                <w:rFonts w:asciiTheme="majorHAnsi" w:hAnsiTheme="majorHAnsi"/>
                <w:sz w:val="20"/>
                <w:szCs w:val="20"/>
              </w:rPr>
              <w:t>8+</w:t>
            </w:r>
            <w:r w:rsidRPr="008619B7">
              <w:rPr>
                <w:rFonts w:asciiTheme="majorHAnsi" w:hAnsiTheme="majorHAnsi"/>
                <w:sz w:val="20"/>
                <w:szCs w:val="20"/>
              </w:rPr>
              <w:t xml:space="preserve"> years of </w:t>
            </w:r>
            <w:r w:rsidR="00612D9F">
              <w:rPr>
                <w:rFonts w:asciiTheme="majorHAnsi" w:hAnsiTheme="majorHAnsi"/>
                <w:sz w:val="20"/>
                <w:szCs w:val="20"/>
              </w:rPr>
              <w:t xml:space="preserve">total </w:t>
            </w:r>
            <w:r w:rsidRPr="008619B7">
              <w:rPr>
                <w:rFonts w:asciiTheme="majorHAnsi" w:hAnsiTheme="majorHAnsi"/>
                <w:sz w:val="20"/>
                <w:szCs w:val="20"/>
              </w:rPr>
              <w:t xml:space="preserve">experience </w:t>
            </w:r>
            <w:r w:rsidR="00612D9F">
              <w:rPr>
                <w:rFonts w:asciiTheme="majorHAnsi" w:hAnsiTheme="majorHAnsi"/>
                <w:sz w:val="20"/>
                <w:szCs w:val="20"/>
              </w:rPr>
              <w:t xml:space="preserve">and </w:t>
            </w:r>
            <w:r w:rsidR="00D65CFC">
              <w:rPr>
                <w:rFonts w:asciiTheme="majorHAnsi" w:hAnsiTheme="majorHAnsi"/>
                <w:sz w:val="20"/>
                <w:szCs w:val="20"/>
              </w:rPr>
              <w:t>~6</w:t>
            </w:r>
            <w:r w:rsidR="00612D9F">
              <w:rPr>
                <w:rFonts w:asciiTheme="majorHAnsi" w:hAnsiTheme="majorHAnsi"/>
                <w:sz w:val="20"/>
                <w:szCs w:val="20"/>
              </w:rPr>
              <w:t xml:space="preserve"> years</w:t>
            </w:r>
            <w:r w:rsidRPr="008619B7">
              <w:rPr>
                <w:rFonts w:asciiTheme="majorHAnsi" w:hAnsiTheme="majorHAnsi"/>
                <w:sz w:val="20"/>
                <w:szCs w:val="20"/>
              </w:rPr>
              <w:t xml:space="preserve"> targeting Assignments in Data </w:t>
            </w:r>
            <w:r w:rsidR="00612D9F">
              <w:rPr>
                <w:rFonts w:asciiTheme="majorHAnsi" w:hAnsiTheme="majorHAnsi"/>
                <w:sz w:val="20"/>
                <w:szCs w:val="20"/>
              </w:rPr>
              <w:t>Science</w:t>
            </w:r>
            <w:r w:rsidRPr="008619B7">
              <w:rPr>
                <w:rFonts w:asciiTheme="majorHAnsi" w:hAnsiTheme="majorHAnsi"/>
                <w:sz w:val="20"/>
                <w:szCs w:val="20"/>
              </w:rPr>
              <w:t xml:space="preserve"> in a reputed organization to take challenging roles </w:t>
            </w:r>
            <w:r w:rsidR="00D352ED">
              <w:rPr>
                <w:rFonts w:asciiTheme="majorHAnsi" w:hAnsiTheme="majorHAnsi"/>
                <w:sz w:val="20"/>
                <w:szCs w:val="20"/>
              </w:rPr>
              <w:t xml:space="preserve">to </w:t>
            </w:r>
            <w:r w:rsidRPr="008619B7">
              <w:rPr>
                <w:rFonts w:asciiTheme="majorHAnsi" w:hAnsiTheme="majorHAnsi"/>
                <w:sz w:val="20"/>
                <w:szCs w:val="20"/>
              </w:rPr>
              <w:t>deliver efficient outcome</w:t>
            </w:r>
            <w:r w:rsidR="00D352ED">
              <w:rPr>
                <w:rFonts w:asciiTheme="majorHAnsi" w:hAnsiTheme="majorHAnsi"/>
                <w:sz w:val="20"/>
                <w:szCs w:val="20"/>
              </w:rPr>
              <w:t>s.</w:t>
            </w:r>
          </w:p>
        </w:tc>
        <w:tc>
          <w:tcPr>
            <w:tcW w:w="6341" w:type="dxa"/>
            <w:gridSpan w:val="3"/>
          </w:tcPr>
          <w:p w14:paraId="3EBB9935" w14:textId="77777777" w:rsidR="008619B7" w:rsidRPr="008619B7" w:rsidRDefault="00786588" w:rsidP="008A2DAB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8619B7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69EBC01D" wp14:editId="1435FC7E">
                  <wp:simplePos x="0" y="0"/>
                  <wp:positionH relativeFrom="column">
                    <wp:posOffset>2955290</wp:posOffset>
                  </wp:positionH>
                  <wp:positionV relativeFrom="paragraph">
                    <wp:posOffset>40720</wp:posOffset>
                  </wp:positionV>
                  <wp:extent cx="915593" cy="1172845"/>
                  <wp:effectExtent l="0" t="0" r="0" b="8255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73843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593" cy="1172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619B7">
              <w:rPr>
                <w:rFonts w:asciiTheme="majorHAnsi" w:hAnsiTheme="majorHAnsi"/>
                <w:noProof/>
                <w:color w:val="000000" w:themeColor="text1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624388D" wp14:editId="669A5DB3">
                      <wp:simplePos x="0" y="0"/>
                      <wp:positionH relativeFrom="column">
                        <wp:posOffset>3273425</wp:posOffset>
                      </wp:positionH>
                      <wp:positionV relativeFrom="paragraph">
                        <wp:posOffset>95250</wp:posOffset>
                      </wp:positionV>
                      <wp:extent cx="1104900" cy="1117600"/>
                      <wp:effectExtent l="0" t="0" r="0" b="635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4900" cy="1117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46BD1E" w14:textId="77777777" w:rsidR="008619B7" w:rsidRDefault="008619B7"/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24388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" o:spid="_x0000_s1026" type="#_x0000_t202" style="position:absolute;margin-left:257.75pt;margin-top:7.5pt;width:87pt;height:8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" filled="f" stroked="f" strokeweight=".5pt">
                      <v:textbox>
                        <w:txbxContent>
                          <w:p w14:paraId="1F46BD1E" w14:textId="77777777" w:rsidR="008619B7" w:rsidRDefault="008619B7"/>
                        </w:txbxContent>
                      </v:textbox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</w:p>
          <w:p w14:paraId="3DF1572D" w14:textId="77777777" w:rsidR="008619B7" w:rsidRPr="008619B7" w:rsidRDefault="008619B7" w:rsidP="008A2DAB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p w14:paraId="6EAA39C7" w14:textId="77777777" w:rsidR="008619B7" w:rsidRPr="008619B7" w:rsidRDefault="008619B7" w:rsidP="008A2DAB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  <w:tbl>
            <w:tblPr>
              <w:tblStyle w:val="TableGrid"/>
              <w:tblW w:w="50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5"/>
              <w:gridCol w:w="4685"/>
            </w:tblGrid>
            <w:tr w:rsidR="001956CA" w14:paraId="0A4F0D20" w14:textId="77777777" w:rsidTr="008619B7">
              <w:tc>
                <w:tcPr>
                  <w:tcW w:w="325" w:type="dxa"/>
                </w:tcPr>
                <w:p w14:paraId="13777EBB" w14:textId="77777777" w:rsidR="008619B7" w:rsidRPr="008619B7" w:rsidRDefault="00786588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8619B7">
                    <w:rPr>
                      <w:rFonts w:asciiTheme="majorHAnsi" w:hAnsiTheme="majorHAnsi"/>
                      <w:noProof/>
                      <w:color w:val="000000" w:themeColor="text1"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4B098C32" wp14:editId="485430C8">
                            <wp:simplePos x="0" y="0"/>
                            <wp:positionH relativeFrom="column">
                              <wp:posOffset>-40005</wp:posOffset>
                            </wp:positionH>
                            <wp:positionV relativeFrom="paragraph">
                              <wp:posOffset>12700</wp:posOffset>
                            </wp:positionV>
                            <wp:extent cx="124460" cy="130810"/>
                            <wp:effectExtent l="0" t="0" r="8890" b="2540"/>
                            <wp:wrapNone/>
                            <wp:docPr id="10" name="Freeform 14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397118D-370E-9F42-8F55-92A2208C4DD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4460" cy="130810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ahLst/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w="283" h="489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Freeform 14" o:spid="_x0000_s1026" style="width:9.8pt;height:10.3pt;margin-top:1pt;margin-left:-3.15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60288" coordsize="283,489" path="m238,l238,c44,,44,,44,,17,,,18,,44,,434,,434,,434c,460,17,488,44,488c238,488,238,488,238,488c265,488,282,460,282,434c282,44,282,44,282,44,282,18,265,,238,xm141,460l141,460c123,460,106,451,106,443c106,425,123,416,141,416c159,416,176,425,176,443c176,451,159,460,141,460xm247,390l247,390c35,390,35,390,35,390,35,62,35,62,35,62c247,62,247,62,247,62l247,390xe" fillcolor="#404040" stroked="f">
                            <v:path arrowok="t" o:connecttype="custom" o:connectlocs="46832583,0;46832583,0;8658106,0;0,5284831;0,52126581;8658106,58612243;46832583,58612243;55490689,52126581;55490689,5284831;46832583,0;27745344,55249168;27745344,55249168;20858265,53207302;27745344,49964605;34632424,53207302;27745344,55249168;48603169,46841750;48603169,46841750;6887080,46841750;6887080,7446540;48603169,7446540;48603169,46841750" o:connectangles="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685" w:type="dxa"/>
                </w:tcPr>
                <w:p w14:paraId="6A459416" w14:textId="77777777" w:rsidR="008619B7" w:rsidRPr="008619B7" w:rsidRDefault="00786588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8619B7">
                    <w:rPr>
                      <w:rFonts w:asciiTheme="majorHAnsi" w:hAnsiTheme="majorHAnsi"/>
                      <w:sz w:val="20"/>
                      <w:szCs w:val="20"/>
                    </w:rPr>
                    <w:t>+91-8777473934, +91- 9674761339</w:t>
                  </w:r>
                </w:p>
              </w:tc>
            </w:tr>
            <w:tr w:rsidR="001956CA" w14:paraId="785CC443" w14:textId="77777777" w:rsidTr="008619B7">
              <w:tc>
                <w:tcPr>
                  <w:tcW w:w="325" w:type="dxa"/>
                </w:tcPr>
                <w:p w14:paraId="15B74524" w14:textId="77777777" w:rsidR="008619B7" w:rsidRPr="008619B7" w:rsidRDefault="00786588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8619B7">
                    <w:rPr>
                      <w:rFonts w:asciiTheme="majorHAnsi" w:hAnsiTheme="majorHAnsi"/>
                      <w:noProof/>
                      <w:color w:val="000000" w:themeColor="text1"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60E04198" wp14:editId="1641555D">
                            <wp:simplePos x="0" y="0"/>
                            <wp:positionH relativeFrom="column">
                              <wp:posOffset>-41281</wp:posOffset>
                            </wp:positionH>
                            <wp:positionV relativeFrom="paragraph">
                              <wp:posOffset>21792</wp:posOffset>
                            </wp:positionV>
                            <wp:extent cx="125633" cy="102319"/>
                            <wp:effectExtent l="0" t="0" r="8255" b="0"/>
                            <wp:wrapNone/>
                            <wp:docPr id="16" name="Freeform 15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5633" cy="102319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Freeform 15" o:spid="_x0000_s1027" style="width:9.9pt;height:8.05pt;margin-top:1.7pt;margin-left:-3.25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62336" coordsize="601,418" path="m410,191l410,191c593,7,593,7,593,7c600,14,600,21,600,28c600,388,600,388,600,388c600,395,600,403,593,410l410,191xm7,7l7,7c14,7,21,,28,,572,,572,,572,c579,,586,7,593,7c297,240,297,240,297,240l7,7xm7,410l7,410c,403,,395,,388,,28,,28,,28,,21,,14,7,7,191,191,191,191,191,191l7,410xm297,297l297,297c374,219,374,219,374,219,593,410,593,410,593,410c586,417,579,417,572,417c28,417,28,417,28,417c21,417,14,417,7,410c219,219,219,219,219,219l297,297xe" fillcolor="#404040" stroked="f">
                            <v:path arrowok="t" o:connecttype="custom" o:connectlocs="30788656,16868438;30788656,16868438;44530941,618320;45056676,2472791;45056676,34266829;44530941,36209911;30788656,16868438;525735,618320;525735,618320;2102733,0;42953944,0;44530941,618320;22303098,21195944;525735,618320;525735,36209911;525735,36209911;0,34266829;0,2472791;525735,618320;14343066,16868438;525735,36209911;22303098,26230137;22303098,26230137;28085351,19341228;44530941,36209911;42953944,36827986;2102733,36827986;525735,36209911;16445590,19341228;22303098,26230137" o:connectangles="0,0,0,0,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685" w:type="dxa"/>
                </w:tcPr>
                <w:p w14:paraId="32E4389E" w14:textId="7313A0F5" w:rsidR="008619B7" w:rsidRPr="008619B7" w:rsidRDefault="00786588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786588">
                    <w:rPr>
                      <w:rFonts w:asciiTheme="majorHAnsi" w:hAnsiTheme="majorHAnsi"/>
                      <w:sz w:val="20"/>
                      <w:szCs w:val="20"/>
                    </w:rPr>
                    <w:t>mrinmoymechanical@gmail.com</w:t>
                  </w:r>
                </w:p>
              </w:tc>
            </w:tr>
            <w:tr w:rsidR="001956CA" w14:paraId="76613689" w14:textId="77777777" w:rsidTr="008619B7">
              <w:tc>
                <w:tcPr>
                  <w:tcW w:w="325" w:type="dxa"/>
                </w:tcPr>
                <w:p w14:paraId="19E22764" w14:textId="77777777" w:rsidR="008619B7" w:rsidRPr="008619B7" w:rsidRDefault="00786588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r w:rsidRPr="008619B7">
                    <w:rPr>
                      <w:rFonts w:asciiTheme="majorHAnsi" w:hAnsiTheme="majorHAnsi"/>
                      <w:noProof/>
                      <w:color w:val="000000" w:themeColor="text1"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63748EE6" wp14:editId="099AFDA7">
                            <wp:simplePos x="0" y="0"/>
                            <wp:positionH relativeFrom="column">
                              <wp:posOffset>-38735</wp:posOffset>
                            </wp:positionH>
                            <wp:positionV relativeFrom="paragraph">
                              <wp:posOffset>5080</wp:posOffset>
                            </wp:positionV>
                            <wp:extent cx="123190" cy="114300"/>
                            <wp:effectExtent l="0" t="0" r="0" b="0"/>
                            <wp:wrapNone/>
                            <wp:docPr id="26" name="Freeform 17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D38E66F-544A-C148-B5DF-E615FEA88A7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3190" cy="114300"/>
                                    </a:xfrm>
                                    <a:custGeom>
                                      <a:avLst/>
                                      <a:gdLst>
                                        <a:gd name="T0" fmla="*/ 170152 w 609"/>
                                        <a:gd name="T1" fmla="*/ 206015 h 574"/>
                                        <a:gd name="T2" fmla="*/ 170152 w 609"/>
                                        <a:gd name="T3" fmla="*/ 206015 h 574"/>
                                        <a:gd name="T4" fmla="*/ 170152 w 609"/>
                                        <a:gd name="T5" fmla="*/ 132310 h 574"/>
                                        <a:gd name="T6" fmla="*/ 147489 w 609"/>
                                        <a:gd name="T7" fmla="*/ 101749 h 574"/>
                                        <a:gd name="T8" fmla="*/ 121948 w 609"/>
                                        <a:gd name="T9" fmla="*/ 132310 h 574"/>
                                        <a:gd name="T10" fmla="*/ 121948 w 609"/>
                                        <a:gd name="T11" fmla="*/ 206015 h 574"/>
                                        <a:gd name="T12" fmla="*/ 73744 w 609"/>
                                        <a:gd name="T13" fmla="*/ 206015 h 574"/>
                                        <a:gd name="T14" fmla="*/ 73744 w 609"/>
                                        <a:gd name="T15" fmla="*/ 68672 h 574"/>
                                        <a:gd name="T16" fmla="*/ 121948 w 609"/>
                                        <a:gd name="T17" fmla="*/ 68672 h 574"/>
                                        <a:gd name="T18" fmla="*/ 121948 w 609"/>
                                        <a:gd name="T19" fmla="*/ 86289 h 574"/>
                                        <a:gd name="T20" fmla="*/ 165116 w 609"/>
                                        <a:gd name="T21" fmla="*/ 63638 h 574"/>
                                        <a:gd name="T22" fmla="*/ 218715 w 609"/>
                                        <a:gd name="T23" fmla="*/ 129793 h 574"/>
                                        <a:gd name="T24" fmla="*/ 218715 w 609"/>
                                        <a:gd name="T25" fmla="*/ 206015 h 574"/>
                                        <a:gd name="T26" fmla="*/ 170152 w 609"/>
                                        <a:gd name="T27" fmla="*/ 206015 h 574"/>
                                        <a:gd name="T28" fmla="*/ 28059 w 609"/>
                                        <a:gd name="T29" fmla="*/ 48178 h 574"/>
                                        <a:gd name="T30" fmla="*/ 28059 w 609"/>
                                        <a:gd name="T31" fmla="*/ 48178 h 574"/>
                                        <a:gd name="T32" fmla="*/ 0 w 609"/>
                                        <a:gd name="T33" fmla="*/ 25527 h 574"/>
                                        <a:gd name="T34" fmla="*/ 28059 w 609"/>
                                        <a:gd name="T35" fmla="*/ 0 h 574"/>
                                        <a:gd name="T36" fmla="*/ 55758 w 609"/>
                                        <a:gd name="T37" fmla="*/ 25527 h 574"/>
                                        <a:gd name="T38" fmla="*/ 28059 w 609"/>
                                        <a:gd name="T39" fmla="*/ 48178 h 574"/>
                                        <a:gd name="T40" fmla="*/ 50722 w 609"/>
                                        <a:gd name="T41" fmla="*/ 206015 h 574"/>
                                        <a:gd name="T42" fmla="*/ 50722 w 609"/>
                                        <a:gd name="T43" fmla="*/ 206015 h 574"/>
                                        <a:gd name="T44" fmla="*/ 2518 w 609"/>
                                        <a:gd name="T45" fmla="*/ 206015 h 574"/>
                                        <a:gd name="T46" fmla="*/ 2518 w 609"/>
                                        <a:gd name="T47" fmla="*/ 68672 h 574"/>
                                        <a:gd name="T48" fmla="*/ 50722 w 609"/>
                                        <a:gd name="T49" fmla="*/ 68672 h 574"/>
                                        <a:gd name="T50" fmla="*/ 50722 w 609"/>
                                        <a:gd name="T51" fmla="*/ 206015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609" h="574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Freeform 17" o:spid="_x0000_s1028" style="width:9.7pt;height:9pt;margin-top:0.4pt;margin-left:-3.05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64384" coordsize="609,574" path="m473,573l473,573c473,368,473,368,473,368c473,325,459,283,410,283c360,283,339,325,339,368c339,573,339,573,339,573c205,573,205,573,205,573c205,191,205,191,205,191c339,191,339,191,339,191c339,240,339,240,339,240c375,198,403,177,459,177c516,177,608,205,608,361c608,573,608,573,608,573l473,573xm78,134l78,134c35,134,,106,,71,,28,35,,78,c120,,155,28,155,71c155,106,120,134,78,134xm141,573l141,573c7,573,7,573,7,573,7,191,7,191,7,191c141,191,141,191,141,191l141,573xe" fillcolor="#404040" stroked="f">
                            <v:path arrowok="t" o:connecttype="custom" o:connectlocs="34418760,41023544;34418760,41023544;34418760,26346747;29834433,20261168;24667938,26346747;24667938,41023544;14917116,41023544;14917116,13674581;24667938,13674581;24667938,17182635;33400066,12672166;44242202,25845540;44242202,41023544;34418760,41023544;5675843,9593633;5675843,9593633;0,5083164;5675843,0;11278864,5083164;5675843,9593633;10260169,41023544;10260169,41023544;509347,41023544;509347,13674581;10260169,13674581;10260169,41023544" o:connectangles="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685" w:type="dxa"/>
                </w:tcPr>
                <w:p w14:paraId="140DF448" w14:textId="77777777" w:rsidR="008619B7" w:rsidRPr="008619B7" w:rsidRDefault="008619B7" w:rsidP="008A2DAB">
                  <w:pPr>
                    <w:rPr>
                      <w:rFonts w:asciiTheme="majorHAnsi" w:hAnsiTheme="majorHAnsi"/>
                      <w:color w:val="000000" w:themeColor="text1"/>
                      <w:sz w:val="20"/>
                      <w:szCs w:val="20"/>
                    </w:rPr>
                  </w:pPr>
                  <w:hyperlink r:id="rId7" w:history="1">
                    <w:r w:rsidRPr="0036087F">
                      <w:rPr>
                        <w:rStyle w:val="Hyperlink"/>
                        <w:rFonts w:asciiTheme="majorHAnsi" w:hAnsiTheme="majorHAnsi"/>
                        <w:sz w:val="20"/>
                        <w:szCs w:val="20"/>
                      </w:rPr>
                      <w:t>www.linkedin.com/in/mrinmoy-sadhukhan-b93396176</w:t>
                    </w:r>
                  </w:hyperlink>
                  <w:r w:rsidR="00786588" w:rsidRPr="008619B7">
                    <w:rPr>
                      <w:rFonts w:asciiTheme="majorHAnsi" w:hAnsiTheme="majorHAnsi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0A761172" w14:textId="77777777" w:rsidR="008619B7" w:rsidRPr="008619B7" w:rsidRDefault="008619B7" w:rsidP="008A2DAB">
            <w:pPr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</w:p>
        </w:tc>
      </w:tr>
      <w:tr w:rsidR="001956CA" w14:paraId="222BB3C6" w14:textId="77777777" w:rsidTr="008A2DAB">
        <w:trPr>
          <w:gridAfter w:val="1"/>
          <w:wAfter w:w="8" w:type="dxa"/>
          <w:trHeight w:val="11799"/>
        </w:trPr>
        <w:tc>
          <w:tcPr>
            <w:tcW w:w="7797" w:type="dxa"/>
            <w:gridSpan w:val="2"/>
          </w:tcPr>
          <w:p w14:paraId="710DBC34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A0198F5" wp14:editId="4A55A5B4">
                      <wp:extent cx="185141" cy="187132"/>
                      <wp:effectExtent l="0" t="0" r="5715" b="3810"/>
                      <wp:docPr id="17468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33" o:spid="_x0000_i1029" style="width:14.6pt;height:14.75pt;mso-left-percent:-10001;mso-position-horizontal-relative:char;mso-position-vertical-relative:line;mso-top-percent:-10001;mso-wrap-style:square;visibility:visible;v-text-anchor:top" coordsize="115,116" path="m112,89c109,83,97,80,86,75,75,71,72,69,72,69c72,58,72,58,72,58c72,58,76,55,77,45c80,45,83,41,83,38c83,36,83,29,79,30c80,25,81,20,80,18c80,9,71,,58,,45,,36,9,35,18c35,20,35,25,36,30c33,29,32,36,33,38c33,41,35,45,38,45c39,55,44,58,44,58c44,69,44,69,44,69c44,69,41,71,30,75,18,80,7,83,4,89,,93,1,116,1,116c114,116,114,116,114,116c114,116,115,93,112,89xe" fillcolor="#364455" stroked="f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sz w:val="20"/>
                <w:szCs w:val="20"/>
              </w:rPr>
              <w:t xml:space="preserve"> </w: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PROFILE SUMMARY </w:t>
            </w:r>
          </w:p>
          <w:p w14:paraId="36FA13CC" w14:textId="77777777" w:rsidR="008619B7" w:rsidRPr="008619B7" w:rsidRDefault="008619B7" w:rsidP="008A2DAB">
            <w:pPr>
              <w:ind w:right="-108"/>
              <w:rPr>
                <w:rFonts w:asciiTheme="majorHAnsi" w:hAnsiTheme="majorHAnsi" w:cstheme="minorHAnsi"/>
                <w:sz w:val="20"/>
                <w:szCs w:val="20"/>
              </w:rPr>
            </w:pPr>
          </w:p>
          <w:p w14:paraId="32D64B28" w14:textId="77777777" w:rsidR="00D02BE8" w:rsidRDefault="00786588" w:rsidP="00D02BE8">
            <w:p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Accomplished Data Science Leader with 8+ years of experience delivering AI/ML solutions, Agentic AI pipelines, and cloud-based deployments 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in supply chain management cutting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across finance, manufacturing, </w:t>
            </w:r>
            <w:r w:rsidR="0071038A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and 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procurement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. </w:t>
            </w:r>
          </w:p>
          <w:p w14:paraId="620E1366" w14:textId="77777777" w:rsidR="00D02BE8" w:rsidRDefault="00D02BE8" w:rsidP="00D02BE8">
            <w:p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</w:p>
          <w:p w14:paraId="510B100A" w14:textId="77777777" w:rsidR="00D02BE8" w:rsidRDefault="00786588" w:rsidP="00D02BE8">
            <w:p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Proven ability to lead cross-functional teams, drive enterprise-wide AI adoption, and deliver measurable business impact under complex, high-stakes environments.</w:t>
            </w:r>
          </w:p>
          <w:p w14:paraId="30731D43" w14:textId="77777777" w:rsidR="00D02BE8" w:rsidRPr="00D02BE8" w:rsidRDefault="00D02BE8" w:rsidP="00D02BE8">
            <w:p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</w:p>
          <w:p w14:paraId="4B364DB5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Currently spearheading AI initiatives at Adani Enterprises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deploying </w:t>
            </w:r>
            <w:r w:rsidRP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Agentic AI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pipelines using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LangChain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, LangGraphs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and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Azure AI services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streamline procurement, enrich data, and unlock multi-crore cashflows through cloud-driven automation.</w:t>
            </w:r>
          </w:p>
          <w:p w14:paraId="7D5005B2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At Tiger Analytics, directed a high-performing team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build AI Monitoring Platforms on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Databricks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including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Drift/Anomaly Detection, EDA-as-a-Service, and SHAP-based visualization pipelines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for real-time model explainability and monitoring.</w:t>
            </w:r>
          </w:p>
          <w:p w14:paraId="01F781EB" w14:textId="77777777" w:rsidR="00D02BE8" w:rsidRPr="002A081F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F52405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Proven expertise in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Machine Learning, Deep Learning, 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Natural Language Processing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, Computer Vision, and Time Series Forecasting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with hands-on experience in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Python, Azure ML, SHAP, Prophet, Isolation Forests, and cloud-based </w:t>
            </w:r>
            <w:r w:rsidR="00481980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deployment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frameworks.</w:t>
            </w:r>
          </w:p>
          <w:p w14:paraId="0F3FB86A" w14:textId="77777777" w:rsidR="002A081F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7B4CE5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Demonstrated expertise in</w:t>
            </w:r>
            <w: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Demand forecasting using XGBoost, 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LSTM</w:t>
            </w:r>
            <w: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s and ensemble modelling, Risk Management using anomaly detection algorithms and customer service creating chatbots using RAG pipelines.</w:t>
            </w:r>
          </w:p>
          <w:p w14:paraId="1A927C26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Earlier at Eaton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transitioned from Finite Element Analyst to Data Scientist, leading ML initiatives that replaced simulation-based workflows —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reducing cycle times by 70% and enabling intelligent automation for new business opportunities.</w:t>
            </w:r>
          </w:p>
          <w:p w14:paraId="00B18CC9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Designed and deployed ML models including Gradient Boosting,</w:t>
            </w:r>
            <w:r w:rsidR="00F524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Random Forest,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SVM, and Neural Networks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, driving design optimization, packaging efficiency, and cost savings with measurable ROI.</w:t>
            </w:r>
          </w:p>
          <w:p w14:paraId="3672995E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Engineered Computer Vision and NLP applications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such as BOM extraction from engineering drawings and lifecycle FAQ bots, delivering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&gt;$150K in savings.</w:t>
            </w:r>
          </w:p>
          <w:p w14:paraId="65727447" w14:textId="77777777" w:rsidR="00D02BE8" w:rsidRPr="00D02BE8" w:rsidRDefault="00786588" w:rsidP="00D02BE8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Recognized for technical excellence with a strong academic foundation (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IIT – GPA 9.2; IIEST – GPA 8.5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),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multiple hackathon wins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and successful </w:t>
            </w:r>
            <w:r w:rsidRPr="00D02BE8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DFSS (Design for Six Sigma) initiatives</w:t>
            </w:r>
            <w:r w:rsidRPr="00D02BE8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.</w:t>
            </w:r>
          </w:p>
          <w:p w14:paraId="72E3B7E2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2C2B4CB" wp14:editId="129EB7C0">
                      <wp:extent cx="185141" cy="187132"/>
                      <wp:effectExtent l="0" t="0" r="5715" b="3810"/>
                      <wp:docPr id="23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85141" cy="187132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33" o:spid="_x0000_i1030" style="width:14.6pt;height:14.75pt;mso-left-percent:-10001;mso-position-horizontal-relative:char;mso-position-vertical-relative:line;mso-top-percent:-10001;mso-wrap-style:square;visibility:visible;v-text-anchor:top" coordsize="115,116" path="m112,89c109,83,97,80,86,75,75,71,72,69,72,69c72,58,72,58,72,58c72,58,76,55,77,45c80,45,83,41,83,38c83,36,83,29,79,30c80,25,81,20,80,18c80,9,71,,58,,45,,36,9,35,18c35,20,35,25,36,30c33,29,32,36,33,38c33,41,35,45,38,45c39,55,44,58,44,58c44,69,44,69,44,69c44,69,41,71,30,75,18,80,7,83,4,89,,93,1,116,1,116c114,116,114,116,114,116c114,116,115,93,112,89xe" fillcolor="#364455" stroked="f">
                      <v:path arrowok="t" o:connecttype="custom" o:connectlocs="180311,143575;138453,120991;115914,111311;115914,93566;123964,72594;133624,61302;127184,48396;128794,29038;93375,0;56347,29038;57957,48396;53127,61302;61177,72594;70837,93566;70837,111311;48298,120991;6440,143575;1610,187132;183531,187132;180311,143575" o:connectangles="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sz w:val="20"/>
                <w:szCs w:val="20"/>
              </w:rPr>
              <w:t xml:space="preserve"> </w: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WORK EXPERIENCE    </w:t>
            </w:r>
          </w:p>
          <w:p w14:paraId="25124F1E" w14:textId="77777777" w:rsidR="00606482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Adani Enterprises Limited | Kolkata | 2025 – Present</w:t>
            </w:r>
          </w:p>
          <w:p w14:paraId="4A71E8AC" w14:textId="77777777" w:rsidR="00606482" w:rsidRDefault="00606482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0EF7DFDC" w14:textId="77777777" w:rsidR="00606482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Data Science Manager | 2025 – Present</w:t>
            </w:r>
          </w:p>
          <w:p w14:paraId="5653B870" w14:textId="77777777" w:rsidR="00606482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Key Result Areas:</w:t>
            </w:r>
          </w:p>
          <w:p w14:paraId="64D77F65" w14:textId="77777777" w:rsidR="00C21C12" w:rsidRPr="00C21C12" w:rsidRDefault="00786588" w:rsidP="00C21C12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Led the design and deployment of an Agentic AI pipeline using LangChain, LLMs, 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and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memory-augmented architectures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automate financial document extraction — unlocking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₹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10 Cr/month in stuck cash flow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through intelligent automation.</w:t>
            </w:r>
          </w:p>
          <w:p w14:paraId="3A3F364F" w14:textId="77777777" w:rsidR="00C21C12" w:rsidRPr="00C21C12" w:rsidRDefault="00786588" w:rsidP="00C21C12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Developed and productionized a material data extraction and categorization system from SAP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integrating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custom web search, Azure AI Foundry agents, and LLM-based quality checks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—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streamlining procurement workflows and improving data accuracy.</w:t>
            </w:r>
          </w:p>
          <w:p w14:paraId="26134EC4" w14:textId="77777777" w:rsidR="00C21C12" w:rsidRPr="00C21C12" w:rsidRDefault="00786588" w:rsidP="00C21C12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Architected and deployed an end-to-end Named Entity Recognition (NER) pipeline in Azure ML Studio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using pretrained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BIOS-tagging models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extract custom material entities —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reducing manual effort from 3 months to under a week.</w:t>
            </w:r>
          </w:p>
          <w:p w14:paraId="4DC1756B" w14:textId="77777777" w:rsidR="00C21C12" w:rsidRPr="00C21C12" w:rsidRDefault="00786588" w:rsidP="00C21C12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Built an automated framework for financial and legal document classification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leveraging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Azure Document Intelligence, LLM validation, and compliance checks against legal templates</w:t>
            </w:r>
            <w:r w:rsidRPr="00C21C12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— ensuring </w:t>
            </w:r>
            <w:r w:rsidRPr="00C21C12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regulatory adherence and risk mitigation.</w:t>
            </w:r>
          </w:p>
          <w:p w14:paraId="11C256E7" w14:textId="77777777" w:rsidR="00606482" w:rsidRDefault="00606482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678C84E7" w14:textId="77777777" w:rsidR="009A30F1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lastRenderedPageBreak/>
              <w:t xml:space="preserve">Tiger Analytics | Hyderabad | 2024 – </w:t>
            </w:r>
            <w:r w:rsidR="00606482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2025</w:t>
            </w:r>
          </w:p>
          <w:p w14:paraId="14D37979" w14:textId="77777777" w:rsidR="009A30F1" w:rsidRDefault="009A30F1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0FE7CB7C" w14:textId="77777777" w:rsidR="009A30F1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Senior Data Scientist | 2024 – </w:t>
            </w:r>
            <w:r w:rsidR="00667331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2025</w:t>
            </w:r>
          </w:p>
          <w:p w14:paraId="4A76142F" w14:textId="77777777" w:rsidR="009A30F1" w:rsidRP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Key Result Areas:</w:t>
            </w:r>
          </w:p>
          <w:p w14:paraId="2EF13B7F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Led a high-performing team as Platform Lead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building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enterprise-grade AI/ML monitoring platforms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ensure continuous tracking of customer model performance under tight deadlines.</w:t>
            </w:r>
          </w:p>
          <w:p w14:paraId="77844A9B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Developed and deployed Drift Detection as a Service in Databricks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enabling automated monitoring of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data drift and concept drift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identify and address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model performance degradation over time.</w:t>
            </w:r>
          </w:p>
          <w:p w14:paraId="292F037D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Built advanced data visualization dashboards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for drift monitoring, enabling stakeholders to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track and analy</w:t>
            </w:r>
            <w: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ze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shifts in input features, distributions, and target outcomes.</w:t>
            </w:r>
          </w:p>
          <w:p w14:paraId="0BA58A89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Designed and implemented Anomaly Detection as a Service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using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Prophet and Isolation Forests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supporting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both supervised and unsupervised workflows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for robust data preprocessing and early issue detection.</w:t>
            </w:r>
          </w:p>
          <w:p w14:paraId="68C05F1E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Delivered Exploratory Data Analysis (EDA) as a Service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providing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automated data health checks, multivariate analysis, and bias/disparity impact assessments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improve data quality and governance.</w:t>
            </w:r>
          </w:p>
          <w:p w14:paraId="370DE854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Established end-to-end ML model monitoring solutions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leveraging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real-time metrics (gains/lift charts, residual analysis, accuracy trends)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 to ensure sustained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model reliability and business impact.</w:t>
            </w:r>
          </w:p>
          <w:p w14:paraId="2B969D9B" w14:textId="77777777" w:rsidR="004D353D" w:rsidRPr="004D353D" w:rsidRDefault="00786588" w:rsidP="004D353D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  <w:lang w:val="en-IN"/>
              </w:rPr>
            </w:pP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Created Visualization as a Service using SHAP</w:t>
            </w:r>
            <w:r w:rsidRPr="004D353D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 xml:space="preserve">, enabling explainable AI by </w:t>
            </w:r>
            <w:r w:rsidRPr="004D353D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interpreting model behaviour, surfacing feature importance, and enhancing model transparency for business stakeholders.</w:t>
            </w:r>
          </w:p>
          <w:p w14:paraId="4C291AE6" w14:textId="77777777" w:rsidR="00606482" w:rsidRPr="00606482" w:rsidRDefault="00606482" w:rsidP="008A2DAB">
            <w:pPr>
              <w:rPr>
                <w:rFonts w:asciiTheme="majorHAnsi" w:hAnsiTheme="majorHAnsi" w:cstheme="minorHAnsi"/>
                <w:sz w:val="20"/>
                <w:szCs w:val="20"/>
              </w:rPr>
            </w:pPr>
          </w:p>
          <w:p w14:paraId="5FF9D05B" w14:textId="77777777" w:rsidR="008619B7" w:rsidRP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Eaton India | Pune | 2017 – </w:t>
            </w:r>
            <w:r w:rsidR="009A30F1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2024</w:t>
            </w: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 </w:t>
            </w:r>
          </w:p>
          <w:p w14:paraId="0DBB14FE" w14:textId="77777777" w:rsidR="008619B7" w:rsidRPr="008619B7" w:rsidRDefault="008619B7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5D211742" w14:textId="77777777" w:rsidR="008619B7" w:rsidRP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Senior Engineer (</w:t>
            </w: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Data</w:t>
            </w:r>
            <w:r w:rsidR="005E382E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 Scien</w:t>
            </w: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ce </w:t>
            </w:r>
            <w:r w:rsidR="00D8483E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&amp; RPA</w:t>
            </w:r>
            <w:r w:rsidR="008B7714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) </w:t>
            </w: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| 2020-2024</w:t>
            </w:r>
          </w:p>
          <w:p w14:paraId="598627A6" w14:textId="77777777" w:rsidR="008619B7" w:rsidRP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Key Result Areas:</w:t>
            </w:r>
          </w:p>
          <w:p w14:paraId="0AAC01FF" w14:textId="77777777" w:rsidR="008619B7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Spearheaded a transition from a F</w:t>
            </w:r>
            <w:r w:rsidR="008F7A88"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inite </w:t>
            </w:r>
            <w:r w:rsidR="005F2ED2"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Element 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(FE) Analyst role to a Data Scientist position at Eaton, </w:t>
            </w:r>
            <w:r w:rsidRPr="00294166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showcasing adaptability and career progression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.</w:t>
            </w:r>
          </w:p>
          <w:p w14:paraId="03D53C54" w14:textId="77777777" w:rsidR="008619B7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294166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Led a proficient team in the development of intelligent products, employing machine learning models </w:t>
            </w:r>
            <w:r w:rsidR="00A176CF" w:rsidRPr="00294166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eliminating</w:t>
            </w:r>
            <w:r w:rsidRPr="00294166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physics-based simulations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. This initiative resulted in </w:t>
            </w:r>
            <w:r w:rsidRPr="00AF2174">
              <w:rPr>
                <w:rFonts w:asciiTheme="majorHAnsi" w:hAnsiTheme="majorHAnsi" w:cstheme="minorHAnsi"/>
                <w:b/>
                <w:sz w:val="20"/>
                <w:szCs w:val="20"/>
              </w:rPr>
              <w:t>accelerated development cycles</w:t>
            </w:r>
            <w:r w:rsidR="00A176CF" w:rsidRPr="00AF2174">
              <w:rPr>
                <w:rFonts w:asciiTheme="majorHAnsi" w:hAnsiTheme="majorHAnsi" w:cstheme="minorHAnsi"/>
                <w:b/>
                <w:sz w:val="20"/>
                <w:szCs w:val="20"/>
              </w:rPr>
              <w:t xml:space="preserve"> and reducing cycle time by 70%.</w:t>
            </w:r>
          </w:p>
          <w:p w14:paraId="267807D5" w14:textId="77777777" w:rsidR="008619B7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Executed </w:t>
            </w:r>
            <w:r w:rsidR="00E409F5">
              <w:rPr>
                <w:rFonts w:asciiTheme="majorHAnsi" w:hAnsiTheme="majorHAnsi" w:cstheme="minorHAnsi"/>
                <w:sz w:val="20"/>
                <w:szCs w:val="20"/>
              </w:rPr>
              <w:t>several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 machine learning projects since 2020, establishing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expertise in Python programming, Data Visualization, Feature Engineering, Regression Analysis, Deep Learning, and Ensemble learning</w:t>
            </w:r>
            <w:r w:rsidR="00A176CF"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</w:t>
            </w:r>
            <w:r w:rsidR="00A176CF" w:rsidRPr="00AF2174">
              <w:rPr>
                <w:rFonts w:asciiTheme="majorHAnsi" w:hAnsiTheme="majorHAnsi" w:cstheme="minorHAnsi"/>
                <w:sz w:val="20"/>
                <w:szCs w:val="20"/>
              </w:rPr>
              <w:t>acquiring fresh business from internal partners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.</w:t>
            </w:r>
          </w:p>
          <w:p w14:paraId="65D13B63" w14:textId="77777777" w:rsidR="008619B7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Explored diverse projects on </w:t>
            </w:r>
            <w:r w:rsidR="00D65CFC">
              <w:rPr>
                <w:rFonts w:asciiTheme="majorHAnsi" w:hAnsiTheme="majorHAnsi" w:cstheme="minorHAnsi"/>
                <w:sz w:val="20"/>
                <w:szCs w:val="20"/>
              </w:rPr>
              <w:t>Data Science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, refining skills in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Dimensionality Reduction, </w:t>
            </w:r>
            <w:r w:rsidR="00A176CF"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Natural Language Processing,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Computer Vision, Hyperparameter Tuning, and Clustering Analysis</w:t>
            </w:r>
            <w:r w:rsidR="00A176CF"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 showcasing passion towards learning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.</w:t>
            </w:r>
          </w:p>
          <w:p w14:paraId="26E029F8" w14:textId="77777777" w:rsidR="008619B7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Developed a comprehensive understanding of various machine learning models such as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Kriging, Artificial Neural Network, Random Forest, Multilayer Perceptron, Gradient Boosting Method, KNN, KMeans</w:t>
            </w:r>
            <w:r w:rsidR="00F50B70"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 and compiled insights for team benefit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.</w:t>
            </w:r>
          </w:p>
          <w:p w14:paraId="00B6E33E" w14:textId="77777777" w:rsidR="00E409F5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>Developed advanced AI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>/</w:t>
            </w: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 xml:space="preserve">ML solutions including a </w:t>
            </w:r>
            <w:r w:rsidRPr="00E409F5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demand forecasting system</w:t>
            </w: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 xml:space="preserve"> for predicting MCB sales using </w:t>
            </w:r>
            <w:r w:rsidRPr="00E409F5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ensemble time series models (XGBoost and Random Forest)</w:t>
            </w: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 xml:space="preserve"> for improved accuracy; implemented a </w:t>
            </w:r>
            <w:r w:rsidRPr="00E409F5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risk management framework</w:t>
            </w: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 xml:space="preserve"> to detect anomalies in clutch plate operational responses for early failure prevention; and built </w:t>
            </w:r>
            <w:r w:rsidRPr="00E409F5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RAG-based customer service chatbots</w:t>
            </w:r>
            <w:r w:rsidRPr="00E409F5">
              <w:rPr>
                <w:rFonts w:asciiTheme="majorHAnsi" w:hAnsiTheme="majorHAnsi" w:cstheme="minorHAnsi"/>
                <w:sz w:val="20"/>
                <w:szCs w:val="20"/>
              </w:rPr>
              <w:t xml:space="preserve"> leveraging proprietary documents to enhance automated query resolution and customer engagement.</w:t>
            </w:r>
          </w:p>
          <w:p w14:paraId="03387454" w14:textId="77777777" w:rsidR="008619B7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Utilized ML models to predict and optimize product </w:t>
            </w:r>
            <w:r w:rsidR="00F50B70" w:rsidRPr="00AF2174">
              <w:rPr>
                <w:rFonts w:asciiTheme="majorHAnsi" w:hAnsiTheme="majorHAnsi" w:cstheme="minorHAnsi"/>
                <w:sz w:val="20"/>
                <w:szCs w:val="20"/>
              </w:rPr>
              <w:t>performance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 under different operating conditions, </w:t>
            </w:r>
            <w:r w:rsidR="00F50B70" w:rsidRPr="00AF2174">
              <w:rPr>
                <w:rFonts w:asciiTheme="majorHAnsi" w:hAnsiTheme="majorHAnsi" w:cstheme="minorHAnsi"/>
                <w:b/>
                <w:sz w:val="20"/>
                <w:szCs w:val="20"/>
              </w:rPr>
              <w:t>boosting</w:t>
            </w:r>
            <w:r w:rsidRPr="00AF2174">
              <w:rPr>
                <w:rFonts w:asciiTheme="majorHAnsi" w:hAnsiTheme="majorHAnsi" w:cstheme="minorHAnsi"/>
                <w:b/>
                <w:sz w:val="20"/>
                <w:szCs w:val="20"/>
              </w:rPr>
              <w:t xml:space="preserve"> </w:t>
            </w:r>
            <w:r w:rsidR="00F50B70" w:rsidRPr="00AF2174">
              <w:rPr>
                <w:rFonts w:asciiTheme="majorHAnsi" w:hAnsiTheme="majorHAnsi" w:cstheme="minorHAnsi"/>
                <w:b/>
                <w:sz w:val="20"/>
                <w:szCs w:val="20"/>
              </w:rPr>
              <w:t>packaging efficiency by 30%</w:t>
            </w:r>
            <w:r w:rsidR="00F50B70" w:rsidRPr="00AF2174">
              <w:rPr>
                <w:rFonts w:asciiTheme="majorHAnsi" w:hAnsiTheme="majorHAnsi" w:cstheme="minorHAnsi"/>
                <w:sz w:val="20"/>
                <w:szCs w:val="20"/>
              </w:rPr>
              <w:t xml:space="preserve"> and minimizing wastage maintaining </w:t>
            </w:r>
            <w:r w:rsidRPr="00AF2174">
              <w:rPr>
                <w:rFonts w:asciiTheme="majorHAnsi" w:hAnsiTheme="majorHAnsi" w:cstheme="minorHAnsi"/>
                <w:sz w:val="20"/>
                <w:szCs w:val="20"/>
              </w:rPr>
              <w:t>optimal performance</w:t>
            </w:r>
            <w:r w:rsidR="00F50B70" w:rsidRPr="00AF2174">
              <w:rPr>
                <w:rFonts w:asciiTheme="majorHAnsi" w:hAnsiTheme="majorHAnsi" w:cstheme="minorHAnsi"/>
                <w:sz w:val="20"/>
                <w:szCs w:val="20"/>
              </w:rPr>
              <w:t>.</w:t>
            </w:r>
          </w:p>
          <w:p w14:paraId="27D373D7" w14:textId="77777777" w:rsidR="0043060D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Framed a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computer vision architecture to read customer drawings and populate database for BOM creation reducing manual efforts by 90%.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This key initiative enabled entry into a new customer space.</w:t>
            </w:r>
          </w:p>
          <w:p w14:paraId="760FBC5B" w14:textId="77777777" w:rsidR="0043060D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Utilized </w:t>
            </w:r>
            <w:r w:rsidR="009F2A66">
              <w:rPr>
                <w:rFonts w:asciiTheme="majorHAnsi" w:hAnsiTheme="majorHAnsi" w:cstheme="minorHAnsi"/>
                <w:sz w:val="20"/>
                <w:szCs w:val="20"/>
              </w:rPr>
              <w:t>NLP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to 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create a simple FAQ Bot that can ease up search operations for Life Cycle </w:t>
            </w:r>
            <w:r w:rsidR="009F2A66"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Assessment</w:t>
            </w:r>
            <w:r w:rsidRPr="003E343C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of a product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to determine its carbon footprint. This resulted in savings over 150k dollars and helped </w:t>
            </w:r>
            <w:r w:rsidR="009F2A66">
              <w:rPr>
                <w:rFonts w:asciiTheme="majorHAnsi" w:hAnsiTheme="majorHAnsi" w:cstheme="minorHAnsi"/>
                <w:sz w:val="20"/>
                <w:szCs w:val="20"/>
              </w:rPr>
              <w:t>acquire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business from internal customers.</w:t>
            </w:r>
          </w:p>
          <w:p w14:paraId="54B9D7EB" w14:textId="77777777" w:rsidR="00486F6C" w:rsidRPr="00AF2174" w:rsidRDefault="00786588" w:rsidP="008A2DA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Developed </w:t>
            </w:r>
            <w:r w:rsidR="00017743">
              <w:rPr>
                <w:rFonts w:asciiTheme="majorHAnsi" w:hAnsiTheme="majorHAnsi" w:cstheme="minorHAnsi"/>
                <w:sz w:val="20"/>
                <w:szCs w:val="20"/>
              </w:rPr>
              <w:t xml:space="preserve">&amp; compared </w:t>
            </w:r>
            <w:r w:rsidR="00017743" w:rsidRPr="00C426AE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an</w:t>
            </w:r>
            <w:r w:rsidRPr="00C426AE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 LSTM &amp; ARIMA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 xml:space="preserve"> model to </w:t>
            </w:r>
            <w:r w:rsidRPr="00C426AE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 xml:space="preserve">predict outcomes of a time series data for </w:t>
            </w:r>
            <w:r w:rsidR="002B5232" w:rsidRPr="00C426AE">
              <w:rPr>
                <w:rFonts w:asciiTheme="majorHAnsi" w:hAnsiTheme="majorHAnsi" w:cstheme="minorHAnsi"/>
                <w:b/>
                <w:bCs/>
                <w:sz w:val="20"/>
                <w:szCs w:val="20"/>
              </w:rPr>
              <w:t>share prices</w:t>
            </w:r>
            <w:r>
              <w:rPr>
                <w:rFonts w:asciiTheme="majorHAnsi" w:hAnsiTheme="majorHAnsi" w:cstheme="minorHAnsi"/>
                <w:sz w:val="20"/>
                <w:szCs w:val="20"/>
              </w:rPr>
              <w:t>. This built confidence in utilizing the same models for legacy data of product performance.</w:t>
            </w:r>
          </w:p>
          <w:p w14:paraId="789D4755" w14:textId="77777777" w:rsidR="008619B7" w:rsidRDefault="008619B7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44C67679" w14:textId="77777777" w:rsidR="009A30F1" w:rsidRDefault="009A30F1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</w:p>
          <w:p w14:paraId="0CBBDDB2" w14:textId="77777777" w:rsidR="008619B7" w:rsidRP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Engineer (</w:t>
            </w: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Finite Element (FE) Analyst</w:t>
            </w:r>
            <w:r w:rsidR="00CE423C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) </w:t>
            </w: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 xml:space="preserve">| 2017 – 2020 </w:t>
            </w:r>
          </w:p>
          <w:p w14:paraId="1E34B20F" w14:textId="77777777" w:rsidR="008619B7" w:rsidRDefault="00786588" w:rsidP="008A2DAB">
            <w:pPr>
              <w:ind w:right="-108"/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</w:pPr>
            <w:r w:rsidRPr="008619B7">
              <w:rPr>
                <w:rFonts w:asciiTheme="majorHAnsi" w:hAnsiTheme="majorHAnsi" w:cstheme="minorHAnsi"/>
                <w:b/>
                <w:sz w:val="20"/>
                <w:szCs w:val="20"/>
                <w:lang w:val="en-GB"/>
              </w:rPr>
              <w:t>Key Result Areas:</w:t>
            </w:r>
          </w:p>
          <w:p w14:paraId="669FAC5C" w14:textId="77777777" w:rsidR="00FC301B" w:rsidRPr="00FC301B" w:rsidRDefault="00786588" w:rsidP="00FC301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3+ years of experience in structural, vibration, shock, and electronic simulations using ANSYS, LS-Dyna, and Sherlock, supporting aerospace </w:t>
            </w: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lastRenderedPageBreak/>
              <w:t>programs (A320NEO, Gulfstream ECS/NAI systems) and ensuring on-time Critical Design Review (CDR) completion.</w:t>
            </w:r>
          </w:p>
          <w:p w14:paraId="16A42722" w14:textId="77777777" w:rsidR="00FC301B" w:rsidRPr="00FC301B" w:rsidRDefault="00786588" w:rsidP="00FC301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Led LS-Dyna safety light analysis </w:t>
            </w:r>
            <w:r w:rsidRPr="00FC301B">
              <w:rPr>
                <w:rFonts w:asciiTheme="majorHAnsi" w:hAnsiTheme="majorHAnsi" w:cstheme="minorHAnsi"/>
                <w:sz w:val="20"/>
                <w:szCs w:val="20"/>
                <w:lang w:val="en-IN"/>
              </w:rPr>
              <w:t>and developed</w:t>
            </w: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 xml:space="preserve"> </w:t>
            </w:r>
            <w:r w:rsidR="00267E05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FE</w:t>
            </w: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-based simulation models, reducing design cycle time by 90%; applied PCB housing dynamics (ANSYS, Sherlock) to improve reliability and minimize product failures.</w:t>
            </w:r>
          </w:p>
          <w:p w14:paraId="327DF16F" w14:textId="77777777" w:rsidR="00FC301B" w:rsidRPr="00FC301B" w:rsidRDefault="00786588" w:rsidP="00FC301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Executed simulation projects for GE, Daimler, and General Dynamics, achieving $20K cost savings; performed seismic qualification analysis in ANSYS, enabling AWS market entry and saving $78K.</w:t>
            </w:r>
          </w:p>
          <w:p w14:paraId="24A3FE00" w14:textId="77777777" w:rsidR="007A345D" w:rsidRPr="00FC301B" w:rsidRDefault="00786588" w:rsidP="00FC301B">
            <w:pPr>
              <w:pStyle w:val="ListParagraph"/>
              <w:numPr>
                <w:ilvl w:val="0"/>
                <w:numId w:val="30"/>
              </w:numPr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</w:pPr>
            <w:r w:rsidRPr="00FC301B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Automated ANSYS preprocessing workflows with Python (30% faster turnaround) and developed additive manufacturing print-time optimization in ANSYS ACT</w:t>
            </w:r>
            <w:r w:rsidR="006613B4">
              <w:rPr>
                <w:rFonts w:asciiTheme="majorHAnsi" w:hAnsiTheme="majorHAnsi" w:cstheme="minorHAnsi"/>
                <w:b/>
                <w:bCs/>
                <w:sz w:val="20"/>
                <w:szCs w:val="20"/>
                <w:lang w:val="en-IN"/>
              </w:rPr>
              <w:t>.</w:t>
            </w:r>
          </w:p>
        </w:tc>
        <w:tc>
          <w:tcPr>
            <w:tcW w:w="3685" w:type="dxa"/>
          </w:tcPr>
          <w:p w14:paraId="42541533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lastRenderedPageBreak/>
              <mc:AlternateContent>
                <mc:Choice Requires="wps">
                  <w:drawing>
                    <wp:inline distT="0" distB="0" distL="0" distR="0" wp14:anchorId="6DFBF8B8" wp14:editId="76819EFB">
                      <wp:extent cx="240159" cy="188468"/>
                      <wp:effectExtent l="0" t="0" r="7620" b="254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5" o:spid="_x0000_i1031" style="width:18.9pt;height:14.85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CORE COMPETENCIES</w:t>
            </w: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1956CA" w14:paraId="4EBD8B35" w14:textId="77777777" w:rsidTr="00641BB0">
              <w:trPr>
                <w:trHeight w:val="247"/>
              </w:trPr>
              <w:tc>
                <w:tcPr>
                  <w:tcW w:w="3402" w:type="dxa"/>
                </w:tcPr>
                <w:p w14:paraId="2EBE1F25" w14:textId="77777777" w:rsidR="00A44D5B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Artificial Intelligence (AI)</w:t>
                  </w:r>
                </w:p>
              </w:tc>
            </w:tr>
            <w:tr w:rsidR="001956CA" w14:paraId="00FA57D5" w14:textId="77777777" w:rsidTr="00641BB0">
              <w:trPr>
                <w:trHeight w:val="256"/>
              </w:trPr>
              <w:tc>
                <w:tcPr>
                  <w:tcW w:w="3402" w:type="dxa"/>
                </w:tcPr>
                <w:p w14:paraId="58925601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Machine Learning (ML)</w:t>
                  </w:r>
                </w:p>
              </w:tc>
            </w:tr>
            <w:tr w:rsidR="001956CA" w14:paraId="19193E50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1F083656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  <w:t>Deep Learning &amp; Neural Networks</w:t>
                  </w:r>
                </w:p>
              </w:tc>
            </w:tr>
            <w:tr w:rsidR="001956CA" w14:paraId="38C0F77F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78784376" w14:textId="77777777" w:rsidR="00A44D5B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Natural Language Processing (NLP)</w:t>
                  </w:r>
                </w:p>
              </w:tc>
            </w:tr>
            <w:tr w:rsidR="001956CA" w14:paraId="7FD07713" w14:textId="77777777" w:rsidTr="00641BB0">
              <w:trPr>
                <w:trHeight w:val="247"/>
              </w:trPr>
              <w:tc>
                <w:tcPr>
                  <w:tcW w:w="3402" w:type="dxa"/>
                </w:tcPr>
                <w:p w14:paraId="5DE39B7A" w14:textId="77777777" w:rsidR="00A44D5B" w:rsidRPr="00A44D5B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Computer Vision</w:t>
                  </w:r>
                </w:p>
              </w:tc>
            </w:tr>
            <w:tr w:rsidR="001956CA" w14:paraId="565A5880" w14:textId="77777777" w:rsidTr="00641BB0">
              <w:trPr>
                <w:trHeight w:val="247"/>
              </w:trPr>
              <w:tc>
                <w:tcPr>
                  <w:tcW w:w="3402" w:type="dxa"/>
                </w:tcPr>
                <w:p w14:paraId="7B751959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 xml:space="preserve">Azure </w:t>
                  </w:r>
                  <w:r w:rsidR="004C4C30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AI/ML</w:t>
                  </w:r>
                  <w:r w:rsidR="00387CD9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 xml:space="preserve"> and Cloud</w:t>
                  </w:r>
                  <w:r w:rsidR="004C4C30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 xml:space="preserve"> Deployment</w:t>
                  </w:r>
                  <w:r w:rsidR="0084707D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s</w:t>
                  </w:r>
                </w:p>
              </w:tc>
            </w:tr>
            <w:tr w:rsidR="001956CA" w14:paraId="6293F015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6302195D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Unsupervised Learning &amp; Clustering</w:t>
                  </w:r>
                </w:p>
              </w:tc>
            </w:tr>
            <w:tr w:rsidR="001956CA" w14:paraId="7EC0D905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606E33AA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0E6A03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Dimensionality Reduction (PCA)</w:t>
                  </w:r>
                </w:p>
              </w:tc>
            </w:tr>
            <w:tr w:rsidR="001956CA" w14:paraId="46037460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475293F8" w14:textId="77777777" w:rsidR="008619B7" w:rsidRPr="008619B7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eastAsia="Calibri" w:hAnsiTheme="majorHAnsi" w:cs="Times New Roman"/>
                      <w:b/>
                      <w:sz w:val="20"/>
                      <w:szCs w:val="20"/>
                    </w:rPr>
                  </w:pPr>
                  <w:r w:rsidRPr="0040573A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Exploratory Data Analysis (EDA)</w:t>
                  </w:r>
                </w:p>
              </w:tc>
            </w:tr>
            <w:tr w:rsidR="001956CA" w14:paraId="0E6F13C1" w14:textId="77777777" w:rsidTr="00641BB0">
              <w:trPr>
                <w:trHeight w:val="256"/>
              </w:trPr>
              <w:tc>
                <w:tcPr>
                  <w:tcW w:w="3402" w:type="dxa"/>
                </w:tcPr>
                <w:p w14:paraId="0D945434" w14:textId="77777777" w:rsidR="008A472D" w:rsidRPr="00A44D5B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40573A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Feature Engineering</w:t>
                  </w:r>
                </w:p>
              </w:tc>
            </w:tr>
            <w:tr w:rsidR="001956CA" w14:paraId="29AEC550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565583D1" w14:textId="77777777" w:rsidR="0040573A" w:rsidRPr="0040573A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40573A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Data Visualization &amp; Explainability</w:t>
                  </w:r>
                </w:p>
              </w:tc>
            </w:tr>
            <w:tr w:rsidR="001956CA" w14:paraId="5F6C3D0C" w14:textId="77777777" w:rsidTr="00641BB0">
              <w:trPr>
                <w:trHeight w:val="247"/>
              </w:trPr>
              <w:tc>
                <w:tcPr>
                  <w:tcW w:w="3402" w:type="dxa"/>
                </w:tcPr>
                <w:p w14:paraId="30D4667B" w14:textId="77777777" w:rsidR="0040573A" w:rsidRPr="0040573A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 w:rsidRPr="0040573A"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Agentic AI &amp; LLM Integration</w:t>
                  </w:r>
                </w:p>
              </w:tc>
            </w:tr>
            <w:tr w:rsidR="001956CA" w14:paraId="743AC742" w14:textId="77777777" w:rsidTr="00641BB0">
              <w:trPr>
                <w:trHeight w:val="174"/>
              </w:trPr>
              <w:tc>
                <w:tcPr>
                  <w:tcW w:w="3402" w:type="dxa"/>
                </w:tcPr>
                <w:p w14:paraId="566ED052" w14:textId="77777777" w:rsidR="00C10A2A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RAG Architecture</w:t>
                  </w:r>
                </w:p>
              </w:tc>
            </w:tr>
            <w:tr w:rsidR="001956CA" w14:paraId="74B8D2A3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0DFB1748" w14:textId="77777777" w:rsidR="00C43891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Time Series Forecasting</w:t>
                  </w:r>
                </w:p>
              </w:tc>
            </w:tr>
            <w:tr w:rsidR="001956CA" w14:paraId="47C326F7" w14:textId="77777777" w:rsidTr="00641BB0">
              <w:trPr>
                <w:trHeight w:val="416"/>
              </w:trPr>
              <w:tc>
                <w:tcPr>
                  <w:tcW w:w="3402" w:type="dxa"/>
                </w:tcPr>
                <w:p w14:paraId="71759ADE" w14:textId="77777777" w:rsidR="00E409F5" w:rsidRDefault="00786588" w:rsidP="008A2DAB">
                  <w:pPr>
                    <w:pStyle w:val="ListParagraph"/>
                    <w:numPr>
                      <w:ilvl w:val="0"/>
                      <w:numId w:val="28"/>
                    </w:numPr>
                    <w:spacing w:before="120"/>
                    <w:ind w:left="421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b/>
                      <w:sz w:val="20"/>
                      <w:szCs w:val="20"/>
                    </w:rPr>
                    <w:t>Demand Forecasting, Risk Management &amp; Customer Service</w:t>
                  </w:r>
                </w:p>
              </w:tc>
            </w:tr>
          </w:tbl>
          <w:p w14:paraId="24BAB65C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 w:line="276" w:lineRule="auto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5BCF200" wp14:editId="1C9CDCB8">
                      <wp:extent cx="249382" cy="227957"/>
                      <wp:effectExtent l="0" t="0" r="0" b="127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0" o:spid="_x0000_i1032" style="width:19.65pt;height:17.95pt;mso-left-percent:-10001;mso-position-horizontal-relative:char;mso-position-vertical-relative:line;mso-top-percent:-10001;mso-wrap-style:square;visibility:visible;v-text-anchor:top" coordsize="342,313" path="m159,157c159,144,155,133,146,124c137,115,126,111,114,111c101,111,90,115,81,124c73,133,68,144,68,157c68,169,73,180,81,189c90,198,101,202,114,202c126,202,137,198,146,189c155,180,159,169,159,157xm296,248c296,242,294,236,289,232c285,227,279,225,273,225c267,225,262,227,257,232c253,236,250,242,250,248c250,254,253,259,257,264c262,268,267,270,273,270c279,270,285,268,289,264c294,259,296,254,296,248xm296,65c296,59,294,54,289,49c285,45,279,43,273,43c267,43,262,45,257,49c253,54,250,59,250,65c250,72,253,77,257,82c262,86,267,88,273,88c279,88,285,86,289,82c294,77,296,72,296,65xm228,140c228,173,228,173,228,173c228,174,227,176,226,177c226,178,225,178,224,179c196,183,196,183,196,183c195,187,193,192,190,196c194,202,200,209,206,217c207,218,208,219,208,220c208,222,207,223,206,224c204,227,199,233,192,240c185,247,180,250,178,250c176,250,175,250,174,249c153,233,153,233,153,233c149,235,144,237,140,239c138,251,137,261,136,266c135,269,133,270,130,270c97,270,97,270,97,270c96,270,95,270,94,269c93,268,92,267,92,266,88,239,88,239,88,239c84,238,79,236,74,233c53,249,53,249,53,249c53,250,51,250,50,250c49,250,47,250,46,249,29,233,20,224,20,220c20,219,21,218,22,217c23,215,25,212,29,208c33,203,35,199,37,197c35,192,33,187,31,182,4,178,4,178,4,178c3,178,2,177,1,176c,175,,174,,173,,140,,140,,140c,139,,137,1,136c2,135,3,135,4,134c31,130,31,130,31,130c33,126,35,122,37,117,33,111,28,104,21,96,20,95,20,94,20,93c20,91,20,90,21,89c24,86,29,80,36,73,43,66,48,63,50,63c51,63,52,63,54,64c74,80,74,80,74,80c78,78,83,76,88,74c89,61,90,52,92,47c93,44,94,43,97,43c130,43,130,43,130,43c132,43,133,43,134,44c135,45,135,46,136,47c140,74,140,74,140,74c144,75,148,77,153,80,174,64,174,64,174,64c175,63,176,63,178,63c179,63,180,63,181,64c198,80,207,89,207,93c207,94,207,95,206,96c204,98,202,101,198,106c195,110,192,114,190,116c193,122,195,127,196,131c223,135,223,135,223,135c225,135,226,136,226,137c227,138,228,139,228,140xm342,235c342,260,342,260,342,260c342,262,333,264,315,266c314,269,312,272,310,275c316,288,319,297,319,299c319,300,319,300,318,301c304,309,296,313,296,313c295,313,292,311,288,305c283,299,280,295,279,293c276,293,274,293,273,293c272,293,270,293,268,293c266,295,263,299,259,305c254,311,251,313,250,313c250,313,243,309,228,301c228,300,228,300,228,299c228,297,231,288,237,275c235,272,233,269,231,266c214,264,205,262,205,260c205,235,205,235,205,235c205,233,214,231,231,230c233,226,235,223,237,220c231,207,228,199,228,196c228,195,228,195,228,195c229,194,231,193,235,191c238,189,242,187,245,185c248,183,250,182,250,182c251,182,254,185,259,190c263,196,266,200,268,202c270,202,272,202,273,202c274,202,276,202,279,202c285,194,290,187,295,183c296,182,296,182,296,182c296,182,304,186,318,195c319,195,319,195,319,196c319,199,316,207,310,220c312,223,313,226,315,230c333,231,342,233,342,235xm342,53c342,78,342,78,342,78c342,80,333,82,315,83c314,87,312,90,310,93c316,106,319,114,319,117c319,118,319,118,318,118c304,127,296,131,296,131c295,131,292,128,288,123c283,117,280,113,279,111c276,111,274,111,273,111c272,111,270,111,268,111c266,113,263,117,259,123c254,128,251,131,250,131c250,131,243,127,228,118c228,118,228,118,228,117c228,114,231,106,237,93c235,90,233,87,231,83,214,82,205,80,205,78c205,53,205,53,205,53c205,51,214,49,231,47c233,44,235,41,237,38c231,25,228,17,228,14c228,13,228,13,228,12c229,12,231,11,235,9c238,7,242,5,245,3c248,1,250,,250,c251,,254,3,259,8c263,14,266,18,268,20c270,20,272,20,273,20c274,20,276,20,279,20,285,12,290,5,295,c296,,296,,296,c296,,304,4,318,12c319,13,319,13,319,14c319,17,316,25,310,38c312,41,313,44,315,47c333,49,342,51,342,53xe" fillcolor="#364455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TECHNICAL SKILLS</w:t>
            </w:r>
          </w:p>
          <w:p w14:paraId="29F2BF17" w14:textId="77777777" w:rsidR="008619B7" w:rsidRPr="008619B7" w:rsidRDefault="008619B7" w:rsidP="008A2DAB">
            <w:pPr>
              <w:spacing w:line="276" w:lineRule="auto"/>
              <w:ind w:left="7"/>
              <w:rPr>
                <w:rFonts w:asciiTheme="majorHAnsi" w:hAnsiTheme="majorHAnsi"/>
                <w:noProof/>
                <w:color w:val="C7A163"/>
                <w:sz w:val="20"/>
                <w:szCs w:val="20"/>
              </w:rPr>
            </w:pP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1701"/>
            </w:tblGrid>
            <w:tr w:rsidR="001956CA" w14:paraId="5D7B4407" w14:textId="77777777" w:rsidTr="00641BB0">
              <w:tc>
                <w:tcPr>
                  <w:tcW w:w="1701" w:type="dxa"/>
                </w:tcPr>
                <w:p w14:paraId="60999CC3" w14:textId="77777777" w:rsidR="00516611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516611">
                    <w:rPr>
                      <w:rFonts w:asciiTheme="majorHAnsi" w:hAnsiTheme="majorHAnsi"/>
                      <w:sz w:val="20"/>
                      <w:szCs w:val="20"/>
                    </w:rPr>
                    <w:t>Scikit-learn</w:t>
                  </w:r>
                </w:p>
              </w:tc>
              <w:tc>
                <w:tcPr>
                  <w:tcW w:w="1701" w:type="dxa"/>
                </w:tcPr>
                <w:p w14:paraId="001FC2A7" w14:textId="77777777" w:rsidR="00516611" w:rsidRPr="008619B7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Seaborn</w:t>
                  </w:r>
                  <w:r w:rsidRPr="008619B7">
                    <w:rPr>
                      <w:rFonts w:asciiTheme="majorHAnsi" w:hAnsiTheme="majorHAnsi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1956CA" w14:paraId="5E2B7A7A" w14:textId="77777777" w:rsidTr="00641BB0">
              <w:tc>
                <w:tcPr>
                  <w:tcW w:w="1701" w:type="dxa"/>
                </w:tcPr>
                <w:p w14:paraId="5CEDA5B2" w14:textId="77777777" w:rsidR="00FF5D23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TensorFlow</w:t>
                  </w:r>
                </w:p>
              </w:tc>
              <w:tc>
                <w:tcPr>
                  <w:tcW w:w="1701" w:type="dxa"/>
                </w:tcPr>
                <w:p w14:paraId="23FA8E22" w14:textId="77777777" w:rsidR="00FF5D23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Prophet</w:t>
                  </w:r>
                </w:p>
              </w:tc>
            </w:tr>
            <w:tr w:rsidR="001956CA" w14:paraId="6042D773" w14:textId="77777777" w:rsidTr="00641BB0">
              <w:tc>
                <w:tcPr>
                  <w:tcW w:w="1701" w:type="dxa"/>
                </w:tcPr>
                <w:p w14:paraId="45068924" w14:textId="77777777" w:rsidR="00FF5D23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NLTK</w:t>
                  </w:r>
                </w:p>
              </w:tc>
              <w:tc>
                <w:tcPr>
                  <w:tcW w:w="1701" w:type="dxa"/>
                </w:tcPr>
                <w:p w14:paraId="26C7F65B" w14:textId="77777777" w:rsidR="00FF5D23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SHAP</w:t>
                  </w:r>
                </w:p>
              </w:tc>
            </w:tr>
            <w:tr w:rsidR="001956CA" w14:paraId="0E5AC8D8" w14:textId="77777777" w:rsidTr="00641BB0">
              <w:tc>
                <w:tcPr>
                  <w:tcW w:w="1701" w:type="dxa"/>
                </w:tcPr>
                <w:p w14:paraId="7F50412C" w14:textId="77777777" w:rsidR="00FF5D23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Keras</w:t>
                  </w:r>
                </w:p>
              </w:tc>
              <w:tc>
                <w:tcPr>
                  <w:tcW w:w="1701" w:type="dxa"/>
                </w:tcPr>
                <w:p w14:paraId="44E1327D" w14:textId="77777777" w:rsidR="00FF5D23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Azure</w:t>
                  </w:r>
                </w:p>
              </w:tc>
            </w:tr>
            <w:tr w:rsidR="001956CA" w14:paraId="4B4511CE" w14:textId="77777777" w:rsidTr="00641BB0">
              <w:tc>
                <w:tcPr>
                  <w:tcW w:w="1701" w:type="dxa"/>
                </w:tcPr>
                <w:p w14:paraId="4BD7BB5E" w14:textId="77777777" w:rsidR="00FF5D23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HuggingFace</w:t>
                  </w:r>
                </w:p>
              </w:tc>
              <w:tc>
                <w:tcPr>
                  <w:tcW w:w="1701" w:type="dxa"/>
                </w:tcPr>
                <w:p w14:paraId="2E3BE821" w14:textId="77777777" w:rsidR="00FF5D23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Lang</w:t>
                  </w:r>
                  <w:r w:rsidR="00256703">
                    <w:rPr>
                      <w:rFonts w:asciiTheme="majorHAnsi" w:hAnsiTheme="majorHAnsi"/>
                      <w:sz w:val="20"/>
                      <w:szCs w:val="20"/>
                    </w:rPr>
                    <w:t>C</w:t>
                  </w:r>
                  <w:r>
                    <w:rPr>
                      <w:rFonts w:asciiTheme="majorHAnsi" w:hAnsiTheme="majorHAnsi"/>
                      <w:sz w:val="20"/>
                      <w:szCs w:val="20"/>
                    </w:rPr>
                    <w:t>hain</w:t>
                  </w:r>
                </w:p>
              </w:tc>
            </w:tr>
            <w:tr w:rsidR="001956CA" w14:paraId="34B3C944" w14:textId="77777777" w:rsidTr="00641BB0">
              <w:tc>
                <w:tcPr>
                  <w:tcW w:w="1701" w:type="dxa"/>
                </w:tcPr>
                <w:p w14:paraId="33C8E12E" w14:textId="77777777" w:rsidR="00FF5D23" w:rsidRPr="00516611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4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Databricks</w:t>
                  </w:r>
                </w:p>
              </w:tc>
              <w:tc>
                <w:tcPr>
                  <w:tcW w:w="1701" w:type="dxa"/>
                </w:tcPr>
                <w:p w14:paraId="3C737748" w14:textId="77777777" w:rsidR="00FF5D23" w:rsidRDefault="00786588" w:rsidP="008A2DAB">
                  <w:pPr>
                    <w:pStyle w:val="ListParagraph"/>
                    <w:numPr>
                      <w:ilvl w:val="0"/>
                      <w:numId w:val="20"/>
                    </w:numPr>
                    <w:ind w:left="700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sz w:val="20"/>
                      <w:szCs w:val="20"/>
                    </w:rPr>
                    <w:t>OpenCV</w:t>
                  </w:r>
                </w:p>
              </w:tc>
            </w:tr>
          </w:tbl>
          <w:p w14:paraId="703D13CF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 w:line="276" w:lineRule="auto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8CC35D7" wp14:editId="5D3A5F62">
                      <wp:extent cx="249382" cy="227957"/>
                      <wp:effectExtent l="0" t="0" r="0" b="1270"/>
                      <wp:docPr id="15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0" o:spid="_x0000_i1033" style="width:19.65pt;height:17.95pt;mso-left-percent:-10001;mso-position-horizontal-relative:char;mso-position-vertical-relative:line;mso-top-percent:-10001;mso-wrap-style:square;visibility:visible;v-text-anchor:top" coordsize="342,313" path="m159,157c159,144,155,133,146,124c137,115,126,111,114,111c101,111,90,115,81,124c73,133,68,144,68,157c68,169,73,180,81,189c90,198,101,202,114,202c126,202,137,198,146,189c155,180,159,169,159,157xm296,248c296,242,294,236,289,232c285,227,279,225,273,225c267,225,262,227,257,232c253,236,250,242,250,248c250,254,253,259,257,264c262,268,267,270,273,270c279,270,285,268,289,264c294,259,296,254,296,248xm296,65c296,59,294,54,289,49c285,45,279,43,273,43c267,43,262,45,257,49c253,54,250,59,250,65c250,72,253,77,257,82c262,86,267,88,273,88c279,88,285,86,289,82c294,77,296,72,296,65xm228,140c228,173,228,173,228,173c228,174,227,176,226,177c226,178,225,178,224,179c196,183,196,183,196,183c195,187,193,192,190,196c194,202,200,209,206,217c207,218,208,219,208,220c208,222,207,223,206,224c204,227,199,233,192,240c185,247,180,250,178,250c176,250,175,250,174,249c153,233,153,233,153,233c149,235,144,237,140,239c138,251,137,261,136,266c135,269,133,270,130,270c97,270,97,270,97,270c96,270,95,270,94,269c93,268,92,267,92,266,88,239,88,239,88,239c84,238,79,236,74,233c53,249,53,249,53,249c53,250,51,250,50,250c49,250,47,250,46,249,29,233,20,224,20,220c20,219,21,218,22,217c23,215,25,212,29,208c33,203,35,199,37,197c35,192,33,187,31,182,4,178,4,178,4,178c3,178,2,177,1,176c,175,,174,,173,,140,,140,,140c,139,,137,1,136c2,135,3,135,4,134c31,130,31,130,31,130c33,126,35,122,37,117,33,111,28,104,21,96,20,95,20,94,20,93c20,91,20,90,21,89c24,86,29,80,36,73,43,66,48,63,50,63c51,63,52,63,54,64c74,80,74,80,74,80c78,78,83,76,88,74c89,61,90,52,92,47c93,44,94,43,97,43c130,43,130,43,130,43c132,43,133,43,134,44c135,45,135,46,136,47c140,74,140,74,140,74c144,75,148,77,153,80,174,64,174,64,174,64c175,63,176,63,178,63c179,63,180,63,181,64c198,80,207,89,207,93c207,94,207,95,206,96c204,98,202,101,198,106c195,110,192,114,190,116c193,122,195,127,196,131c223,135,223,135,223,135c225,135,226,136,226,137c227,138,228,139,228,140xm342,235c342,260,342,260,342,260c342,262,333,264,315,266c314,269,312,272,310,275c316,288,319,297,319,299c319,300,319,300,318,301c304,309,296,313,296,313c295,313,292,311,288,305c283,299,280,295,279,293c276,293,274,293,273,293c272,293,270,293,268,293c266,295,263,299,259,305c254,311,251,313,250,313c250,313,243,309,228,301c228,300,228,300,228,299c228,297,231,288,237,275c235,272,233,269,231,266c214,264,205,262,205,260c205,235,205,235,205,235c205,233,214,231,231,230c233,226,235,223,237,220c231,207,228,199,228,196c228,195,228,195,228,195c229,194,231,193,235,191c238,189,242,187,245,185c248,183,250,182,250,182c251,182,254,185,259,190c263,196,266,200,268,202c270,202,272,202,273,202c274,202,276,202,279,202c285,194,290,187,295,183c296,182,296,182,296,182c296,182,304,186,318,195c319,195,319,195,319,196c319,199,316,207,310,220c312,223,313,226,315,230c333,231,342,233,342,235xm342,53c342,78,342,78,342,78c342,80,333,82,315,83c314,87,312,90,310,93c316,106,319,114,319,117c319,118,319,118,318,118c304,127,296,131,296,131c295,131,292,128,288,123c283,117,280,113,279,111c276,111,274,111,273,111c272,111,270,111,268,111c266,113,263,117,259,123c254,128,251,131,250,131c250,131,243,127,228,118c228,118,228,118,228,117c228,114,231,106,237,93c235,90,233,87,231,83,214,82,205,80,205,78c205,53,205,53,205,53c205,51,214,49,231,47c233,44,235,41,237,38c231,25,228,17,228,14c228,13,228,13,228,12c229,12,231,11,235,9c238,7,242,5,245,3c248,1,250,,250,c251,,254,3,259,8c263,14,266,18,268,20c270,20,272,20,273,20c274,20,276,20,279,20,285,12,290,5,295,c296,,296,,296,c296,,304,4,318,12c319,13,319,13,319,14c319,17,316,25,310,38c312,41,313,44,315,47c333,49,342,51,342,53xe" fillcolor="#364455" stroked="f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EDUCATION </w:t>
            </w: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1956CA" w14:paraId="4B14DCD1" w14:textId="77777777" w:rsidTr="00641BB0">
              <w:trPr>
                <w:trHeight w:val="184"/>
              </w:trPr>
              <w:tc>
                <w:tcPr>
                  <w:tcW w:w="3402" w:type="dxa"/>
                </w:tcPr>
                <w:p w14:paraId="722DF1CB" w14:textId="77777777" w:rsidR="00F90E9B" w:rsidRDefault="00F90E9B" w:rsidP="008A2DAB">
                  <w:pPr>
                    <w:pStyle w:val="ListParagraph"/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</w:p>
                <w:p w14:paraId="67A1F3DA" w14:textId="77777777" w:rsidR="00F90E9B" w:rsidRPr="00F90E9B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>Indian Institute of Technology, Roorkee M.Tech | CAD, CAM and Robotics | CGPA: 9.265 | 2017</w:t>
                  </w:r>
                </w:p>
              </w:tc>
            </w:tr>
            <w:tr w:rsidR="001956CA" w14:paraId="091F0C74" w14:textId="77777777" w:rsidTr="00641BB0">
              <w:trPr>
                <w:trHeight w:val="190"/>
              </w:trPr>
              <w:tc>
                <w:tcPr>
                  <w:tcW w:w="3402" w:type="dxa"/>
                </w:tcPr>
                <w:p w14:paraId="7A6829F8" w14:textId="77777777" w:rsidR="00F90E9B" w:rsidRPr="00AC5670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>Indian Institute of Engineering Science and Technology, Shibpur B.E. | Mechanical Engineering |CGPA: 8.55 | 2015</w:t>
                  </w:r>
                </w:p>
              </w:tc>
            </w:tr>
          </w:tbl>
          <w:p w14:paraId="072D6D46" w14:textId="77777777" w:rsidR="008619B7" w:rsidRPr="008619B7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36A0A1F" wp14:editId="361300BC">
                      <wp:extent cx="240159" cy="188468"/>
                      <wp:effectExtent l="0" t="0" r="7620" b="2540"/>
                      <wp:docPr id="28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5" o:spid="_x0000_i1034" style="width:18.9pt;height:14.85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SOFT SKILLS </w:t>
            </w: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1956CA" w14:paraId="48C3B800" w14:textId="77777777" w:rsidTr="00641BB0">
              <w:trPr>
                <w:trHeight w:val="181"/>
              </w:trPr>
              <w:tc>
                <w:tcPr>
                  <w:tcW w:w="3402" w:type="dxa"/>
                </w:tcPr>
                <w:p w14:paraId="74C5D391" w14:textId="77777777" w:rsidR="008A472D" w:rsidRDefault="008A472D" w:rsidP="008A2DAB">
                  <w:pPr>
                    <w:pStyle w:val="ListParagraph"/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</w:p>
                <w:p w14:paraId="64526A45" w14:textId="77777777" w:rsidR="008619B7" w:rsidRPr="008A472D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 xml:space="preserve">Collaborator </w:t>
                  </w:r>
                </w:p>
              </w:tc>
            </w:tr>
            <w:tr w:rsidR="001956CA" w14:paraId="405D6D98" w14:textId="77777777" w:rsidTr="00641BB0">
              <w:trPr>
                <w:trHeight w:val="188"/>
              </w:trPr>
              <w:tc>
                <w:tcPr>
                  <w:tcW w:w="3402" w:type="dxa"/>
                </w:tcPr>
                <w:p w14:paraId="1776B729" w14:textId="77777777" w:rsidR="008619B7" w:rsidRPr="008A472D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lastRenderedPageBreak/>
                    <w:t xml:space="preserve">Analytical </w:t>
                  </w:r>
                </w:p>
              </w:tc>
            </w:tr>
            <w:tr w:rsidR="001956CA" w14:paraId="18CDEB33" w14:textId="77777777" w:rsidTr="00641BB0">
              <w:trPr>
                <w:trHeight w:val="175"/>
              </w:trPr>
              <w:tc>
                <w:tcPr>
                  <w:tcW w:w="3402" w:type="dxa"/>
                </w:tcPr>
                <w:p w14:paraId="5B4247EB" w14:textId="77777777" w:rsidR="008619B7" w:rsidRPr="008A472D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 xml:space="preserve">Leadership </w:t>
                  </w:r>
                </w:p>
              </w:tc>
            </w:tr>
            <w:tr w:rsidR="001956CA" w14:paraId="4C570B68" w14:textId="77777777" w:rsidTr="00641BB0">
              <w:trPr>
                <w:trHeight w:val="246"/>
              </w:trPr>
              <w:tc>
                <w:tcPr>
                  <w:tcW w:w="3402" w:type="dxa"/>
                </w:tcPr>
                <w:p w14:paraId="2EC4BB6D" w14:textId="77777777" w:rsidR="00525723" w:rsidRPr="006D2655" w:rsidRDefault="00786588" w:rsidP="008A2DAB">
                  <w:pPr>
                    <w:pStyle w:val="ListParagraph"/>
                    <w:numPr>
                      <w:ilvl w:val="0"/>
                      <w:numId w:val="31"/>
                    </w:numPr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 w:rsidRPr="008A472D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 xml:space="preserve">Emotional Intelligence </w:t>
                  </w:r>
                </w:p>
              </w:tc>
            </w:tr>
          </w:tbl>
          <w:p w14:paraId="425D6135" w14:textId="77777777" w:rsidR="008619B7" w:rsidRPr="00D62091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20FEBFD" wp14:editId="07DD0B86">
                      <wp:extent cx="240159" cy="188468"/>
                      <wp:effectExtent l="0" t="0" r="7620" b="2540"/>
                      <wp:docPr id="1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5" o:spid="_x0000_i1035" style="width:18.9pt;height:14.85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CERTIFICATION </w:t>
            </w: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1956CA" w14:paraId="731D8868" w14:textId="77777777" w:rsidTr="00641BB0">
              <w:trPr>
                <w:trHeight w:val="213"/>
              </w:trPr>
              <w:tc>
                <w:tcPr>
                  <w:tcW w:w="3402" w:type="dxa"/>
                </w:tcPr>
                <w:p w14:paraId="13671296" w14:textId="77777777" w:rsidR="008A472D" w:rsidRDefault="008A472D" w:rsidP="008A2DAB">
                  <w:pPr>
                    <w:pStyle w:val="ListParagraph"/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</w:p>
                <w:p w14:paraId="7440C048" w14:textId="77777777" w:rsidR="008619B7" w:rsidRPr="009F2A66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  <w:r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 xml:space="preserve">SIX Sigma </w:t>
                  </w:r>
                  <w:r w:rsidRPr="009F2A66"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  <w:t xml:space="preserve">Design (DFSS) Green Belt </w:t>
                  </w:r>
                </w:p>
              </w:tc>
            </w:tr>
          </w:tbl>
          <w:p w14:paraId="4F070088" w14:textId="77777777" w:rsidR="00F4230B" w:rsidRPr="00D62091" w:rsidRDefault="00786588" w:rsidP="008A2DAB">
            <w:pPr>
              <w:pBdr>
                <w:bottom w:val="single" w:sz="8" w:space="1" w:color="7F7F7F" w:themeColor="text1" w:themeTint="80"/>
              </w:pBdr>
              <w:spacing w:before="240"/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</w:pP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60FD983" wp14:editId="69185B84">
                      <wp:extent cx="240159" cy="188468"/>
                      <wp:effectExtent l="0" t="0" r="7620" b="2540"/>
                      <wp:docPr id="1773551468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5" o:spid="_x0000_i1036" style="width:18.9pt;height:14.85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4455" stroked="f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</w:t>
            </w:r>
            <w:r w:rsidR="00B43839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>ACHIEVEMENTS</w:t>
            </w:r>
            <w:r w:rsidRPr="008619B7">
              <w:rPr>
                <w:rFonts w:asciiTheme="majorHAnsi" w:hAnsiTheme="majorHAnsi"/>
                <w:b/>
                <w:noProof/>
                <w:color w:val="C7A163"/>
                <w:sz w:val="20"/>
                <w:szCs w:val="20"/>
              </w:rPr>
              <w:t xml:space="preserve"> </w:t>
            </w:r>
          </w:p>
          <w:tbl>
            <w:tblPr>
              <w:tblStyle w:val="TableGrid"/>
              <w:tblW w:w="340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02"/>
            </w:tblGrid>
            <w:tr w:rsidR="001956CA" w14:paraId="5FBF5208" w14:textId="77777777" w:rsidTr="00641BB0">
              <w:trPr>
                <w:trHeight w:val="174"/>
              </w:trPr>
              <w:tc>
                <w:tcPr>
                  <w:tcW w:w="3402" w:type="dxa"/>
                </w:tcPr>
                <w:p w14:paraId="5AAC39E5" w14:textId="77777777" w:rsidR="00F4230B" w:rsidRDefault="00F4230B" w:rsidP="008A2DAB">
                  <w:pPr>
                    <w:pStyle w:val="ListParagraph"/>
                    <w:ind w:left="360"/>
                    <w:rPr>
                      <w:rFonts w:asciiTheme="majorHAnsi" w:hAnsiTheme="majorHAnsi"/>
                      <w:noProof/>
                      <w:sz w:val="20"/>
                      <w:szCs w:val="20"/>
                    </w:rPr>
                  </w:pPr>
                </w:p>
                <w:p w14:paraId="1C35F3E4" w14:textId="77777777" w:rsidR="00B43839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Saswata Mishra Scholarship for education impact</w:t>
                  </w:r>
                </w:p>
                <w:p w14:paraId="5CDA224E" w14:textId="77777777" w:rsidR="00B43839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Hackathon 1 winner – hose failure detection</w:t>
                  </w:r>
                </w:p>
                <w:p w14:paraId="3762F82F" w14:textId="77777777" w:rsidR="00B43839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Hackathon 2 winner – aircraft refueling system</w:t>
                  </w:r>
                </w:p>
                <w:p w14:paraId="6AD7E17D" w14:textId="77777777" w:rsidR="00B43839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 xml:space="preserve">DFSS Green Belt – $1.1M savings via </w:t>
                  </w:r>
                  <w: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 xml:space="preserve">NAI </w:t>
                  </w: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design optimization</w:t>
                  </w:r>
                </w:p>
                <w:p w14:paraId="76F25E03" w14:textId="77777777" w:rsidR="00B43839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3rd, Junk-E – wooden flight challenge</w:t>
                  </w:r>
                </w:p>
                <w:p w14:paraId="4B0D7E9E" w14:textId="77777777" w:rsidR="00F4230B" w:rsidRPr="00B43839" w:rsidRDefault="00786588" w:rsidP="008A2DAB">
                  <w:pPr>
                    <w:pStyle w:val="ListParagraph"/>
                    <w:numPr>
                      <w:ilvl w:val="0"/>
                      <w:numId w:val="32"/>
                    </w:numPr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</w:pPr>
                  <w:r w:rsidRPr="00B43839">
                    <w:rPr>
                      <w:rFonts w:asciiTheme="majorHAnsi" w:hAnsiTheme="majorHAnsi"/>
                      <w:noProof/>
                      <w:sz w:val="20"/>
                      <w:szCs w:val="20"/>
                      <w:lang w:val="en-IN"/>
                    </w:rPr>
                    <w:t>3rd, JBNSTS – egg drop structure design</w:t>
                  </w:r>
                </w:p>
              </w:tc>
            </w:tr>
          </w:tbl>
          <w:p w14:paraId="49BAE68E" w14:textId="77777777" w:rsidR="008619B7" w:rsidRPr="008619B7" w:rsidRDefault="008619B7" w:rsidP="008A2DAB">
            <w:pPr>
              <w:spacing w:before="120" w:line="300" w:lineRule="auto"/>
              <w:rPr>
                <w:rFonts w:asciiTheme="majorHAnsi" w:hAnsiTheme="majorHAnsi"/>
                <w:noProof/>
                <w:sz w:val="20"/>
                <w:szCs w:val="20"/>
              </w:rPr>
            </w:pPr>
          </w:p>
        </w:tc>
      </w:tr>
    </w:tbl>
    <w:p w14:paraId="019C72C6" w14:textId="77777777" w:rsidR="007551A1" w:rsidRPr="007A345D" w:rsidRDefault="00786588" w:rsidP="007A345D">
      <w:pPr>
        <w:spacing w:after="0" w:line="240" w:lineRule="auto"/>
        <w:ind w:right="425"/>
        <w:jc w:val="both"/>
        <w:rPr>
          <w:rFonts w:asciiTheme="majorHAnsi" w:hAnsiTheme="majorHAnsi" w:cstheme="minorHAnsi"/>
          <w:sz w:val="20"/>
          <w:szCs w:val="20"/>
          <w:lang w:val="en-GB"/>
        </w:rPr>
      </w:pPr>
      <w:r>
        <w:lastRenderedPageBreak/>
        <w:pict w14:anchorId="667BCA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position:absolute;left:0;text-align:left;margin-left:0;margin-top:0;width:1pt;height:1pt;z-index:251659264;mso-position-horizontal-relative:text;mso-position-vertical-relative:text">
            <v:imagedata r:id="rId8"/>
          </v:shape>
        </w:pict>
      </w:r>
    </w:p>
    <w:sectPr w:rsidR="007551A1" w:rsidRPr="007A345D" w:rsidSect="008A472D">
      <w:pgSz w:w="11906" w:h="16838" w:code="9"/>
      <w:pgMar w:top="90" w:right="0" w:bottom="90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553"/>
    <w:multiLevelType w:val="hybridMultilevel"/>
    <w:tmpl w:val="78C0BA36"/>
    <w:lvl w:ilvl="0" w:tplc="B636AD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8961B7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2E66B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18E723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78C505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A487D1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7FC612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5F0184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B92FD8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A2D0A"/>
    <w:multiLevelType w:val="hybridMultilevel"/>
    <w:tmpl w:val="397803C4"/>
    <w:lvl w:ilvl="0" w:tplc="7DFE00CE">
      <w:start w:val="1"/>
      <w:numFmt w:val="bullet"/>
      <w:lvlText w:val=""/>
      <w:lvlJc w:val="left"/>
      <w:pPr>
        <w:ind w:left="-310" w:hanging="360"/>
      </w:pPr>
      <w:rPr>
        <w:rFonts w:ascii="Symbol" w:hAnsi="Symbol" w:hint="default"/>
      </w:rPr>
    </w:lvl>
    <w:lvl w:ilvl="1" w:tplc="2ACAE95E" w:tentative="1">
      <w:start w:val="1"/>
      <w:numFmt w:val="bullet"/>
      <w:lvlText w:val="o"/>
      <w:lvlJc w:val="left"/>
      <w:pPr>
        <w:ind w:left="410" w:hanging="360"/>
      </w:pPr>
      <w:rPr>
        <w:rFonts w:ascii="Courier New" w:hAnsi="Courier New" w:cs="Courier New" w:hint="default"/>
      </w:rPr>
    </w:lvl>
    <w:lvl w:ilvl="2" w:tplc="48D6BF16" w:tentative="1">
      <w:start w:val="1"/>
      <w:numFmt w:val="bullet"/>
      <w:lvlText w:val=""/>
      <w:lvlJc w:val="left"/>
      <w:pPr>
        <w:ind w:left="1130" w:hanging="360"/>
      </w:pPr>
      <w:rPr>
        <w:rFonts w:ascii="Wingdings" w:hAnsi="Wingdings" w:hint="default"/>
      </w:rPr>
    </w:lvl>
    <w:lvl w:ilvl="3" w:tplc="268EA196" w:tentative="1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4" w:tplc="75C22368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5" w:tplc="B874C980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6" w:tplc="CFA2EEF0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7" w:tplc="08B8B924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8" w:tplc="2CB8E862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</w:abstractNum>
  <w:abstractNum w:abstractNumId="2" w15:restartNumberingAfterBreak="0">
    <w:nsid w:val="09901C5C"/>
    <w:multiLevelType w:val="hybridMultilevel"/>
    <w:tmpl w:val="5AACD2E2"/>
    <w:lvl w:ilvl="0" w:tplc="55563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8637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0E6C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A09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02DA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AC426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1280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3443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8A0CA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D2407"/>
    <w:multiLevelType w:val="hybridMultilevel"/>
    <w:tmpl w:val="ACC6D72C"/>
    <w:lvl w:ilvl="0" w:tplc="E79011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52B57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A6CC4E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7F4100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342BA6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DC2ED8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96C618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6C219A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240220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2E27B6"/>
    <w:multiLevelType w:val="hybridMultilevel"/>
    <w:tmpl w:val="684EE484"/>
    <w:lvl w:ilvl="0" w:tplc="CFCC7C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5321D6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EA459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784CA3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4FCEC4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926119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22C630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8890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EF24B1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CD4242"/>
    <w:multiLevelType w:val="hybridMultilevel"/>
    <w:tmpl w:val="2B584DFE"/>
    <w:lvl w:ilvl="0" w:tplc="AB545B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E2E76E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EAAFE1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E9A076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D5EC53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1226F9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C3A398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770797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7409A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A73E90"/>
    <w:multiLevelType w:val="hybridMultilevel"/>
    <w:tmpl w:val="CDFA7354"/>
    <w:lvl w:ilvl="0" w:tplc="04BCDB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48285E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008167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EAEB4E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AE4632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7E855A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010D28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2E4F12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BCA78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27309C"/>
    <w:multiLevelType w:val="hybridMultilevel"/>
    <w:tmpl w:val="3E6AC5EC"/>
    <w:lvl w:ilvl="0" w:tplc="8D8CA1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66E5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76CB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E039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E2B1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A4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38E9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7EB9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9C1B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37547"/>
    <w:multiLevelType w:val="hybridMultilevel"/>
    <w:tmpl w:val="0D70F5C8"/>
    <w:lvl w:ilvl="0" w:tplc="3ED6E2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16864D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8CEAB6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FDCFD6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342F15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ECEE41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C10EF2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BEAC1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0001D7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3C2ACB"/>
    <w:multiLevelType w:val="hybridMultilevel"/>
    <w:tmpl w:val="EA36BF86"/>
    <w:lvl w:ilvl="0" w:tplc="8D52E4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81068D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1C8E24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6D06A8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8C2592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12320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954220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FAE326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BF620B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8B4669"/>
    <w:multiLevelType w:val="hybridMultilevel"/>
    <w:tmpl w:val="E86C115A"/>
    <w:lvl w:ilvl="0" w:tplc="E948F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427E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78D8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EAA2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C60A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9EFB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1283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609C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3B457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964AA"/>
    <w:multiLevelType w:val="hybridMultilevel"/>
    <w:tmpl w:val="0286079A"/>
    <w:lvl w:ilvl="0" w:tplc="DEDAE4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5A0C1AC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4C4E02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9F6305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3F61A2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E76B8B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9A8931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7FA210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3868CE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EE2B87"/>
    <w:multiLevelType w:val="multilevel"/>
    <w:tmpl w:val="4E66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7513E"/>
    <w:multiLevelType w:val="hybridMultilevel"/>
    <w:tmpl w:val="D916C7EC"/>
    <w:lvl w:ilvl="0" w:tplc="7F8A36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35225D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30E230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77A92D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372E68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978B6C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AF4D5F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7C2D67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4D8761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1221DC"/>
    <w:multiLevelType w:val="hybridMultilevel"/>
    <w:tmpl w:val="71F2E03C"/>
    <w:lvl w:ilvl="0" w:tplc="B4D4D3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80E5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5885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84E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DE79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8A8B1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5E7F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749D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BAF5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7292D"/>
    <w:multiLevelType w:val="hybridMultilevel"/>
    <w:tmpl w:val="A3741BAA"/>
    <w:lvl w:ilvl="0" w:tplc="D6A077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1B0544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1600E5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546CB2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732E02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FD0843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35A0BA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A2D6B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64CC1E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39638C"/>
    <w:multiLevelType w:val="hybridMultilevel"/>
    <w:tmpl w:val="9B6ADEEA"/>
    <w:lvl w:ilvl="0" w:tplc="F1366BF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2ACE9F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E6C44E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F74DED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CC028E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2FE441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FB6D71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7501B8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FA216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B750A1"/>
    <w:multiLevelType w:val="hybridMultilevel"/>
    <w:tmpl w:val="CD4EAB20"/>
    <w:lvl w:ilvl="0" w:tplc="C58C14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5CCAA4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ED0A40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9E6AD9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A9E49F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32EDC3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F52A7F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C2738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45031A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21647D"/>
    <w:multiLevelType w:val="hybridMultilevel"/>
    <w:tmpl w:val="924C12EC"/>
    <w:lvl w:ilvl="0" w:tplc="4B2AF5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84A62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7C4226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28A74E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3DE18B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FA6EDF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7B2C9F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63E8B5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D50E2E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046951"/>
    <w:multiLevelType w:val="hybridMultilevel"/>
    <w:tmpl w:val="406E0ACE"/>
    <w:lvl w:ilvl="0" w:tplc="94DC20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ED27C3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82468B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B2D0B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CA486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D6CB75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594468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D2EBA2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38A4F4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9C795A"/>
    <w:multiLevelType w:val="hybridMultilevel"/>
    <w:tmpl w:val="843A1D7A"/>
    <w:lvl w:ilvl="0" w:tplc="531CF4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090E57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C5C313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D22B90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83A439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FE00A7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DF6882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64A6DE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712D64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2D6390"/>
    <w:multiLevelType w:val="hybridMultilevel"/>
    <w:tmpl w:val="00DC4A54"/>
    <w:lvl w:ilvl="0" w:tplc="EB4ECB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AA6425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0EE0A8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C0BDB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A26739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2FE842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C9097A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04CA90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22EE31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A830E08"/>
    <w:multiLevelType w:val="hybridMultilevel"/>
    <w:tmpl w:val="E3F0FB48"/>
    <w:lvl w:ilvl="0" w:tplc="1294FC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A3275A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B5443C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2F893A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868CFB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4E4670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42BC8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174DE9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6C781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BC37E73"/>
    <w:multiLevelType w:val="hybridMultilevel"/>
    <w:tmpl w:val="B934BA10"/>
    <w:lvl w:ilvl="0" w:tplc="3A8093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952044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260947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F26B2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348B49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A6100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1B0340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A62392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2685C4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EA11A5D"/>
    <w:multiLevelType w:val="hybridMultilevel"/>
    <w:tmpl w:val="17D6D334"/>
    <w:lvl w:ilvl="0" w:tplc="FB2459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48A622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BFCA76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C031F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A80EC6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27A495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7569D5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50A969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1D020F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11F39B0"/>
    <w:multiLevelType w:val="hybridMultilevel"/>
    <w:tmpl w:val="AFA49CE6"/>
    <w:lvl w:ilvl="0" w:tplc="BFEC31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0A83BD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D4C027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BE0AAD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83A1D1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FC2CFE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904C0E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9D2CB2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42AD75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274BD0"/>
    <w:multiLevelType w:val="hybridMultilevel"/>
    <w:tmpl w:val="48902F5E"/>
    <w:lvl w:ilvl="0" w:tplc="87ECF6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F4802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B0A113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7ACE7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86361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B666D3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8EBE5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8D6C29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D0C270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94D024D"/>
    <w:multiLevelType w:val="hybridMultilevel"/>
    <w:tmpl w:val="BF70D814"/>
    <w:lvl w:ilvl="0" w:tplc="8A58C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52E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A0E3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342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48D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CFEB5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5410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144E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0650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477B25"/>
    <w:multiLevelType w:val="hybridMultilevel"/>
    <w:tmpl w:val="28B4F536"/>
    <w:lvl w:ilvl="0" w:tplc="93CCA7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8B857A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B20B54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8A0D1E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B326DA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5F00BB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F8CE22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EFE434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50EF70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C571EB4"/>
    <w:multiLevelType w:val="hybridMultilevel"/>
    <w:tmpl w:val="3E5A68C8"/>
    <w:lvl w:ilvl="0" w:tplc="403834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CA84E9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1A87EF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D21DB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59EF1E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04264B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EA833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4F4EC8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CACDE9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FA439D9"/>
    <w:multiLevelType w:val="hybridMultilevel"/>
    <w:tmpl w:val="3230D80C"/>
    <w:lvl w:ilvl="0" w:tplc="E84C3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F87B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2807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CE59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5C82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0A8C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4A8A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CCAC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9290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A40995"/>
    <w:multiLevelType w:val="hybridMultilevel"/>
    <w:tmpl w:val="B3BCE552"/>
    <w:lvl w:ilvl="0" w:tplc="8E2CB9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61E146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E46003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262C98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BC0D2C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38EEDB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140377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7206A2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2B287D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B1C337B"/>
    <w:multiLevelType w:val="hybridMultilevel"/>
    <w:tmpl w:val="5D6C94B8"/>
    <w:lvl w:ilvl="0" w:tplc="8174D6E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F7EA1C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BA830B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5965B5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4C5CA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3FA209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87EF9A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B82E86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3D2F61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B5411EC"/>
    <w:multiLevelType w:val="hybridMultilevel"/>
    <w:tmpl w:val="75E68B7C"/>
    <w:lvl w:ilvl="0" w:tplc="972052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CE6AE4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382751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368F6C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F682C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6281F4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FCC9CB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20C760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9D66D6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61904680">
    <w:abstractNumId w:val="16"/>
  </w:num>
  <w:num w:numId="2" w16cid:durableId="336687985">
    <w:abstractNumId w:val="6"/>
  </w:num>
  <w:num w:numId="3" w16cid:durableId="1020395780">
    <w:abstractNumId w:val="1"/>
  </w:num>
  <w:num w:numId="4" w16cid:durableId="6905941">
    <w:abstractNumId w:val="26"/>
  </w:num>
  <w:num w:numId="5" w16cid:durableId="1884057318">
    <w:abstractNumId w:val="17"/>
  </w:num>
  <w:num w:numId="6" w16cid:durableId="531109274">
    <w:abstractNumId w:val="31"/>
  </w:num>
  <w:num w:numId="7" w16cid:durableId="323702661">
    <w:abstractNumId w:val="4"/>
  </w:num>
  <w:num w:numId="8" w16cid:durableId="1530685616">
    <w:abstractNumId w:val="25"/>
  </w:num>
  <w:num w:numId="9" w16cid:durableId="1104694562">
    <w:abstractNumId w:val="28"/>
  </w:num>
  <w:num w:numId="10" w16cid:durableId="742676221">
    <w:abstractNumId w:val="19"/>
  </w:num>
  <w:num w:numId="11" w16cid:durableId="726614605">
    <w:abstractNumId w:val="23"/>
  </w:num>
  <w:num w:numId="12" w16cid:durableId="1945915902">
    <w:abstractNumId w:val="13"/>
  </w:num>
  <w:num w:numId="13" w16cid:durableId="1606882346">
    <w:abstractNumId w:val="20"/>
  </w:num>
  <w:num w:numId="14" w16cid:durableId="1608347005">
    <w:abstractNumId w:val="21"/>
  </w:num>
  <w:num w:numId="15" w16cid:durableId="1151407014">
    <w:abstractNumId w:val="11"/>
  </w:num>
  <w:num w:numId="16" w16cid:durableId="205021165">
    <w:abstractNumId w:val="32"/>
  </w:num>
  <w:num w:numId="17" w16cid:durableId="1367020172">
    <w:abstractNumId w:val="18"/>
  </w:num>
  <w:num w:numId="18" w16cid:durableId="1574119873">
    <w:abstractNumId w:val="7"/>
  </w:num>
  <w:num w:numId="19" w16cid:durableId="1871606052">
    <w:abstractNumId w:val="5"/>
  </w:num>
  <w:num w:numId="20" w16cid:durableId="2062512188">
    <w:abstractNumId w:val="0"/>
  </w:num>
  <w:num w:numId="21" w16cid:durableId="989822779">
    <w:abstractNumId w:val="33"/>
  </w:num>
  <w:num w:numId="22" w16cid:durableId="1864198399">
    <w:abstractNumId w:val="9"/>
  </w:num>
  <w:num w:numId="23" w16cid:durableId="1989092027">
    <w:abstractNumId w:val="3"/>
  </w:num>
  <w:num w:numId="24" w16cid:durableId="1808426310">
    <w:abstractNumId w:val="29"/>
  </w:num>
  <w:num w:numId="25" w16cid:durableId="1486781731">
    <w:abstractNumId w:val="30"/>
  </w:num>
  <w:num w:numId="26" w16cid:durableId="110394588">
    <w:abstractNumId w:val="27"/>
  </w:num>
  <w:num w:numId="27" w16cid:durableId="711000467">
    <w:abstractNumId w:val="10"/>
  </w:num>
  <w:num w:numId="28" w16cid:durableId="518857187">
    <w:abstractNumId w:val="15"/>
  </w:num>
  <w:num w:numId="29" w16cid:durableId="1406420288">
    <w:abstractNumId w:val="22"/>
  </w:num>
  <w:num w:numId="30" w16cid:durableId="112331742">
    <w:abstractNumId w:val="8"/>
  </w:num>
  <w:num w:numId="31" w16cid:durableId="1562592989">
    <w:abstractNumId w:val="2"/>
  </w:num>
  <w:num w:numId="32" w16cid:durableId="98842711">
    <w:abstractNumId w:val="24"/>
  </w:num>
  <w:num w:numId="33" w16cid:durableId="1246453414">
    <w:abstractNumId w:val="14"/>
  </w:num>
  <w:num w:numId="34" w16cid:durableId="94635289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14DE0"/>
    <w:rsid w:val="00017354"/>
    <w:rsid w:val="00017743"/>
    <w:rsid w:val="00017D92"/>
    <w:rsid w:val="0002017B"/>
    <w:rsid w:val="0002768B"/>
    <w:rsid w:val="000358F6"/>
    <w:rsid w:val="00054217"/>
    <w:rsid w:val="00057F4A"/>
    <w:rsid w:val="00064078"/>
    <w:rsid w:val="00082D90"/>
    <w:rsid w:val="000856D1"/>
    <w:rsid w:val="00095487"/>
    <w:rsid w:val="000A09D9"/>
    <w:rsid w:val="000A6F55"/>
    <w:rsid w:val="000B6DED"/>
    <w:rsid w:val="000C0EA4"/>
    <w:rsid w:val="000C16D9"/>
    <w:rsid w:val="000C2C14"/>
    <w:rsid w:val="000D1D44"/>
    <w:rsid w:val="000D70AA"/>
    <w:rsid w:val="000E00B2"/>
    <w:rsid w:val="000E4AA6"/>
    <w:rsid w:val="000E6A03"/>
    <w:rsid w:val="000F2BB7"/>
    <w:rsid w:val="000F3C0E"/>
    <w:rsid w:val="00103D88"/>
    <w:rsid w:val="0011619F"/>
    <w:rsid w:val="001178F7"/>
    <w:rsid w:val="00121373"/>
    <w:rsid w:val="001432C4"/>
    <w:rsid w:val="00156AB2"/>
    <w:rsid w:val="0018491C"/>
    <w:rsid w:val="001922FB"/>
    <w:rsid w:val="001956CA"/>
    <w:rsid w:val="001A11D9"/>
    <w:rsid w:val="001A241E"/>
    <w:rsid w:val="001C5A14"/>
    <w:rsid w:val="001D5D18"/>
    <w:rsid w:val="001E45A2"/>
    <w:rsid w:val="001E7456"/>
    <w:rsid w:val="001F71D6"/>
    <w:rsid w:val="00200316"/>
    <w:rsid w:val="00206B5C"/>
    <w:rsid w:val="00211A7B"/>
    <w:rsid w:val="0022144C"/>
    <w:rsid w:val="00221AF2"/>
    <w:rsid w:val="00223282"/>
    <w:rsid w:val="002250E4"/>
    <w:rsid w:val="00237DFB"/>
    <w:rsid w:val="00243DA0"/>
    <w:rsid w:val="002510AF"/>
    <w:rsid w:val="00251DF5"/>
    <w:rsid w:val="002531B6"/>
    <w:rsid w:val="00256703"/>
    <w:rsid w:val="00267E05"/>
    <w:rsid w:val="002827B3"/>
    <w:rsid w:val="0028679B"/>
    <w:rsid w:val="002927EF"/>
    <w:rsid w:val="00292951"/>
    <w:rsid w:val="00294166"/>
    <w:rsid w:val="00295EC4"/>
    <w:rsid w:val="00296146"/>
    <w:rsid w:val="002A081F"/>
    <w:rsid w:val="002A5317"/>
    <w:rsid w:val="002A5EC6"/>
    <w:rsid w:val="002A6D06"/>
    <w:rsid w:val="002A7089"/>
    <w:rsid w:val="002B5232"/>
    <w:rsid w:val="002F1633"/>
    <w:rsid w:val="002F2BB3"/>
    <w:rsid w:val="002F6B7B"/>
    <w:rsid w:val="0031061E"/>
    <w:rsid w:val="003175CC"/>
    <w:rsid w:val="00324663"/>
    <w:rsid w:val="003251DB"/>
    <w:rsid w:val="00331539"/>
    <w:rsid w:val="00345B23"/>
    <w:rsid w:val="003463D8"/>
    <w:rsid w:val="00347160"/>
    <w:rsid w:val="00351515"/>
    <w:rsid w:val="0035485B"/>
    <w:rsid w:val="0036087F"/>
    <w:rsid w:val="00364422"/>
    <w:rsid w:val="003753D7"/>
    <w:rsid w:val="003828EE"/>
    <w:rsid w:val="00387CD9"/>
    <w:rsid w:val="00394F49"/>
    <w:rsid w:val="003A0E1E"/>
    <w:rsid w:val="003B616D"/>
    <w:rsid w:val="003C0D0B"/>
    <w:rsid w:val="003D266C"/>
    <w:rsid w:val="003D36EF"/>
    <w:rsid w:val="003D3B0A"/>
    <w:rsid w:val="003E17B5"/>
    <w:rsid w:val="003E32CC"/>
    <w:rsid w:val="003E343C"/>
    <w:rsid w:val="003F3985"/>
    <w:rsid w:val="00403C5B"/>
    <w:rsid w:val="0040573A"/>
    <w:rsid w:val="004103E1"/>
    <w:rsid w:val="00410E26"/>
    <w:rsid w:val="0043060D"/>
    <w:rsid w:val="00432593"/>
    <w:rsid w:val="004412AC"/>
    <w:rsid w:val="00453642"/>
    <w:rsid w:val="00461458"/>
    <w:rsid w:val="004657EE"/>
    <w:rsid w:val="00466770"/>
    <w:rsid w:val="00481980"/>
    <w:rsid w:val="004829FD"/>
    <w:rsid w:val="00486A8E"/>
    <w:rsid w:val="00486F6C"/>
    <w:rsid w:val="004A5474"/>
    <w:rsid w:val="004A6036"/>
    <w:rsid w:val="004A65D5"/>
    <w:rsid w:val="004C4C30"/>
    <w:rsid w:val="004C5601"/>
    <w:rsid w:val="004C7244"/>
    <w:rsid w:val="004C7C72"/>
    <w:rsid w:val="004D2677"/>
    <w:rsid w:val="004D353D"/>
    <w:rsid w:val="004D541E"/>
    <w:rsid w:val="004F469F"/>
    <w:rsid w:val="004F6A95"/>
    <w:rsid w:val="004F7765"/>
    <w:rsid w:val="00500C10"/>
    <w:rsid w:val="005151E7"/>
    <w:rsid w:val="00516611"/>
    <w:rsid w:val="00517E26"/>
    <w:rsid w:val="00520C32"/>
    <w:rsid w:val="00520F6D"/>
    <w:rsid w:val="00524EA9"/>
    <w:rsid w:val="00525723"/>
    <w:rsid w:val="00543313"/>
    <w:rsid w:val="005453EA"/>
    <w:rsid w:val="00550FF3"/>
    <w:rsid w:val="005628E0"/>
    <w:rsid w:val="00583A24"/>
    <w:rsid w:val="0059341B"/>
    <w:rsid w:val="0059440A"/>
    <w:rsid w:val="00595596"/>
    <w:rsid w:val="005A0013"/>
    <w:rsid w:val="005A6CBF"/>
    <w:rsid w:val="005E382E"/>
    <w:rsid w:val="005E4260"/>
    <w:rsid w:val="005E7F75"/>
    <w:rsid w:val="005F2ED2"/>
    <w:rsid w:val="00606482"/>
    <w:rsid w:val="00612D9F"/>
    <w:rsid w:val="00616BBC"/>
    <w:rsid w:val="00630648"/>
    <w:rsid w:val="0063669B"/>
    <w:rsid w:val="00641BB0"/>
    <w:rsid w:val="00656702"/>
    <w:rsid w:val="006613B4"/>
    <w:rsid w:val="00667331"/>
    <w:rsid w:val="00676066"/>
    <w:rsid w:val="006775EC"/>
    <w:rsid w:val="0068088C"/>
    <w:rsid w:val="00684CA4"/>
    <w:rsid w:val="00696DE9"/>
    <w:rsid w:val="00697100"/>
    <w:rsid w:val="006A11CE"/>
    <w:rsid w:val="006B3CF2"/>
    <w:rsid w:val="006B437F"/>
    <w:rsid w:val="006B55AD"/>
    <w:rsid w:val="006C25D8"/>
    <w:rsid w:val="006C2B47"/>
    <w:rsid w:val="006D2655"/>
    <w:rsid w:val="006E2563"/>
    <w:rsid w:val="006E25C6"/>
    <w:rsid w:val="006F03CD"/>
    <w:rsid w:val="006F366C"/>
    <w:rsid w:val="0071038A"/>
    <w:rsid w:val="007128E4"/>
    <w:rsid w:val="00713EFD"/>
    <w:rsid w:val="00717DEA"/>
    <w:rsid w:val="007255C5"/>
    <w:rsid w:val="00733667"/>
    <w:rsid w:val="00737E39"/>
    <w:rsid w:val="00741C13"/>
    <w:rsid w:val="007551A1"/>
    <w:rsid w:val="007631E5"/>
    <w:rsid w:val="0076641E"/>
    <w:rsid w:val="00766F55"/>
    <w:rsid w:val="00775820"/>
    <w:rsid w:val="00786588"/>
    <w:rsid w:val="00793700"/>
    <w:rsid w:val="007949AD"/>
    <w:rsid w:val="007A07B4"/>
    <w:rsid w:val="007A345D"/>
    <w:rsid w:val="007B25E6"/>
    <w:rsid w:val="007B4CE5"/>
    <w:rsid w:val="007B61D4"/>
    <w:rsid w:val="007C56CE"/>
    <w:rsid w:val="007C5DE9"/>
    <w:rsid w:val="007D75B3"/>
    <w:rsid w:val="007E0313"/>
    <w:rsid w:val="0081313B"/>
    <w:rsid w:val="008161BC"/>
    <w:rsid w:val="00817643"/>
    <w:rsid w:val="00821C10"/>
    <w:rsid w:val="008338F7"/>
    <w:rsid w:val="0084667E"/>
    <w:rsid w:val="0084707D"/>
    <w:rsid w:val="008559C4"/>
    <w:rsid w:val="008619B7"/>
    <w:rsid w:val="00876A4C"/>
    <w:rsid w:val="0088620B"/>
    <w:rsid w:val="00887533"/>
    <w:rsid w:val="0088778D"/>
    <w:rsid w:val="00887CD1"/>
    <w:rsid w:val="00891A3C"/>
    <w:rsid w:val="00895564"/>
    <w:rsid w:val="008A2DAB"/>
    <w:rsid w:val="008A472D"/>
    <w:rsid w:val="008A4836"/>
    <w:rsid w:val="008B162B"/>
    <w:rsid w:val="008B6C6A"/>
    <w:rsid w:val="008B7714"/>
    <w:rsid w:val="008D3021"/>
    <w:rsid w:val="008D5E74"/>
    <w:rsid w:val="008D6D9A"/>
    <w:rsid w:val="008E2F3D"/>
    <w:rsid w:val="008F05D2"/>
    <w:rsid w:val="008F7A88"/>
    <w:rsid w:val="009017D3"/>
    <w:rsid w:val="00906F28"/>
    <w:rsid w:val="009128F4"/>
    <w:rsid w:val="0091687A"/>
    <w:rsid w:val="009171DA"/>
    <w:rsid w:val="009261BF"/>
    <w:rsid w:val="00940956"/>
    <w:rsid w:val="00942FD7"/>
    <w:rsid w:val="009430C2"/>
    <w:rsid w:val="00943B14"/>
    <w:rsid w:val="00954A17"/>
    <w:rsid w:val="009661BC"/>
    <w:rsid w:val="009673BE"/>
    <w:rsid w:val="00967449"/>
    <w:rsid w:val="00977A03"/>
    <w:rsid w:val="00980D87"/>
    <w:rsid w:val="0098256C"/>
    <w:rsid w:val="00987128"/>
    <w:rsid w:val="00995562"/>
    <w:rsid w:val="00997E75"/>
    <w:rsid w:val="009A30F1"/>
    <w:rsid w:val="009C15C3"/>
    <w:rsid w:val="009C375D"/>
    <w:rsid w:val="009D269C"/>
    <w:rsid w:val="009E02BC"/>
    <w:rsid w:val="009E21C6"/>
    <w:rsid w:val="009F2A13"/>
    <w:rsid w:val="009F2A65"/>
    <w:rsid w:val="009F2A66"/>
    <w:rsid w:val="00A0661A"/>
    <w:rsid w:val="00A176CF"/>
    <w:rsid w:val="00A25FCB"/>
    <w:rsid w:val="00A31CDB"/>
    <w:rsid w:val="00A41A34"/>
    <w:rsid w:val="00A44411"/>
    <w:rsid w:val="00A44D5B"/>
    <w:rsid w:val="00A4669F"/>
    <w:rsid w:val="00A51EC6"/>
    <w:rsid w:val="00A52110"/>
    <w:rsid w:val="00A53958"/>
    <w:rsid w:val="00A62D8F"/>
    <w:rsid w:val="00A63A4E"/>
    <w:rsid w:val="00A70771"/>
    <w:rsid w:val="00A735ED"/>
    <w:rsid w:val="00A81499"/>
    <w:rsid w:val="00A85504"/>
    <w:rsid w:val="00AA0D7F"/>
    <w:rsid w:val="00AA4931"/>
    <w:rsid w:val="00AB50C8"/>
    <w:rsid w:val="00AB6D04"/>
    <w:rsid w:val="00AC3267"/>
    <w:rsid w:val="00AC4B77"/>
    <w:rsid w:val="00AC5670"/>
    <w:rsid w:val="00AD1997"/>
    <w:rsid w:val="00AD536E"/>
    <w:rsid w:val="00AE425B"/>
    <w:rsid w:val="00AE4B80"/>
    <w:rsid w:val="00AF2174"/>
    <w:rsid w:val="00B3567A"/>
    <w:rsid w:val="00B41A1A"/>
    <w:rsid w:val="00B424AB"/>
    <w:rsid w:val="00B43839"/>
    <w:rsid w:val="00B449B1"/>
    <w:rsid w:val="00B5575B"/>
    <w:rsid w:val="00B56DED"/>
    <w:rsid w:val="00B605A7"/>
    <w:rsid w:val="00B60936"/>
    <w:rsid w:val="00B60C57"/>
    <w:rsid w:val="00B61E6C"/>
    <w:rsid w:val="00B66799"/>
    <w:rsid w:val="00B75E6B"/>
    <w:rsid w:val="00B7693B"/>
    <w:rsid w:val="00B83391"/>
    <w:rsid w:val="00B83BFA"/>
    <w:rsid w:val="00B86A70"/>
    <w:rsid w:val="00B9284E"/>
    <w:rsid w:val="00BB0594"/>
    <w:rsid w:val="00BB203F"/>
    <w:rsid w:val="00BD29D1"/>
    <w:rsid w:val="00BE3043"/>
    <w:rsid w:val="00BE3739"/>
    <w:rsid w:val="00C045DD"/>
    <w:rsid w:val="00C04699"/>
    <w:rsid w:val="00C10A2A"/>
    <w:rsid w:val="00C21C12"/>
    <w:rsid w:val="00C22B9A"/>
    <w:rsid w:val="00C23E15"/>
    <w:rsid w:val="00C2649D"/>
    <w:rsid w:val="00C30D61"/>
    <w:rsid w:val="00C32EA4"/>
    <w:rsid w:val="00C34F21"/>
    <w:rsid w:val="00C426AE"/>
    <w:rsid w:val="00C43891"/>
    <w:rsid w:val="00C5366E"/>
    <w:rsid w:val="00C54372"/>
    <w:rsid w:val="00C619D5"/>
    <w:rsid w:val="00C74F95"/>
    <w:rsid w:val="00C76138"/>
    <w:rsid w:val="00C768FC"/>
    <w:rsid w:val="00C7742D"/>
    <w:rsid w:val="00C85785"/>
    <w:rsid w:val="00CA6AC4"/>
    <w:rsid w:val="00CC0322"/>
    <w:rsid w:val="00CC11D7"/>
    <w:rsid w:val="00CD6AA1"/>
    <w:rsid w:val="00CE423C"/>
    <w:rsid w:val="00CF25BF"/>
    <w:rsid w:val="00CF4A51"/>
    <w:rsid w:val="00CF62B6"/>
    <w:rsid w:val="00CF6D6D"/>
    <w:rsid w:val="00CF6FF5"/>
    <w:rsid w:val="00CF7750"/>
    <w:rsid w:val="00D01484"/>
    <w:rsid w:val="00D02BE8"/>
    <w:rsid w:val="00D06D8A"/>
    <w:rsid w:val="00D070C7"/>
    <w:rsid w:val="00D23126"/>
    <w:rsid w:val="00D232E1"/>
    <w:rsid w:val="00D25055"/>
    <w:rsid w:val="00D25552"/>
    <w:rsid w:val="00D33527"/>
    <w:rsid w:val="00D352ED"/>
    <w:rsid w:val="00D35553"/>
    <w:rsid w:val="00D40700"/>
    <w:rsid w:val="00D40D7A"/>
    <w:rsid w:val="00D51D8C"/>
    <w:rsid w:val="00D52734"/>
    <w:rsid w:val="00D567FB"/>
    <w:rsid w:val="00D62091"/>
    <w:rsid w:val="00D65CFC"/>
    <w:rsid w:val="00D673CA"/>
    <w:rsid w:val="00D716FC"/>
    <w:rsid w:val="00D73633"/>
    <w:rsid w:val="00D76D03"/>
    <w:rsid w:val="00D829FF"/>
    <w:rsid w:val="00D8483E"/>
    <w:rsid w:val="00D910DC"/>
    <w:rsid w:val="00DA00CC"/>
    <w:rsid w:val="00DA1612"/>
    <w:rsid w:val="00DA1740"/>
    <w:rsid w:val="00DA5410"/>
    <w:rsid w:val="00DB29B3"/>
    <w:rsid w:val="00DC22C9"/>
    <w:rsid w:val="00DC513B"/>
    <w:rsid w:val="00DE19B3"/>
    <w:rsid w:val="00DE20AA"/>
    <w:rsid w:val="00DF4161"/>
    <w:rsid w:val="00E052C2"/>
    <w:rsid w:val="00E10910"/>
    <w:rsid w:val="00E24F7B"/>
    <w:rsid w:val="00E2622C"/>
    <w:rsid w:val="00E275C9"/>
    <w:rsid w:val="00E409F5"/>
    <w:rsid w:val="00E41F05"/>
    <w:rsid w:val="00E42E8D"/>
    <w:rsid w:val="00E434E2"/>
    <w:rsid w:val="00E53093"/>
    <w:rsid w:val="00E553F5"/>
    <w:rsid w:val="00E57AAE"/>
    <w:rsid w:val="00E57B8D"/>
    <w:rsid w:val="00E65FD7"/>
    <w:rsid w:val="00E843AC"/>
    <w:rsid w:val="00E916D5"/>
    <w:rsid w:val="00E9174F"/>
    <w:rsid w:val="00EA3338"/>
    <w:rsid w:val="00EA445A"/>
    <w:rsid w:val="00EA4E9C"/>
    <w:rsid w:val="00EB0837"/>
    <w:rsid w:val="00EB3DE3"/>
    <w:rsid w:val="00EC1929"/>
    <w:rsid w:val="00EC5083"/>
    <w:rsid w:val="00ED57D8"/>
    <w:rsid w:val="00EE773A"/>
    <w:rsid w:val="00F00AC5"/>
    <w:rsid w:val="00F20F5F"/>
    <w:rsid w:val="00F319B1"/>
    <w:rsid w:val="00F33F1B"/>
    <w:rsid w:val="00F35B02"/>
    <w:rsid w:val="00F37349"/>
    <w:rsid w:val="00F4230B"/>
    <w:rsid w:val="00F46DDE"/>
    <w:rsid w:val="00F50B70"/>
    <w:rsid w:val="00F52405"/>
    <w:rsid w:val="00F53199"/>
    <w:rsid w:val="00F778BE"/>
    <w:rsid w:val="00F80200"/>
    <w:rsid w:val="00F90E9B"/>
    <w:rsid w:val="00FB15DB"/>
    <w:rsid w:val="00FB256D"/>
    <w:rsid w:val="00FC05F1"/>
    <w:rsid w:val="00FC301B"/>
    <w:rsid w:val="00FC3661"/>
    <w:rsid w:val="00FE192C"/>
    <w:rsid w:val="00FE305E"/>
    <w:rsid w:val="00FE5316"/>
    <w:rsid w:val="00FF4231"/>
    <w:rsid w:val="00FF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827E38D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7A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Bullets1 Char,Citation List Char,Colorful List - Accent 11 Char,Graphic Char,Ha Char,Heading 41 Char,Lettre d'introduction Char,List Paragraph1 Char,List_Paragraph Char,Multilevel para_II Char,Numbered paragraph 1 Char,Puces Char"/>
    <w:link w:val="ListParagraph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640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640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40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0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078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7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244"/>
  </w:style>
  <w:style w:type="paragraph" w:styleId="Footer">
    <w:name w:val="footer"/>
    <w:basedOn w:val="Normal"/>
    <w:link w:val="FooterChar"/>
    <w:uiPriority w:val="99"/>
    <w:unhideWhenUsed/>
    <w:rsid w:val="004C7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244"/>
  </w:style>
  <w:style w:type="character" w:styleId="FollowedHyperlink">
    <w:name w:val="FollowedHyperlink"/>
    <w:basedOn w:val="DefaultParagraphFont"/>
    <w:uiPriority w:val="99"/>
    <w:semiHidden/>
    <w:unhideWhenUsed/>
    <w:rsid w:val="00A4669F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19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4c2cbc1a5318d621aab4a8af4b516079134f4b0419514c4847440321091b5b58120b150a10415f5b0d435601514841481f0f2b5613581957545f4d5d4a0e560c0a4257587a4553524f08534e160c120312494a411b0b15416a44564a141a245d43400108130218485d550c58580f1b525a4553524f015148120115051342584f446&amp;docType=docx" TargetMode="Externa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hyperlink" Target="http://www.linkedin.com/in/mrinmoy-sadhukhan-b93396176" TargetMode="Externa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BE73AF-8F6C-465D-B2A4-428C1BD848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290EE3-C311-4592-99D5-3C2A968558F9}"/>
</file>

<file path=customXml/itemProps3.xml><?xml version="1.0" encoding="utf-8"?>
<ds:datastoreItem xmlns:ds="http://schemas.openxmlformats.org/officeDocument/2006/customXml" ds:itemID="{8955695F-39D2-439B-8BDA-643CEE28750E}"/>
</file>

<file path=customXml/itemProps4.xml><?xml version="1.0" encoding="utf-8"?>
<ds:datastoreItem xmlns:ds="http://schemas.openxmlformats.org/officeDocument/2006/customXml" ds:itemID="{7804C789-7CA0-4D7E-BA1A-BF02DA7003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1440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Isha Bhosale</cp:lastModifiedBy>
  <cp:revision>2</cp:revision>
  <cp:lastPrinted>2025-10-01T07:06:00Z</cp:lastPrinted>
  <dcterms:created xsi:type="dcterms:W3CDTF">2025-10-14T10:12:00Z</dcterms:created>
  <dcterms:modified xsi:type="dcterms:W3CDTF">2025-10-14T10:12:00Z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418558-72e5-4d8e-958f-cfe0e73e210d_ActionId">
    <vt:lpwstr>dc3eceaf-191d-4fa5-b0fb-563382d3786c</vt:lpwstr>
  </property>
  <property fmtid="{D5CDD505-2E9C-101B-9397-08002B2CF9AE}" pid="3" name="MSIP_Label_ff418558-72e5-4d8e-958f-cfe0e73e210d_ContentBits">
    <vt:lpwstr>0</vt:lpwstr>
  </property>
  <property fmtid="{D5CDD505-2E9C-101B-9397-08002B2CF9AE}" pid="4" name="MSIP_Label_ff418558-72e5-4d8e-958f-cfe0e73e210d_Enabled">
    <vt:lpwstr>true</vt:lpwstr>
  </property>
  <property fmtid="{D5CDD505-2E9C-101B-9397-08002B2CF9AE}" pid="5" name="MSIP_Label_ff418558-72e5-4d8e-958f-cfe0e73e210d_Method">
    <vt:lpwstr>Standard</vt:lpwstr>
  </property>
  <property fmtid="{D5CDD505-2E9C-101B-9397-08002B2CF9AE}" pid="6" name="MSIP_Label_ff418558-72e5-4d8e-958f-cfe0e73e210d_Name">
    <vt:lpwstr>Eaton Internal Only (IP2)</vt:lpwstr>
  </property>
  <property fmtid="{D5CDD505-2E9C-101B-9397-08002B2CF9AE}" pid="7" name="MSIP_Label_ff418558-72e5-4d8e-958f-cfe0e73e210d_SetDate">
    <vt:lpwstr>2024-02-18T14:32:05Z</vt:lpwstr>
  </property>
  <property fmtid="{D5CDD505-2E9C-101B-9397-08002B2CF9AE}" pid="8" name="MSIP_Label_ff418558-72e5-4d8e-958f-cfe0e73e210d_SiteId">
    <vt:lpwstr>d6525c95-b906-431a-b926-e9b51ba43cc4</vt:lpwstr>
  </property>
  <property fmtid="{D5CDD505-2E9C-101B-9397-08002B2CF9AE}" pid="9" name="ContentTypeId">
    <vt:lpwstr>0x0101002A915219D706AD49BD9FD697C2734D69</vt:lpwstr>
  </property>
</Properties>
</file>