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7E970" w14:textId="77777777" w:rsidR="00C778E3" w:rsidRDefault="00E02EF3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3D253FA" wp14:editId="46EC8AFE">
                <wp:simplePos x="0" y="0"/>
                <wp:positionH relativeFrom="page">
                  <wp:posOffset>1124711</wp:posOffset>
                </wp:positionH>
                <wp:positionV relativeFrom="paragraph">
                  <wp:posOffset>504951</wp:posOffset>
                </wp:positionV>
                <wp:extent cx="552323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2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230" h="12700">
                              <a:moveTo>
                                <a:pt x="552297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2976" y="12192"/>
                              </a:lnTo>
                              <a:lnTo>
                                <a:pt x="552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E4345" id="Graphic 1" o:spid="_x0000_s1026" style="position:absolute;margin-left:88.55pt;margin-top:39.75pt;width:434.9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23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" path="m5522976,l,,,12192r5522976,l5522976,xe" fillcolor="#4f81bd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17365D"/>
        </w:rPr>
        <w:t>Mrunali</w:t>
      </w:r>
      <w:proofErr w:type="spellEnd"/>
      <w:r>
        <w:rPr>
          <w:color w:val="17365D"/>
          <w:spacing w:val="24"/>
        </w:rPr>
        <w:t xml:space="preserve"> </w:t>
      </w:r>
      <w:proofErr w:type="spellStart"/>
      <w:r>
        <w:rPr>
          <w:color w:val="17365D"/>
          <w:spacing w:val="-2"/>
        </w:rPr>
        <w:t>Mhaske</w:t>
      </w:r>
      <w:proofErr w:type="spellEnd"/>
    </w:p>
    <w:p w14:paraId="69D34367" w14:textId="77777777" w:rsidR="00C778E3" w:rsidRDefault="00C778E3">
      <w:pPr>
        <w:pStyle w:val="BodyText"/>
        <w:spacing w:before="134"/>
        <w:ind w:left="0" w:firstLine="0"/>
        <w:rPr>
          <w:rFonts w:ascii="Calibri"/>
        </w:rPr>
      </w:pPr>
    </w:p>
    <w:p w14:paraId="68CDBED3" w14:textId="77777777" w:rsidR="00C778E3" w:rsidRDefault="00E02EF3">
      <w:pPr>
        <w:pStyle w:val="BodyText"/>
        <w:ind w:left="360" w:firstLine="0"/>
      </w:pPr>
      <w:r>
        <w:rPr>
          <w:noProof/>
        </w:rPr>
        <w:drawing>
          <wp:inline distT="0" distB="0" distL="0" distR="0" wp14:anchorId="7B9CFEB2" wp14:editId="50E3FD5B">
            <wp:extent cx="139700" cy="1397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"/>
          <w:sz w:val="20"/>
        </w:rPr>
        <w:t xml:space="preserve"> </w:t>
      </w:r>
      <w:r>
        <w:t xml:space="preserve">Pune, India | </w:t>
      </w:r>
      <w:r>
        <w:t>mrunalimhaske11@gmail.com</w:t>
      </w:r>
      <w:bookmarkStart w:id="0" w:name="_GoBack"/>
      <w:bookmarkEnd w:id="0"/>
      <w:r>
        <w:t xml:space="preserve"> | +91-8149458552 | </w:t>
      </w:r>
      <w:r>
        <w:rPr>
          <w:noProof/>
          <w:spacing w:val="4"/>
        </w:rPr>
        <w:drawing>
          <wp:inline distT="0" distB="0" distL="0" distR="0" wp14:anchorId="557B6E4A" wp14:editId="7B42EBBD">
            <wp:extent cx="139700" cy="1397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A0E2" w14:textId="77777777" w:rsidR="00C778E3" w:rsidRDefault="00E02EF3">
      <w:pPr>
        <w:spacing w:before="54"/>
        <w:ind w:left="360"/>
        <w:rPr>
          <w:rFonts w:ascii="Segoe UI"/>
          <w:position w:val="1"/>
          <w:sz w:val="21"/>
        </w:rPr>
      </w:pPr>
      <w:hyperlink r:id="rId10">
        <w:r>
          <w:rPr>
            <w:rFonts w:ascii="Segoe UI"/>
            <w:spacing w:val="-2"/>
            <w:position w:val="1"/>
            <w:sz w:val="21"/>
          </w:rPr>
          <w:t>www.linkedin.com/in/mrunali-mhaske-</w:t>
        </w:r>
        <w:r>
          <w:rPr>
            <w:rFonts w:ascii="Segoe UI"/>
            <w:noProof/>
            <w:spacing w:val="-8"/>
            <w:sz w:val="21"/>
          </w:rPr>
          <w:drawing>
            <wp:inline distT="0" distB="0" distL="0" distR="0" wp14:anchorId="515AB037" wp14:editId="1F26FFE1">
              <wp:extent cx="127000" cy="127000"/>
              <wp:effectExtent l="0" t="0" r="0" b="0"/>
              <wp:docPr id="4" name="Imag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Segoe UI"/>
            <w:spacing w:val="-2"/>
            <w:position w:val="1"/>
            <w:sz w:val="21"/>
          </w:rPr>
          <w:t>-42682a167</w:t>
        </w:r>
      </w:hyperlink>
    </w:p>
    <w:p w14:paraId="0A0EDE17" w14:textId="77777777" w:rsidR="00C778E3" w:rsidRDefault="00C778E3">
      <w:pPr>
        <w:pStyle w:val="BodyText"/>
        <w:spacing w:before="165"/>
        <w:ind w:left="0" w:firstLine="0"/>
        <w:rPr>
          <w:rFonts w:ascii="Segoe UI"/>
          <w:sz w:val="28"/>
        </w:rPr>
      </w:pPr>
    </w:p>
    <w:p w14:paraId="776ABF9D" w14:textId="77777777" w:rsidR="00C778E3" w:rsidRDefault="00E02EF3">
      <w:pPr>
        <w:pStyle w:val="Heading1"/>
      </w:pPr>
      <w:r>
        <w:rPr>
          <w:color w:val="365F91"/>
        </w:rPr>
        <w:t>Professional</w:t>
      </w:r>
      <w:r>
        <w:rPr>
          <w:color w:val="365F91"/>
          <w:spacing w:val="-15"/>
        </w:rPr>
        <w:t xml:space="preserve"> </w:t>
      </w:r>
      <w:r>
        <w:rPr>
          <w:color w:val="365F91"/>
          <w:spacing w:val="-2"/>
        </w:rPr>
        <w:t>Summary</w:t>
      </w:r>
    </w:p>
    <w:p w14:paraId="5545F121" w14:textId="77777777" w:rsidR="00C778E3" w:rsidRDefault="00E02EF3">
      <w:pPr>
        <w:pStyle w:val="BodyText"/>
        <w:spacing w:before="52" w:line="276" w:lineRule="auto"/>
        <w:ind w:left="360" w:firstLine="0"/>
      </w:pPr>
      <w:r>
        <w:t>6+</w:t>
      </w:r>
      <w:r>
        <w:rPr>
          <w:spacing w:val="-4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(</w:t>
      </w:r>
      <w:proofErr w:type="spellStart"/>
      <w:r>
        <w:t>MLOps</w:t>
      </w:r>
      <w:proofErr w:type="spellEnd"/>
      <w:r>
        <w:t>)</w:t>
      </w:r>
      <w:r>
        <w:rPr>
          <w:spacing w:val="-4"/>
        </w:rPr>
        <w:t xml:space="preserve"> </w:t>
      </w:r>
      <w:r>
        <w:t xml:space="preserve">with strong expertise in building, deploying, and monitoring ML pipelines across AWS and distributed systems. Skilled in Python, </w:t>
      </w:r>
      <w:proofErr w:type="spellStart"/>
      <w:r>
        <w:t>PySpark</w:t>
      </w:r>
      <w:proofErr w:type="spellEnd"/>
      <w:r>
        <w:t xml:space="preserve">, </w:t>
      </w:r>
      <w:proofErr w:type="spellStart"/>
      <w:r>
        <w:t>MLflow</w:t>
      </w:r>
      <w:proofErr w:type="spellEnd"/>
      <w:r>
        <w:t xml:space="preserve">, Airflow, Docker, </w:t>
      </w:r>
      <w:proofErr w:type="spellStart"/>
      <w:r>
        <w:t>SageMaker</w:t>
      </w:r>
      <w:proofErr w:type="spellEnd"/>
      <w:r>
        <w:t>, Bedrock, and Generative AI frameworks (</w:t>
      </w:r>
      <w:proofErr w:type="spellStart"/>
      <w:r>
        <w:t>LangChain</w:t>
      </w:r>
      <w:proofErr w:type="spellEnd"/>
      <w:r>
        <w:t xml:space="preserve">, RAG, Vector Databases, and LLMs </w:t>
      </w:r>
      <w:r>
        <w:t xml:space="preserve">like Sonnet 3.5) with hands-on experience in ML algorithms, </w:t>
      </w:r>
      <w:proofErr w:type="spellStart"/>
      <w:r>
        <w:t>Scikit</w:t>
      </w:r>
      <w:proofErr w:type="spellEnd"/>
      <w:r>
        <w:t xml:space="preserve">-learn, and data-driven automation. Proven ability to bridge the gap between data engineering and AI/ML lifecycle, delivering scalable, production-ready ML and </w:t>
      </w:r>
      <w:proofErr w:type="spellStart"/>
      <w:r>
        <w:t>GenAI</w:t>
      </w:r>
      <w:proofErr w:type="spellEnd"/>
      <w:r>
        <w:t xml:space="preserve"> solutions.</w:t>
      </w:r>
    </w:p>
    <w:p w14:paraId="77406C02" w14:textId="77777777" w:rsidR="00C778E3" w:rsidRDefault="00C778E3">
      <w:pPr>
        <w:pStyle w:val="BodyText"/>
        <w:spacing w:before="219"/>
        <w:ind w:left="0" w:firstLine="0"/>
      </w:pPr>
    </w:p>
    <w:p w14:paraId="7D7C6D94" w14:textId="77777777" w:rsidR="00C778E3" w:rsidRDefault="00E02EF3">
      <w:pPr>
        <w:pStyle w:val="Heading1"/>
      </w:pPr>
      <w:r>
        <w:rPr>
          <w:color w:val="365F91"/>
        </w:rPr>
        <w:t>Technical</w:t>
      </w:r>
      <w:r>
        <w:rPr>
          <w:color w:val="365F91"/>
          <w:spacing w:val="-11"/>
        </w:rPr>
        <w:t xml:space="preserve"> </w:t>
      </w:r>
      <w:r>
        <w:rPr>
          <w:color w:val="365F91"/>
          <w:spacing w:val="-2"/>
        </w:rPr>
        <w:t>Sk</w:t>
      </w:r>
      <w:r>
        <w:rPr>
          <w:color w:val="365F91"/>
          <w:spacing w:val="-2"/>
        </w:rPr>
        <w:t>ills</w:t>
      </w:r>
    </w:p>
    <w:p w14:paraId="2984B37D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54"/>
        <w:ind w:left="719" w:hanging="359"/>
      </w:pPr>
      <w:r>
        <w:t>Programming:</w:t>
      </w:r>
      <w:r>
        <w:rPr>
          <w:spacing w:val="-9"/>
        </w:rPr>
        <w:t xml:space="preserve"> </w:t>
      </w:r>
      <w:r>
        <w:t>Python,</w:t>
      </w:r>
      <w:r>
        <w:rPr>
          <w:spacing w:val="-8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-8"/>
        </w:rPr>
        <w:t xml:space="preserve"> </w:t>
      </w:r>
      <w:r>
        <w:rPr>
          <w:spacing w:val="-5"/>
        </w:rPr>
        <w:t>SQL</w:t>
      </w:r>
    </w:p>
    <w:p w14:paraId="62E68B77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38" w:line="276" w:lineRule="auto"/>
        <w:ind w:right="602"/>
      </w:pP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LLMs:</w:t>
      </w:r>
      <w:r>
        <w:rPr>
          <w:spacing w:val="-5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5"/>
        </w:rPr>
        <w:t xml:space="preserve"> </w:t>
      </w:r>
      <w:r>
        <w:t>Retrieval-Augmented</w:t>
      </w:r>
      <w:r>
        <w:rPr>
          <w:spacing w:val="-5"/>
        </w:rPr>
        <w:t xml:space="preserve"> </w:t>
      </w:r>
      <w:r>
        <w:t>Generation</w:t>
      </w:r>
      <w:r>
        <w:rPr>
          <w:spacing w:val="-5"/>
        </w:rPr>
        <w:t xml:space="preserve"> </w:t>
      </w:r>
      <w:r>
        <w:t>(RAG),</w:t>
      </w:r>
      <w:r>
        <w:rPr>
          <w:spacing w:val="-5"/>
        </w:rPr>
        <w:t xml:space="preserve"> </w:t>
      </w:r>
      <w:r>
        <w:t xml:space="preserve">Vector Databases (FAISS, Pinecone), </w:t>
      </w:r>
      <w:proofErr w:type="spellStart"/>
      <w:r>
        <w:t>OpenAI</w:t>
      </w:r>
      <w:proofErr w:type="spellEnd"/>
      <w:r>
        <w:t>/Sonnet 3.5 LLM integration</w:t>
      </w:r>
    </w:p>
    <w:p w14:paraId="418131E4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line="268" w:lineRule="exact"/>
        <w:ind w:left="719" w:hanging="359"/>
      </w:pPr>
      <w:r>
        <w:t>ML/DL</w:t>
      </w:r>
      <w:r>
        <w:rPr>
          <w:spacing w:val="-9"/>
        </w:rPr>
        <w:t xml:space="preserve"> </w:t>
      </w:r>
      <w:r>
        <w:t>Frameworks:</w:t>
      </w:r>
      <w:r>
        <w:rPr>
          <w:spacing w:val="-8"/>
        </w:rPr>
        <w:t xml:space="preserve"> </w:t>
      </w:r>
      <w:proofErr w:type="spellStart"/>
      <w:r>
        <w:t>Scikit</w:t>
      </w:r>
      <w:proofErr w:type="spellEnd"/>
      <w:r>
        <w:t>-learn,</w:t>
      </w:r>
      <w:r>
        <w:rPr>
          <w:spacing w:val="-8"/>
        </w:rPr>
        <w:t xml:space="preserve"> </w:t>
      </w:r>
      <w:r>
        <w:t>ML</w:t>
      </w:r>
      <w:r>
        <w:rPr>
          <w:spacing w:val="-8"/>
        </w:rPr>
        <w:t xml:space="preserve"> </w:t>
      </w:r>
      <w:r>
        <w:t>Algorithms,</w:t>
      </w:r>
      <w:r>
        <w:rPr>
          <w:spacing w:val="-8"/>
        </w:rPr>
        <w:t xml:space="preserve"> </w:t>
      </w:r>
      <w:r>
        <w:t>Pandas,</w:t>
      </w:r>
      <w:r>
        <w:rPr>
          <w:spacing w:val="-8"/>
        </w:rPr>
        <w:t xml:space="preserve"> </w:t>
      </w:r>
      <w:r>
        <w:rPr>
          <w:spacing w:val="-2"/>
        </w:rPr>
        <w:t>NumPy</w:t>
      </w:r>
    </w:p>
    <w:p w14:paraId="1463D39E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proofErr w:type="spellStart"/>
      <w:r>
        <w:t>MLOps</w:t>
      </w:r>
      <w:proofErr w:type="spellEnd"/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Workflow:</w:t>
      </w:r>
      <w:r>
        <w:rPr>
          <w:spacing w:val="-7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7"/>
        </w:rPr>
        <w:t xml:space="preserve"> </w:t>
      </w:r>
      <w:r>
        <w:t>Airflow,</w:t>
      </w:r>
      <w:r>
        <w:rPr>
          <w:spacing w:val="-7"/>
        </w:rPr>
        <w:t xml:space="preserve"> </w:t>
      </w:r>
      <w:r>
        <w:t>Docker,</w:t>
      </w:r>
      <w:r>
        <w:rPr>
          <w:spacing w:val="-7"/>
        </w:rPr>
        <w:t xml:space="preserve"> </w:t>
      </w:r>
      <w:r>
        <w:t>Kubernetes,</w:t>
      </w:r>
      <w:r>
        <w:rPr>
          <w:spacing w:val="-7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Actions,</w:t>
      </w:r>
      <w:r>
        <w:rPr>
          <w:spacing w:val="-6"/>
        </w:rPr>
        <w:t xml:space="preserve"> </w:t>
      </w:r>
      <w:r>
        <w:rPr>
          <w:spacing w:val="-2"/>
        </w:rPr>
        <w:t>Jenkins</w:t>
      </w:r>
    </w:p>
    <w:p w14:paraId="54BA1B6E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42"/>
        <w:ind w:left="719" w:hanging="359"/>
      </w:pPr>
      <w:r>
        <w:t>Cloud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Big</w:t>
      </w:r>
      <w:r>
        <w:rPr>
          <w:spacing w:val="-5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(S3,</w:t>
      </w:r>
      <w:r>
        <w:rPr>
          <w:spacing w:val="-6"/>
        </w:rPr>
        <w:t xml:space="preserve"> </w:t>
      </w:r>
      <w:r>
        <w:t>Lambda,</w:t>
      </w:r>
      <w:r>
        <w:rPr>
          <w:spacing w:val="-5"/>
        </w:rPr>
        <w:t xml:space="preserve"> </w:t>
      </w:r>
      <w:r>
        <w:t>EMR,</w:t>
      </w:r>
      <w:r>
        <w:rPr>
          <w:spacing w:val="-5"/>
        </w:rPr>
        <w:t xml:space="preserve"> </w:t>
      </w:r>
      <w:r>
        <w:t>Athena,</w:t>
      </w:r>
      <w:r>
        <w:rPr>
          <w:spacing w:val="-5"/>
        </w:rPr>
        <w:t xml:space="preserve"> </w:t>
      </w:r>
      <w:proofErr w:type="spellStart"/>
      <w:r>
        <w:t>SageMaker</w:t>
      </w:r>
      <w:proofErr w:type="spellEnd"/>
      <w:r>
        <w:t>,</w:t>
      </w:r>
      <w:r>
        <w:rPr>
          <w:spacing w:val="-5"/>
        </w:rPr>
        <w:t xml:space="preserve"> </w:t>
      </w:r>
      <w:r>
        <w:t>Bedrock),</w:t>
      </w:r>
      <w:r>
        <w:rPr>
          <w:spacing w:val="-5"/>
        </w:rPr>
        <w:t xml:space="preserve"> </w:t>
      </w:r>
      <w:r>
        <w:rPr>
          <w:spacing w:val="-2"/>
        </w:rPr>
        <w:t>Spark</w:t>
      </w:r>
    </w:p>
    <w:p w14:paraId="02BB2C4C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Databases:</w:t>
      </w:r>
      <w:r>
        <w:rPr>
          <w:spacing w:val="-8"/>
        </w:rPr>
        <w:t xml:space="preserve"> </w:t>
      </w:r>
      <w:r>
        <w:t>MySQL,</w:t>
      </w:r>
      <w:r>
        <w:rPr>
          <w:spacing w:val="-8"/>
        </w:rPr>
        <w:t xml:space="preserve"> </w:t>
      </w:r>
      <w:r>
        <w:rPr>
          <w:spacing w:val="-2"/>
        </w:rPr>
        <w:t>PostgreSQL</w:t>
      </w:r>
    </w:p>
    <w:p w14:paraId="619F1136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Messaging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APIs:</w:t>
      </w:r>
      <w:r>
        <w:rPr>
          <w:spacing w:val="-5"/>
        </w:rPr>
        <w:t xml:space="preserve"> </w:t>
      </w:r>
      <w:r>
        <w:t>RabbitMQ,</w:t>
      </w:r>
      <w:r>
        <w:rPr>
          <w:spacing w:val="-6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rPr>
          <w:spacing w:val="-4"/>
        </w:rPr>
        <w:t>APIs</w:t>
      </w:r>
    </w:p>
    <w:p w14:paraId="2E6427E7" w14:textId="77777777" w:rsidR="00C778E3" w:rsidRDefault="00C778E3">
      <w:pPr>
        <w:pStyle w:val="BodyText"/>
        <w:ind w:left="0" w:firstLine="0"/>
      </w:pPr>
    </w:p>
    <w:p w14:paraId="535B86E2" w14:textId="77777777" w:rsidR="00C778E3" w:rsidRDefault="00C778E3">
      <w:pPr>
        <w:pStyle w:val="BodyText"/>
        <w:spacing w:before="4"/>
        <w:ind w:left="0" w:firstLine="0"/>
      </w:pPr>
    </w:p>
    <w:p w14:paraId="79526E41" w14:textId="77777777" w:rsidR="00C778E3" w:rsidRDefault="00E02EF3">
      <w:pPr>
        <w:pStyle w:val="Heading1"/>
      </w:pPr>
      <w:r>
        <w:rPr>
          <w:color w:val="365F91"/>
        </w:rPr>
        <w:t>Professional</w:t>
      </w:r>
      <w:r>
        <w:rPr>
          <w:color w:val="365F91"/>
          <w:spacing w:val="-15"/>
        </w:rPr>
        <w:t xml:space="preserve"> </w:t>
      </w:r>
      <w:r>
        <w:rPr>
          <w:color w:val="365F91"/>
          <w:spacing w:val="-2"/>
        </w:rPr>
        <w:t>Experience</w:t>
      </w:r>
    </w:p>
    <w:p w14:paraId="6A5CB1DD" w14:textId="77777777" w:rsidR="00C778E3" w:rsidRDefault="00E02EF3">
      <w:pPr>
        <w:spacing w:before="258"/>
        <w:ind w:left="360"/>
        <w:rPr>
          <w:rFonts w:ascii="Calibri" w:hAnsi="Calibri"/>
          <w:b/>
          <w:sz w:val="28"/>
        </w:rPr>
      </w:pPr>
      <w:r>
        <w:rPr>
          <w:rFonts w:ascii="Calibri" w:hAnsi="Calibri"/>
          <w:b/>
          <w:color w:val="4F81BD"/>
          <w:sz w:val="28"/>
        </w:rPr>
        <w:t>Dassault</w:t>
      </w:r>
      <w:r>
        <w:rPr>
          <w:rFonts w:ascii="Calibri" w:hAnsi="Calibri"/>
          <w:b/>
          <w:color w:val="4F81BD"/>
          <w:spacing w:val="-8"/>
          <w:sz w:val="28"/>
        </w:rPr>
        <w:t xml:space="preserve"> </w:t>
      </w:r>
      <w:proofErr w:type="spellStart"/>
      <w:r>
        <w:rPr>
          <w:rFonts w:ascii="Calibri" w:hAnsi="Calibri"/>
          <w:b/>
          <w:color w:val="4F81BD"/>
          <w:sz w:val="28"/>
        </w:rPr>
        <w:t>Systèmes</w:t>
      </w:r>
      <w:proofErr w:type="spellEnd"/>
      <w:r>
        <w:rPr>
          <w:rFonts w:ascii="Calibri" w:hAnsi="Calibri"/>
          <w:b/>
          <w:color w:val="4F81BD"/>
          <w:spacing w:val="-6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–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Senior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Data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Engineer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z w:val="28"/>
        </w:rPr>
        <w:t>(AI/ML</w:t>
      </w:r>
      <w:r>
        <w:rPr>
          <w:rFonts w:ascii="Calibri" w:hAnsi="Calibri"/>
          <w:b/>
          <w:color w:val="4F81BD"/>
          <w:spacing w:val="-7"/>
          <w:sz w:val="28"/>
        </w:rPr>
        <w:t xml:space="preserve"> </w:t>
      </w:r>
      <w:r>
        <w:rPr>
          <w:rFonts w:ascii="Calibri" w:hAnsi="Calibri"/>
          <w:b/>
          <w:color w:val="4F81BD"/>
          <w:spacing w:val="-2"/>
          <w:sz w:val="28"/>
        </w:rPr>
        <w:t>focus)</w:t>
      </w:r>
    </w:p>
    <w:p w14:paraId="01206E0A" w14:textId="77777777" w:rsidR="00C778E3" w:rsidRDefault="00E02EF3">
      <w:pPr>
        <w:pStyle w:val="Heading2"/>
        <w:spacing w:before="47"/>
      </w:pPr>
      <w:r>
        <w:rPr>
          <w:color w:val="4F81BD"/>
        </w:rPr>
        <w:t>Regulated</w:t>
      </w:r>
      <w:r>
        <w:rPr>
          <w:color w:val="4F81BD"/>
          <w:spacing w:val="-11"/>
        </w:rPr>
        <w:t xml:space="preserve"> </w:t>
      </w:r>
      <w:r>
        <w:rPr>
          <w:color w:val="4F81BD"/>
        </w:rPr>
        <w:t>Content</w:t>
      </w:r>
      <w:r>
        <w:rPr>
          <w:color w:val="4F81BD"/>
          <w:spacing w:val="-10"/>
        </w:rPr>
        <w:t xml:space="preserve"> </w:t>
      </w:r>
      <w:r>
        <w:rPr>
          <w:color w:val="4F81BD"/>
        </w:rPr>
        <w:t>Management</w:t>
      </w:r>
      <w:r>
        <w:rPr>
          <w:color w:val="4F81BD"/>
          <w:spacing w:val="-11"/>
        </w:rPr>
        <w:t xml:space="preserve"> </w:t>
      </w:r>
      <w:r>
        <w:rPr>
          <w:color w:val="4F81BD"/>
        </w:rPr>
        <w:t>System</w:t>
      </w:r>
      <w:r>
        <w:rPr>
          <w:color w:val="4F81BD"/>
          <w:spacing w:val="-10"/>
        </w:rPr>
        <w:t xml:space="preserve"> </w:t>
      </w:r>
      <w:r>
        <w:rPr>
          <w:color w:val="4F81BD"/>
          <w:spacing w:val="-2"/>
        </w:rPr>
        <w:t>(RCM)</w:t>
      </w:r>
    </w:p>
    <w:p w14:paraId="542A27AF" w14:textId="77777777" w:rsidR="00C778E3" w:rsidRDefault="00E02EF3">
      <w:pPr>
        <w:pStyle w:val="BodyText"/>
        <w:spacing w:before="167"/>
        <w:ind w:left="360" w:firstLine="0"/>
      </w:pPr>
      <w:r>
        <w:t>Aug</w:t>
      </w:r>
      <w:r>
        <w:rPr>
          <w:spacing w:val="-4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Pune,</w:t>
      </w:r>
      <w:r>
        <w:rPr>
          <w:spacing w:val="-2"/>
        </w:rPr>
        <w:t xml:space="preserve"> India</w:t>
      </w:r>
    </w:p>
    <w:p w14:paraId="70414B4D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239" w:line="276" w:lineRule="auto"/>
        <w:ind w:right="64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automated</w:t>
      </w:r>
      <w:r>
        <w:rPr>
          <w:spacing w:val="-4"/>
        </w:rPr>
        <w:t xml:space="preserve"> </w:t>
      </w:r>
      <w:r>
        <w:t>ML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 xml:space="preserve">using </w:t>
      </w:r>
      <w:proofErr w:type="spellStart"/>
      <w:r>
        <w:t>XGBoost</w:t>
      </w:r>
      <w:proofErr w:type="spellEnd"/>
      <w:r>
        <w:t xml:space="preserve"> and feature engineering in </w:t>
      </w:r>
      <w:proofErr w:type="spellStart"/>
      <w:r>
        <w:t>PySpark</w:t>
      </w:r>
      <w:proofErr w:type="spellEnd"/>
      <w:r>
        <w:t>.</w:t>
      </w:r>
    </w:p>
    <w:p w14:paraId="13F2AF67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line="268" w:lineRule="exact"/>
        <w:ind w:left="719" w:hanging="359"/>
      </w:pPr>
      <w:r>
        <w:t>Deployed</w:t>
      </w:r>
      <w:r>
        <w:rPr>
          <w:spacing w:val="-8"/>
        </w:rPr>
        <w:t xml:space="preserve"> </w:t>
      </w:r>
      <w:r>
        <w:t>ML</w:t>
      </w:r>
      <w:r>
        <w:rPr>
          <w:spacing w:val="-6"/>
        </w:rPr>
        <w:t xml:space="preserve"> </w:t>
      </w:r>
      <w:r>
        <w:t>workflows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(S3,</w:t>
      </w:r>
      <w:r>
        <w:rPr>
          <w:spacing w:val="-6"/>
        </w:rPr>
        <w:t xml:space="preserve"> </w:t>
      </w:r>
      <w:r>
        <w:t>Lambda,</w:t>
      </w:r>
      <w:r>
        <w:rPr>
          <w:spacing w:val="-5"/>
        </w:rPr>
        <w:t xml:space="preserve"> </w:t>
      </w:r>
      <w:r>
        <w:t>EMR)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containerization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Docker.</w:t>
      </w:r>
    </w:p>
    <w:p w14:paraId="603FC195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37" w:line="276" w:lineRule="auto"/>
        <w:ind w:right="933"/>
      </w:pPr>
      <w:r>
        <w:t>Integrated</w:t>
      </w:r>
      <w:r>
        <w:rPr>
          <w:spacing w:val="-4"/>
        </w:rPr>
        <w:t xml:space="preserve"> </w:t>
      </w:r>
      <w:r>
        <w:t>Airflow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orchestration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MLflow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&amp; experiment management.</w:t>
      </w:r>
    </w:p>
    <w:p w14:paraId="08F24FB1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293"/>
      </w:pPr>
      <w:r>
        <w:t>Developed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accuracy,</w:t>
      </w:r>
      <w:r>
        <w:rPr>
          <w:spacing w:val="-5"/>
        </w:rPr>
        <w:t xml:space="preserve"> </w:t>
      </w:r>
      <w:r>
        <w:t>precision,</w:t>
      </w:r>
      <w:r>
        <w:rPr>
          <w:spacing w:val="-5"/>
        </w:rPr>
        <w:t xml:space="preserve"> </w:t>
      </w:r>
      <w:r>
        <w:t>recall,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F1- </w:t>
      </w:r>
      <w:r>
        <w:rPr>
          <w:spacing w:val="-2"/>
        </w:rPr>
        <w:t>score.</w:t>
      </w:r>
    </w:p>
    <w:p w14:paraId="52E7F59E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line="262" w:lineRule="exact"/>
        <w:ind w:left="719" w:hanging="359"/>
      </w:pPr>
      <w:r>
        <w:t>Optimized</w:t>
      </w:r>
      <w:r>
        <w:rPr>
          <w:spacing w:val="-6"/>
        </w:rPr>
        <w:t xml:space="preserve"> </w:t>
      </w:r>
      <w:proofErr w:type="spellStart"/>
      <w:r>
        <w:t>PySpark</w:t>
      </w:r>
      <w:proofErr w:type="spellEnd"/>
      <w:r>
        <w:rPr>
          <w:spacing w:val="-6"/>
        </w:rPr>
        <w:t xml:space="preserve"> </w:t>
      </w:r>
      <w:r>
        <w:t>ETL</w:t>
      </w:r>
      <w:r>
        <w:rPr>
          <w:spacing w:val="-6"/>
        </w:rPr>
        <w:t xml:space="preserve"> </w:t>
      </w:r>
      <w:r>
        <w:t>jobs</w:t>
      </w:r>
      <w:r>
        <w:rPr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30%.</w:t>
      </w:r>
    </w:p>
    <w:p w14:paraId="27C690B5" w14:textId="77777777" w:rsidR="00C778E3" w:rsidRDefault="00C778E3">
      <w:pPr>
        <w:pStyle w:val="ListParagraph"/>
        <w:spacing w:line="262" w:lineRule="exact"/>
        <w:sectPr w:rsidR="00C778E3">
          <w:type w:val="continuous"/>
          <w:pgSz w:w="12240" w:h="15840"/>
          <w:pgMar w:top="1360" w:right="1800" w:bottom="280" w:left="1440" w:header="720" w:footer="720" w:gutter="0"/>
          <w:cols w:space="720"/>
        </w:sectPr>
      </w:pPr>
    </w:p>
    <w:p w14:paraId="07AA2F39" w14:textId="77777777" w:rsidR="00C778E3" w:rsidRDefault="00E02EF3">
      <w:pPr>
        <w:pStyle w:val="Heading1"/>
        <w:spacing w:before="82"/>
      </w:pPr>
      <w:r>
        <w:rPr>
          <w:color w:val="4F81BD"/>
        </w:rPr>
        <w:lastRenderedPageBreak/>
        <w:t>Mazars</w:t>
      </w:r>
      <w:r>
        <w:rPr>
          <w:color w:val="4F81BD"/>
          <w:spacing w:val="-5"/>
        </w:rPr>
        <w:t xml:space="preserve"> </w:t>
      </w:r>
      <w:r>
        <w:rPr>
          <w:color w:val="4F81BD"/>
        </w:rPr>
        <w:t>–</w:t>
      </w:r>
      <w:r>
        <w:rPr>
          <w:color w:val="4F81BD"/>
          <w:spacing w:val="-4"/>
        </w:rPr>
        <w:t xml:space="preserve"> </w:t>
      </w:r>
      <w:r>
        <w:rPr>
          <w:color w:val="4F81BD"/>
        </w:rPr>
        <w:t>Data</w:t>
      </w:r>
      <w:r>
        <w:rPr>
          <w:color w:val="4F81BD"/>
          <w:spacing w:val="-5"/>
        </w:rPr>
        <w:t xml:space="preserve"> </w:t>
      </w:r>
      <w:r>
        <w:rPr>
          <w:color w:val="4F81BD"/>
          <w:spacing w:val="-2"/>
        </w:rPr>
        <w:t>Engineer</w:t>
      </w:r>
    </w:p>
    <w:p w14:paraId="26E24B6A" w14:textId="77777777" w:rsidR="00C778E3" w:rsidRDefault="00E02EF3">
      <w:pPr>
        <w:pStyle w:val="Heading2"/>
        <w:spacing w:before="52"/>
      </w:pPr>
      <w:r>
        <w:rPr>
          <w:color w:val="4F81BD"/>
        </w:rPr>
        <w:t>Banking</w:t>
      </w:r>
      <w:r>
        <w:rPr>
          <w:color w:val="4F81BD"/>
          <w:spacing w:val="-9"/>
        </w:rPr>
        <w:t xml:space="preserve"> </w:t>
      </w:r>
      <w:r>
        <w:rPr>
          <w:color w:val="4F81BD"/>
          <w:spacing w:val="-2"/>
        </w:rPr>
        <w:t>Sector</w:t>
      </w:r>
    </w:p>
    <w:p w14:paraId="5273F3B4" w14:textId="77777777" w:rsidR="00C778E3" w:rsidRDefault="00E02EF3">
      <w:pPr>
        <w:pStyle w:val="BodyText"/>
        <w:spacing w:before="167"/>
        <w:ind w:left="360" w:firstLine="0"/>
      </w:pPr>
      <w:r>
        <w:t>Feb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Aug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2"/>
        </w:rPr>
        <w:t>India</w:t>
      </w:r>
    </w:p>
    <w:p w14:paraId="45592432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234" w:line="278" w:lineRule="auto"/>
        <w:ind w:right="220"/>
      </w:pP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offer</w:t>
      </w:r>
      <w:r>
        <w:rPr>
          <w:spacing w:val="-4"/>
        </w:rPr>
        <w:t xml:space="preserve"> </w:t>
      </w:r>
      <w:r>
        <w:t>release</w:t>
      </w:r>
      <w:r>
        <w:rPr>
          <w:spacing w:val="-4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leading</w:t>
      </w:r>
      <w:r>
        <w:rPr>
          <w:spacing w:val="-4"/>
        </w:rPr>
        <w:t xml:space="preserve"> </w:t>
      </w:r>
      <w:r>
        <w:t xml:space="preserve">banking </w:t>
      </w:r>
      <w:r>
        <w:rPr>
          <w:spacing w:val="-2"/>
        </w:rPr>
        <w:t>client.</w:t>
      </w:r>
    </w:p>
    <w:p w14:paraId="07CE69E9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42"/>
      </w:pPr>
      <w:r>
        <w:t>Gathered</w:t>
      </w:r>
      <w:r>
        <w:rPr>
          <w:spacing w:val="-4"/>
        </w:rPr>
        <w:t xml:space="preserve"> </w:t>
      </w:r>
      <w:r>
        <w:t>eligibility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exclusion</w:t>
      </w:r>
      <w:r>
        <w:rPr>
          <w:spacing w:val="-4"/>
        </w:rPr>
        <w:t xml:space="preserve"> </w:t>
      </w:r>
      <w:r>
        <w:t>rules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stakeholders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translated</w:t>
      </w:r>
      <w:r>
        <w:rPr>
          <w:spacing w:val="-4"/>
        </w:rPr>
        <w:t xml:space="preserve"> </w:t>
      </w:r>
      <w:r>
        <w:t>them into optimized Athena SQL queries to extract base data from large-scale datasets.</w:t>
      </w:r>
    </w:p>
    <w:p w14:paraId="14C1B7A9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539"/>
      </w:pPr>
      <w:r>
        <w:t>Developed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rule</w:t>
      </w:r>
      <w:r>
        <w:rPr>
          <w:spacing w:val="-5"/>
        </w:rPr>
        <w:t xml:space="preserve"> </w:t>
      </w:r>
      <w:r>
        <w:t>coding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accurate</w:t>
      </w:r>
      <w:r>
        <w:rPr>
          <w:spacing w:val="-5"/>
        </w:rPr>
        <w:t xml:space="preserve"> </w:t>
      </w:r>
      <w:r>
        <w:t xml:space="preserve">customer-specific </w:t>
      </w:r>
      <w:r>
        <w:rPr>
          <w:spacing w:val="-2"/>
        </w:rPr>
        <w:t>payloads.</w:t>
      </w:r>
    </w:p>
    <w:p w14:paraId="66AF81B8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32"/>
      </w:pPr>
      <w:r>
        <w:t>Leve</w:t>
      </w:r>
      <w:r>
        <w:t>raged</w:t>
      </w:r>
      <w:r>
        <w:rPr>
          <w:spacing w:val="-4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t>Airflow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orchestrating</w:t>
      </w:r>
      <w:r>
        <w:rPr>
          <w:spacing w:val="-5"/>
        </w:rPr>
        <w:t xml:space="preserve"> </w:t>
      </w:r>
      <w:r>
        <w:t>workflows,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triggering</w:t>
      </w:r>
      <w:r>
        <w:rPr>
          <w:spacing w:val="-5"/>
        </w:rPr>
        <w:t xml:space="preserve"> </w:t>
      </w:r>
      <w:r>
        <w:t>multiple payloads to ensure timely delivery of personalized offers to customers.</w:t>
      </w:r>
    </w:p>
    <w:p w14:paraId="761059F0" w14:textId="77777777" w:rsidR="00C778E3" w:rsidRDefault="00E02EF3">
      <w:pPr>
        <w:pStyle w:val="Heading1"/>
        <w:spacing w:before="195"/>
      </w:pPr>
      <w:r>
        <w:rPr>
          <w:color w:val="4F81BD"/>
        </w:rPr>
        <w:t>Tata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Consultancy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Services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–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Data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Engineer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/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ML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Pipeline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Developer</w:t>
      </w:r>
    </w:p>
    <w:p w14:paraId="6C57542E" w14:textId="77777777" w:rsidR="00C778E3" w:rsidRDefault="00E02EF3">
      <w:pPr>
        <w:pStyle w:val="Heading2"/>
      </w:pPr>
      <w:r>
        <w:rPr>
          <w:color w:val="4F81BD"/>
        </w:rPr>
        <w:t>Fraud</w:t>
      </w:r>
      <w:r>
        <w:rPr>
          <w:color w:val="4F81BD"/>
          <w:spacing w:val="-7"/>
        </w:rPr>
        <w:t xml:space="preserve"> </w:t>
      </w:r>
      <w:r>
        <w:rPr>
          <w:color w:val="4F81BD"/>
        </w:rPr>
        <w:t>Analytics</w:t>
      </w:r>
      <w:r>
        <w:rPr>
          <w:color w:val="4F81BD"/>
          <w:spacing w:val="-6"/>
        </w:rPr>
        <w:t xml:space="preserve"> </w:t>
      </w:r>
      <w:r>
        <w:rPr>
          <w:color w:val="4F81BD"/>
        </w:rPr>
        <w:t>for</w:t>
      </w:r>
      <w:r>
        <w:rPr>
          <w:color w:val="4F81BD"/>
          <w:spacing w:val="-7"/>
        </w:rPr>
        <w:t xml:space="preserve"> </w:t>
      </w:r>
      <w:r>
        <w:rPr>
          <w:color w:val="4F81BD"/>
          <w:spacing w:val="-2"/>
        </w:rPr>
        <w:t>Banks</w:t>
      </w:r>
    </w:p>
    <w:p w14:paraId="6D455C9F" w14:textId="77777777" w:rsidR="00C778E3" w:rsidRDefault="00E02EF3">
      <w:pPr>
        <w:pStyle w:val="BodyText"/>
        <w:spacing w:before="168"/>
        <w:ind w:left="360" w:firstLine="0"/>
      </w:pPr>
      <w:r>
        <w:t>Jan</w:t>
      </w:r>
      <w:r>
        <w:rPr>
          <w:spacing w:val="-3"/>
        </w:rPr>
        <w:t xml:space="preserve"> </w:t>
      </w:r>
      <w:r>
        <w:t>2021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Feb</w:t>
      </w:r>
      <w:r>
        <w:rPr>
          <w:spacing w:val="-3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2"/>
        </w:rPr>
        <w:t>India</w:t>
      </w:r>
    </w:p>
    <w:p w14:paraId="18FF3FF7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239" w:line="276" w:lineRule="auto"/>
        <w:ind w:right="708"/>
      </w:pPr>
      <w:r>
        <w:t>Built</w:t>
      </w:r>
      <w:r>
        <w:rPr>
          <w:spacing w:val="-4"/>
        </w:rPr>
        <w:t xml:space="preserve"> </w:t>
      </w:r>
      <w:r>
        <w:t>fraud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engineering,</w:t>
      </w:r>
      <w:r>
        <w:rPr>
          <w:spacing w:val="-4"/>
        </w:rPr>
        <w:t xml:space="preserve"> </w:t>
      </w:r>
      <w:r>
        <w:t>variable creation, and outlier handling.</w:t>
      </w:r>
    </w:p>
    <w:p w14:paraId="1345B87B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418"/>
      </w:pPr>
      <w:r>
        <w:t>Automated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t>workflow</w:t>
      </w:r>
      <w:r>
        <w:rPr>
          <w:spacing w:val="-5"/>
        </w:rPr>
        <w:t xml:space="preserve"> </w:t>
      </w:r>
      <w:r>
        <w:t>(classification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proofErr w:type="spellStart"/>
      <w:r>
        <w:t>scikit</w:t>
      </w:r>
      <w:proofErr w:type="spellEnd"/>
      <w:r>
        <w:t xml:space="preserve">- </w:t>
      </w:r>
      <w:r>
        <w:rPr>
          <w:spacing w:val="-2"/>
        </w:rPr>
        <w:t>learn).</w:t>
      </w:r>
    </w:p>
    <w:p w14:paraId="74C300AD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line="268" w:lineRule="exact"/>
        <w:ind w:left="719" w:hanging="359"/>
      </w:pPr>
      <w:r>
        <w:t>Deployed</w:t>
      </w:r>
      <w:r>
        <w:rPr>
          <w:spacing w:val="-7"/>
        </w:rPr>
        <w:t xml:space="preserve"> </w:t>
      </w:r>
      <w:r>
        <w:t>ML</w:t>
      </w:r>
      <w:r>
        <w:rPr>
          <w:spacing w:val="-7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workflows</w:t>
      </w:r>
      <w:r>
        <w:rPr>
          <w:spacing w:val="-7"/>
        </w:rPr>
        <w:t xml:space="preserve"> </w:t>
      </w:r>
      <w:r>
        <w:t>integrated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PySpark</w:t>
      </w:r>
      <w:proofErr w:type="spellEnd"/>
      <w:r>
        <w:rPr>
          <w:spacing w:val="-2"/>
        </w:rPr>
        <w:t>.</w:t>
      </w:r>
    </w:p>
    <w:p w14:paraId="77FDDD50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35" w:line="278" w:lineRule="auto"/>
        <w:ind w:right="957"/>
      </w:pPr>
      <w:r>
        <w:t>Enhanced</w:t>
      </w:r>
      <w:r>
        <w:rPr>
          <w:spacing w:val="-4"/>
        </w:rPr>
        <w:t xml:space="preserve"> </w:t>
      </w:r>
      <w:r>
        <w:t>fraud</w:t>
      </w:r>
      <w:r>
        <w:rPr>
          <w:spacing w:val="-4"/>
        </w:rPr>
        <w:t xml:space="preserve"> </w:t>
      </w:r>
      <w:r>
        <w:t>detection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15%</w:t>
      </w:r>
      <w:r>
        <w:rPr>
          <w:spacing w:val="-4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feature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and hyperparameter tuning.</w:t>
      </w:r>
    </w:p>
    <w:p w14:paraId="612038A0" w14:textId="77777777" w:rsidR="00C778E3" w:rsidRDefault="00E02EF3">
      <w:pPr>
        <w:pStyle w:val="Heading2"/>
        <w:spacing w:before="196"/>
      </w:pPr>
      <w:r>
        <w:rPr>
          <w:color w:val="4F81BD"/>
        </w:rPr>
        <w:t>Pragma</w:t>
      </w:r>
      <w:r>
        <w:rPr>
          <w:color w:val="4F81BD"/>
          <w:spacing w:val="-10"/>
        </w:rPr>
        <w:t xml:space="preserve"> </w:t>
      </w:r>
      <w:r>
        <w:rPr>
          <w:color w:val="4F81BD"/>
        </w:rPr>
        <w:t>Software</w:t>
      </w:r>
      <w:r>
        <w:rPr>
          <w:color w:val="4F81BD"/>
          <w:spacing w:val="-9"/>
        </w:rPr>
        <w:t xml:space="preserve"> </w:t>
      </w:r>
      <w:r>
        <w:rPr>
          <w:color w:val="4F81BD"/>
          <w:spacing w:val="-2"/>
        </w:rPr>
        <w:t>Systems</w:t>
      </w:r>
    </w:p>
    <w:p w14:paraId="2C2947FD" w14:textId="77777777" w:rsidR="00C778E3" w:rsidRDefault="00E02EF3">
      <w:pPr>
        <w:pStyle w:val="BodyText"/>
        <w:spacing w:before="167"/>
        <w:ind w:left="360" w:firstLine="0"/>
      </w:pPr>
      <w:r>
        <w:t>Jul</w:t>
      </w:r>
      <w:r>
        <w:rPr>
          <w:spacing w:val="-3"/>
        </w:rPr>
        <w:t xml:space="preserve"> </w:t>
      </w:r>
      <w:r>
        <w:t>2019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Dec</w:t>
      </w:r>
      <w:r>
        <w:rPr>
          <w:spacing w:val="-3"/>
        </w:rPr>
        <w:t xml:space="preserve"> </w:t>
      </w:r>
      <w:r>
        <w:t>2020</w:t>
      </w:r>
      <w:r>
        <w:rPr>
          <w:spacing w:val="-3"/>
        </w:rPr>
        <w:t xml:space="preserve"> </w:t>
      </w:r>
      <w:r>
        <w:t>|</w:t>
      </w:r>
      <w:r>
        <w:rPr>
          <w:spacing w:val="-3"/>
        </w:rPr>
        <w:t xml:space="preserve"> </w:t>
      </w:r>
      <w:r>
        <w:t>Pune,</w:t>
      </w:r>
      <w:r>
        <w:rPr>
          <w:spacing w:val="-3"/>
        </w:rPr>
        <w:t xml:space="preserve"> </w:t>
      </w:r>
      <w:r>
        <w:rPr>
          <w:spacing w:val="-2"/>
        </w:rPr>
        <w:t>India</w:t>
      </w:r>
    </w:p>
    <w:p w14:paraId="46BB8409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239"/>
        <w:ind w:left="719" w:hanging="359"/>
      </w:pPr>
      <w:r>
        <w:t>Developed</w:t>
      </w:r>
      <w:r>
        <w:rPr>
          <w:spacing w:val="-10"/>
        </w:rPr>
        <w:t xml:space="preserve"> </w:t>
      </w:r>
      <w:r>
        <w:t>insurance</w:t>
      </w:r>
      <w:r>
        <w:rPr>
          <w:spacing w:val="-8"/>
        </w:rPr>
        <w:t xml:space="preserve"> </w:t>
      </w:r>
      <w:r>
        <w:t>claim</w:t>
      </w:r>
      <w:r>
        <w:rPr>
          <w:spacing w:val="-8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rPr>
          <w:spacing w:val="-2"/>
        </w:rPr>
        <w:t>integration.</w:t>
      </w:r>
    </w:p>
    <w:p w14:paraId="22C51FEB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Implemented</w:t>
      </w:r>
      <w:r>
        <w:rPr>
          <w:spacing w:val="-9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migration</w:t>
      </w:r>
      <w:r>
        <w:rPr>
          <w:spacing w:val="-6"/>
        </w:rPr>
        <w:t xml:space="preserve"> </w:t>
      </w:r>
      <w:r>
        <w:t>pipelines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Python.</w:t>
      </w:r>
    </w:p>
    <w:p w14:paraId="7F663B41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38" w:line="278" w:lineRule="auto"/>
        <w:ind w:right="383"/>
      </w:pPr>
      <w:r>
        <w:t>Collaborated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transition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legacy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data- driven platforms.</w:t>
      </w:r>
    </w:p>
    <w:p w14:paraId="0FFC385C" w14:textId="77777777" w:rsidR="00C778E3" w:rsidRDefault="00C778E3">
      <w:pPr>
        <w:pStyle w:val="BodyText"/>
        <w:spacing w:before="216"/>
        <w:ind w:left="0" w:firstLine="0"/>
      </w:pPr>
    </w:p>
    <w:p w14:paraId="5A0ACBC1" w14:textId="77777777" w:rsidR="00C778E3" w:rsidRDefault="00E02EF3">
      <w:pPr>
        <w:pStyle w:val="Heading1"/>
        <w:spacing w:before="1"/>
      </w:pPr>
      <w:r>
        <w:rPr>
          <w:color w:val="365F91"/>
        </w:rPr>
        <w:t>Research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Projects</w:t>
      </w:r>
    </w:p>
    <w:p w14:paraId="6B379D01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49" w:line="278" w:lineRule="auto"/>
        <w:ind w:right="192"/>
      </w:pPr>
      <w:r>
        <w:t>Hugging</w:t>
      </w:r>
      <w:r>
        <w:rPr>
          <w:spacing w:val="-4"/>
        </w:rPr>
        <w:t xml:space="preserve"> </w:t>
      </w:r>
      <w:r>
        <w:t>Robot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Analyzing</w:t>
      </w:r>
      <w:r>
        <w:rPr>
          <w:spacing w:val="-4"/>
        </w:rPr>
        <w:t xml:space="preserve"> </w:t>
      </w:r>
      <w:r>
        <w:t>Human</w:t>
      </w:r>
      <w:r>
        <w:rPr>
          <w:spacing w:val="-4"/>
        </w:rPr>
        <w:t xml:space="preserve"> </w:t>
      </w:r>
      <w:proofErr w:type="spellStart"/>
      <w:r>
        <w:t>Behaviour</w:t>
      </w:r>
      <w:proofErr w:type="spellEnd"/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Published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IJARCS,</w:t>
      </w:r>
      <w:r>
        <w:rPr>
          <w:spacing w:val="-3"/>
        </w:rPr>
        <w:t xml:space="preserve"> </w:t>
      </w:r>
      <w:r>
        <w:t>Volume</w:t>
      </w:r>
      <w:r>
        <w:rPr>
          <w:spacing w:val="-4"/>
        </w:rPr>
        <w:t xml:space="preserve"> </w:t>
      </w:r>
      <w:r>
        <w:t>8,</w:t>
      </w:r>
      <w:r>
        <w:rPr>
          <w:spacing w:val="-3"/>
        </w:rPr>
        <w:t xml:space="preserve"> </w:t>
      </w:r>
      <w:r>
        <w:t>Issue 5, 2017. Applied AI to interpret human emotional response using behavior data.</w:t>
      </w:r>
    </w:p>
    <w:p w14:paraId="4F8F0CCC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228"/>
      </w:pPr>
      <w:r>
        <w:t>RAG-based</w:t>
      </w:r>
      <w:r>
        <w:rPr>
          <w:spacing w:val="-5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Answering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(Personal</w:t>
      </w:r>
      <w:r>
        <w:rPr>
          <w:spacing w:val="-5"/>
        </w:rPr>
        <w:t xml:space="preserve"> </w:t>
      </w:r>
      <w:r>
        <w:t>Project)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 xml:space="preserve">end-to-end </w:t>
      </w:r>
      <w:proofErr w:type="spellStart"/>
      <w:r>
        <w:t>GenAI</w:t>
      </w:r>
      <w:proofErr w:type="spellEnd"/>
      <w:r>
        <w:rPr>
          <w:spacing w:val="-1"/>
        </w:rPr>
        <w:t xml:space="preserve"> </w:t>
      </w:r>
      <w:r>
        <w:t>pipeline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"/>
        </w:rPr>
        <w:t xml:space="preserve"> </w:t>
      </w:r>
      <w:r>
        <w:t>FAISS</w:t>
      </w:r>
      <w:r>
        <w:rPr>
          <w:spacing w:val="-1"/>
        </w:rPr>
        <w:t xml:space="preserve"> </w:t>
      </w:r>
      <w:r>
        <w:t>vector</w:t>
      </w:r>
      <w:r>
        <w:rPr>
          <w:spacing w:val="-1"/>
        </w:rPr>
        <w:t xml:space="preserve"> </w:t>
      </w:r>
      <w:r>
        <w:t>database,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Sonnet</w:t>
      </w:r>
      <w:r>
        <w:rPr>
          <w:spacing w:val="-1"/>
        </w:rPr>
        <w:t xml:space="preserve"> </w:t>
      </w:r>
      <w:r>
        <w:t>3.5</w:t>
      </w:r>
      <w:r>
        <w:rPr>
          <w:spacing w:val="-1"/>
        </w:rPr>
        <w:t xml:space="preserve"> </w:t>
      </w:r>
      <w:r>
        <w:t>LLM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enable context-aware retrieval and question answering over domain-specific PDFs. Integrated embedding generation, vector search, and LLM orchestration with </w:t>
      </w:r>
      <w:proofErr w:type="spellStart"/>
      <w:r>
        <w:t>MLflow</w:t>
      </w:r>
      <w:proofErr w:type="spellEnd"/>
      <w:r>
        <w:t xml:space="preserve"> tracking and Docker-based deployment.</w:t>
      </w:r>
    </w:p>
    <w:p w14:paraId="3DEADB6E" w14:textId="77777777" w:rsidR="00C778E3" w:rsidRDefault="00C778E3">
      <w:pPr>
        <w:pStyle w:val="ListParagraph"/>
        <w:spacing w:line="276" w:lineRule="auto"/>
        <w:sectPr w:rsidR="00C778E3">
          <w:pgSz w:w="12240" w:h="15840"/>
          <w:pgMar w:top="1360" w:right="1800" w:bottom="280" w:left="1440" w:header="720" w:footer="720" w:gutter="0"/>
          <w:cols w:space="720"/>
        </w:sectPr>
      </w:pPr>
    </w:p>
    <w:p w14:paraId="75F0E552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before="79" w:line="276" w:lineRule="auto"/>
        <w:ind w:right="81"/>
      </w:pPr>
      <w:proofErr w:type="spellStart"/>
      <w:r>
        <w:lastRenderedPageBreak/>
        <w:t>M</w:t>
      </w:r>
      <w:r>
        <w:t>Lflow</w:t>
      </w:r>
      <w:proofErr w:type="spellEnd"/>
      <w:r>
        <w:rPr>
          <w:spacing w:val="-4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Demo</w:t>
      </w:r>
      <w:r>
        <w:rPr>
          <w:spacing w:val="-4"/>
        </w:rPr>
        <w:t xml:space="preserve"> </w:t>
      </w:r>
      <w:r>
        <w:t>(Personal</w:t>
      </w:r>
      <w:r>
        <w:rPr>
          <w:spacing w:val="-4"/>
        </w:rPr>
        <w:t xml:space="preserve"> </w:t>
      </w:r>
      <w:r>
        <w:t>Project)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ML</w:t>
      </w:r>
      <w:r>
        <w:rPr>
          <w:spacing w:val="-4"/>
        </w:rPr>
        <w:t xml:space="preserve"> </w:t>
      </w:r>
      <w:r>
        <w:t>pipeline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classification with model tracking, versioning, and deployment in Docker.</w:t>
      </w:r>
    </w:p>
    <w:p w14:paraId="359A7D3D" w14:textId="77777777" w:rsidR="00C778E3" w:rsidRDefault="00E02EF3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910"/>
      </w:pPr>
      <w:r>
        <w:t>AWS</w:t>
      </w:r>
      <w:r>
        <w:rPr>
          <w:spacing w:val="-4"/>
        </w:rPr>
        <w:t xml:space="preserve"> </w:t>
      </w:r>
      <w:proofErr w:type="spellStart"/>
      <w:r>
        <w:t>SageMaker</w:t>
      </w:r>
      <w:proofErr w:type="spellEnd"/>
      <w:r>
        <w:rPr>
          <w:spacing w:val="-4"/>
        </w:rPr>
        <w:t xml:space="preserve"> </w:t>
      </w:r>
      <w:r>
        <w:t>Mini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(POC)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Trained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deployed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 xml:space="preserve">on </w:t>
      </w:r>
      <w:proofErr w:type="spellStart"/>
      <w:r>
        <w:t>SageMaker</w:t>
      </w:r>
      <w:proofErr w:type="spellEnd"/>
      <w:r>
        <w:t xml:space="preserve"> with model monitoring.</w:t>
      </w:r>
    </w:p>
    <w:p w14:paraId="02C37025" w14:textId="77777777" w:rsidR="00C778E3" w:rsidRDefault="00C778E3">
      <w:pPr>
        <w:pStyle w:val="BodyText"/>
        <w:spacing w:before="220"/>
        <w:ind w:left="0" w:firstLine="0"/>
      </w:pPr>
    </w:p>
    <w:p w14:paraId="1EB1ECE5" w14:textId="77777777" w:rsidR="00C778E3" w:rsidRDefault="00E02EF3">
      <w:pPr>
        <w:pStyle w:val="Heading1"/>
      </w:pPr>
      <w:r>
        <w:rPr>
          <w:color w:val="365F91"/>
          <w:spacing w:val="-2"/>
        </w:rPr>
        <w:t>Certifications</w:t>
      </w:r>
    </w:p>
    <w:p w14:paraId="2AD9E28A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50"/>
        <w:ind w:left="719" w:hanging="359"/>
      </w:pPr>
      <w:r>
        <w:t>AWS</w:t>
      </w:r>
      <w:r>
        <w:rPr>
          <w:spacing w:val="-8"/>
        </w:rPr>
        <w:t xml:space="preserve"> </w:t>
      </w:r>
      <w:r>
        <w:t>Certified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(in</w:t>
      </w:r>
      <w:r>
        <w:rPr>
          <w:spacing w:val="-5"/>
        </w:rPr>
        <w:t xml:space="preserve"> </w:t>
      </w:r>
      <w:r>
        <w:rPr>
          <w:spacing w:val="-2"/>
        </w:rPr>
        <w:t>progress)</w:t>
      </w:r>
    </w:p>
    <w:p w14:paraId="03D48E58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Python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Coursera</w:t>
      </w:r>
    </w:p>
    <w:p w14:paraId="0C658104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42"/>
        <w:ind w:left="719" w:hanging="359"/>
      </w:pPr>
      <w:r>
        <w:t>Cyber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rPr>
          <w:spacing w:val="-2"/>
        </w:rPr>
        <w:t>(TCS)</w:t>
      </w:r>
    </w:p>
    <w:p w14:paraId="2D132F07" w14:textId="77777777" w:rsidR="00C778E3" w:rsidRDefault="00E02EF3">
      <w:pPr>
        <w:pStyle w:val="ListParagraph"/>
        <w:numPr>
          <w:ilvl w:val="0"/>
          <w:numId w:val="1"/>
        </w:numPr>
        <w:tabs>
          <w:tab w:val="left" w:pos="719"/>
        </w:tabs>
        <w:spacing w:before="37"/>
        <w:ind w:left="719" w:hanging="359"/>
      </w:pPr>
      <w:r>
        <w:t>PHP/MySQL</w:t>
      </w:r>
      <w:r>
        <w:rPr>
          <w:spacing w:val="-9"/>
        </w:rPr>
        <w:t xml:space="preserve"> </w:t>
      </w:r>
      <w:r>
        <w:rPr>
          <w:spacing w:val="-2"/>
        </w:rPr>
        <w:t>(NIIT)</w:t>
      </w:r>
    </w:p>
    <w:p w14:paraId="53FFD856" w14:textId="77777777" w:rsidR="00C778E3" w:rsidRDefault="00C778E3">
      <w:pPr>
        <w:pStyle w:val="BodyText"/>
        <w:ind w:left="0" w:firstLine="0"/>
      </w:pPr>
    </w:p>
    <w:p w14:paraId="191B4F4F" w14:textId="77777777" w:rsidR="00C778E3" w:rsidRDefault="00C778E3">
      <w:pPr>
        <w:pStyle w:val="BodyText"/>
        <w:spacing w:before="4"/>
        <w:ind w:left="0" w:firstLine="0"/>
      </w:pPr>
    </w:p>
    <w:p w14:paraId="47BE4B09" w14:textId="77777777" w:rsidR="00C778E3" w:rsidRDefault="00E02EF3">
      <w:pPr>
        <w:pStyle w:val="Heading1"/>
      </w:pPr>
      <w:r>
        <w:rPr>
          <w:color w:val="365F91"/>
          <w:spacing w:val="-2"/>
        </w:rPr>
        <w:t>Education</w:t>
      </w:r>
    </w:p>
    <w:p w14:paraId="6A518118" w14:textId="77777777" w:rsidR="00C778E3" w:rsidRDefault="00E02EF3">
      <w:pPr>
        <w:pStyle w:val="BodyText"/>
        <w:spacing w:before="51"/>
        <w:ind w:left="360" w:firstLine="0"/>
      </w:pPr>
      <w:r>
        <w:t>B.E.</w:t>
      </w:r>
      <w:r>
        <w:rPr>
          <w:spacing w:val="-6"/>
        </w:rPr>
        <w:t xml:space="preserve"> </w:t>
      </w:r>
      <w:r>
        <w:t>(Computer</w:t>
      </w:r>
      <w:r>
        <w:rPr>
          <w:spacing w:val="-6"/>
        </w:rPr>
        <w:t xml:space="preserve"> </w:t>
      </w:r>
      <w:r>
        <w:t>Engineering)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Pune</w:t>
      </w:r>
      <w:r>
        <w:rPr>
          <w:spacing w:val="-6"/>
        </w:rPr>
        <w:t xml:space="preserve"> </w:t>
      </w:r>
      <w:r>
        <w:rPr>
          <w:spacing w:val="-2"/>
        </w:rPr>
        <w:t>University</w:t>
      </w:r>
    </w:p>
    <w:sectPr w:rsidR="00C778E3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5B0677"/>
    <w:multiLevelType w:val="hybridMultilevel"/>
    <w:tmpl w:val="8C1ED214"/>
    <w:lvl w:ilvl="0" w:tplc="DC761BF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7EC068"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 w:tplc="E66C61C2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 w:tplc="B13CD090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 w:tplc="CA548E3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 w:tplc="D6A2AE4A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D45446BC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EE805FE4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124E82BC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8E3"/>
    <w:rsid w:val="00C778E3"/>
    <w:rsid w:val="00E0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893D35"/>
  <w15:docId w15:val="{0300AE48-B54C-43AC-BAA6-AFB886459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46"/>
      <w:ind w:left="360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Title">
    <w:name w:val="Title"/>
    <w:basedOn w:val="Normal"/>
    <w:uiPriority w:val="10"/>
    <w:qFormat/>
    <w:pPr>
      <w:spacing w:before="84"/>
      <w:ind w:left="360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hyperlink" Target="http://www.linkedin.com/in/mrunali-mhaske-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FC266D-8357-4186-8914-6DE2472022BD}"/>
</file>

<file path=customXml/itemProps2.xml><?xml version="1.0" encoding="utf-8"?>
<ds:datastoreItem xmlns:ds="http://schemas.openxmlformats.org/officeDocument/2006/customXml" ds:itemID="{C58BE7E8-73F4-472F-866C-EF6B93E109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B453980-FDDD-45E6-B3E4-CF7DF8D1F5D5}">
  <ds:schemaRefs>
    <ds:schemaRef ds:uri="http://www.w3.org/XML/1998/namespace"/>
    <ds:schemaRef ds:uri="http://purl.org/dc/elements/1.1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11de88ad-8c6a-4dd9-838b-bd0f7a827ea4"/>
    <ds:schemaRef ds:uri="http://schemas.microsoft.com/office/2006/documentManagement/types"/>
    <ds:schemaRef ds:uri="1120db27-3518-4632-8f62-e01d88a4a486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558</Words>
  <Characters>3727</Characters>
  <Application>Microsoft Office Word</Application>
  <DocSecurity>0</DocSecurity>
  <Lines>90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2025-09-30T07:04:00Z</dcterms:created>
  <dcterms:modified xsi:type="dcterms:W3CDTF">2025-09-30T07:04:00Z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2025-09-30T00:00:00Z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https://rdxfootmark.naukri.com/v2/track/openCv?trackingInfo=38b3ba2008db68f10dad8947a76837d5134f4b0419514c4847440321091b5b58120b140010435c580e435601514841481f0f2b561358191b195115495d0c00584e4209430247460c590858184508105042445b0c0f054e4108120211474a411b021</vt:lpwstr>
  </property>
  <property fmtid="{D5CDD505-2E9C-101B-9397-08002B2CF9AE}" pid="7" name="GrammarlyDocumentId">
    <vt:lpwstr>18a38208-2051-48fa-a5a2-01310ca7ce3a</vt:lpwstr>
  </property>
  <property fmtid="{D5CDD505-2E9C-101B-9397-08002B2CF9AE}" pid="8" name="ContentTypeId">
    <vt:lpwstr>0x0101002A915219D706AD49BD9FD697C2734D69</vt:lpwstr>
  </property>
</Properties>
</file>