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7E970" w14:textId="77777777" w:rsidR="00C778E3" w:rsidRDefault="00E02EF3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D253FA" wp14:editId="46EC8AFE">
                <wp:simplePos x="0" y="0"/>
                <wp:positionH relativeFrom="page">
                  <wp:posOffset>1124711</wp:posOffset>
                </wp:positionH>
                <wp:positionV relativeFrom="paragraph">
                  <wp:posOffset>504951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4345" id="Graphic 1" o:spid="_x0000_s1026" style="position:absolute;margin-left:88.55pt;margin-top:39.7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" path="m5522976,l,,,12192r5522976,l5522976,xe" fillcolor="#4f81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7365D"/>
        </w:rPr>
        <w:t>Mrunali</w:t>
      </w:r>
      <w:proofErr w:type="spellEnd"/>
      <w:r>
        <w:rPr>
          <w:color w:val="17365D"/>
          <w:spacing w:val="24"/>
        </w:rPr>
        <w:t xml:space="preserve"> </w:t>
      </w:r>
      <w:proofErr w:type="spellStart"/>
      <w:r>
        <w:rPr>
          <w:color w:val="17365D"/>
          <w:spacing w:val="-2"/>
        </w:rPr>
        <w:t>Mhaske</w:t>
      </w:r>
      <w:proofErr w:type="spellEnd"/>
    </w:p>
    <w:p w14:paraId="69D34367" w14:textId="77777777" w:rsidR="00C778E3" w:rsidRDefault="00C778E3">
      <w:pPr>
        <w:pStyle w:val="BodyText"/>
        <w:spacing w:before="134"/>
        <w:ind w:left="0" w:firstLine="0"/>
        <w:rPr>
          <w:rFonts w:ascii="Calibri"/>
        </w:rPr>
      </w:pPr>
    </w:p>
    <w:p w14:paraId="68CDBED3" w14:textId="77777777" w:rsidR="00C778E3" w:rsidRDefault="00E02EF3">
      <w:pPr>
        <w:pStyle w:val="BodyText"/>
        <w:ind w:left="360" w:firstLine="0"/>
      </w:pPr>
      <w:r>
        <w:rPr>
          <w:noProof/>
        </w:rPr>
        <w:drawing>
          <wp:inline distT="0" distB="0" distL="0" distR="0" wp14:anchorId="7B9CFEB2" wp14:editId="50E3FD5B">
            <wp:extent cx="139700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 xml:space="preserve">Pune, India | </w:t>
      </w:r>
      <w:r>
        <w:t>mrunalimhaske11@gmail.com</w:t>
      </w:r>
      <w:bookmarkStart w:id="0" w:name="_GoBack"/>
      <w:bookmarkEnd w:id="0"/>
      <w:r>
        <w:t xml:space="preserve"> | +91-8149458552 | </w:t>
      </w:r>
      <w:r>
        <w:rPr>
          <w:noProof/>
          <w:spacing w:val="4"/>
        </w:rPr>
        <w:drawing>
          <wp:inline distT="0" distB="0" distL="0" distR="0" wp14:anchorId="557B6E4A" wp14:editId="7B42EBBD">
            <wp:extent cx="139700" cy="139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A0E2" w14:textId="77777777" w:rsidR="00C778E3" w:rsidRDefault="00E02EF3">
      <w:pPr>
        <w:spacing w:before="54"/>
        <w:ind w:left="360"/>
        <w:rPr>
          <w:rFonts w:ascii="Segoe UI"/>
          <w:position w:val="1"/>
          <w:sz w:val="21"/>
        </w:rPr>
      </w:pPr>
      <w:hyperlink r:id="rId10">
        <w:r>
          <w:rPr>
            <w:rFonts w:ascii="Segoe UI"/>
            <w:spacing w:val="-2"/>
            <w:position w:val="1"/>
            <w:sz w:val="21"/>
          </w:rPr>
          <w:t>www.linkedin.com/in/mrunali-mhaske-</w:t>
        </w:r>
        <w:r>
          <w:rPr>
            <w:rFonts w:ascii="Segoe UI"/>
            <w:noProof/>
            <w:spacing w:val="-8"/>
            <w:sz w:val="21"/>
          </w:rPr>
          <w:drawing>
            <wp:inline distT="0" distB="0" distL="0" distR="0" wp14:anchorId="515AB037" wp14:editId="1F26FFE1">
              <wp:extent cx="127000" cy="1270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egoe UI"/>
            <w:spacing w:val="-2"/>
            <w:position w:val="1"/>
            <w:sz w:val="21"/>
          </w:rPr>
          <w:t>-42682a167</w:t>
        </w:r>
      </w:hyperlink>
    </w:p>
    <w:p w14:paraId="0A0EDE17" w14:textId="77777777" w:rsidR="00C778E3" w:rsidRDefault="00C778E3">
      <w:pPr>
        <w:pStyle w:val="BodyText"/>
        <w:spacing w:before="165"/>
        <w:ind w:left="0" w:firstLine="0"/>
        <w:rPr>
          <w:rFonts w:ascii="Segoe UI"/>
          <w:sz w:val="28"/>
        </w:rPr>
      </w:pPr>
    </w:p>
    <w:p w14:paraId="776ABF9D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Summary</w:t>
      </w:r>
    </w:p>
    <w:p w14:paraId="5545F121" w14:textId="77777777" w:rsidR="00C778E3" w:rsidRDefault="00E02EF3">
      <w:pPr>
        <w:pStyle w:val="BodyText"/>
        <w:spacing w:before="52" w:line="276" w:lineRule="auto"/>
        <w:ind w:left="360" w:firstLine="0"/>
      </w:pPr>
      <w:r>
        <w:t>6+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(</w:t>
      </w:r>
      <w:proofErr w:type="spellStart"/>
      <w:r>
        <w:t>MLOps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with strong expertise in building, deploying, and monitoring ML pipelines across AWS and distributed systems. Skilled in Python,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Airflow, Docker, </w:t>
      </w:r>
      <w:proofErr w:type="spellStart"/>
      <w:r>
        <w:t>SageMaker</w:t>
      </w:r>
      <w:proofErr w:type="spellEnd"/>
      <w:r>
        <w:t>, Bedrock, and Generative AI frameworks (</w:t>
      </w:r>
      <w:proofErr w:type="spellStart"/>
      <w:r>
        <w:t>LangChain</w:t>
      </w:r>
      <w:proofErr w:type="spellEnd"/>
      <w:r>
        <w:t xml:space="preserve">, RAG, Vector Databases, and LLMs </w:t>
      </w:r>
      <w:r>
        <w:t xml:space="preserve">like Sonnet 3.5) with hands-on experience in ML algorithms, </w:t>
      </w:r>
      <w:proofErr w:type="spellStart"/>
      <w:r>
        <w:t>Scikit</w:t>
      </w:r>
      <w:proofErr w:type="spellEnd"/>
      <w:r>
        <w:t xml:space="preserve">-learn, and data-driven automation. Proven ability to bridge the gap between data engineering and AI/ML lifecycle, delivering scalable, production-ready ML and </w:t>
      </w:r>
      <w:proofErr w:type="spellStart"/>
      <w:r>
        <w:t>GenAI</w:t>
      </w:r>
      <w:proofErr w:type="spellEnd"/>
      <w:r>
        <w:t xml:space="preserve"> solutions.</w:t>
      </w:r>
    </w:p>
    <w:p w14:paraId="77406C02" w14:textId="77777777" w:rsidR="00C778E3" w:rsidRDefault="00C778E3">
      <w:pPr>
        <w:pStyle w:val="BodyText"/>
        <w:spacing w:before="219"/>
        <w:ind w:left="0" w:firstLine="0"/>
      </w:pPr>
    </w:p>
    <w:p w14:paraId="7D7C6D94" w14:textId="77777777" w:rsidR="00C778E3" w:rsidRDefault="00E02EF3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</w:t>
      </w:r>
      <w:r>
        <w:rPr>
          <w:color w:val="365F91"/>
          <w:spacing w:val="-2"/>
        </w:rPr>
        <w:t>ills</w:t>
      </w:r>
    </w:p>
    <w:p w14:paraId="2984B37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</w:pPr>
      <w:r>
        <w:t>Programming: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62E68B7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602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LLMs: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(RAG),</w:t>
      </w:r>
      <w:r>
        <w:rPr>
          <w:spacing w:val="-5"/>
        </w:rPr>
        <w:t xml:space="preserve"> </w:t>
      </w:r>
      <w:r>
        <w:t xml:space="preserve">Vector Databases (FAISS, Pinecone), </w:t>
      </w:r>
      <w:proofErr w:type="spellStart"/>
      <w:r>
        <w:t>OpenAI</w:t>
      </w:r>
      <w:proofErr w:type="spellEnd"/>
      <w:r>
        <w:t>/Sonnet 3.5 LLM integration</w:t>
      </w:r>
    </w:p>
    <w:p w14:paraId="418131E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ML/DL</w:t>
      </w:r>
      <w:r>
        <w:rPr>
          <w:spacing w:val="-9"/>
        </w:rPr>
        <w:t xml:space="preserve"> </w:t>
      </w:r>
      <w:r>
        <w:t>Frameworks: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rPr>
          <w:spacing w:val="-2"/>
        </w:rPr>
        <w:t>NumPy</w:t>
      </w:r>
    </w:p>
    <w:p w14:paraId="1463D3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proofErr w:type="spellStart"/>
      <w:r>
        <w:t>MLOps</w:t>
      </w:r>
      <w:proofErr w:type="spellEnd"/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Workflow:</w:t>
      </w:r>
      <w:r>
        <w:rPr>
          <w:spacing w:val="-7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7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rPr>
          <w:spacing w:val="-2"/>
        </w:rPr>
        <w:t>Jenkins</w:t>
      </w:r>
    </w:p>
    <w:p w14:paraId="54BA1B6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Cloud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EMR,</w:t>
      </w:r>
      <w:r>
        <w:rPr>
          <w:spacing w:val="-5"/>
        </w:rPr>
        <w:t xml:space="preserve"> </w:t>
      </w:r>
      <w:r>
        <w:t>Athena,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5"/>
        </w:rPr>
        <w:t xml:space="preserve"> </w:t>
      </w:r>
      <w:r>
        <w:t>Bedrock),</w:t>
      </w:r>
      <w:r>
        <w:rPr>
          <w:spacing w:val="-5"/>
        </w:rPr>
        <w:t xml:space="preserve"> </w:t>
      </w:r>
      <w:r>
        <w:rPr>
          <w:spacing w:val="-2"/>
        </w:rPr>
        <w:t>Spark</w:t>
      </w:r>
    </w:p>
    <w:p w14:paraId="02BB2C4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Databases: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619F1136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Messaging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APIs:</w:t>
      </w:r>
      <w:r>
        <w:rPr>
          <w:spacing w:val="-5"/>
        </w:rPr>
        <w:t xml:space="preserve"> </w:t>
      </w:r>
      <w:r>
        <w:t>RabbitMQ,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2E6427E7" w14:textId="77777777" w:rsidR="00C778E3" w:rsidRDefault="00C778E3">
      <w:pPr>
        <w:pStyle w:val="BodyText"/>
        <w:ind w:left="0" w:firstLine="0"/>
      </w:pPr>
    </w:p>
    <w:p w14:paraId="535B86E2" w14:textId="77777777" w:rsidR="00C778E3" w:rsidRDefault="00C778E3">
      <w:pPr>
        <w:pStyle w:val="BodyText"/>
        <w:spacing w:before="4"/>
        <w:ind w:left="0" w:firstLine="0"/>
      </w:pPr>
    </w:p>
    <w:p w14:paraId="79526E41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Experience</w:t>
      </w:r>
    </w:p>
    <w:p w14:paraId="6A5CB1DD" w14:textId="77777777" w:rsidR="00C778E3" w:rsidRDefault="00E02EF3">
      <w:pPr>
        <w:spacing w:before="258"/>
        <w:ind w:left="360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4F81BD"/>
          <w:sz w:val="28"/>
        </w:rPr>
        <w:t>Dassault</w:t>
      </w:r>
      <w:r>
        <w:rPr>
          <w:rFonts w:ascii="Calibri" w:hAnsi="Calibri"/>
          <w:b/>
          <w:color w:val="4F81BD"/>
          <w:spacing w:val="-8"/>
          <w:sz w:val="28"/>
        </w:rPr>
        <w:t xml:space="preserve"> </w:t>
      </w:r>
      <w:proofErr w:type="spellStart"/>
      <w:r>
        <w:rPr>
          <w:rFonts w:ascii="Calibri" w:hAnsi="Calibri"/>
          <w:b/>
          <w:color w:val="4F81BD"/>
          <w:sz w:val="28"/>
        </w:rPr>
        <w:t>Systèmes</w:t>
      </w:r>
      <w:proofErr w:type="spellEnd"/>
      <w:r>
        <w:rPr>
          <w:rFonts w:ascii="Calibri" w:hAnsi="Calibri"/>
          <w:b/>
          <w:color w:val="4F81BD"/>
          <w:spacing w:val="-6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–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Senior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Data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Engineer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(AI/ML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pacing w:val="-2"/>
          <w:sz w:val="28"/>
        </w:rPr>
        <w:t>focus)</w:t>
      </w:r>
    </w:p>
    <w:p w14:paraId="01206E0A" w14:textId="77777777" w:rsidR="00C778E3" w:rsidRDefault="00E02EF3">
      <w:pPr>
        <w:pStyle w:val="Heading2"/>
        <w:spacing w:before="47"/>
      </w:pPr>
      <w:r>
        <w:rPr>
          <w:color w:val="4F81BD"/>
        </w:rPr>
        <w:t>Regulated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Content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Management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System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(RCM)</w:t>
      </w:r>
    </w:p>
    <w:p w14:paraId="542A27AF" w14:textId="77777777" w:rsidR="00C778E3" w:rsidRDefault="00E02EF3">
      <w:pPr>
        <w:pStyle w:val="BodyText"/>
        <w:spacing w:before="167"/>
        <w:ind w:left="360" w:firstLine="0"/>
      </w:pPr>
      <w:r>
        <w:t>Aug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70414B4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6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 xml:space="preserve">using </w:t>
      </w:r>
      <w:proofErr w:type="spellStart"/>
      <w:r>
        <w:t>XGBoost</w:t>
      </w:r>
      <w:proofErr w:type="spellEnd"/>
      <w:r>
        <w:t xml:space="preserve"> and feature engineering in </w:t>
      </w:r>
      <w:proofErr w:type="spellStart"/>
      <w:r>
        <w:t>PySpark</w:t>
      </w:r>
      <w:proofErr w:type="spellEnd"/>
      <w:r>
        <w:t>.</w:t>
      </w:r>
    </w:p>
    <w:p w14:paraId="13F2AF6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EMR)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containerization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Docker.</w:t>
      </w:r>
    </w:p>
    <w:p w14:paraId="603FC195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7" w:line="276" w:lineRule="auto"/>
        <w:ind w:right="933"/>
      </w:pPr>
      <w:r>
        <w:t>Integrated</w:t>
      </w:r>
      <w:r>
        <w:rPr>
          <w:spacing w:val="-4"/>
        </w:rPr>
        <w:t xml:space="preserve"> </w:t>
      </w:r>
      <w:r>
        <w:t>Airflow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orchestration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MLflow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&amp; experiment management.</w:t>
      </w:r>
    </w:p>
    <w:p w14:paraId="08F24FB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293"/>
      </w:pPr>
      <w:r>
        <w:t>Developed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F1- </w:t>
      </w:r>
      <w:r>
        <w:rPr>
          <w:spacing w:val="-2"/>
        </w:rPr>
        <w:t>score.</w:t>
      </w:r>
    </w:p>
    <w:p w14:paraId="52E7F5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2" w:lineRule="exact"/>
        <w:ind w:left="719" w:hanging="359"/>
      </w:pPr>
      <w:r>
        <w:t>Optimized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14:paraId="27C690B5" w14:textId="77777777" w:rsidR="00C778E3" w:rsidRDefault="00C778E3">
      <w:pPr>
        <w:pStyle w:val="ListParagraph"/>
        <w:spacing w:line="262" w:lineRule="exact"/>
        <w:sectPr w:rsidR="00C778E3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07AA2F39" w14:textId="77777777" w:rsidR="00C778E3" w:rsidRDefault="00E02EF3">
      <w:pPr>
        <w:pStyle w:val="Heading1"/>
        <w:spacing w:before="82"/>
      </w:pPr>
      <w:r>
        <w:rPr>
          <w:color w:val="4F81BD"/>
        </w:rPr>
        <w:lastRenderedPageBreak/>
        <w:t>Mazars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5"/>
        </w:rPr>
        <w:t xml:space="preserve"> </w:t>
      </w:r>
      <w:r>
        <w:rPr>
          <w:color w:val="4F81BD"/>
          <w:spacing w:val="-2"/>
        </w:rPr>
        <w:t>Engineer</w:t>
      </w:r>
    </w:p>
    <w:p w14:paraId="26E24B6A" w14:textId="77777777" w:rsidR="00C778E3" w:rsidRDefault="00E02EF3">
      <w:pPr>
        <w:pStyle w:val="Heading2"/>
        <w:spacing w:before="52"/>
      </w:pPr>
      <w:r>
        <w:rPr>
          <w:color w:val="4F81BD"/>
        </w:rPr>
        <w:t>Banking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Sector</w:t>
      </w:r>
    </w:p>
    <w:p w14:paraId="5273F3B4" w14:textId="77777777" w:rsidR="00C778E3" w:rsidRDefault="00E02EF3">
      <w:pPr>
        <w:pStyle w:val="BodyText"/>
        <w:spacing w:before="167"/>
        <w:ind w:left="360" w:firstLine="0"/>
      </w:pP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559243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4" w:line="278" w:lineRule="auto"/>
        <w:ind w:right="22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client.</w:t>
      </w:r>
    </w:p>
    <w:p w14:paraId="07CE69E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2"/>
      </w:pPr>
      <w:r>
        <w:t>Gathered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exclusion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them into optimized Athena SQL queries to extract base data from large-scale datasets.</w:t>
      </w:r>
    </w:p>
    <w:p w14:paraId="14C1B7A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39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 xml:space="preserve">customer-specific </w:t>
      </w:r>
      <w:r>
        <w:rPr>
          <w:spacing w:val="-2"/>
        </w:rPr>
        <w:t>payloads.</w:t>
      </w:r>
    </w:p>
    <w:p w14:paraId="66AF81B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2"/>
      </w:pPr>
      <w:r>
        <w:t>Leve</w:t>
      </w:r>
      <w:r>
        <w:t>raged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t>multiple payloads to ensure timely delivery of personalized offers to customers.</w:t>
      </w:r>
    </w:p>
    <w:p w14:paraId="761059F0" w14:textId="77777777" w:rsidR="00C778E3" w:rsidRDefault="00E02EF3">
      <w:pPr>
        <w:pStyle w:val="Heading1"/>
        <w:spacing w:before="195"/>
      </w:pPr>
      <w:r>
        <w:rPr>
          <w:color w:val="4F81BD"/>
        </w:rPr>
        <w:t>Tata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Consultancy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Services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Engineer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/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ML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Pipeline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Developer</w:t>
      </w:r>
    </w:p>
    <w:p w14:paraId="6C57542E" w14:textId="77777777" w:rsidR="00C778E3" w:rsidRDefault="00E02EF3">
      <w:pPr>
        <w:pStyle w:val="Heading2"/>
      </w:pPr>
      <w:r>
        <w:rPr>
          <w:color w:val="4F81BD"/>
        </w:rPr>
        <w:t>Fraud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Analytics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for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Banks</w:t>
      </w:r>
    </w:p>
    <w:p w14:paraId="6D455C9F" w14:textId="77777777" w:rsidR="00C778E3" w:rsidRDefault="00E02EF3">
      <w:pPr>
        <w:pStyle w:val="BodyText"/>
        <w:spacing w:before="168"/>
        <w:ind w:left="360" w:firstLine="0"/>
      </w:pPr>
      <w:r>
        <w:t>Jan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18FF3FF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708"/>
      </w:pPr>
      <w:r>
        <w:t>Built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variable creation, and outlier handling.</w:t>
      </w:r>
    </w:p>
    <w:p w14:paraId="1345B87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18"/>
      </w:pPr>
      <w:r>
        <w:t>Automated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(classification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 xml:space="preserve">- </w:t>
      </w:r>
      <w:r>
        <w:rPr>
          <w:spacing w:val="-2"/>
        </w:rPr>
        <w:t>learn).</w:t>
      </w:r>
    </w:p>
    <w:p w14:paraId="74C300A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14:paraId="77FDDD50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5" w:line="278" w:lineRule="auto"/>
        <w:ind w:right="957"/>
      </w:pPr>
      <w:r>
        <w:t>Enhanced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 hyperparameter tuning.</w:t>
      </w:r>
    </w:p>
    <w:p w14:paraId="612038A0" w14:textId="77777777" w:rsidR="00C778E3" w:rsidRDefault="00E02EF3">
      <w:pPr>
        <w:pStyle w:val="Heading2"/>
        <w:spacing w:before="196"/>
      </w:pPr>
      <w:r>
        <w:rPr>
          <w:color w:val="4F81BD"/>
        </w:rPr>
        <w:t>Pragma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Software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Systems</w:t>
      </w:r>
    </w:p>
    <w:p w14:paraId="2C2947FD" w14:textId="77777777" w:rsidR="00C778E3" w:rsidRDefault="00E02EF3">
      <w:pPr>
        <w:pStyle w:val="BodyText"/>
        <w:spacing w:before="167"/>
        <w:ind w:left="360" w:firstLine="0"/>
      </w:pPr>
      <w:r>
        <w:t>Jul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6BB840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239"/>
        <w:ind w:left="719" w:hanging="359"/>
      </w:pPr>
      <w:r>
        <w:t>Developed</w:t>
      </w:r>
      <w:r>
        <w:rPr>
          <w:spacing w:val="-1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integration.</w:t>
      </w:r>
    </w:p>
    <w:p w14:paraId="22C51FE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Implemented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F663B4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8" w:lineRule="auto"/>
        <w:ind w:right="38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data- driven platforms.</w:t>
      </w:r>
    </w:p>
    <w:p w14:paraId="0FFC385C" w14:textId="77777777" w:rsidR="00C778E3" w:rsidRDefault="00C778E3">
      <w:pPr>
        <w:pStyle w:val="BodyText"/>
        <w:spacing w:before="216"/>
        <w:ind w:left="0" w:firstLine="0"/>
      </w:pPr>
    </w:p>
    <w:p w14:paraId="5A0ACBC1" w14:textId="77777777" w:rsidR="00C778E3" w:rsidRDefault="00E02EF3">
      <w:pPr>
        <w:pStyle w:val="Heading1"/>
        <w:spacing w:before="1"/>
      </w:pPr>
      <w:r>
        <w:rPr>
          <w:color w:val="365F91"/>
        </w:rPr>
        <w:t>Research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Projects</w:t>
      </w:r>
    </w:p>
    <w:p w14:paraId="6B379D0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49" w:line="278" w:lineRule="auto"/>
        <w:ind w:right="192"/>
      </w:pPr>
      <w:r>
        <w:t>Hugging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IJARCS,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Issue 5, 2017. Applied AI to interpret human emotional response using behavior data.</w:t>
      </w:r>
    </w:p>
    <w:p w14:paraId="4F8F0CC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228"/>
      </w:pPr>
      <w:r>
        <w:t>RAG-based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Answering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(Personal</w:t>
      </w:r>
      <w:r>
        <w:rPr>
          <w:spacing w:val="-5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end-to-end </w:t>
      </w:r>
      <w:proofErr w:type="spellStart"/>
      <w:r>
        <w:t>GenAI</w:t>
      </w:r>
      <w:proofErr w:type="spellEnd"/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"/>
        </w:rPr>
        <w:t xml:space="preserve"> </w:t>
      </w:r>
      <w:r>
        <w:t>FAISS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Sonnet</w:t>
      </w:r>
      <w:r>
        <w:rPr>
          <w:spacing w:val="-1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enable context-aware retrieval and question answering over domain-specific PDFs. Integrated embedding generation, vector search, and LLM orchestration with </w:t>
      </w:r>
      <w:proofErr w:type="spellStart"/>
      <w:r>
        <w:t>MLflow</w:t>
      </w:r>
      <w:proofErr w:type="spellEnd"/>
      <w:r>
        <w:t xml:space="preserve"> tracking and Docker-based deployment.</w:t>
      </w:r>
    </w:p>
    <w:p w14:paraId="3DEADB6E" w14:textId="77777777" w:rsidR="00C778E3" w:rsidRDefault="00C778E3">
      <w:pPr>
        <w:pStyle w:val="ListParagraph"/>
        <w:spacing w:line="276" w:lineRule="auto"/>
        <w:sectPr w:rsidR="00C778E3">
          <w:pgSz w:w="12240" w:h="15840"/>
          <w:pgMar w:top="1360" w:right="1800" w:bottom="280" w:left="1440" w:header="720" w:footer="720" w:gutter="0"/>
          <w:cols w:space="720"/>
        </w:sectPr>
      </w:pPr>
    </w:p>
    <w:p w14:paraId="75F0E55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79" w:line="276" w:lineRule="auto"/>
        <w:ind w:right="81"/>
      </w:pPr>
      <w:proofErr w:type="spellStart"/>
      <w:r>
        <w:lastRenderedPageBreak/>
        <w:t>M</w:t>
      </w:r>
      <w:r>
        <w:t>Lflow</w:t>
      </w:r>
      <w:proofErr w:type="spellEnd"/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(Personal</w:t>
      </w:r>
      <w:r>
        <w:rPr>
          <w:spacing w:val="-4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classification with model tracking, versioning, and deployment in Docker.</w:t>
      </w:r>
    </w:p>
    <w:p w14:paraId="359A7D3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10"/>
      </w:pPr>
      <w:r>
        <w:t>AWS</w:t>
      </w:r>
      <w:r>
        <w:rPr>
          <w:spacing w:val="-4"/>
        </w:rPr>
        <w:t xml:space="preserve"> </w:t>
      </w:r>
      <w:proofErr w:type="spellStart"/>
      <w:r>
        <w:t>SageMaker</w:t>
      </w:r>
      <w:proofErr w:type="spellEnd"/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(POC)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 xml:space="preserve">on </w:t>
      </w:r>
      <w:proofErr w:type="spellStart"/>
      <w:r>
        <w:t>SageMaker</w:t>
      </w:r>
      <w:proofErr w:type="spellEnd"/>
      <w:r>
        <w:t xml:space="preserve"> with model monitoring.</w:t>
      </w:r>
    </w:p>
    <w:p w14:paraId="02C37025" w14:textId="77777777" w:rsidR="00C778E3" w:rsidRDefault="00C778E3">
      <w:pPr>
        <w:pStyle w:val="BodyText"/>
        <w:spacing w:before="220"/>
        <w:ind w:left="0" w:firstLine="0"/>
      </w:pPr>
    </w:p>
    <w:p w14:paraId="1EB1ECE5" w14:textId="77777777" w:rsidR="00C778E3" w:rsidRDefault="00E02EF3">
      <w:pPr>
        <w:pStyle w:val="Heading1"/>
      </w:pPr>
      <w:r>
        <w:rPr>
          <w:color w:val="365F91"/>
          <w:spacing w:val="-2"/>
        </w:rPr>
        <w:t>Certifications</w:t>
      </w:r>
    </w:p>
    <w:p w14:paraId="2AD9E28A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rPr>
          <w:spacing w:val="-2"/>
        </w:rPr>
        <w:t>progress)</w:t>
      </w:r>
    </w:p>
    <w:p w14:paraId="03D48E5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Coursera</w:t>
      </w:r>
    </w:p>
    <w:p w14:paraId="0C65810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Cyber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rPr>
          <w:spacing w:val="-2"/>
        </w:rPr>
        <w:t>(TCS)</w:t>
      </w:r>
    </w:p>
    <w:p w14:paraId="2D132F0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PHP/MySQL</w:t>
      </w:r>
      <w:r>
        <w:rPr>
          <w:spacing w:val="-9"/>
        </w:rPr>
        <w:t xml:space="preserve"> </w:t>
      </w:r>
      <w:r>
        <w:rPr>
          <w:spacing w:val="-2"/>
        </w:rPr>
        <w:t>(NIIT)</w:t>
      </w:r>
    </w:p>
    <w:p w14:paraId="53FFD856" w14:textId="77777777" w:rsidR="00C778E3" w:rsidRDefault="00C778E3">
      <w:pPr>
        <w:pStyle w:val="BodyText"/>
        <w:ind w:left="0" w:firstLine="0"/>
      </w:pPr>
    </w:p>
    <w:p w14:paraId="191B4F4F" w14:textId="77777777" w:rsidR="00C778E3" w:rsidRDefault="00C778E3">
      <w:pPr>
        <w:pStyle w:val="BodyText"/>
        <w:spacing w:before="4"/>
        <w:ind w:left="0" w:firstLine="0"/>
      </w:pPr>
    </w:p>
    <w:p w14:paraId="47BE4B09" w14:textId="77777777" w:rsidR="00C778E3" w:rsidRDefault="00E02EF3">
      <w:pPr>
        <w:pStyle w:val="Heading1"/>
      </w:pPr>
      <w:r>
        <w:rPr>
          <w:color w:val="365F91"/>
          <w:spacing w:val="-2"/>
        </w:rPr>
        <w:t>Education</w:t>
      </w:r>
    </w:p>
    <w:p w14:paraId="6A518118" w14:textId="77777777" w:rsidR="00C778E3" w:rsidRDefault="00E02EF3">
      <w:pPr>
        <w:pStyle w:val="BodyText"/>
        <w:spacing w:before="51"/>
        <w:ind w:left="360" w:firstLine="0"/>
      </w:pPr>
      <w:r>
        <w:t>B.E.</w:t>
      </w:r>
      <w:r>
        <w:rPr>
          <w:spacing w:val="-6"/>
        </w:rPr>
        <w:t xml:space="preserve"> </w:t>
      </w:r>
      <w:r>
        <w:t>(Computer</w:t>
      </w:r>
      <w:r>
        <w:rPr>
          <w:spacing w:val="-6"/>
        </w:rPr>
        <w:t xml:space="preserve"> </w:t>
      </w:r>
      <w:r>
        <w:t>Engineering)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Pune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sectPr w:rsidR="00C778E3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0677"/>
    <w:multiLevelType w:val="hybridMultilevel"/>
    <w:tmpl w:val="8C1ED214"/>
    <w:lvl w:ilvl="0" w:tplc="DC761B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7EC06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66C61C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13CD09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A548E3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6A2AE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45446B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E805FE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24E82B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E3"/>
    <w:rsid w:val="00C778E3"/>
    <w:rsid w:val="00E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93D35"/>
  <w15:docId w15:val="{0300AE48-B54C-43AC-BAA6-AFB88645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84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yperlink" Target="http://www.linkedin.com/in/mrunali-mhaske-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8CB877-03FD-402D-B396-2BC70014E9C6}"/>
</file>

<file path=customXml/itemProps2.xml><?xml version="1.0" encoding="utf-8"?>
<ds:datastoreItem xmlns:ds="http://schemas.openxmlformats.org/officeDocument/2006/customXml" ds:itemID="{C58BE7E8-73F4-472F-866C-EF6B93E10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453980-FDDD-45E6-B3E4-CF7DF8D1F5D5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schemas.microsoft.com/office/2006/documentManagement/types"/>
    <ds:schemaRef ds:uri="1120db27-3518-4632-8f62-e01d88a4a486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3727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2025-09-30T07:04:00Z</dcterms:created>
  <dcterms:modified xsi:type="dcterms:W3CDTF">2025-09-30T07:04:00Z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https://rdxfootmark.naukri.com/v2/track/openCv?trackingInfo=38b3ba2008db68f10dad8947a76837d5134f4b0419514c4847440321091b5b58120b140010435c580e435601514841481f0f2b561358191b195115495d0c00584e4209430247460c590858184508105042445b0c0f054e4108120211474a411b021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18a38208-2051-48fa-a5a2-01310ca7ce3a</vt:lpwstr>
  </property>
  <property fmtid="{D5CDD505-2E9C-101B-9397-08002B2CF9AE}" pid="8" name="ContentTypeId">
    <vt:lpwstr>0x0101002A915219D706AD49BD9FD697C2734D69</vt:lpwstr>
  </property>
</Properties>
</file>