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5890260</wp:posOffset>
            </wp:positionH>
            <wp:positionV relativeFrom="paragraph">
              <wp:posOffset>87375</wp:posOffset>
            </wp:positionV>
            <wp:extent cx="723900" cy="89458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94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C0324"/>
        </w:rPr>
        <w:t>Deeksha</w:t>
      </w:r>
      <w:r>
        <w:rPr>
          <w:color w:val="0C0324"/>
          <w:spacing w:val="-17"/>
        </w:rPr>
        <w:t> </w:t>
      </w:r>
      <w:r>
        <w:rPr>
          <w:color w:val="0C0324"/>
          <w:spacing w:val="-4"/>
        </w:rPr>
        <w:t>Singh</w:t>
      </w:r>
    </w:p>
    <w:p>
      <w:pPr>
        <w:spacing w:before="76"/>
        <w:ind w:left="259" w:right="0" w:firstLine="0"/>
        <w:jc w:val="left"/>
        <w:rPr>
          <w:sz w:val="24"/>
        </w:rPr>
      </w:pPr>
      <w:r>
        <w:rPr>
          <w:color w:val="0C0324"/>
          <w:sz w:val="24"/>
        </w:rPr>
        <w:t>Technical</w:t>
      </w:r>
      <w:r>
        <w:rPr>
          <w:color w:val="0C0324"/>
          <w:spacing w:val="-1"/>
          <w:sz w:val="24"/>
        </w:rPr>
        <w:t> </w:t>
      </w:r>
      <w:r>
        <w:rPr>
          <w:color w:val="0C0324"/>
          <w:sz w:val="24"/>
        </w:rPr>
        <w:t>lead</w:t>
      </w:r>
      <w:r>
        <w:rPr>
          <w:color w:val="0C0324"/>
          <w:spacing w:val="19"/>
          <w:sz w:val="24"/>
        </w:rPr>
        <w:t> </w:t>
      </w:r>
      <w:r>
        <w:rPr>
          <w:color w:val="0C0324"/>
          <w:spacing w:val="-2"/>
          <w:sz w:val="24"/>
        </w:rPr>
        <w:t>(Backend)</w:t>
      </w:r>
    </w:p>
    <w:p>
      <w:pPr>
        <w:pStyle w:val="BodyText"/>
        <w:tabs>
          <w:tab w:pos="4965" w:val="left" w:leader="none"/>
        </w:tabs>
        <w:spacing w:line="571" w:lineRule="auto" w:before="149"/>
        <w:ind w:left="319" w:right="3251" w:hanging="60"/>
        <w:rPr>
          <w:position w:val="1"/>
        </w:rPr>
      </w:pPr>
      <w:r>
        <w:rPr>
          <w:position w:val="-1"/>
        </w:rPr>
        <w:drawing>
          <wp:inline distT="0" distB="0" distL="0" distR="0">
            <wp:extent cx="112776" cy="8686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w w:val="105"/>
          <w:sz w:val="20"/>
        </w:rPr>
        <w:t> </w:t>
      </w:r>
      <w:hyperlink r:id="rId7">
        <w:r>
          <w:rPr>
            <w:color w:val="0C0324"/>
            <w:w w:val="105"/>
          </w:rPr>
          <w:t>s.diksha10@gmail.com</w:t>
        </w:r>
        <w:r>
          <w:rPr>
            <w:color w:val="0C0324"/>
            <w:spacing w:val="40"/>
            <w:w w:val="105"/>
          </w:rPr>
          <w:t> </w:t>
        </w:r>
        <w:r>
          <w:rPr>
            <w:color w:val="0C0324"/>
            <w:spacing w:val="-16"/>
            <w:position w:val="-2"/>
          </w:rPr>
          <w:drawing>
            <wp:inline distT="0" distB="0" distL="0" distR="0">
              <wp:extent cx="120395" cy="117348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395" cy="1173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C0324"/>
            <w:spacing w:val="-16"/>
            <w:position w:val="-2"/>
          </w:rPr>
        </w:r>
        <w:r>
          <w:rPr>
            <w:rFonts w:ascii="Times New Roman"/>
            <w:color w:val="0C0324"/>
            <w:spacing w:val="40"/>
            <w:w w:val="105"/>
          </w:rPr>
          <w:t> </w:t>
        </w:r>
        <w:r>
          <w:rPr>
            <w:color w:val="0C0324"/>
            <w:w w:val="105"/>
          </w:rPr>
          <w:t>+91 7774063288</w:t>
        </w:r>
        <w:r>
          <w:rPr>
            <w:color w:val="0C0324"/>
          </w:rPr>
          <w:tab/>
        </w:r>
        <w:r>
          <w:rPr>
            <w:color w:val="0C0324"/>
            <w:position w:val="-2"/>
          </w:rPr>
          <w:drawing>
            <wp:inline distT="0" distB="0" distL="0" distR="0">
              <wp:extent cx="80771" cy="120395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771" cy="1203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C0324"/>
            <w:position w:val="-2"/>
          </w:rPr>
        </w:r>
        <w:r>
          <w:rPr>
            <w:rFonts w:ascii="Times New Roman"/>
            <w:color w:val="0C0324"/>
            <w:w w:val="105"/>
          </w:rPr>
          <w:t> </w:t>
        </w:r>
        <w:r>
          <w:rPr>
            <w:color w:val="0C0324"/>
            <w:w w:val="105"/>
          </w:rPr>
          <w:t>Pune,</w:t>
        </w:r>
        <w:r>
          <w:rPr>
            <w:color w:val="0C0324"/>
            <w:spacing w:val="-12"/>
            <w:w w:val="105"/>
          </w:rPr>
          <w:t> </w:t>
        </w:r>
        <w:r>
          <w:rPr>
            <w:color w:val="0C0324"/>
            <w:w w:val="105"/>
          </w:rPr>
          <w:t>India </w:t>
        </w:r>
        <w:r>
          <w:rPr>
            <w:color w:val="0C0324"/>
          </w:rPr>
          <w:drawing>
            <wp:inline distT="0" distB="0" distL="0" distR="0">
              <wp:extent cx="102107" cy="100583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107" cy="10058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C0324"/>
          </w:rPr>
        </w:r>
        <w:r>
          <w:rPr>
            <w:rFonts w:ascii="Times New Roman"/>
            <w:color w:val="0C0324"/>
            <w:spacing w:val="40"/>
            <w:w w:val="105"/>
            <w:position w:val="1"/>
          </w:rPr>
          <w:t> </w:t>
        </w:r>
        <w:r>
          <w:rPr>
            <w:color w:val="0C0324"/>
            <w:w w:val="105"/>
            <w:position w:val="1"/>
          </w:rPr>
          <w:t>LinkedIn Profile</w:t>
        </w:r>
      </w:hyperlink>
    </w:p>
    <w:p>
      <w:pPr>
        <w:pStyle w:val="Heading1"/>
        <w:spacing w:before="122"/>
      </w:pPr>
      <w:r>
        <w:rPr>
          <w:color w:val="0C0324"/>
          <w:spacing w:val="-2"/>
        </w:rPr>
        <w:t>PROFILE</w:t>
      </w:r>
    </w:p>
    <w:p>
      <w:pPr>
        <w:pStyle w:val="BodyText"/>
        <w:spacing w:before="5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1077468</wp:posOffset>
                </wp:positionH>
                <wp:positionV relativeFrom="paragraph">
                  <wp:posOffset>40930</wp:posOffset>
                </wp:positionV>
                <wp:extent cx="376555" cy="5334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7655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53340">
                              <a:moveTo>
                                <a:pt x="373380" y="53339"/>
                              </a:moveTo>
                              <a:lnTo>
                                <a:pt x="3048" y="53339"/>
                              </a:lnTo>
                              <a:lnTo>
                                <a:pt x="0" y="50292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373380" y="0"/>
                              </a:lnTo>
                              <a:lnTo>
                                <a:pt x="376428" y="3048"/>
                              </a:lnTo>
                              <a:lnTo>
                                <a:pt x="376428" y="50292"/>
                              </a:lnTo>
                              <a:lnTo>
                                <a:pt x="373380" y="53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840004pt;margin-top:3.222848pt;width:29.65pt;height:4.2pt;mso-position-horizontal-relative:page;mso-position-vertical-relative:paragraph;z-index:-15728640;mso-wrap-distance-left:0;mso-wrap-distance-right:0" id="docshape1" coordorigin="1697,64" coordsize="593,84" path="m2285,148l1702,148,1697,144,1697,69,1702,64,2285,64,2290,69,2290,144,2285,1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90" w:lineRule="auto" w:before="157"/>
        <w:ind w:left="429" w:right="602" w:hanging="159"/>
        <w:rPr>
          <w:sz w:val="20"/>
        </w:rPr>
      </w:pPr>
      <w:r>
        <w:rPr/>
        <w:drawing>
          <wp:inline distT="0" distB="0" distL="0" distR="0">
            <wp:extent cx="36575" cy="365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6"/>
          <w:w w:val="105"/>
          <w:position w:val="1"/>
          <w:sz w:val="20"/>
        </w:rPr>
        <w:t> </w:t>
      </w:r>
      <w:r>
        <w:rPr>
          <w:color w:val="0C0324"/>
          <w:w w:val="105"/>
          <w:position w:val="1"/>
        </w:rPr>
        <w:t>Experienced</w:t>
      </w:r>
      <w:r>
        <w:rPr>
          <w:color w:val="0C0324"/>
          <w:spacing w:val="-7"/>
          <w:w w:val="105"/>
          <w:position w:val="1"/>
        </w:rPr>
        <w:t> </w:t>
      </w:r>
      <w:r>
        <w:rPr>
          <w:color w:val="0C0324"/>
          <w:w w:val="105"/>
          <w:position w:val="1"/>
        </w:rPr>
        <w:t>Software</w:t>
      </w:r>
      <w:r>
        <w:rPr>
          <w:color w:val="0C0324"/>
          <w:spacing w:val="-7"/>
          <w:w w:val="105"/>
          <w:position w:val="1"/>
        </w:rPr>
        <w:t> </w:t>
      </w:r>
      <w:r>
        <w:rPr>
          <w:color w:val="0C0324"/>
          <w:w w:val="105"/>
          <w:position w:val="1"/>
        </w:rPr>
        <w:t>Engineer</w:t>
      </w:r>
      <w:r>
        <w:rPr>
          <w:color w:val="0C0324"/>
          <w:spacing w:val="-7"/>
          <w:w w:val="105"/>
          <w:position w:val="1"/>
        </w:rPr>
        <w:t> </w:t>
      </w:r>
      <w:r>
        <w:rPr>
          <w:color w:val="0C0324"/>
          <w:w w:val="105"/>
          <w:position w:val="1"/>
        </w:rPr>
        <w:t>with</w:t>
      </w:r>
      <w:r>
        <w:rPr>
          <w:color w:val="0C0324"/>
          <w:spacing w:val="-7"/>
          <w:w w:val="105"/>
          <w:position w:val="1"/>
        </w:rPr>
        <w:t> </w:t>
      </w:r>
      <w:r>
        <w:rPr>
          <w:color w:val="0C0324"/>
          <w:w w:val="105"/>
          <w:position w:val="1"/>
        </w:rPr>
        <w:t>8+</w:t>
      </w:r>
      <w:r>
        <w:rPr>
          <w:color w:val="0C0324"/>
          <w:spacing w:val="-10"/>
          <w:w w:val="105"/>
          <w:position w:val="1"/>
        </w:rPr>
        <w:t> </w:t>
      </w:r>
      <w:r>
        <w:rPr>
          <w:color w:val="0C0324"/>
          <w:w w:val="105"/>
          <w:position w:val="1"/>
        </w:rPr>
        <w:t>years</w:t>
      </w:r>
      <w:r>
        <w:rPr>
          <w:color w:val="0C0324"/>
          <w:spacing w:val="-8"/>
          <w:w w:val="105"/>
          <w:position w:val="1"/>
        </w:rPr>
        <w:t> </w:t>
      </w:r>
      <w:r>
        <w:rPr>
          <w:color w:val="0C0324"/>
          <w:w w:val="105"/>
          <w:position w:val="1"/>
        </w:rPr>
        <w:t>in</w:t>
      </w:r>
      <w:r>
        <w:rPr>
          <w:color w:val="0C0324"/>
          <w:spacing w:val="-6"/>
          <w:w w:val="105"/>
          <w:position w:val="1"/>
        </w:rPr>
        <w:t> </w:t>
      </w:r>
      <w:r>
        <w:rPr>
          <w:color w:val="0C0324"/>
          <w:w w:val="105"/>
          <w:position w:val="1"/>
        </w:rPr>
        <w:t>backend</w:t>
      </w:r>
      <w:r>
        <w:rPr>
          <w:color w:val="0C0324"/>
          <w:spacing w:val="-9"/>
          <w:w w:val="105"/>
          <w:position w:val="1"/>
        </w:rPr>
        <w:t> </w:t>
      </w:r>
      <w:r>
        <w:rPr>
          <w:color w:val="0C0324"/>
          <w:w w:val="105"/>
          <w:position w:val="1"/>
        </w:rPr>
        <w:t>development,</w:t>
      </w:r>
      <w:r>
        <w:rPr>
          <w:color w:val="0C0324"/>
          <w:spacing w:val="-9"/>
          <w:w w:val="105"/>
          <w:position w:val="1"/>
        </w:rPr>
        <w:t> </w:t>
      </w:r>
      <w:r>
        <w:rPr>
          <w:color w:val="0C0324"/>
          <w:w w:val="105"/>
          <w:position w:val="1"/>
        </w:rPr>
        <w:t>skilled</w:t>
      </w:r>
      <w:r>
        <w:rPr>
          <w:color w:val="0C0324"/>
          <w:spacing w:val="-7"/>
          <w:w w:val="105"/>
          <w:position w:val="1"/>
        </w:rPr>
        <w:t> </w:t>
      </w:r>
      <w:r>
        <w:rPr>
          <w:color w:val="0C0324"/>
          <w:w w:val="105"/>
          <w:position w:val="1"/>
        </w:rPr>
        <w:t>in</w:t>
      </w:r>
      <w:r>
        <w:rPr>
          <w:color w:val="0C0324"/>
          <w:spacing w:val="-7"/>
          <w:w w:val="105"/>
          <w:position w:val="1"/>
        </w:rPr>
        <w:t> </w:t>
      </w:r>
      <w:r>
        <w:rPr>
          <w:color w:val="0C0324"/>
          <w:w w:val="105"/>
          <w:position w:val="1"/>
        </w:rPr>
        <w:t>Java,</w:t>
      </w:r>
      <w:r>
        <w:rPr>
          <w:color w:val="0C0324"/>
          <w:spacing w:val="-9"/>
          <w:w w:val="105"/>
          <w:position w:val="1"/>
        </w:rPr>
        <w:t> </w:t>
      </w:r>
      <w:r>
        <w:rPr>
          <w:color w:val="0C0324"/>
          <w:w w:val="105"/>
          <w:position w:val="1"/>
        </w:rPr>
        <w:t>J2EE</w:t>
      </w:r>
      <w:r>
        <w:rPr>
          <w:color w:val="0C0324"/>
          <w:spacing w:val="-9"/>
          <w:w w:val="105"/>
          <w:position w:val="1"/>
        </w:rPr>
        <w:t> </w:t>
      </w:r>
      <w:r>
        <w:rPr>
          <w:color w:val="0C0324"/>
          <w:w w:val="105"/>
          <w:position w:val="1"/>
        </w:rPr>
        <w:t>and </w:t>
      </w:r>
      <w:r>
        <w:rPr>
          <w:color w:val="0C0324"/>
          <w:w w:val="105"/>
        </w:rPr>
        <w:t>proficient in designing and maintaining Microservices-based Distributed applications</w:t>
      </w:r>
      <w:r>
        <w:rPr>
          <w:w w:val="105"/>
          <w:sz w:val="20"/>
        </w:rPr>
        <w:t>.</w:t>
      </w:r>
    </w:p>
    <w:p>
      <w:pPr>
        <w:spacing w:line="186" w:lineRule="exact" w:before="0"/>
        <w:ind w:left="271" w:right="0" w:firstLine="0"/>
        <w:jc w:val="left"/>
        <w:rPr>
          <w:sz w:val="18"/>
        </w:rPr>
      </w:pPr>
      <w:r>
        <w:rPr>
          <w:position w:val="1"/>
        </w:rPr>
        <w:drawing>
          <wp:inline distT="0" distB="0" distL="0" distR="0">
            <wp:extent cx="36575" cy="3657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</w:t>
      </w:r>
      <w:r>
        <w:rPr>
          <w:color w:val="0C0324"/>
          <w:w w:val="110"/>
          <w:sz w:val="18"/>
        </w:rPr>
        <w:t>Experience in</w:t>
      </w:r>
      <w:r>
        <w:rPr>
          <w:color w:val="0C0324"/>
          <w:spacing w:val="10"/>
          <w:w w:val="110"/>
          <w:sz w:val="18"/>
        </w:rPr>
        <w:t> </w:t>
      </w:r>
      <w:r>
        <w:rPr>
          <w:color w:val="0C0324"/>
          <w:w w:val="110"/>
          <w:sz w:val="18"/>
        </w:rPr>
        <w:t>Database technologies (</w:t>
      </w:r>
      <w:r>
        <w:rPr>
          <w:rFonts w:ascii="Arial" w:hAnsi="Arial"/>
          <w:b/>
          <w:color w:val="0C0324"/>
          <w:w w:val="110"/>
          <w:sz w:val="18"/>
        </w:rPr>
        <w:t>SǪL </w:t>
      </w:r>
      <w:r>
        <w:rPr>
          <w:color w:val="0C0324"/>
          <w:w w:val="110"/>
          <w:sz w:val="18"/>
        </w:rPr>
        <w:t>&amp; </w:t>
      </w:r>
      <w:r>
        <w:rPr>
          <w:rFonts w:ascii="Arial" w:hAnsi="Arial"/>
          <w:b/>
          <w:color w:val="0C0324"/>
          <w:w w:val="110"/>
          <w:sz w:val="18"/>
        </w:rPr>
        <w:t>NoSql</w:t>
      </w:r>
      <w:r>
        <w:rPr>
          <w:color w:val="0C0324"/>
          <w:w w:val="110"/>
          <w:sz w:val="18"/>
        </w:rPr>
        <w:t>)</w:t>
      </w:r>
      <w:r>
        <w:rPr>
          <w:color w:val="0C0324"/>
          <w:spacing w:val="9"/>
          <w:w w:val="110"/>
          <w:sz w:val="18"/>
        </w:rPr>
        <w:t> </w:t>
      </w:r>
      <w:r>
        <w:rPr>
          <w:color w:val="0C0324"/>
          <w:w w:val="110"/>
          <w:sz w:val="18"/>
        </w:rPr>
        <w:t>&amp; </w:t>
      </w:r>
      <w:r>
        <w:rPr>
          <w:rFonts w:ascii="Arial" w:hAnsi="Arial"/>
          <w:b/>
          <w:color w:val="0C0324"/>
          <w:w w:val="110"/>
          <w:sz w:val="18"/>
        </w:rPr>
        <w:t>DevOps </w:t>
      </w:r>
      <w:r>
        <w:rPr>
          <w:color w:val="0C0324"/>
          <w:w w:val="110"/>
          <w:sz w:val="18"/>
        </w:rPr>
        <w:t>practices,</w:t>
      </w:r>
      <w:r>
        <w:rPr>
          <w:color w:val="0C0324"/>
          <w:spacing w:val="12"/>
          <w:w w:val="110"/>
          <w:sz w:val="18"/>
        </w:rPr>
        <w:t> </w:t>
      </w:r>
      <w:r>
        <w:rPr>
          <w:color w:val="0C0324"/>
          <w:w w:val="110"/>
          <w:sz w:val="18"/>
        </w:rPr>
        <w:t>including</w:t>
      </w:r>
      <w:r>
        <w:rPr>
          <w:color w:val="0C0324"/>
          <w:spacing w:val="9"/>
          <w:w w:val="110"/>
          <w:sz w:val="18"/>
        </w:rPr>
        <w:t> </w:t>
      </w:r>
      <w:r>
        <w:rPr>
          <w:rFonts w:ascii="Arial" w:hAnsi="Arial"/>
          <w:b/>
          <w:color w:val="0C0324"/>
          <w:w w:val="110"/>
          <w:sz w:val="18"/>
        </w:rPr>
        <w:t>GCP</w:t>
      </w:r>
      <w:r>
        <w:rPr>
          <w:color w:val="0C0324"/>
          <w:w w:val="110"/>
          <w:sz w:val="18"/>
        </w:rPr>
        <w:t>,</w:t>
      </w:r>
    </w:p>
    <w:p>
      <w:pPr>
        <w:pStyle w:val="BodyText"/>
        <w:spacing w:before="31"/>
        <w:ind w:left="429"/>
      </w:pPr>
      <w:r>
        <w:rPr>
          <w:color w:val="0C0324"/>
          <w:w w:val="105"/>
        </w:rPr>
        <w:t>Docker,</w:t>
      </w:r>
      <w:r>
        <w:rPr>
          <w:color w:val="0C0324"/>
          <w:spacing w:val="15"/>
          <w:w w:val="105"/>
        </w:rPr>
        <w:t> </w:t>
      </w:r>
      <w:r>
        <w:rPr>
          <w:color w:val="0C0324"/>
          <w:w w:val="105"/>
        </w:rPr>
        <w:t>Kubernetes</w:t>
      </w:r>
      <w:r>
        <w:rPr>
          <w:color w:val="0C0324"/>
          <w:spacing w:val="16"/>
          <w:w w:val="105"/>
        </w:rPr>
        <w:t> </w:t>
      </w:r>
      <w:r>
        <w:rPr>
          <w:color w:val="0C0324"/>
          <w:w w:val="105"/>
        </w:rPr>
        <w:t>and</w:t>
      </w:r>
      <w:r>
        <w:rPr>
          <w:color w:val="0C0324"/>
          <w:spacing w:val="14"/>
          <w:w w:val="105"/>
        </w:rPr>
        <w:t> </w:t>
      </w:r>
      <w:r>
        <w:rPr>
          <w:color w:val="0C0324"/>
          <w:w w:val="105"/>
        </w:rPr>
        <w:t>CI/CD</w:t>
      </w:r>
      <w:r>
        <w:rPr>
          <w:color w:val="0C0324"/>
          <w:spacing w:val="9"/>
          <w:w w:val="105"/>
        </w:rPr>
        <w:t> </w:t>
      </w:r>
      <w:r>
        <w:rPr>
          <w:color w:val="0C0324"/>
          <w:w w:val="105"/>
        </w:rPr>
        <w:t>pipelines,</w:t>
      </w:r>
      <w:r>
        <w:rPr>
          <w:color w:val="0C0324"/>
          <w:spacing w:val="10"/>
          <w:w w:val="105"/>
        </w:rPr>
        <w:t> </w:t>
      </w:r>
      <w:r>
        <w:rPr>
          <w:color w:val="0C0324"/>
          <w:w w:val="105"/>
        </w:rPr>
        <w:t>with</w:t>
      </w:r>
      <w:r>
        <w:rPr>
          <w:color w:val="0C0324"/>
          <w:spacing w:val="10"/>
          <w:w w:val="105"/>
        </w:rPr>
        <w:t> </w:t>
      </w:r>
      <w:r>
        <w:rPr>
          <w:color w:val="0C0324"/>
          <w:w w:val="105"/>
        </w:rPr>
        <w:t>a</w:t>
      </w:r>
      <w:r>
        <w:rPr>
          <w:color w:val="0C0324"/>
          <w:spacing w:val="11"/>
          <w:w w:val="105"/>
        </w:rPr>
        <w:t> </w:t>
      </w:r>
      <w:r>
        <w:rPr>
          <w:color w:val="0C0324"/>
          <w:w w:val="105"/>
        </w:rPr>
        <w:t>strong</w:t>
      </w:r>
      <w:r>
        <w:rPr>
          <w:color w:val="0C0324"/>
          <w:spacing w:val="11"/>
          <w:w w:val="105"/>
        </w:rPr>
        <w:t> </w:t>
      </w:r>
      <w:r>
        <w:rPr>
          <w:color w:val="0C0324"/>
          <w:w w:val="105"/>
        </w:rPr>
        <w:t>background</w:t>
      </w:r>
      <w:r>
        <w:rPr>
          <w:color w:val="0C0324"/>
          <w:spacing w:val="11"/>
          <w:w w:val="105"/>
        </w:rPr>
        <w:t> </w:t>
      </w:r>
      <w:r>
        <w:rPr>
          <w:color w:val="0C0324"/>
          <w:w w:val="105"/>
        </w:rPr>
        <w:t>in</w:t>
      </w:r>
      <w:r>
        <w:rPr>
          <w:color w:val="0C0324"/>
          <w:spacing w:val="8"/>
          <w:w w:val="105"/>
        </w:rPr>
        <w:t> </w:t>
      </w:r>
      <w:r>
        <w:rPr>
          <w:rFonts w:ascii="Arial"/>
          <w:b/>
          <w:color w:val="0C0324"/>
          <w:w w:val="105"/>
        </w:rPr>
        <w:t>Agile</w:t>
      </w:r>
      <w:r>
        <w:rPr>
          <w:rFonts w:ascii="Arial"/>
          <w:b/>
          <w:color w:val="0C0324"/>
          <w:spacing w:val="4"/>
          <w:w w:val="105"/>
        </w:rPr>
        <w:t> </w:t>
      </w:r>
      <w:r>
        <w:rPr>
          <w:color w:val="0C0324"/>
          <w:spacing w:val="-2"/>
          <w:w w:val="105"/>
        </w:rPr>
        <w:t>methodologies.</w:t>
      </w:r>
    </w:p>
    <w:p>
      <w:pPr>
        <w:pStyle w:val="BodyText"/>
        <w:spacing w:line="276" w:lineRule="auto" w:before="35"/>
        <w:ind w:left="429" w:hanging="159"/>
      </w:pPr>
      <w:r>
        <w:rPr>
          <w:position w:val="2"/>
        </w:rPr>
        <w:drawing>
          <wp:inline distT="0" distB="0" distL="0" distR="0">
            <wp:extent cx="36575" cy="365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9"/>
          <w:w w:val="105"/>
          <w:sz w:val="20"/>
        </w:rPr>
        <w:t> </w:t>
      </w:r>
      <w:r>
        <w:rPr>
          <w:color w:val="0C0324"/>
          <w:w w:val="105"/>
        </w:rPr>
        <w:t>Successfully</w:t>
      </w:r>
      <w:r>
        <w:rPr>
          <w:color w:val="0C0324"/>
          <w:spacing w:val="25"/>
          <w:w w:val="105"/>
        </w:rPr>
        <w:t> </w:t>
      </w:r>
      <w:r>
        <w:rPr>
          <w:color w:val="0C0324"/>
          <w:w w:val="105"/>
        </w:rPr>
        <w:t>led</w:t>
      </w:r>
      <w:r>
        <w:rPr>
          <w:color w:val="0C0324"/>
          <w:spacing w:val="22"/>
          <w:w w:val="105"/>
        </w:rPr>
        <w:t> </w:t>
      </w:r>
      <w:r>
        <w:rPr>
          <w:color w:val="0C0324"/>
          <w:w w:val="105"/>
        </w:rPr>
        <w:t>projects</w:t>
      </w:r>
      <w:r>
        <w:rPr>
          <w:color w:val="0C0324"/>
          <w:spacing w:val="23"/>
          <w:w w:val="105"/>
        </w:rPr>
        <w:t> </w:t>
      </w:r>
      <w:r>
        <w:rPr>
          <w:color w:val="0C0324"/>
          <w:w w:val="105"/>
        </w:rPr>
        <w:t>in</w:t>
      </w:r>
      <w:r>
        <w:rPr>
          <w:color w:val="0C0324"/>
          <w:spacing w:val="22"/>
          <w:w w:val="105"/>
        </w:rPr>
        <w:t> </w:t>
      </w:r>
      <w:r>
        <w:rPr>
          <w:color w:val="0C0324"/>
          <w:w w:val="105"/>
        </w:rPr>
        <w:t>autonomous</w:t>
      </w:r>
      <w:r>
        <w:rPr>
          <w:color w:val="0C0324"/>
          <w:spacing w:val="27"/>
          <w:w w:val="105"/>
        </w:rPr>
        <w:t> </w:t>
      </w:r>
      <w:r>
        <w:rPr>
          <w:color w:val="0C0324"/>
          <w:w w:val="105"/>
        </w:rPr>
        <w:t>driving</w:t>
      </w:r>
      <w:r>
        <w:rPr>
          <w:color w:val="0C0324"/>
          <w:spacing w:val="22"/>
          <w:w w:val="105"/>
        </w:rPr>
        <w:t> </w:t>
      </w:r>
      <w:r>
        <w:rPr>
          <w:color w:val="0C0324"/>
          <w:w w:val="105"/>
        </w:rPr>
        <w:t>simulation</w:t>
      </w:r>
      <w:r>
        <w:rPr>
          <w:color w:val="0C0324"/>
          <w:spacing w:val="21"/>
          <w:w w:val="105"/>
        </w:rPr>
        <w:t> </w:t>
      </w:r>
      <w:r>
        <w:rPr>
          <w:color w:val="0C0324"/>
          <w:w w:val="105"/>
        </w:rPr>
        <w:t>software,</w:t>
      </w:r>
      <w:r>
        <w:rPr>
          <w:color w:val="0C0324"/>
          <w:spacing w:val="24"/>
          <w:w w:val="105"/>
        </w:rPr>
        <w:t> </w:t>
      </w:r>
      <w:r>
        <w:rPr>
          <w:color w:val="0C0324"/>
          <w:w w:val="105"/>
        </w:rPr>
        <w:t>providing</w:t>
      </w:r>
      <w:r>
        <w:rPr>
          <w:color w:val="0C0324"/>
          <w:spacing w:val="25"/>
          <w:w w:val="105"/>
        </w:rPr>
        <w:t> </w:t>
      </w:r>
      <w:r>
        <w:rPr>
          <w:rFonts w:ascii="Arial"/>
          <w:b/>
          <w:color w:val="0C0324"/>
          <w:w w:val="105"/>
        </w:rPr>
        <w:t>mentorship</w:t>
      </w:r>
      <w:r>
        <w:rPr>
          <w:rFonts w:ascii="Arial"/>
          <w:b/>
          <w:color w:val="0C0324"/>
          <w:w w:val="105"/>
        </w:rPr>
        <w:t> </w:t>
      </w:r>
      <w:r>
        <w:rPr>
          <w:color w:val="0C0324"/>
          <w:w w:val="105"/>
        </w:rPr>
        <w:t>to</w:t>
      </w:r>
      <w:r>
        <w:rPr>
          <w:color w:val="0C0324"/>
          <w:spacing w:val="21"/>
          <w:w w:val="105"/>
        </w:rPr>
        <w:t> </w:t>
      </w:r>
      <w:r>
        <w:rPr>
          <w:color w:val="0C0324"/>
          <w:w w:val="105"/>
        </w:rPr>
        <w:t>junior engineers,</w:t>
      </w:r>
      <w:r>
        <w:rPr>
          <w:color w:val="0C0324"/>
          <w:spacing w:val="40"/>
          <w:w w:val="105"/>
        </w:rPr>
        <w:t> </w:t>
      </w:r>
      <w:r>
        <w:rPr>
          <w:color w:val="0C0324"/>
          <w:w w:val="105"/>
        </w:rPr>
        <w:t>fostering</w:t>
      </w:r>
      <w:r>
        <w:rPr>
          <w:color w:val="0C0324"/>
          <w:spacing w:val="40"/>
          <w:w w:val="105"/>
        </w:rPr>
        <w:t> </w:t>
      </w:r>
      <w:r>
        <w:rPr>
          <w:color w:val="0C0324"/>
          <w:w w:val="105"/>
        </w:rPr>
        <w:t>technical</w:t>
      </w:r>
      <w:r>
        <w:rPr>
          <w:color w:val="0C0324"/>
          <w:spacing w:val="40"/>
          <w:w w:val="105"/>
        </w:rPr>
        <w:t> </w:t>
      </w:r>
      <w:r>
        <w:rPr>
          <w:color w:val="0C0324"/>
          <w:w w:val="105"/>
        </w:rPr>
        <w:t>innovation</w:t>
      </w:r>
      <w:r>
        <w:rPr>
          <w:color w:val="0C0324"/>
          <w:spacing w:val="40"/>
          <w:w w:val="105"/>
        </w:rPr>
        <w:t> </w:t>
      </w:r>
      <w:r>
        <w:rPr>
          <w:color w:val="0C0324"/>
          <w:w w:val="105"/>
        </w:rPr>
        <w:t>and</w:t>
      </w:r>
      <w:r>
        <w:rPr>
          <w:color w:val="0C0324"/>
          <w:spacing w:val="40"/>
          <w:w w:val="105"/>
        </w:rPr>
        <w:t> </w:t>
      </w:r>
      <w:r>
        <w:rPr>
          <w:color w:val="0C0324"/>
          <w:w w:val="105"/>
        </w:rPr>
        <w:t>optimizing</w:t>
      </w:r>
      <w:r>
        <w:rPr>
          <w:color w:val="0C0324"/>
          <w:spacing w:val="40"/>
          <w:w w:val="105"/>
        </w:rPr>
        <w:t> </w:t>
      </w:r>
      <w:r>
        <w:rPr>
          <w:rFonts w:ascii="Arial"/>
          <w:i/>
          <w:color w:val="0C0324"/>
          <w:w w:val="105"/>
        </w:rPr>
        <w:t>scalability</w:t>
      </w:r>
      <w:r>
        <w:rPr>
          <w:color w:val="0C0324"/>
          <w:w w:val="105"/>
        </w:rPr>
        <w:t>.</w:t>
      </w:r>
    </w:p>
    <w:p>
      <w:pPr>
        <w:pStyle w:val="BodyText"/>
        <w:ind w:left="0"/>
      </w:pPr>
    </w:p>
    <w:p>
      <w:pPr>
        <w:pStyle w:val="BodyText"/>
        <w:spacing w:before="66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1077468</wp:posOffset>
                </wp:positionH>
                <wp:positionV relativeFrom="paragraph">
                  <wp:posOffset>201184</wp:posOffset>
                </wp:positionV>
                <wp:extent cx="376555" cy="5334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7655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53340">
                              <a:moveTo>
                                <a:pt x="373380" y="53339"/>
                              </a:moveTo>
                              <a:lnTo>
                                <a:pt x="3048" y="53339"/>
                              </a:lnTo>
                              <a:lnTo>
                                <a:pt x="0" y="50292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373380" y="0"/>
                              </a:lnTo>
                              <a:lnTo>
                                <a:pt x="376428" y="3048"/>
                              </a:lnTo>
                              <a:lnTo>
                                <a:pt x="376428" y="50292"/>
                              </a:lnTo>
                              <a:lnTo>
                                <a:pt x="373380" y="53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840004pt;margin-top:15.841298pt;width:29.65pt;height:4.2pt;mso-position-horizontal-relative:page;mso-position-vertical-relative:paragraph;z-index:-15728128;mso-wrap-distance-left:0;mso-wrap-distance-right:0" id="docshape2" coordorigin="1697,317" coordsize="593,84" path="m2285,401l1702,401,1697,396,1697,322,1702,317,2285,317,2290,322,2290,396,2285,4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color w:val="0C0324"/>
          <w:spacing w:val="-2"/>
        </w:rPr>
        <w:t>SKILLS</w:t>
      </w:r>
    </w:p>
    <w:p>
      <w:pPr>
        <w:pStyle w:val="BodyText"/>
        <w:spacing w:before="155"/>
        <w:ind w:left="259"/>
      </w:pPr>
      <w:r>
        <w:rPr>
          <w:rFonts w:ascii="Arial"/>
          <w:b/>
          <w:color w:val="0C0324"/>
          <w:spacing w:val="-6"/>
        </w:rPr>
        <w:t>Languages</w:t>
      </w:r>
      <w:r>
        <w:rPr>
          <w:rFonts w:ascii="Arial"/>
          <w:b/>
          <w:color w:val="0C0324"/>
          <w:spacing w:val="-15"/>
        </w:rPr>
        <w:t> </w:t>
      </w:r>
      <w:r>
        <w:rPr>
          <w:color w:val="0C0324"/>
          <w:spacing w:val="-6"/>
        </w:rPr>
        <w:t>(Java,</w:t>
      </w:r>
      <w:r>
        <w:rPr>
          <w:color w:val="0C0324"/>
          <w:spacing w:val="-8"/>
        </w:rPr>
        <w:t> </w:t>
      </w:r>
      <w:r>
        <w:rPr>
          <w:color w:val="0C0324"/>
          <w:spacing w:val="-6"/>
        </w:rPr>
        <w:t>J2EE,</w:t>
      </w:r>
      <w:r>
        <w:rPr>
          <w:color w:val="0C0324"/>
          <w:spacing w:val="-20"/>
        </w:rPr>
        <w:t> </w:t>
      </w:r>
      <w:r>
        <w:rPr>
          <w:color w:val="0C0324"/>
          <w:spacing w:val="-6"/>
        </w:rPr>
        <w:t>DSAs,</w:t>
      </w:r>
      <w:r>
        <w:rPr>
          <w:color w:val="0C0324"/>
          <w:spacing w:val="-23"/>
        </w:rPr>
        <w:t> </w:t>
      </w:r>
      <w:r>
        <w:rPr>
          <w:color w:val="0C0324"/>
          <w:spacing w:val="-6"/>
        </w:rPr>
        <w:t>Angular</w:t>
      </w:r>
      <w:r>
        <w:rPr>
          <w:color w:val="0C0324"/>
          <w:spacing w:val="-19"/>
        </w:rPr>
        <w:t> </w:t>
      </w:r>
      <w:r>
        <w:rPr>
          <w:color w:val="0C0324"/>
          <w:spacing w:val="-6"/>
        </w:rPr>
        <w:t>JS,</w:t>
      </w:r>
      <w:r>
        <w:rPr>
          <w:color w:val="0C0324"/>
          <w:spacing w:val="-21"/>
        </w:rPr>
        <w:t> </w:t>
      </w:r>
      <w:r>
        <w:rPr>
          <w:color w:val="0C0324"/>
          <w:spacing w:val="-6"/>
        </w:rPr>
        <w:t>ReactJs,</w:t>
      </w:r>
      <w:r>
        <w:rPr>
          <w:color w:val="0C0324"/>
          <w:spacing w:val="-30"/>
        </w:rPr>
        <w:t> </w:t>
      </w:r>
      <w:r>
        <w:rPr>
          <w:color w:val="0C0324"/>
          <w:spacing w:val="-6"/>
        </w:rPr>
        <w:t>HTML,</w:t>
      </w:r>
      <w:r>
        <w:rPr>
          <w:color w:val="0C0324"/>
          <w:spacing w:val="-21"/>
        </w:rPr>
        <w:t> </w:t>
      </w:r>
      <w:r>
        <w:rPr>
          <w:color w:val="0C0324"/>
          <w:spacing w:val="-6"/>
        </w:rPr>
        <w:t>JavaScript,</w:t>
      </w:r>
      <w:r>
        <w:rPr>
          <w:color w:val="0C0324"/>
          <w:spacing w:val="-23"/>
        </w:rPr>
        <w:t> </w:t>
      </w:r>
      <w:r>
        <w:rPr>
          <w:color w:val="0C0324"/>
          <w:spacing w:val="-6"/>
        </w:rPr>
        <w:t>Typescript,</w:t>
      </w:r>
      <w:r>
        <w:rPr>
          <w:color w:val="0C0324"/>
          <w:spacing w:val="-25"/>
        </w:rPr>
        <w:t> </w:t>
      </w:r>
      <w:r>
        <w:rPr>
          <w:color w:val="0C0324"/>
          <w:spacing w:val="-6"/>
        </w:rPr>
        <w:t>HTML,</w:t>
      </w:r>
      <w:r>
        <w:rPr>
          <w:color w:val="0C0324"/>
          <w:spacing w:val="-26"/>
        </w:rPr>
        <w:t> </w:t>
      </w:r>
      <w:r>
        <w:rPr>
          <w:color w:val="0C0324"/>
          <w:spacing w:val="-6"/>
        </w:rPr>
        <w:t>CSS,</w:t>
      </w:r>
      <w:r>
        <w:rPr>
          <w:color w:val="0C0324"/>
          <w:spacing w:val="-17"/>
        </w:rPr>
        <w:t> </w:t>
      </w:r>
      <w:r>
        <w:rPr>
          <w:color w:val="0C0324"/>
          <w:spacing w:val="-6"/>
        </w:rPr>
        <w:t>PHP)</w:t>
      </w:r>
    </w:p>
    <w:p>
      <w:pPr>
        <w:spacing w:before="143"/>
        <w:ind w:left="259" w:right="0" w:firstLine="0"/>
        <w:jc w:val="left"/>
        <w:rPr>
          <w:sz w:val="18"/>
        </w:rPr>
      </w:pPr>
      <w:r>
        <w:rPr>
          <w:rFonts w:ascii="Arial" w:hAnsi="Arial"/>
          <w:b/>
          <w:color w:val="0C0324"/>
          <w:sz w:val="18"/>
        </w:rPr>
        <w:t>Databases</w:t>
      </w:r>
      <w:r>
        <w:rPr>
          <w:rFonts w:ascii="Arial" w:hAnsi="Arial"/>
          <w:b/>
          <w:color w:val="0C0324"/>
          <w:spacing w:val="-11"/>
          <w:sz w:val="18"/>
        </w:rPr>
        <w:t> </w:t>
      </w:r>
      <w:r>
        <w:rPr>
          <w:color w:val="0C0324"/>
          <w:sz w:val="18"/>
        </w:rPr>
        <w:t>(PostgreSǪL,</w:t>
      </w:r>
      <w:r>
        <w:rPr>
          <w:color w:val="0C0324"/>
          <w:spacing w:val="-3"/>
          <w:sz w:val="18"/>
        </w:rPr>
        <w:t> </w:t>
      </w:r>
      <w:r>
        <w:rPr>
          <w:color w:val="0C0324"/>
          <w:sz w:val="18"/>
        </w:rPr>
        <w:t>MySǪL,</w:t>
      </w:r>
      <w:r>
        <w:rPr>
          <w:color w:val="0C0324"/>
          <w:spacing w:val="-9"/>
          <w:sz w:val="18"/>
        </w:rPr>
        <w:t> </w:t>
      </w:r>
      <w:r>
        <w:rPr>
          <w:color w:val="0C0324"/>
          <w:sz w:val="18"/>
        </w:rPr>
        <w:t>Oracle,</w:t>
      </w:r>
      <w:r>
        <w:rPr>
          <w:color w:val="0C0324"/>
          <w:spacing w:val="-5"/>
          <w:sz w:val="18"/>
        </w:rPr>
        <w:t> </w:t>
      </w:r>
      <w:r>
        <w:rPr>
          <w:color w:val="0C0324"/>
          <w:spacing w:val="-2"/>
          <w:sz w:val="18"/>
        </w:rPr>
        <w:t>MongoDB)</w:t>
      </w:r>
    </w:p>
    <w:p>
      <w:pPr>
        <w:spacing w:line="408" w:lineRule="auto" w:before="148"/>
        <w:ind w:left="259" w:right="1101" w:firstLine="0"/>
        <w:jc w:val="left"/>
        <w:rPr>
          <w:sz w:val="18"/>
        </w:rPr>
      </w:pPr>
      <w:r>
        <w:rPr>
          <w:rFonts w:ascii="Arial" w:hAnsi="Arial"/>
          <w:b/>
          <w:color w:val="0C0324"/>
          <w:w w:val="105"/>
          <w:sz w:val="18"/>
        </w:rPr>
        <w:t>Message Brokers</w:t>
      </w:r>
      <w:r>
        <w:rPr>
          <w:rFonts w:ascii="Arial" w:hAnsi="Arial"/>
          <w:b/>
          <w:color w:val="0C0324"/>
          <w:spacing w:val="-4"/>
          <w:w w:val="105"/>
          <w:sz w:val="18"/>
        </w:rPr>
        <w:t> </w:t>
      </w:r>
      <w:r>
        <w:rPr>
          <w:color w:val="0C0324"/>
          <w:w w:val="105"/>
          <w:sz w:val="18"/>
        </w:rPr>
        <w:t>(ActiveMǪ,</w:t>
      </w:r>
      <w:r>
        <w:rPr>
          <w:color w:val="0C0324"/>
          <w:spacing w:val="-3"/>
          <w:w w:val="105"/>
          <w:sz w:val="18"/>
        </w:rPr>
        <w:t> </w:t>
      </w:r>
      <w:r>
        <w:rPr>
          <w:color w:val="0C0324"/>
          <w:w w:val="105"/>
          <w:sz w:val="18"/>
        </w:rPr>
        <w:t>REDIS, Kafka)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|</w:t>
      </w:r>
      <w:r>
        <w:rPr>
          <w:color w:val="0C0324"/>
          <w:spacing w:val="40"/>
          <w:w w:val="105"/>
          <w:sz w:val="18"/>
        </w:rPr>
        <w:t> </w:t>
      </w:r>
      <w:r>
        <w:rPr>
          <w:rFonts w:ascii="Arial" w:hAnsi="Arial"/>
          <w:b/>
          <w:color w:val="0C0324"/>
          <w:w w:val="105"/>
          <w:sz w:val="18"/>
        </w:rPr>
        <w:t>Frameworks</w:t>
      </w:r>
      <w:r>
        <w:rPr>
          <w:rFonts w:ascii="Arial" w:hAnsi="Arial"/>
          <w:b/>
          <w:color w:val="0C0324"/>
          <w:spacing w:val="-2"/>
          <w:w w:val="105"/>
          <w:sz w:val="18"/>
        </w:rPr>
        <w:t> </w:t>
      </w:r>
      <w:r>
        <w:rPr>
          <w:color w:val="0C0324"/>
          <w:w w:val="105"/>
          <w:sz w:val="18"/>
        </w:rPr>
        <w:t>(Spring MVC,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Springboot) </w:t>
      </w:r>
      <w:r>
        <w:rPr>
          <w:rFonts w:ascii="Arial" w:hAnsi="Arial"/>
          <w:b/>
          <w:color w:val="0C0324"/>
          <w:sz w:val="18"/>
        </w:rPr>
        <w:t>Devops </w:t>
      </w:r>
      <w:r>
        <w:rPr>
          <w:color w:val="0C0324"/>
          <w:sz w:val="18"/>
        </w:rPr>
        <w:t>(Docker, AWS, GCP, Kubernetes, CI/CD, Github, Teamscity, Jenkins, Maven, Gradle) </w:t>
      </w:r>
      <w:r>
        <w:rPr>
          <w:rFonts w:ascii="Arial" w:hAnsi="Arial"/>
          <w:b/>
          <w:color w:val="0C0324"/>
          <w:w w:val="105"/>
          <w:sz w:val="18"/>
        </w:rPr>
        <w:t>Distributed Tech </w:t>
      </w:r>
      <w:r>
        <w:rPr>
          <w:color w:val="0C0324"/>
          <w:w w:val="105"/>
          <w:sz w:val="18"/>
        </w:rPr>
        <w:t>(AWS Elasticache, RDS, S3, Caching, Microservices)</w:t>
      </w:r>
    </w:p>
    <w:p>
      <w:pPr>
        <w:spacing w:before="1"/>
        <w:ind w:left="259" w:right="0" w:firstLine="0"/>
        <w:jc w:val="left"/>
        <w:rPr>
          <w:sz w:val="18"/>
        </w:rPr>
      </w:pPr>
      <w:r>
        <w:rPr>
          <w:rFonts w:ascii="Arial"/>
          <w:b/>
          <w:color w:val="0C0324"/>
          <w:sz w:val="18"/>
        </w:rPr>
        <w:t>Other</w:t>
      </w:r>
      <w:r>
        <w:rPr>
          <w:rFonts w:ascii="Arial"/>
          <w:b/>
          <w:color w:val="0C0324"/>
          <w:spacing w:val="-3"/>
          <w:sz w:val="18"/>
        </w:rPr>
        <w:t> </w:t>
      </w:r>
      <w:r>
        <w:rPr>
          <w:rFonts w:ascii="Arial"/>
          <w:b/>
          <w:color w:val="0C0324"/>
          <w:sz w:val="18"/>
        </w:rPr>
        <w:t>Tech</w:t>
      </w:r>
      <w:r>
        <w:rPr>
          <w:rFonts w:ascii="Arial"/>
          <w:b/>
          <w:color w:val="0C0324"/>
          <w:spacing w:val="3"/>
          <w:sz w:val="18"/>
        </w:rPr>
        <w:t> </w:t>
      </w:r>
      <w:r>
        <w:rPr>
          <w:color w:val="0C0324"/>
          <w:sz w:val="18"/>
        </w:rPr>
        <w:t>(REST,</w:t>
      </w:r>
      <w:r>
        <w:rPr>
          <w:color w:val="0C0324"/>
          <w:spacing w:val="2"/>
          <w:sz w:val="18"/>
        </w:rPr>
        <w:t> </w:t>
      </w:r>
      <w:r>
        <w:rPr>
          <w:color w:val="0C0324"/>
          <w:sz w:val="18"/>
        </w:rPr>
        <w:t>SOAP</w:t>
      </w:r>
      <w:r>
        <w:rPr>
          <w:color w:val="0C0324"/>
          <w:spacing w:val="5"/>
          <w:sz w:val="18"/>
        </w:rPr>
        <w:t> </w:t>
      </w:r>
      <w:r>
        <w:rPr>
          <w:color w:val="0C0324"/>
          <w:sz w:val="18"/>
        </w:rPr>
        <w:t>API,</w:t>
      </w:r>
      <w:r>
        <w:rPr>
          <w:color w:val="0C0324"/>
          <w:spacing w:val="1"/>
          <w:sz w:val="18"/>
        </w:rPr>
        <w:t> </w:t>
      </w:r>
      <w:r>
        <w:rPr>
          <w:color w:val="0C0324"/>
          <w:sz w:val="18"/>
        </w:rPr>
        <w:t>Unix, </w:t>
      </w:r>
      <w:r>
        <w:rPr>
          <w:color w:val="0C0324"/>
          <w:spacing w:val="-2"/>
          <w:sz w:val="18"/>
        </w:rPr>
        <w:t>Linux)</w:t>
      </w:r>
    </w:p>
    <w:p>
      <w:pPr>
        <w:pStyle w:val="BodyText"/>
        <w:spacing w:before="176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1077468</wp:posOffset>
                </wp:positionH>
                <wp:positionV relativeFrom="paragraph">
                  <wp:posOffset>201111</wp:posOffset>
                </wp:positionV>
                <wp:extent cx="376555" cy="5334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7655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53340">
                              <a:moveTo>
                                <a:pt x="373380" y="53339"/>
                              </a:moveTo>
                              <a:lnTo>
                                <a:pt x="3048" y="53339"/>
                              </a:lnTo>
                              <a:lnTo>
                                <a:pt x="0" y="50292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373380" y="0"/>
                              </a:lnTo>
                              <a:lnTo>
                                <a:pt x="376428" y="3048"/>
                              </a:lnTo>
                              <a:lnTo>
                                <a:pt x="376428" y="50292"/>
                              </a:lnTo>
                              <a:lnTo>
                                <a:pt x="373380" y="53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840004pt;margin-top:15.835577pt;width:29.65pt;height:4.2pt;mso-position-horizontal-relative:page;mso-position-vertical-relative:paragraph;z-index:-15727616;mso-wrap-distance-left:0;mso-wrap-distance-right:0" id="docshape3" coordorigin="1697,317" coordsize="593,84" path="m2285,401l1702,401,1697,396,1697,322,1702,317,2285,317,2290,322,2290,396,2285,4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color w:val="0C0324"/>
        </w:rPr>
        <w:t>PROFESSIONAL</w:t>
      </w:r>
      <w:r>
        <w:rPr>
          <w:color w:val="0C0324"/>
          <w:spacing w:val="69"/>
        </w:rPr>
        <w:t> </w:t>
      </w:r>
      <w:r>
        <w:rPr>
          <w:color w:val="0C0324"/>
          <w:spacing w:val="-2"/>
        </w:rPr>
        <w:t>EXPERIENCE</w:t>
      </w:r>
    </w:p>
    <w:p>
      <w:pPr>
        <w:tabs>
          <w:tab w:pos="6136" w:val="left" w:leader="none"/>
        </w:tabs>
        <w:spacing w:before="224"/>
        <w:ind w:left="259" w:right="0" w:firstLine="0"/>
        <w:jc w:val="left"/>
        <w:rPr>
          <w:sz w:val="18"/>
        </w:rPr>
      </w:pPr>
      <w:r>
        <w:rPr>
          <w:rFonts w:ascii="Arial" w:hAnsi="Arial"/>
          <w:b/>
          <w:color w:val="0C0324"/>
          <w:sz w:val="18"/>
        </w:rPr>
        <w:t>Capgemini,</w:t>
      </w:r>
      <w:r>
        <w:rPr>
          <w:rFonts w:ascii="Arial" w:hAnsi="Arial"/>
          <w:b/>
          <w:color w:val="0C0324"/>
          <w:spacing w:val="2"/>
          <w:sz w:val="18"/>
        </w:rPr>
        <w:t> </w:t>
      </w:r>
      <w:r>
        <w:rPr>
          <w:rFonts w:ascii="Arial" w:hAnsi="Arial"/>
          <w:i/>
          <w:color w:val="0C0324"/>
          <w:sz w:val="18"/>
        </w:rPr>
        <w:t>Tech</w:t>
      </w:r>
      <w:r>
        <w:rPr>
          <w:rFonts w:ascii="Arial" w:hAnsi="Arial"/>
          <w:i/>
          <w:color w:val="0C0324"/>
          <w:spacing w:val="2"/>
          <w:sz w:val="18"/>
        </w:rPr>
        <w:t> </w:t>
      </w:r>
      <w:r>
        <w:rPr>
          <w:rFonts w:ascii="Arial" w:hAnsi="Arial"/>
          <w:i/>
          <w:color w:val="0C0324"/>
          <w:spacing w:val="-4"/>
          <w:sz w:val="18"/>
        </w:rPr>
        <w:t>Lead</w:t>
      </w:r>
      <w:r>
        <w:rPr>
          <w:rFonts w:ascii="Arial" w:hAnsi="Arial"/>
          <w:i/>
          <w:color w:val="0C0324"/>
          <w:sz w:val="18"/>
        </w:rPr>
        <w:tab/>
      </w:r>
      <w:r>
        <w:rPr>
          <w:rFonts w:ascii="Arial" w:hAnsi="Arial"/>
          <w:i/>
          <w:color w:val="0C0324"/>
          <w:w w:val="110"/>
          <w:sz w:val="18"/>
        </w:rPr>
        <w:t>April</w:t>
      </w:r>
      <w:r>
        <w:rPr>
          <w:rFonts w:ascii="Arial" w:hAnsi="Arial"/>
          <w:i/>
          <w:color w:val="0C0324"/>
          <w:spacing w:val="-14"/>
          <w:w w:val="110"/>
          <w:sz w:val="18"/>
        </w:rPr>
        <w:t> </w:t>
      </w:r>
      <w:r>
        <w:rPr>
          <w:color w:val="0C0324"/>
          <w:w w:val="110"/>
          <w:sz w:val="18"/>
        </w:rPr>
        <w:t>2025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10"/>
          <w:sz w:val="18"/>
        </w:rPr>
        <w:t>–</w:t>
      </w:r>
      <w:r>
        <w:rPr>
          <w:color w:val="0C0324"/>
          <w:spacing w:val="-10"/>
          <w:w w:val="110"/>
          <w:sz w:val="18"/>
        </w:rPr>
        <w:t> </w:t>
      </w:r>
      <w:r>
        <w:rPr>
          <w:color w:val="0C0324"/>
          <w:w w:val="110"/>
          <w:sz w:val="18"/>
        </w:rPr>
        <w:t>Oct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10"/>
          <w:sz w:val="18"/>
        </w:rPr>
        <w:t>2025</w:t>
      </w:r>
      <w:r>
        <w:rPr>
          <w:color w:val="0C0324"/>
          <w:spacing w:val="20"/>
          <w:w w:val="110"/>
          <w:sz w:val="18"/>
        </w:rPr>
        <w:t> </w:t>
      </w:r>
      <w:r>
        <w:rPr>
          <w:color w:val="0C0324"/>
          <w:w w:val="110"/>
          <w:sz w:val="18"/>
        </w:rPr>
        <w:t>|</w:t>
      </w:r>
      <w:r>
        <w:rPr>
          <w:color w:val="0C0324"/>
          <w:spacing w:val="-12"/>
          <w:w w:val="110"/>
          <w:sz w:val="18"/>
        </w:rPr>
        <w:t> </w:t>
      </w:r>
      <w:r>
        <w:rPr>
          <w:color w:val="0C0324"/>
          <w:spacing w:val="-4"/>
          <w:w w:val="110"/>
          <w:sz w:val="18"/>
        </w:rPr>
        <w:t>Pune</w:t>
      </w:r>
    </w:p>
    <w:p>
      <w:pPr>
        <w:spacing w:before="31"/>
        <w:ind w:left="40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0C0324"/>
          <w:w w:val="105"/>
          <w:sz w:val="18"/>
        </w:rPr>
        <w:t>Leading</w:t>
      </w:r>
      <w:r>
        <w:rPr>
          <w:rFonts w:ascii="Arial"/>
          <w:i/>
          <w:color w:val="0C0324"/>
          <w:spacing w:val="4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development</w:t>
      </w:r>
      <w:r>
        <w:rPr>
          <w:rFonts w:ascii="Arial"/>
          <w:i/>
          <w:color w:val="0C0324"/>
          <w:spacing w:val="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team</w:t>
      </w:r>
      <w:r>
        <w:rPr>
          <w:rFonts w:ascii="Arial"/>
          <w:i/>
          <w:color w:val="0C0324"/>
          <w:spacing w:val="6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creating</w:t>
      </w:r>
      <w:r>
        <w:rPr>
          <w:rFonts w:ascii="Arial"/>
          <w:i/>
          <w:color w:val="0C0324"/>
          <w:spacing w:val="5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 real-time</w:t>
      </w:r>
      <w:r>
        <w:rPr>
          <w:rFonts w:ascii="Arial"/>
          <w:i/>
          <w:color w:val="0C0324"/>
          <w:spacing w:val="5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banking</w:t>
      </w:r>
      <w:r>
        <w:rPr>
          <w:rFonts w:ascii="Arial"/>
          <w:i/>
          <w:color w:val="0C0324"/>
          <w:spacing w:val="1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app</w:t>
      </w:r>
      <w:r>
        <w:rPr>
          <w:rFonts w:ascii="Arial"/>
          <w:i/>
          <w:color w:val="0C0324"/>
          <w:spacing w:val="14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for</w:t>
      </w:r>
      <w:r>
        <w:rPr>
          <w:rFonts w:ascii="Arial"/>
          <w:i/>
          <w:color w:val="0C0324"/>
          <w:spacing w:val="-9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HSBC</w:t>
      </w:r>
      <w:r>
        <w:rPr>
          <w:rFonts w:ascii="Arial"/>
          <w:i/>
          <w:color w:val="0C0324"/>
          <w:spacing w:val="-8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bank</w:t>
      </w:r>
      <w:r>
        <w:rPr>
          <w:rFonts w:ascii="Arial"/>
          <w:i/>
          <w:color w:val="0C0324"/>
          <w:spacing w:val="10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on</w:t>
      </w:r>
      <w:r>
        <w:rPr>
          <w:rFonts w:ascii="Arial"/>
          <w:i/>
          <w:color w:val="0C0324"/>
          <w:spacing w:val="5"/>
          <w:w w:val="105"/>
          <w:sz w:val="18"/>
        </w:rPr>
        <w:t> </w:t>
      </w:r>
      <w:r>
        <w:rPr>
          <w:rFonts w:ascii="Arial"/>
          <w:i/>
          <w:color w:val="0C0324"/>
          <w:spacing w:val="-2"/>
          <w:w w:val="105"/>
          <w:sz w:val="18"/>
        </w:rPr>
        <w:t>springboot.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6" w:lineRule="auto" w:before="46" w:after="0"/>
        <w:ind w:left="835" w:right="1075" w:hanging="339"/>
        <w:jc w:val="left"/>
        <w:rPr>
          <w:sz w:val="18"/>
        </w:rPr>
      </w:pPr>
      <w:r>
        <w:rPr>
          <w:color w:val="0C0324"/>
          <w:w w:val="105"/>
          <w:sz w:val="18"/>
        </w:rPr>
        <w:t>Involved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various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SDLC,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including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requirement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gathering,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analysis,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feasibility study,</w:t>
      </w:r>
      <w:r>
        <w:rPr>
          <w:color w:val="0C0324"/>
          <w:spacing w:val="27"/>
          <w:w w:val="105"/>
          <w:sz w:val="18"/>
        </w:rPr>
        <w:t> </w:t>
      </w:r>
      <w:r>
        <w:rPr>
          <w:color w:val="0C0324"/>
          <w:w w:val="105"/>
          <w:sz w:val="18"/>
        </w:rPr>
        <w:t>architectural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design,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software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development</w:t>
      </w:r>
      <w:r>
        <w:rPr>
          <w:color w:val="0C0324"/>
          <w:spacing w:val="29"/>
          <w:w w:val="105"/>
          <w:sz w:val="18"/>
        </w:rPr>
        <w:t> </w:t>
      </w:r>
      <w:r>
        <w:rPr>
          <w:color w:val="0C0324"/>
          <w:w w:val="105"/>
          <w:sz w:val="18"/>
        </w:rPr>
        <w:t>&amp;</w:t>
      </w:r>
      <w:r>
        <w:rPr>
          <w:color w:val="0C0324"/>
          <w:spacing w:val="29"/>
          <w:w w:val="105"/>
          <w:sz w:val="18"/>
        </w:rPr>
        <w:t> </w:t>
      </w:r>
      <w:r>
        <w:rPr>
          <w:color w:val="0C0324"/>
          <w:w w:val="105"/>
          <w:sz w:val="18"/>
        </w:rPr>
        <w:t>debugging,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testing</w:t>
      </w:r>
      <w:r>
        <w:rPr>
          <w:color w:val="0C0324"/>
          <w:spacing w:val="27"/>
          <w:w w:val="105"/>
          <w:sz w:val="18"/>
        </w:rPr>
        <w:t> </w:t>
      </w:r>
      <w:r>
        <w:rPr>
          <w:color w:val="0C0324"/>
          <w:w w:val="105"/>
          <w:sz w:val="18"/>
        </w:rPr>
        <w:t>&amp;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34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CI/CD</w:t>
      </w:r>
      <w:r>
        <w:rPr>
          <w:color w:val="0C0324"/>
          <w:spacing w:val="16"/>
          <w:w w:val="105"/>
          <w:sz w:val="18"/>
        </w:rPr>
        <w:t> </w:t>
      </w:r>
      <w:r>
        <w:rPr>
          <w:color w:val="0C0324"/>
          <w:w w:val="105"/>
          <w:sz w:val="18"/>
        </w:rPr>
        <w:t>Implementation</w:t>
      </w:r>
      <w:r>
        <w:rPr>
          <w:color w:val="0C0324"/>
          <w:spacing w:val="19"/>
          <w:w w:val="105"/>
          <w:sz w:val="18"/>
        </w:rPr>
        <w:t> </w:t>
      </w:r>
      <w:r>
        <w:rPr>
          <w:color w:val="0C0324"/>
          <w:w w:val="105"/>
          <w:sz w:val="18"/>
        </w:rPr>
        <w:t>using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Bitbucket,</w:t>
      </w:r>
      <w:r>
        <w:rPr>
          <w:color w:val="0C0324"/>
          <w:spacing w:val="16"/>
          <w:w w:val="105"/>
          <w:sz w:val="18"/>
        </w:rPr>
        <w:t> </w:t>
      </w:r>
      <w:r>
        <w:rPr>
          <w:color w:val="0C0324"/>
          <w:w w:val="105"/>
          <w:sz w:val="18"/>
        </w:rPr>
        <w:t>Maven,</w:t>
      </w:r>
      <w:r>
        <w:rPr>
          <w:color w:val="0C0324"/>
          <w:spacing w:val="-5"/>
          <w:w w:val="105"/>
          <w:sz w:val="18"/>
        </w:rPr>
        <w:t> </w:t>
      </w:r>
      <w:r>
        <w:rPr>
          <w:color w:val="0C0324"/>
          <w:w w:val="105"/>
          <w:sz w:val="18"/>
        </w:rPr>
        <w:t>Cloud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Run,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spacing w:val="-4"/>
          <w:w w:val="105"/>
          <w:sz w:val="18"/>
        </w:rPr>
        <w:t>GKE.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57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Created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Microservices</w:t>
      </w:r>
      <w:r>
        <w:rPr>
          <w:color w:val="0C0324"/>
          <w:spacing w:val="-12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-8"/>
          <w:w w:val="105"/>
          <w:sz w:val="18"/>
        </w:rPr>
        <w:t> </w:t>
      </w:r>
      <w:r>
        <w:rPr>
          <w:color w:val="0C0324"/>
          <w:w w:val="105"/>
          <w:sz w:val="18"/>
        </w:rPr>
        <w:t>deployed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on</w:t>
      </w:r>
      <w:r>
        <w:rPr>
          <w:color w:val="0C0324"/>
          <w:spacing w:val="-11"/>
          <w:w w:val="105"/>
          <w:sz w:val="18"/>
        </w:rPr>
        <w:t> </w:t>
      </w:r>
      <w:r>
        <w:rPr>
          <w:color w:val="0C0324"/>
          <w:w w:val="105"/>
          <w:sz w:val="18"/>
        </w:rPr>
        <w:t>GKE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spacing w:val="-2"/>
          <w:w w:val="105"/>
          <w:sz w:val="18"/>
        </w:rPr>
        <w:t>Cluster.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68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Used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w w:val="105"/>
          <w:sz w:val="18"/>
        </w:rPr>
        <w:t>REST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Template</w:t>
      </w:r>
      <w:r>
        <w:rPr>
          <w:color w:val="0C0324"/>
          <w:spacing w:val="-8"/>
          <w:w w:val="105"/>
          <w:sz w:val="18"/>
        </w:rPr>
        <w:t> </w:t>
      </w:r>
      <w:r>
        <w:rPr>
          <w:color w:val="0C0324"/>
          <w:w w:val="105"/>
          <w:sz w:val="18"/>
        </w:rPr>
        <w:t>to</w:t>
      </w:r>
      <w:r>
        <w:rPr>
          <w:color w:val="0C0324"/>
          <w:spacing w:val="-6"/>
          <w:w w:val="105"/>
          <w:sz w:val="18"/>
        </w:rPr>
        <w:t> </w:t>
      </w:r>
      <w:r>
        <w:rPr>
          <w:color w:val="0C0324"/>
          <w:w w:val="105"/>
          <w:sz w:val="18"/>
        </w:rPr>
        <w:t>call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w w:val="105"/>
          <w:sz w:val="18"/>
        </w:rPr>
        <w:t>third</w:t>
      </w:r>
      <w:r>
        <w:rPr>
          <w:color w:val="0C0324"/>
          <w:spacing w:val="-5"/>
          <w:w w:val="105"/>
          <w:sz w:val="18"/>
        </w:rPr>
        <w:t> </w:t>
      </w:r>
      <w:r>
        <w:rPr>
          <w:color w:val="0C0324"/>
          <w:w w:val="105"/>
          <w:sz w:val="18"/>
        </w:rPr>
        <w:t>party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spacing w:val="-4"/>
          <w:w w:val="105"/>
          <w:sz w:val="18"/>
        </w:rPr>
        <w:t>APIs.</w:t>
      </w:r>
    </w:p>
    <w:p>
      <w:pPr>
        <w:spacing w:line="249" w:lineRule="auto" w:before="150"/>
        <w:ind w:left="407" w:right="602" w:firstLine="0"/>
        <w:jc w:val="left"/>
        <w:rPr>
          <w:rFonts w:ascii="Arial"/>
          <w:i/>
          <w:sz w:val="18"/>
        </w:rPr>
      </w:pPr>
      <w:r>
        <w:rPr>
          <w:color w:val="0C0324"/>
          <w:w w:val="105"/>
          <w:sz w:val="18"/>
        </w:rPr>
        <w:t>Technologies:</w:t>
      </w:r>
      <w:r>
        <w:rPr>
          <w:color w:val="0C0324"/>
          <w:spacing w:val="-1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Java,</w:t>
      </w:r>
      <w:r>
        <w:rPr>
          <w:rFonts w:ascii="Arial"/>
          <w:i/>
          <w:color w:val="0C0324"/>
          <w:spacing w:val="-1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MongoDB,REDIS,</w:t>
      </w:r>
      <w:r>
        <w:rPr>
          <w:rFonts w:ascii="Arial"/>
          <w:i/>
          <w:color w:val="0C0324"/>
          <w:spacing w:val="-1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ActiveMQ,</w:t>
      </w:r>
      <w:r>
        <w:rPr>
          <w:rFonts w:ascii="Arial"/>
          <w:i/>
          <w:color w:val="0C0324"/>
          <w:spacing w:val="-1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PostSpringboot,</w:t>
      </w:r>
      <w:r>
        <w:rPr>
          <w:rFonts w:ascii="Arial"/>
          <w:i/>
          <w:color w:val="0C0324"/>
          <w:spacing w:val="-14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REST,</w:t>
      </w:r>
      <w:r>
        <w:rPr>
          <w:rFonts w:ascii="Arial"/>
          <w:i/>
          <w:color w:val="0C0324"/>
          <w:spacing w:val="-1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Maven,</w:t>
      </w:r>
      <w:r>
        <w:rPr>
          <w:rFonts w:ascii="Arial"/>
          <w:i/>
          <w:color w:val="0C0324"/>
          <w:spacing w:val="-1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Openshift,</w:t>
      </w:r>
      <w:r>
        <w:rPr>
          <w:rFonts w:ascii="Arial"/>
          <w:i/>
          <w:color w:val="0C0324"/>
          <w:spacing w:val="-1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Oracle, Angular, Docker, Kubernetes</w:t>
      </w:r>
      <w:r>
        <w:rPr>
          <w:rFonts w:ascii="Arial"/>
          <w:i/>
          <w:w w:val="105"/>
          <w:sz w:val="18"/>
        </w:rPr>
        <w:t>.</w:t>
      </w:r>
    </w:p>
    <w:p>
      <w:pPr>
        <w:tabs>
          <w:tab w:pos="6328" w:val="left" w:leader="none"/>
        </w:tabs>
        <w:spacing w:before="148"/>
        <w:ind w:left="151" w:right="0" w:firstLine="0"/>
        <w:jc w:val="left"/>
        <w:rPr>
          <w:sz w:val="18"/>
        </w:rPr>
      </w:pPr>
      <w:r>
        <w:rPr>
          <w:rFonts w:ascii="Arial" w:hAnsi="Arial"/>
          <w:b/>
          <w:color w:val="0C0324"/>
          <w:sz w:val="18"/>
        </w:rPr>
        <w:t>Hcl</w:t>
      </w:r>
      <w:r>
        <w:rPr>
          <w:rFonts w:ascii="Arial" w:hAnsi="Arial"/>
          <w:b/>
          <w:color w:val="0C0324"/>
          <w:spacing w:val="1"/>
          <w:sz w:val="18"/>
        </w:rPr>
        <w:t> </w:t>
      </w:r>
      <w:r>
        <w:rPr>
          <w:rFonts w:ascii="Arial" w:hAnsi="Arial"/>
          <w:b/>
          <w:color w:val="0C0324"/>
          <w:sz w:val="18"/>
        </w:rPr>
        <w:t>Technologies</w:t>
      </w:r>
      <w:r>
        <w:rPr>
          <w:rFonts w:ascii="Arial" w:hAnsi="Arial"/>
          <w:b/>
          <w:color w:val="0C0324"/>
          <w:spacing w:val="3"/>
          <w:sz w:val="18"/>
        </w:rPr>
        <w:t> </w:t>
      </w:r>
      <w:r>
        <w:rPr>
          <w:rFonts w:ascii="Arial" w:hAnsi="Arial"/>
          <w:b/>
          <w:color w:val="0C0324"/>
          <w:sz w:val="18"/>
        </w:rPr>
        <w:t>Germany</w:t>
      </w:r>
      <w:r>
        <w:rPr>
          <w:rFonts w:ascii="Arial" w:hAnsi="Arial"/>
          <w:b/>
          <w:color w:val="0C0324"/>
          <w:spacing w:val="-1"/>
          <w:sz w:val="18"/>
        </w:rPr>
        <w:t> </w:t>
      </w:r>
      <w:r>
        <w:rPr>
          <w:rFonts w:ascii="Arial" w:hAnsi="Arial"/>
          <w:b/>
          <w:color w:val="0C0324"/>
          <w:sz w:val="18"/>
        </w:rPr>
        <w:t>GmbH,</w:t>
      </w:r>
      <w:r>
        <w:rPr>
          <w:rFonts w:ascii="Arial" w:hAnsi="Arial"/>
          <w:b/>
          <w:color w:val="0C0324"/>
          <w:spacing w:val="3"/>
          <w:sz w:val="18"/>
        </w:rPr>
        <w:t> </w:t>
      </w:r>
      <w:r>
        <w:rPr>
          <w:rFonts w:ascii="Arial" w:hAnsi="Arial"/>
          <w:i/>
          <w:color w:val="0C0324"/>
          <w:sz w:val="18"/>
        </w:rPr>
        <w:t>Tech</w:t>
      </w:r>
      <w:r>
        <w:rPr>
          <w:rFonts w:ascii="Arial" w:hAnsi="Arial"/>
          <w:i/>
          <w:color w:val="0C0324"/>
          <w:spacing w:val="4"/>
          <w:sz w:val="18"/>
        </w:rPr>
        <w:t> </w:t>
      </w:r>
      <w:r>
        <w:rPr>
          <w:rFonts w:ascii="Arial" w:hAnsi="Arial"/>
          <w:i/>
          <w:color w:val="0C0324"/>
          <w:spacing w:val="-4"/>
          <w:sz w:val="18"/>
        </w:rPr>
        <w:t>Lead</w:t>
      </w:r>
      <w:r>
        <w:rPr>
          <w:rFonts w:ascii="Arial" w:hAnsi="Arial"/>
          <w:i/>
          <w:color w:val="0C0324"/>
          <w:sz w:val="18"/>
        </w:rPr>
        <w:tab/>
      </w:r>
      <w:r>
        <w:rPr>
          <w:color w:val="0C0324"/>
          <w:w w:val="110"/>
          <w:sz w:val="18"/>
        </w:rPr>
        <w:t>Nov</w:t>
      </w:r>
      <w:r>
        <w:rPr>
          <w:color w:val="0C0324"/>
          <w:spacing w:val="-14"/>
          <w:w w:val="110"/>
          <w:sz w:val="18"/>
        </w:rPr>
        <w:t> </w:t>
      </w:r>
      <w:r>
        <w:rPr>
          <w:color w:val="0C0324"/>
          <w:w w:val="110"/>
          <w:sz w:val="18"/>
        </w:rPr>
        <w:t>2020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70"/>
          <w:sz w:val="18"/>
        </w:rPr>
        <w:t>–</w:t>
      </w:r>
      <w:r>
        <w:rPr>
          <w:color w:val="0C0324"/>
          <w:spacing w:val="-25"/>
          <w:w w:val="170"/>
          <w:sz w:val="18"/>
        </w:rPr>
        <w:t> </w:t>
      </w:r>
      <w:r>
        <w:rPr>
          <w:color w:val="0C0324"/>
          <w:w w:val="110"/>
          <w:sz w:val="18"/>
        </w:rPr>
        <w:t>Oct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10"/>
          <w:sz w:val="18"/>
        </w:rPr>
        <w:t>2024</w:t>
      </w:r>
      <w:r>
        <w:rPr>
          <w:color w:val="0C0324"/>
          <w:spacing w:val="24"/>
          <w:w w:val="110"/>
          <w:sz w:val="18"/>
        </w:rPr>
        <w:t> </w:t>
      </w:r>
      <w:r>
        <w:rPr>
          <w:color w:val="0C0324"/>
          <w:w w:val="110"/>
          <w:sz w:val="18"/>
        </w:rPr>
        <w:t>|</w:t>
      </w:r>
      <w:r>
        <w:rPr>
          <w:color w:val="0C0324"/>
          <w:spacing w:val="28"/>
          <w:w w:val="110"/>
          <w:sz w:val="18"/>
        </w:rPr>
        <w:t> </w:t>
      </w:r>
      <w:r>
        <w:rPr>
          <w:color w:val="0C0324"/>
          <w:spacing w:val="-2"/>
          <w:w w:val="110"/>
          <w:sz w:val="18"/>
        </w:rPr>
        <w:t>Berlin</w:t>
      </w:r>
    </w:p>
    <w:p>
      <w:pPr>
        <w:spacing w:before="33"/>
        <w:ind w:left="40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0C0324"/>
          <w:w w:val="105"/>
          <w:sz w:val="18"/>
        </w:rPr>
        <w:t>Leading</w:t>
      </w:r>
      <w:r>
        <w:rPr>
          <w:rFonts w:ascii="Arial"/>
          <w:i/>
          <w:color w:val="0C0324"/>
          <w:spacing w:val="5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development</w:t>
      </w:r>
      <w:r>
        <w:rPr>
          <w:rFonts w:ascii="Arial"/>
          <w:i/>
          <w:color w:val="0C0324"/>
          <w:spacing w:val="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team</w:t>
      </w:r>
      <w:r>
        <w:rPr>
          <w:rFonts w:ascii="Arial"/>
          <w:i/>
          <w:color w:val="0C0324"/>
          <w:spacing w:val="7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creating</w:t>
      </w:r>
      <w:r>
        <w:rPr>
          <w:rFonts w:ascii="Arial"/>
          <w:i/>
          <w:color w:val="0C0324"/>
          <w:spacing w:val="5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 real-time</w:t>
      </w:r>
      <w:r>
        <w:rPr>
          <w:rFonts w:ascii="Arial"/>
          <w:i/>
          <w:color w:val="0C0324"/>
          <w:spacing w:val="6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banking</w:t>
      </w:r>
      <w:r>
        <w:rPr>
          <w:rFonts w:ascii="Arial"/>
          <w:i/>
          <w:color w:val="0C0324"/>
          <w:spacing w:val="2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app</w:t>
      </w:r>
      <w:r>
        <w:rPr>
          <w:rFonts w:ascii="Arial"/>
          <w:i/>
          <w:color w:val="0C0324"/>
          <w:spacing w:val="15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for</w:t>
      </w:r>
      <w:r>
        <w:rPr>
          <w:rFonts w:ascii="Arial"/>
          <w:i/>
          <w:color w:val="0C0324"/>
          <w:spacing w:val="12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deutsche</w:t>
      </w:r>
      <w:r>
        <w:rPr>
          <w:rFonts w:ascii="Arial"/>
          <w:i/>
          <w:color w:val="0C0324"/>
          <w:spacing w:val="15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bank</w:t>
      </w:r>
      <w:r>
        <w:rPr>
          <w:rFonts w:ascii="Arial"/>
          <w:i/>
          <w:color w:val="0C0324"/>
          <w:spacing w:val="8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on</w:t>
      </w:r>
      <w:r>
        <w:rPr>
          <w:rFonts w:ascii="Arial"/>
          <w:i/>
          <w:color w:val="0C0324"/>
          <w:spacing w:val="4"/>
          <w:w w:val="105"/>
          <w:sz w:val="18"/>
        </w:rPr>
        <w:t> </w:t>
      </w:r>
      <w:r>
        <w:rPr>
          <w:rFonts w:ascii="Arial"/>
          <w:i/>
          <w:color w:val="0C0324"/>
          <w:spacing w:val="-2"/>
          <w:w w:val="105"/>
          <w:sz w:val="18"/>
        </w:rPr>
        <w:t>springboot.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6" w:lineRule="auto" w:before="44" w:after="0"/>
        <w:ind w:left="835" w:right="1075" w:hanging="339"/>
        <w:jc w:val="left"/>
        <w:rPr>
          <w:sz w:val="18"/>
        </w:rPr>
      </w:pPr>
      <w:r>
        <w:rPr>
          <w:color w:val="0C0324"/>
          <w:w w:val="105"/>
          <w:sz w:val="18"/>
        </w:rPr>
        <w:t>Involved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various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SDLC,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including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requirement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gathering,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analysis,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feasibility study,</w:t>
      </w:r>
      <w:r>
        <w:rPr>
          <w:color w:val="0C0324"/>
          <w:spacing w:val="27"/>
          <w:w w:val="105"/>
          <w:sz w:val="18"/>
        </w:rPr>
        <w:t> </w:t>
      </w:r>
      <w:r>
        <w:rPr>
          <w:color w:val="0C0324"/>
          <w:w w:val="105"/>
          <w:sz w:val="18"/>
        </w:rPr>
        <w:t>architectural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design,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software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development</w:t>
      </w:r>
      <w:r>
        <w:rPr>
          <w:color w:val="0C0324"/>
          <w:spacing w:val="29"/>
          <w:w w:val="105"/>
          <w:sz w:val="18"/>
        </w:rPr>
        <w:t> </w:t>
      </w:r>
      <w:r>
        <w:rPr>
          <w:color w:val="0C0324"/>
          <w:w w:val="105"/>
          <w:sz w:val="18"/>
        </w:rPr>
        <w:t>&amp;</w:t>
      </w:r>
      <w:r>
        <w:rPr>
          <w:color w:val="0C0324"/>
          <w:spacing w:val="29"/>
          <w:w w:val="105"/>
          <w:sz w:val="18"/>
        </w:rPr>
        <w:t> </w:t>
      </w:r>
      <w:r>
        <w:rPr>
          <w:color w:val="0C0324"/>
          <w:w w:val="105"/>
          <w:sz w:val="18"/>
        </w:rPr>
        <w:t>debugging,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testing</w:t>
      </w:r>
      <w:r>
        <w:rPr>
          <w:color w:val="0C0324"/>
          <w:spacing w:val="27"/>
          <w:w w:val="105"/>
          <w:sz w:val="18"/>
        </w:rPr>
        <w:t> </w:t>
      </w:r>
      <w:r>
        <w:rPr>
          <w:color w:val="0C0324"/>
          <w:w w:val="105"/>
          <w:sz w:val="18"/>
        </w:rPr>
        <w:t>&amp;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33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CI/CD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Implementation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using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w w:val="105"/>
          <w:sz w:val="18"/>
        </w:rPr>
        <w:t>Bitbucket,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Maven,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Teamscity,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Open</w:t>
      </w:r>
      <w:r>
        <w:rPr>
          <w:color w:val="0C0324"/>
          <w:spacing w:val="19"/>
          <w:w w:val="105"/>
          <w:sz w:val="18"/>
        </w:rPr>
        <w:t> </w:t>
      </w:r>
      <w:r>
        <w:rPr>
          <w:color w:val="0C0324"/>
          <w:spacing w:val="-2"/>
          <w:w w:val="105"/>
          <w:sz w:val="18"/>
        </w:rPr>
        <w:t>shift.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8" w:lineRule="auto" w:before="57" w:after="0"/>
        <w:ind w:left="835" w:right="1175" w:hanging="339"/>
        <w:jc w:val="left"/>
        <w:rPr>
          <w:sz w:val="18"/>
        </w:rPr>
      </w:pPr>
      <w:r>
        <w:rPr>
          <w:color w:val="0C0324"/>
          <w:w w:val="105"/>
          <w:sz w:val="18"/>
        </w:rPr>
        <w:t>Used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Rest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Controller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Spring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framework</w:t>
      </w:r>
      <w:r>
        <w:rPr>
          <w:color w:val="0C0324"/>
          <w:w w:val="105"/>
          <w:sz w:val="18"/>
        </w:rPr>
        <w:t> to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create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RESTful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w w:val="105"/>
          <w:sz w:val="18"/>
        </w:rPr>
        <w:t>Webservices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JSON objects for communication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71" w:lineRule="auto" w:before="32" w:after="0"/>
        <w:ind w:left="835" w:right="1518" w:hanging="339"/>
        <w:jc w:val="left"/>
        <w:rPr>
          <w:sz w:val="18"/>
        </w:rPr>
      </w:pPr>
      <w:r>
        <w:rPr>
          <w:color w:val="0C0324"/>
          <w:w w:val="105"/>
          <w:sz w:val="18"/>
        </w:rPr>
        <w:t>Designed</w:t>
      </w:r>
      <w:r>
        <w:rPr>
          <w:color w:val="0C0324"/>
          <w:spacing w:val="27"/>
          <w:w w:val="105"/>
          <w:sz w:val="18"/>
        </w:rPr>
        <w:t> </w:t>
      </w:r>
      <w:r>
        <w:rPr>
          <w:color w:val="0C0324"/>
          <w:w w:val="105"/>
          <w:sz w:val="18"/>
        </w:rPr>
        <w:t>web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page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application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using</w:t>
      </w:r>
      <w:r>
        <w:rPr>
          <w:color w:val="0C0324"/>
          <w:spacing w:val="28"/>
          <w:w w:val="105"/>
          <w:sz w:val="18"/>
        </w:rPr>
        <w:t> </w:t>
      </w:r>
      <w:r>
        <w:rPr>
          <w:color w:val="0C0324"/>
          <w:w w:val="105"/>
          <w:sz w:val="18"/>
        </w:rPr>
        <w:t>Angular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by</w:t>
      </w:r>
      <w:r>
        <w:rPr>
          <w:color w:val="0C0324"/>
          <w:spacing w:val="30"/>
          <w:w w:val="105"/>
          <w:sz w:val="18"/>
        </w:rPr>
        <w:t> </w:t>
      </w:r>
      <w:r>
        <w:rPr>
          <w:color w:val="0C0324"/>
          <w:w w:val="105"/>
          <w:sz w:val="18"/>
        </w:rPr>
        <w:t>creating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components,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services, interface and mapping it to the backend API's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28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Created</w:t>
      </w:r>
      <w:r>
        <w:rPr>
          <w:color w:val="0C0324"/>
          <w:spacing w:val="16"/>
          <w:w w:val="105"/>
          <w:sz w:val="18"/>
        </w:rPr>
        <w:t> </w:t>
      </w:r>
      <w:r>
        <w:rPr>
          <w:color w:val="0C0324"/>
          <w:w w:val="105"/>
          <w:sz w:val="18"/>
        </w:rPr>
        <w:t>Angular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7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Service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which</w:t>
      </w:r>
      <w:r>
        <w:rPr>
          <w:color w:val="0C0324"/>
          <w:spacing w:val="12"/>
          <w:w w:val="105"/>
          <w:sz w:val="18"/>
        </w:rPr>
        <w:t> </w:t>
      </w:r>
      <w:r>
        <w:rPr>
          <w:color w:val="0C0324"/>
          <w:w w:val="105"/>
          <w:sz w:val="18"/>
        </w:rPr>
        <w:t>interacts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with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RESTful</w:t>
      </w:r>
      <w:r>
        <w:rPr>
          <w:color w:val="0C0324"/>
          <w:spacing w:val="11"/>
          <w:w w:val="105"/>
          <w:sz w:val="18"/>
        </w:rPr>
        <w:t> </w:t>
      </w:r>
      <w:r>
        <w:rPr>
          <w:color w:val="0C0324"/>
          <w:w w:val="105"/>
          <w:sz w:val="18"/>
        </w:rPr>
        <w:t>services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at</w:t>
      </w:r>
      <w:r>
        <w:rPr>
          <w:color w:val="0C0324"/>
          <w:spacing w:val="11"/>
          <w:w w:val="105"/>
          <w:sz w:val="18"/>
        </w:rPr>
        <w:t> </w:t>
      </w:r>
      <w:r>
        <w:rPr>
          <w:color w:val="0C0324"/>
          <w:spacing w:val="-2"/>
          <w:w w:val="105"/>
          <w:sz w:val="18"/>
        </w:rPr>
        <w:t>backend.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55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Wrote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Junit</w:t>
      </w:r>
      <w:r>
        <w:rPr>
          <w:color w:val="0C0324"/>
          <w:spacing w:val="10"/>
          <w:w w:val="105"/>
          <w:sz w:val="18"/>
        </w:rPr>
        <w:t> </w:t>
      </w:r>
      <w:r>
        <w:rPr>
          <w:color w:val="0C0324"/>
          <w:w w:val="105"/>
          <w:sz w:val="18"/>
        </w:rPr>
        <w:t>test</w:t>
      </w:r>
      <w:r>
        <w:rPr>
          <w:color w:val="0C0324"/>
          <w:spacing w:val="12"/>
          <w:w w:val="105"/>
          <w:sz w:val="18"/>
        </w:rPr>
        <w:t> </w:t>
      </w:r>
      <w:r>
        <w:rPr>
          <w:color w:val="0C0324"/>
          <w:w w:val="105"/>
          <w:sz w:val="18"/>
        </w:rPr>
        <w:t>cases</w:t>
      </w:r>
      <w:r>
        <w:rPr>
          <w:color w:val="0C0324"/>
          <w:spacing w:val="12"/>
          <w:w w:val="105"/>
          <w:sz w:val="18"/>
        </w:rPr>
        <w:t> </w:t>
      </w:r>
      <w:r>
        <w:rPr>
          <w:color w:val="0C0324"/>
          <w:w w:val="105"/>
          <w:sz w:val="18"/>
        </w:rPr>
        <w:t>for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the</w:t>
      </w:r>
      <w:r>
        <w:rPr>
          <w:color w:val="0C0324"/>
          <w:spacing w:val="11"/>
          <w:w w:val="105"/>
          <w:sz w:val="18"/>
        </w:rPr>
        <w:t> </w:t>
      </w:r>
      <w:r>
        <w:rPr>
          <w:color w:val="0C0324"/>
          <w:w w:val="105"/>
          <w:sz w:val="18"/>
        </w:rPr>
        <w:t>respective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classes</w:t>
      </w:r>
      <w:r>
        <w:rPr>
          <w:color w:val="0C0324"/>
          <w:spacing w:val="17"/>
          <w:w w:val="105"/>
          <w:sz w:val="18"/>
        </w:rPr>
        <w:t> </w:t>
      </w:r>
      <w:r>
        <w:rPr>
          <w:color w:val="0C0324"/>
          <w:w w:val="105"/>
          <w:sz w:val="18"/>
        </w:rPr>
        <w:t>using</w:t>
      </w:r>
      <w:r>
        <w:rPr>
          <w:color w:val="0C0324"/>
          <w:spacing w:val="17"/>
          <w:w w:val="105"/>
          <w:sz w:val="18"/>
        </w:rPr>
        <w:t> </w:t>
      </w:r>
      <w:r>
        <w:rPr>
          <w:color w:val="0C0324"/>
          <w:spacing w:val="-2"/>
          <w:w w:val="105"/>
          <w:sz w:val="18"/>
        </w:rPr>
        <w:t>mockito.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54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Converting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legacy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application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to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SPRINGBOOT</w:t>
      </w:r>
      <w:r>
        <w:rPr>
          <w:color w:val="0C0324"/>
          <w:spacing w:val="19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spacing w:val="-2"/>
          <w:w w:val="105"/>
          <w:sz w:val="18"/>
        </w:rPr>
        <w:t>MICROSERVICES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8" w:lineRule="auto" w:before="58" w:after="0"/>
        <w:ind w:left="835" w:right="1556" w:hanging="339"/>
        <w:jc w:val="left"/>
        <w:rPr>
          <w:sz w:val="18"/>
        </w:rPr>
      </w:pPr>
      <w:r>
        <w:rPr>
          <w:color w:val="0C0324"/>
          <w:w w:val="105"/>
          <w:sz w:val="18"/>
        </w:rPr>
        <w:t>Experienced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w w:val="105"/>
          <w:sz w:val="18"/>
        </w:rPr>
        <w:t> developing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SQL</w:t>
      </w:r>
      <w:r>
        <w:rPr>
          <w:color w:val="0C0324"/>
          <w:w w:val="105"/>
          <w:sz w:val="18"/>
        </w:rPr>
        <w:t> queries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Various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database</w:t>
      </w:r>
      <w:r>
        <w:rPr>
          <w:color w:val="0C0324"/>
          <w:w w:val="105"/>
          <w:sz w:val="18"/>
        </w:rPr>
        <w:t> such</w:t>
      </w:r>
      <w:r>
        <w:rPr>
          <w:color w:val="0C0324"/>
          <w:w w:val="105"/>
          <w:sz w:val="18"/>
        </w:rPr>
        <w:t> as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w w:val="105"/>
          <w:sz w:val="18"/>
        </w:rPr>
        <w:t>Oracle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and </w:t>
      </w:r>
      <w:r>
        <w:rPr>
          <w:color w:val="0C0324"/>
          <w:spacing w:val="-2"/>
          <w:w w:val="105"/>
          <w:sz w:val="18"/>
        </w:rPr>
        <w:t>mySQL,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31" w:after="0"/>
        <w:ind w:left="890" w:right="0" w:hanging="394"/>
        <w:jc w:val="left"/>
        <w:rPr>
          <w:sz w:val="18"/>
        </w:rPr>
      </w:pPr>
      <w:r>
        <w:rPr>
          <w:color w:val="0C0324"/>
          <w:w w:val="105"/>
          <w:sz w:val="18"/>
        </w:rPr>
        <w:t>Prepared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database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scripts</w:t>
      </w:r>
      <w:r>
        <w:rPr>
          <w:color w:val="0C0324"/>
          <w:spacing w:val="12"/>
          <w:w w:val="105"/>
          <w:sz w:val="18"/>
        </w:rPr>
        <w:t> </w:t>
      </w:r>
      <w:r>
        <w:rPr>
          <w:color w:val="0C0324"/>
          <w:w w:val="105"/>
          <w:sz w:val="18"/>
        </w:rPr>
        <w:t>on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DDL,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DML,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DQL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spacing w:val="-4"/>
          <w:w w:val="105"/>
          <w:sz w:val="18"/>
        </w:rPr>
        <w:t>TCL.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58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Used</w:t>
      </w:r>
      <w:r>
        <w:rPr>
          <w:color w:val="0C0324"/>
          <w:spacing w:val="12"/>
          <w:w w:val="105"/>
          <w:sz w:val="18"/>
        </w:rPr>
        <w:t> </w:t>
      </w:r>
      <w:r>
        <w:rPr>
          <w:color w:val="0C0324"/>
          <w:w w:val="105"/>
          <w:sz w:val="18"/>
        </w:rPr>
        <w:t>chrome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developer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tools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to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involve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the</w:t>
      </w:r>
      <w:r>
        <w:rPr>
          <w:color w:val="0C0324"/>
          <w:spacing w:val="17"/>
          <w:w w:val="105"/>
          <w:sz w:val="18"/>
        </w:rPr>
        <w:t> </w:t>
      </w:r>
      <w:r>
        <w:rPr>
          <w:color w:val="0C0324"/>
          <w:w w:val="105"/>
          <w:sz w:val="18"/>
        </w:rPr>
        <w:t>Angular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errors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debugger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to</w:t>
      </w:r>
      <w:r>
        <w:rPr>
          <w:color w:val="0C0324"/>
          <w:spacing w:val="-3"/>
          <w:w w:val="105"/>
          <w:sz w:val="18"/>
        </w:rPr>
        <w:t> </w:t>
      </w:r>
      <w:r>
        <w:rPr>
          <w:color w:val="0C0324"/>
          <w:w w:val="105"/>
          <w:sz w:val="18"/>
        </w:rPr>
        <w:t>test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spacing w:val="-5"/>
          <w:w w:val="105"/>
          <w:sz w:val="18"/>
        </w:rPr>
        <w:t>the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940" w:bottom="280" w:left="1440" w:right="1440"/>
        </w:sectPr>
      </w:pPr>
    </w:p>
    <w:p>
      <w:pPr>
        <w:pStyle w:val="BodyText"/>
        <w:spacing w:before="89"/>
      </w:pPr>
      <w:r>
        <w:rPr>
          <w:color w:val="0C0324"/>
          <w:spacing w:val="-2"/>
          <w:w w:val="105"/>
        </w:rPr>
        <w:t>backend</w:t>
      </w:r>
      <w:r>
        <w:rPr>
          <w:color w:val="0C0324"/>
          <w:spacing w:val="-5"/>
          <w:w w:val="105"/>
        </w:rPr>
        <w:t> </w:t>
      </w:r>
      <w:r>
        <w:rPr>
          <w:color w:val="0C0324"/>
          <w:spacing w:val="-2"/>
          <w:w w:val="105"/>
        </w:rPr>
        <w:t>code.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53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Proactively</w:t>
      </w:r>
      <w:r>
        <w:rPr>
          <w:color w:val="0C0324"/>
          <w:spacing w:val="17"/>
          <w:w w:val="105"/>
          <w:sz w:val="18"/>
        </w:rPr>
        <w:t> </w:t>
      </w:r>
      <w:r>
        <w:rPr>
          <w:color w:val="0C0324"/>
          <w:w w:val="105"/>
          <w:sz w:val="18"/>
        </w:rPr>
        <w:t>learning</w:t>
      </w:r>
      <w:r>
        <w:rPr>
          <w:color w:val="0C0324"/>
          <w:spacing w:val="17"/>
          <w:w w:val="105"/>
          <w:sz w:val="18"/>
        </w:rPr>
        <w:t> </w:t>
      </w:r>
      <w:r>
        <w:rPr>
          <w:color w:val="0C0324"/>
          <w:w w:val="105"/>
          <w:sz w:val="18"/>
        </w:rPr>
        <w:t>GCP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cloud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to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excel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the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cutting-edge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spacing w:val="-2"/>
          <w:w w:val="105"/>
          <w:sz w:val="18"/>
        </w:rPr>
        <w:t>technologies!</w:t>
      </w:r>
    </w:p>
    <w:p>
      <w:pPr>
        <w:spacing w:before="138"/>
        <w:ind w:left="40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0C0324"/>
          <w:sz w:val="18"/>
        </w:rPr>
        <w:t>Technologies:</w:t>
      </w:r>
      <w:r>
        <w:rPr>
          <w:rFonts w:ascii="Arial"/>
          <w:i/>
          <w:color w:val="0C0324"/>
          <w:spacing w:val="-9"/>
          <w:sz w:val="18"/>
        </w:rPr>
        <w:t> </w:t>
      </w:r>
      <w:r>
        <w:rPr>
          <w:rFonts w:ascii="Arial"/>
          <w:i/>
          <w:color w:val="0C0324"/>
          <w:sz w:val="18"/>
        </w:rPr>
        <w:t>Java,</w:t>
      </w:r>
      <w:r>
        <w:rPr>
          <w:rFonts w:ascii="Arial"/>
          <w:i/>
          <w:color w:val="0C0324"/>
          <w:spacing w:val="-4"/>
          <w:sz w:val="18"/>
        </w:rPr>
        <w:t> </w:t>
      </w:r>
      <w:r>
        <w:rPr>
          <w:rFonts w:ascii="Arial"/>
          <w:i/>
          <w:color w:val="0C0324"/>
          <w:sz w:val="18"/>
        </w:rPr>
        <w:t>Springboot,</w:t>
      </w:r>
      <w:r>
        <w:rPr>
          <w:rFonts w:ascii="Arial"/>
          <w:i/>
          <w:color w:val="0C0324"/>
          <w:spacing w:val="-5"/>
          <w:sz w:val="18"/>
        </w:rPr>
        <w:t> </w:t>
      </w:r>
      <w:r>
        <w:rPr>
          <w:rFonts w:ascii="Arial"/>
          <w:i/>
          <w:color w:val="0C0324"/>
          <w:sz w:val="18"/>
        </w:rPr>
        <w:t>REST,</w:t>
      </w:r>
      <w:r>
        <w:rPr>
          <w:rFonts w:ascii="Arial"/>
          <w:i/>
          <w:color w:val="0C0324"/>
          <w:spacing w:val="-10"/>
          <w:sz w:val="18"/>
        </w:rPr>
        <w:t> </w:t>
      </w:r>
      <w:r>
        <w:rPr>
          <w:rFonts w:ascii="Arial"/>
          <w:i/>
          <w:color w:val="0C0324"/>
          <w:sz w:val="18"/>
        </w:rPr>
        <w:t>Maven,</w:t>
      </w:r>
      <w:r>
        <w:rPr>
          <w:rFonts w:ascii="Arial"/>
          <w:i/>
          <w:color w:val="0C0324"/>
          <w:spacing w:val="-2"/>
          <w:sz w:val="18"/>
        </w:rPr>
        <w:t> </w:t>
      </w:r>
      <w:r>
        <w:rPr>
          <w:rFonts w:ascii="Arial"/>
          <w:i/>
          <w:color w:val="0C0324"/>
          <w:sz w:val="18"/>
        </w:rPr>
        <w:t>Openshift,</w:t>
      </w:r>
      <w:r>
        <w:rPr>
          <w:rFonts w:ascii="Arial"/>
          <w:i/>
          <w:color w:val="0C0324"/>
          <w:spacing w:val="-12"/>
          <w:sz w:val="18"/>
        </w:rPr>
        <w:t> </w:t>
      </w:r>
      <w:r>
        <w:rPr>
          <w:rFonts w:ascii="Arial"/>
          <w:i/>
          <w:color w:val="0C0324"/>
          <w:sz w:val="18"/>
        </w:rPr>
        <w:t>Oracle,</w:t>
      </w:r>
      <w:r>
        <w:rPr>
          <w:rFonts w:ascii="Arial"/>
          <w:i/>
          <w:color w:val="0C0324"/>
          <w:spacing w:val="-11"/>
          <w:sz w:val="18"/>
        </w:rPr>
        <w:t> </w:t>
      </w:r>
      <w:r>
        <w:rPr>
          <w:rFonts w:ascii="Arial"/>
          <w:i/>
          <w:color w:val="0C0324"/>
          <w:sz w:val="18"/>
        </w:rPr>
        <w:t>Angular,</w:t>
      </w:r>
      <w:r>
        <w:rPr>
          <w:rFonts w:ascii="Arial"/>
          <w:i/>
          <w:color w:val="0C0324"/>
          <w:spacing w:val="-12"/>
          <w:sz w:val="18"/>
        </w:rPr>
        <w:t> </w:t>
      </w:r>
      <w:r>
        <w:rPr>
          <w:rFonts w:ascii="Arial"/>
          <w:i/>
          <w:color w:val="0C0324"/>
          <w:sz w:val="18"/>
        </w:rPr>
        <w:t>Docker,</w:t>
      </w:r>
      <w:r>
        <w:rPr>
          <w:rFonts w:ascii="Arial"/>
          <w:i/>
          <w:color w:val="0C0324"/>
          <w:spacing w:val="-5"/>
          <w:sz w:val="18"/>
        </w:rPr>
        <w:t> </w:t>
      </w:r>
      <w:r>
        <w:rPr>
          <w:rFonts w:ascii="Arial"/>
          <w:i/>
          <w:color w:val="0C0324"/>
          <w:spacing w:val="-2"/>
          <w:sz w:val="18"/>
        </w:rPr>
        <w:t>Kubernetes</w:t>
      </w:r>
    </w:p>
    <w:p>
      <w:pPr>
        <w:pStyle w:val="BodyText"/>
        <w:spacing w:before="23"/>
        <w:ind w:left="0"/>
        <w:rPr>
          <w:rFonts w:ascii="Arial"/>
          <w:i/>
        </w:rPr>
      </w:pPr>
    </w:p>
    <w:p>
      <w:pPr>
        <w:tabs>
          <w:tab w:pos="6352" w:val="left" w:leader="none"/>
        </w:tabs>
        <w:spacing w:line="278" w:lineRule="auto" w:before="0"/>
        <w:ind w:left="407" w:right="485" w:hanging="152"/>
        <w:jc w:val="both"/>
        <w:rPr>
          <w:rFonts w:ascii="Arial" w:hAnsi="Arial"/>
          <w:i/>
          <w:sz w:val="18"/>
        </w:rPr>
      </w:pPr>
      <w:r>
        <w:rPr>
          <w:rFonts w:ascii="Arial" w:hAnsi="Arial"/>
          <w:b/>
          <w:color w:val="0C0324"/>
          <w:w w:val="110"/>
          <w:sz w:val="18"/>
        </w:rPr>
        <w:t>Accenture, </w:t>
      </w:r>
      <w:r>
        <w:rPr>
          <w:rFonts w:ascii="Arial" w:hAnsi="Arial"/>
          <w:i/>
          <w:color w:val="0C0324"/>
          <w:w w:val="110"/>
          <w:sz w:val="18"/>
        </w:rPr>
        <w:t>Senior Analyst</w:t>
      </w:r>
      <w:r>
        <w:rPr>
          <w:rFonts w:ascii="Arial" w:hAnsi="Arial"/>
          <w:i/>
          <w:color w:val="0C0324"/>
          <w:sz w:val="18"/>
        </w:rPr>
        <w:tab/>
      </w:r>
      <w:r>
        <w:rPr>
          <w:color w:val="0C0324"/>
          <w:w w:val="110"/>
          <w:sz w:val="18"/>
        </w:rPr>
        <w:t>April</w:t>
      </w:r>
      <w:r>
        <w:rPr>
          <w:color w:val="0C0324"/>
          <w:spacing w:val="-14"/>
          <w:w w:val="110"/>
          <w:sz w:val="18"/>
        </w:rPr>
        <w:t> </w:t>
      </w:r>
      <w:r>
        <w:rPr>
          <w:color w:val="0C0324"/>
          <w:w w:val="110"/>
          <w:sz w:val="18"/>
        </w:rPr>
        <w:t>2019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70"/>
          <w:sz w:val="18"/>
        </w:rPr>
        <w:t>–</w:t>
      </w:r>
      <w:r>
        <w:rPr>
          <w:color w:val="0C0324"/>
          <w:spacing w:val="-20"/>
          <w:w w:val="170"/>
          <w:sz w:val="18"/>
        </w:rPr>
        <w:t> </w:t>
      </w:r>
      <w:r>
        <w:rPr>
          <w:color w:val="0C0324"/>
          <w:w w:val="110"/>
          <w:sz w:val="18"/>
        </w:rPr>
        <w:t>Nov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10"/>
          <w:sz w:val="18"/>
        </w:rPr>
        <w:t>2020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10"/>
          <w:sz w:val="18"/>
        </w:rPr>
        <w:t>|</w:t>
      </w:r>
      <w:r>
        <w:rPr>
          <w:color w:val="0C0324"/>
          <w:spacing w:val="-14"/>
          <w:w w:val="110"/>
          <w:sz w:val="18"/>
        </w:rPr>
        <w:t> </w:t>
      </w:r>
      <w:r>
        <w:rPr>
          <w:color w:val="0C0324"/>
          <w:w w:val="110"/>
          <w:sz w:val="18"/>
        </w:rPr>
        <w:t>Pune </w:t>
      </w:r>
      <w:r>
        <w:rPr>
          <w:rFonts w:ascii="Arial" w:hAnsi="Arial"/>
          <w:i/>
          <w:color w:val="0C0324"/>
          <w:w w:val="110"/>
          <w:sz w:val="18"/>
        </w:rPr>
        <w:t>Member</w:t>
      </w:r>
      <w:r>
        <w:rPr>
          <w:rFonts w:ascii="Arial" w:hAnsi="Arial"/>
          <w:i/>
          <w:color w:val="0C0324"/>
          <w:spacing w:val="-14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of</w:t>
      </w:r>
      <w:r>
        <w:rPr>
          <w:rFonts w:ascii="Arial" w:hAnsi="Arial"/>
          <w:i/>
          <w:color w:val="0C0324"/>
          <w:spacing w:val="-11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development</w:t>
      </w:r>
      <w:r>
        <w:rPr>
          <w:rFonts w:ascii="Arial" w:hAnsi="Arial"/>
          <w:i/>
          <w:color w:val="0C0324"/>
          <w:spacing w:val="-8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team</w:t>
      </w:r>
      <w:r>
        <w:rPr>
          <w:rFonts w:ascii="Arial" w:hAnsi="Arial"/>
          <w:i/>
          <w:color w:val="0C0324"/>
          <w:spacing w:val="-6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building</w:t>
      </w:r>
      <w:r>
        <w:rPr>
          <w:rFonts w:ascii="Arial" w:hAnsi="Arial"/>
          <w:i/>
          <w:color w:val="0C0324"/>
          <w:spacing w:val="-4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Edgepark</w:t>
      </w:r>
      <w:r>
        <w:rPr>
          <w:rFonts w:ascii="Arial" w:hAnsi="Arial"/>
          <w:i/>
          <w:color w:val="0C0324"/>
          <w:spacing w:val="-7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web</w:t>
      </w:r>
      <w:r>
        <w:rPr>
          <w:rFonts w:ascii="Arial" w:hAnsi="Arial"/>
          <w:i/>
          <w:color w:val="0C0324"/>
          <w:spacing w:val="-8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application</w:t>
      </w:r>
      <w:r>
        <w:rPr>
          <w:rFonts w:ascii="Arial" w:hAnsi="Arial"/>
          <w:i/>
          <w:color w:val="0C0324"/>
          <w:spacing w:val="-7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for</w:t>
      </w:r>
      <w:r>
        <w:rPr>
          <w:rFonts w:ascii="Arial" w:hAnsi="Arial"/>
          <w:i/>
          <w:color w:val="0C0324"/>
          <w:spacing w:val="-7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the</w:t>
      </w:r>
      <w:r>
        <w:rPr>
          <w:rFonts w:ascii="Arial" w:hAnsi="Arial"/>
          <w:i/>
          <w:color w:val="0C0324"/>
          <w:spacing w:val="21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US</w:t>
      </w:r>
      <w:r>
        <w:rPr>
          <w:rFonts w:ascii="Arial" w:hAnsi="Arial"/>
          <w:i/>
          <w:color w:val="0C0324"/>
          <w:spacing w:val="-4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Cardinal</w:t>
      </w:r>
      <w:r>
        <w:rPr>
          <w:rFonts w:ascii="Arial" w:hAnsi="Arial"/>
          <w:i/>
          <w:color w:val="0C0324"/>
          <w:spacing w:val="-14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Health</w:t>
      </w:r>
      <w:r>
        <w:rPr>
          <w:rFonts w:ascii="Arial" w:hAnsi="Arial"/>
          <w:i/>
          <w:color w:val="0C0324"/>
          <w:spacing w:val="-8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care </w:t>
      </w:r>
      <w:r>
        <w:rPr>
          <w:rFonts w:ascii="Arial" w:hAnsi="Arial"/>
          <w:i/>
          <w:color w:val="0C0324"/>
          <w:spacing w:val="-2"/>
          <w:w w:val="110"/>
          <w:sz w:val="18"/>
        </w:rPr>
        <w:t>services.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6" w:lineRule="auto" w:before="32" w:after="0"/>
        <w:ind w:left="835" w:right="1095" w:hanging="339"/>
        <w:jc w:val="left"/>
        <w:rPr>
          <w:sz w:val="18"/>
        </w:rPr>
      </w:pPr>
      <w:r>
        <w:rPr>
          <w:color w:val="0C0324"/>
          <w:w w:val="105"/>
          <w:sz w:val="18"/>
        </w:rPr>
        <w:t>A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w w:val="105"/>
          <w:sz w:val="18"/>
        </w:rPr>
        <w:t>keen</w:t>
      </w:r>
      <w:r>
        <w:rPr>
          <w:color w:val="0C0324"/>
          <w:spacing w:val="27"/>
          <w:w w:val="105"/>
          <w:sz w:val="18"/>
        </w:rPr>
        <w:t> </w:t>
      </w:r>
      <w:r>
        <w:rPr>
          <w:color w:val="0C0324"/>
          <w:w w:val="105"/>
          <w:sz w:val="18"/>
        </w:rPr>
        <w:t>Analyst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Team</w:t>
      </w:r>
      <w:r>
        <w:rPr>
          <w:color w:val="0C0324"/>
          <w:spacing w:val="31"/>
          <w:w w:val="105"/>
          <w:sz w:val="18"/>
        </w:rPr>
        <w:t> </w:t>
      </w:r>
      <w:r>
        <w:rPr>
          <w:color w:val="0C0324"/>
          <w:w w:val="105"/>
          <w:sz w:val="18"/>
        </w:rPr>
        <w:t>player</w:t>
      </w:r>
      <w:r>
        <w:rPr>
          <w:color w:val="0C0324"/>
          <w:spacing w:val="29"/>
          <w:w w:val="105"/>
          <w:sz w:val="18"/>
        </w:rPr>
        <w:t> </w:t>
      </w:r>
      <w:r>
        <w:rPr>
          <w:color w:val="0C0324"/>
          <w:w w:val="105"/>
          <w:sz w:val="18"/>
        </w:rPr>
        <w:t>with</w:t>
      </w:r>
      <w:r>
        <w:rPr>
          <w:color w:val="0C0324"/>
          <w:w w:val="105"/>
          <w:sz w:val="18"/>
        </w:rPr>
        <w:t> thorough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understanding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of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all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aspects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of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SDLC from</w:t>
      </w:r>
      <w:r>
        <w:rPr>
          <w:color w:val="0C0324"/>
          <w:spacing w:val="28"/>
          <w:w w:val="105"/>
          <w:sz w:val="18"/>
        </w:rPr>
        <w:t> </w:t>
      </w:r>
      <w:r>
        <w:rPr>
          <w:color w:val="0C0324"/>
          <w:w w:val="105"/>
          <w:sz w:val="18"/>
        </w:rPr>
        <w:t>interacting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with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business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for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requirements,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analyzing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into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technical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specifications</w:t>
      </w:r>
    </w:p>
    <w:p>
      <w:pPr>
        <w:pStyle w:val="BodyText"/>
        <w:spacing w:before="74"/>
        <w:ind w:left="827"/>
      </w:pPr>
      <w:r>
        <w:rPr>
          <w:color w:val="0C0324"/>
          <w:w w:val="105"/>
        </w:rPr>
        <w:t>and</w:t>
      </w:r>
      <w:r>
        <w:rPr>
          <w:color w:val="0C0324"/>
          <w:spacing w:val="12"/>
          <w:w w:val="105"/>
        </w:rPr>
        <w:t> </w:t>
      </w:r>
      <w:r>
        <w:rPr>
          <w:color w:val="0C0324"/>
          <w:w w:val="105"/>
        </w:rPr>
        <w:t>driving</w:t>
      </w:r>
      <w:r>
        <w:rPr>
          <w:color w:val="0C0324"/>
          <w:spacing w:val="12"/>
          <w:w w:val="105"/>
        </w:rPr>
        <w:t> </w:t>
      </w:r>
      <w:r>
        <w:rPr>
          <w:color w:val="0C0324"/>
          <w:w w:val="105"/>
        </w:rPr>
        <w:t>the</w:t>
      </w:r>
      <w:r>
        <w:rPr>
          <w:color w:val="0C0324"/>
          <w:spacing w:val="12"/>
          <w:w w:val="105"/>
        </w:rPr>
        <w:t> </w:t>
      </w:r>
      <w:r>
        <w:rPr>
          <w:color w:val="0C0324"/>
          <w:spacing w:val="-2"/>
          <w:w w:val="105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4" w:lineRule="auto" w:before="85" w:after="0"/>
        <w:ind w:left="835" w:right="1213" w:hanging="339"/>
        <w:jc w:val="left"/>
        <w:rPr>
          <w:sz w:val="18"/>
        </w:rPr>
      </w:pPr>
      <w:r>
        <w:rPr>
          <w:color w:val="0C0324"/>
          <w:w w:val="105"/>
          <w:sz w:val="18"/>
        </w:rPr>
        <w:t>Responsible</w:t>
      </w:r>
      <w:r>
        <w:rPr>
          <w:color w:val="0C0324"/>
          <w:spacing w:val="26"/>
          <w:w w:val="105"/>
          <w:sz w:val="18"/>
        </w:rPr>
        <w:t> </w:t>
      </w:r>
      <w:r>
        <w:rPr>
          <w:color w:val="0C0324"/>
          <w:w w:val="105"/>
          <w:sz w:val="18"/>
        </w:rPr>
        <w:t>for</w:t>
      </w:r>
      <w:r>
        <w:rPr>
          <w:color w:val="0C0324"/>
          <w:spacing w:val="27"/>
          <w:w w:val="105"/>
          <w:sz w:val="18"/>
        </w:rPr>
        <w:t> </w:t>
      </w:r>
      <w:r>
        <w:rPr>
          <w:color w:val="0C0324"/>
          <w:w w:val="105"/>
          <w:sz w:val="18"/>
        </w:rPr>
        <w:t>requirement</w:t>
      </w:r>
      <w:r>
        <w:rPr>
          <w:color w:val="0C0324"/>
          <w:spacing w:val="28"/>
          <w:w w:val="105"/>
          <w:sz w:val="18"/>
        </w:rPr>
        <w:t> </w:t>
      </w:r>
      <w:r>
        <w:rPr>
          <w:color w:val="0C0324"/>
          <w:w w:val="105"/>
          <w:sz w:val="18"/>
        </w:rPr>
        <w:t>analysis,</w:t>
      </w:r>
      <w:r>
        <w:rPr>
          <w:color w:val="0C0324"/>
          <w:spacing w:val="28"/>
          <w:w w:val="105"/>
          <w:sz w:val="18"/>
        </w:rPr>
        <w:t> </w:t>
      </w:r>
      <w:r>
        <w:rPr>
          <w:color w:val="0C0324"/>
          <w:w w:val="105"/>
          <w:sz w:val="18"/>
        </w:rPr>
        <w:t>feasibility</w:t>
      </w:r>
      <w:r>
        <w:rPr>
          <w:color w:val="0C0324"/>
          <w:spacing w:val="26"/>
          <w:w w:val="105"/>
          <w:sz w:val="18"/>
        </w:rPr>
        <w:t> </w:t>
      </w:r>
      <w:r>
        <w:rPr>
          <w:color w:val="0C0324"/>
          <w:w w:val="105"/>
          <w:sz w:val="18"/>
        </w:rPr>
        <w:t>study,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architectural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design,</w:t>
      </w:r>
      <w:r>
        <w:rPr>
          <w:color w:val="0C0324"/>
          <w:spacing w:val="28"/>
          <w:w w:val="105"/>
          <w:sz w:val="18"/>
        </w:rPr>
        <w:t> </w:t>
      </w:r>
      <w:r>
        <w:rPr>
          <w:color w:val="0C0324"/>
          <w:w w:val="105"/>
          <w:sz w:val="18"/>
        </w:rPr>
        <w:t>software development &amp; debugging, testing &amp; deployment.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6" w:lineRule="auto" w:before="66" w:after="0"/>
        <w:ind w:left="835" w:right="1344" w:hanging="339"/>
        <w:jc w:val="left"/>
        <w:rPr>
          <w:sz w:val="18"/>
        </w:rPr>
      </w:pPr>
      <w:r>
        <w:rPr>
          <w:color w:val="0C0324"/>
          <w:w w:val="105"/>
          <w:sz w:val="18"/>
        </w:rPr>
        <w:t>Well</w:t>
      </w:r>
      <w:r>
        <w:rPr>
          <w:color w:val="0C0324"/>
          <w:w w:val="105"/>
          <w:sz w:val="18"/>
        </w:rPr>
        <w:t> versed</w:t>
      </w:r>
      <w:r>
        <w:rPr>
          <w:color w:val="0C0324"/>
          <w:w w:val="105"/>
          <w:sz w:val="18"/>
        </w:rPr>
        <w:t> with</w:t>
      </w:r>
      <w:r>
        <w:rPr>
          <w:color w:val="0C0324"/>
          <w:w w:val="105"/>
          <w:sz w:val="18"/>
        </w:rPr>
        <w:t> configuration</w:t>
      </w:r>
      <w:r>
        <w:rPr>
          <w:color w:val="0C0324"/>
          <w:w w:val="105"/>
          <w:sz w:val="18"/>
        </w:rPr>
        <w:t> of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DevOps</w:t>
      </w:r>
      <w:r>
        <w:rPr>
          <w:color w:val="0C0324"/>
          <w:w w:val="105"/>
          <w:sz w:val="18"/>
        </w:rPr>
        <w:t> tools</w:t>
      </w:r>
      <w:r>
        <w:rPr>
          <w:color w:val="0C0324"/>
          <w:spacing w:val="19"/>
          <w:w w:val="105"/>
          <w:sz w:val="18"/>
        </w:rPr>
        <w:t> </w:t>
      </w:r>
      <w:r>
        <w:rPr>
          <w:color w:val="0C0324"/>
          <w:w w:val="105"/>
          <w:sz w:val="18"/>
        </w:rPr>
        <w:t>such</w:t>
      </w:r>
      <w:r>
        <w:rPr>
          <w:color w:val="0C0324"/>
          <w:w w:val="105"/>
          <w:sz w:val="18"/>
        </w:rPr>
        <w:t> as</w:t>
      </w:r>
      <w:r>
        <w:rPr>
          <w:color w:val="0C0324"/>
          <w:spacing w:val="19"/>
          <w:w w:val="105"/>
          <w:sz w:val="18"/>
        </w:rPr>
        <w:t> </w:t>
      </w:r>
      <w:r>
        <w:rPr>
          <w:color w:val="0C0324"/>
          <w:w w:val="105"/>
          <w:sz w:val="18"/>
        </w:rPr>
        <w:t>Jenkins</w:t>
      </w:r>
      <w:r>
        <w:rPr>
          <w:color w:val="0C0324"/>
          <w:spacing w:val="19"/>
          <w:w w:val="105"/>
          <w:sz w:val="18"/>
        </w:rPr>
        <w:t> </w:t>
      </w:r>
      <w:r>
        <w:rPr>
          <w:color w:val="0C0324"/>
          <w:w w:val="105"/>
          <w:sz w:val="18"/>
        </w:rPr>
        <w:t>CI/CD</w:t>
      </w:r>
      <w:r>
        <w:rPr>
          <w:color w:val="0C0324"/>
          <w:spacing w:val="19"/>
          <w:w w:val="105"/>
          <w:sz w:val="18"/>
        </w:rPr>
        <w:t> </w:t>
      </w:r>
      <w:r>
        <w:rPr>
          <w:color w:val="0C0324"/>
          <w:w w:val="105"/>
          <w:sz w:val="18"/>
        </w:rPr>
        <w:t>pipel</w:t>
      </w:r>
      <w:r>
        <w:rPr>
          <w:color w:val="0C0324"/>
          <w:spacing w:val="-27"/>
          <w:w w:val="105"/>
          <w:sz w:val="18"/>
        </w:rPr>
        <w:t> </w:t>
      </w:r>
      <w:r>
        <w:rPr>
          <w:color w:val="0C0324"/>
          <w:w w:val="105"/>
          <w:sz w:val="18"/>
        </w:rPr>
        <w:t>ines</w:t>
      </w:r>
      <w:r>
        <w:rPr>
          <w:color w:val="0C0324"/>
          <w:spacing w:val="-3"/>
          <w:w w:val="105"/>
          <w:sz w:val="18"/>
        </w:rPr>
        <w:t> </w:t>
      </w:r>
      <w:r>
        <w:rPr>
          <w:color w:val="0C0324"/>
          <w:w w:val="105"/>
          <w:sz w:val="18"/>
        </w:rPr>
        <w:t>for automated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deployment,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Github,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Kubernetes,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OpenShift.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6" w:lineRule="auto" w:before="60" w:after="0"/>
        <w:ind w:left="835" w:right="1225" w:hanging="339"/>
        <w:jc w:val="left"/>
        <w:rPr>
          <w:sz w:val="18"/>
        </w:rPr>
      </w:pPr>
      <w:r>
        <w:rPr>
          <w:color w:val="0C0324"/>
          <w:w w:val="105"/>
          <w:sz w:val="18"/>
        </w:rPr>
        <w:t>Created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services</w:t>
      </w:r>
      <w:r>
        <w:rPr>
          <w:color w:val="0C0324"/>
          <w:spacing w:val="17"/>
          <w:w w:val="105"/>
          <w:sz w:val="18"/>
        </w:rPr>
        <w:t> </w:t>
      </w:r>
      <w:r>
        <w:rPr>
          <w:color w:val="0C0324"/>
          <w:w w:val="105"/>
          <w:sz w:val="18"/>
        </w:rPr>
        <w:t>to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integrate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KAFKA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into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existing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w w:val="105"/>
          <w:sz w:val="18"/>
        </w:rPr>
        <w:t>microservices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architecture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w w:val="105"/>
          <w:sz w:val="18"/>
        </w:rPr>
        <w:t>to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w w:val="105"/>
          <w:sz w:val="18"/>
        </w:rPr>
        <w:t>allow event driven trade messages data flow</w:t>
      </w:r>
    </w:p>
    <w:p>
      <w:pPr>
        <w:spacing w:before="112"/>
        <w:ind w:left="407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0C0324"/>
          <w:sz w:val="18"/>
        </w:rPr>
        <w:t>Technologies:</w:t>
      </w:r>
      <w:r>
        <w:rPr>
          <w:rFonts w:ascii="Arial" w:hAnsi="Arial"/>
          <w:i/>
          <w:color w:val="0C0324"/>
          <w:spacing w:val="2"/>
          <w:sz w:val="18"/>
        </w:rPr>
        <w:t> </w:t>
      </w:r>
      <w:r>
        <w:rPr>
          <w:rFonts w:ascii="Arial" w:hAnsi="Arial"/>
          <w:i/>
          <w:color w:val="0C0324"/>
          <w:sz w:val="18"/>
        </w:rPr>
        <w:t>Java,</w:t>
      </w:r>
      <w:r>
        <w:rPr>
          <w:rFonts w:ascii="Arial" w:hAnsi="Arial"/>
          <w:i/>
          <w:color w:val="0C0324"/>
          <w:spacing w:val="6"/>
          <w:sz w:val="18"/>
        </w:rPr>
        <w:t> </w:t>
      </w:r>
      <w:r>
        <w:rPr>
          <w:rFonts w:ascii="Arial" w:hAnsi="Arial"/>
          <w:i/>
          <w:color w:val="0C0324"/>
          <w:sz w:val="18"/>
        </w:rPr>
        <w:t>Springboot,</w:t>
      </w:r>
      <w:r>
        <w:rPr>
          <w:rFonts w:ascii="Arial" w:hAnsi="Arial"/>
          <w:i/>
          <w:color w:val="0C0324"/>
          <w:spacing w:val="2"/>
          <w:sz w:val="18"/>
        </w:rPr>
        <w:t> </w:t>
      </w:r>
      <w:r>
        <w:rPr>
          <w:rFonts w:ascii="Arial" w:hAnsi="Arial"/>
          <w:i/>
          <w:color w:val="0C0324"/>
          <w:sz w:val="18"/>
        </w:rPr>
        <w:t>REST,</w:t>
      </w:r>
      <w:r>
        <w:rPr>
          <w:rFonts w:ascii="Arial" w:hAnsi="Arial"/>
          <w:i/>
          <w:color w:val="0C0324"/>
          <w:spacing w:val="1"/>
          <w:sz w:val="18"/>
        </w:rPr>
        <w:t> </w:t>
      </w:r>
      <w:r>
        <w:rPr>
          <w:rFonts w:ascii="Arial" w:hAnsi="Arial"/>
          <w:i/>
          <w:color w:val="0C0324"/>
          <w:sz w:val="18"/>
        </w:rPr>
        <w:t>Microservices,Gradle,</w:t>
      </w:r>
      <w:r>
        <w:rPr>
          <w:rFonts w:ascii="Arial" w:hAnsi="Arial"/>
          <w:i/>
          <w:color w:val="0C0324"/>
          <w:spacing w:val="9"/>
          <w:sz w:val="18"/>
        </w:rPr>
        <w:t> </w:t>
      </w:r>
      <w:r>
        <w:rPr>
          <w:rFonts w:ascii="Arial" w:hAnsi="Arial"/>
          <w:i/>
          <w:color w:val="0C0324"/>
          <w:sz w:val="18"/>
        </w:rPr>
        <w:t>PostgreSǪL,</w:t>
      </w:r>
      <w:r>
        <w:rPr>
          <w:rFonts w:ascii="Arial" w:hAnsi="Arial"/>
          <w:i/>
          <w:color w:val="0C0324"/>
          <w:spacing w:val="6"/>
          <w:sz w:val="18"/>
        </w:rPr>
        <w:t> </w:t>
      </w:r>
      <w:r>
        <w:rPr>
          <w:rFonts w:ascii="Arial" w:hAnsi="Arial"/>
          <w:i/>
          <w:color w:val="0C0324"/>
          <w:sz w:val="18"/>
        </w:rPr>
        <w:t>Mapr,</w:t>
      </w:r>
      <w:r>
        <w:rPr>
          <w:rFonts w:ascii="Arial" w:hAnsi="Arial"/>
          <w:i/>
          <w:color w:val="0C0324"/>
          <w:spacing w:val="9"/>
          <w:sz w:val="18"/>
        </w:rPr>
        <w:t> </w:t>
      </w:r>
      <w:r>
        <w:rPr>
          <w:rFonts w:ascii="Arial" w:hAnsi="Arial"/>
          <w:i/>
          <w:color w:val="0C0324"/>
          <w:sz w:val="18"/>
        </w:rPr>
        <w:t>CI/CD,</w:t>
      </w:r>
      <w:r>
        <w:rPr>
          <w:rFonts w:ascii="Arial" w:hAnsi="Arial"/>
          <w:i/>
          <w:color w:val="0C0324"/>
          <w:spacing w:val="20"/>
          <w:sz w:val="18"/>
        </w:rPr>
        <w:t> </w:t>
      </w:r>
      <w:r>
        <w:rPr>
          <w:rFonts w:ascii="Arial" w:hAnsi="Arial"/>
          <w:i/>
          <w:color w:val="0C0324"/>
          <w:sz w:val="18"/>
        </w:rPr>
        <w:t>Jenkins,</w:t>
      </w:r>
      <w:r>
        <w:rPr>
          <w:rFonts w:ascii="Arial" w:hAnsi="Arial"/>
          <w:i/>
          <w:color w:val="0C0324"/>
          <w:spacing w:val="6"/>
          <w:sz w:val="18"/>
        </w:rPr>
        <w:t> </w:t>
      </w:r>
      <w:r>
        <w:rPr>
          <w:rFonts w:ascii="Arial" w:hAnsi="Arial"/>
          <w:i/>
          <w:color w:val="0C0324"/>
          <w:spacing w:val="-5"/>
          <w:sz w:val="18"/>
        </w:rPr>
        <w:t>AWS</w:t>
      </w:r>
    </w:p>
    <w:p>
      <w:pPr>
        <w:pStyle w:val="BodyText"/>
        <w:spacing w:before="23"/>
        <w:ind w:left="0"/>
        <w:rPr>
          <w:rFonts w:ascii="Arial"/>
          <w:i/>
        </w:rPr>
      </w:pPr>
    </w:p>
    <w:p>
      <w:pPr>
        <w:tabs>
          <w:tab w:pos="6136" w:val="left" w:leader="none"/>
        </w:tabs>
        <w:spacing w:before="0"/>
        <w:ind w:left="259" w:right="0" w:firstLine="0"/>
        <w:jc w:val="left"/>
        <w:rPr>
          <w:sz w:val="18"/>
        </w:rPr>
      </w:pPr>
      <w:r>
        <w:rPr>
          <w:rFonts w:ascii="Arial" w:hAnsi="Arial"/>
          <w:b/>
          <w:color w:val="0C0324"/>
          <w:sz w:val="18"/>
        </w:rPr>
        <w:t>Lnt</w:t>
      </w:r>
      <w:r>
        <w:rPr>
          <w:rFonts w:ascii="Arial" w:hAnsi="Arial"/>
          <w:b/>
          <w:color w:val="0C0324"/>
          <w:spacing w:val="3"/>
          <w:sz w:val="18"/>
        </w:rPr>
        <w:t> </w:t>
      </w:r>
      <w:r>
        <w:rPr>
          <w:rFonts w:ascii="Arial" w:hAnsi="Arial"/>
          <w:b/>
          <w:color w:val="0C0324"/>
          <w:sz w:val="18"/>
        </w:rPr>
        <w:t>Infotech,</w:t>
      </w:r>
      <w:r>
        <w:rPr>
          <w:rFonts w:ascii="Arial" w:hAnsi="Arial"/>
          <w:b/>
          <w:color w:val="0C0324"/>
          <w:spacing w:val="3"/>
          <w:sz w:val="18"/>
        </w:rPr>
        <w:t> </w:t>
      </w:r>
      <w:r>
        <w:rPr>
          <w:rFonts w:ascii="Arial" w:hAnsi="Arial"/>
          <w:i/>
          <w:color w:val="0C0324"/>
          <w:sz w:val="18"/>
        </w:rPr>
        <w:t>Software</w:t>
      </w:r>
      <w:r>
        <w:rPr>
          <w:rFonts w:ascii="Arial" w:hAnsi="Arial"/>
          <w:i/>
          <w:color w:val="0C0324"/>
          <w:spacing w:val="15"/>
          <w:sz w:val="18"/>
        </w:rPr>
        <w:t> </w:t>
      </w:r>
      <w:r>
        <w:rPr>
          <w:rFonts w:ascii="Arial" w:hAnsi="Arial"/>
          <w:i/>
          <w:color w:val="0C0324"/>
          <w:spacing w:val="-2"/>
          <w:sz w:val="18"/>
        </w:rPr>
        <w:t>Associate</w:t>
      </w:r>
      <w:r>
        <w:rPr>
          <w:rFonts w:ascii="Arial" w:hAnsi="Arial"/>
          <w:i/>
          <w:color w:val="0C0324"/>
          <w:sz w:val="18"/>
        </w:rPr>
        <w:tab/>
      </w:r>
      <w:r>
        <w:rPr>
          <w:color w:val="0C0324"/>
          <w:w w:val="110"/>
          <w:sz w:val="18"/>
        </w:rPr>
        <w:t>May</w:t>
      </w:r>
      <w:r>
        <w:rPr>
          <w:color w:val="0C0324"/>
          <w:spacing w:val="-14"/>
          <w:w w:val="110"/>
          <w:sz w:val="18"/>
        </w:rPr>
        <w:t> </w:t>
      </w:r>
      <w:r>
        <w:rPr>
          <w:color w:val="0C0324"/>
          <w:w w:val="110"/>
          <w:sz w:val="18"/>
        </w:rPr>
        <w:t>2015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10"/>
          <w:sz w:val="18"/>
        </w:rPr>
        <w:t>–</w:t>
      </w:r>
      <w:r>
        <w:rPr>
          <w:color w:val="0C0324"/>
          <w:spacing w:val="-11"/>
          <w:w w:val="110"/>
          <w:sz w:val="18"/>
        </w:rPr>
        <w:t> </w:t>
      </w:r>
      <w:r>
        <w:rPr>
          <w:color w:val="0C0324"/>
          <w:w w:val="110"/>
          <w:sz w:val="18"/>
        </w:rPr>
        <w:t>Sept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10"/>
          <w:sz w:val="18"/>
        </w:rPr>
        <w:t>2018</w:t>
      </w:r>
      <w:r>
        <w:rPr>
          <w:color w:val="0C0324"/>
          <w:spacing w:val="19"/>
          <w:w w:val="110"/>
          <w:sz w:val="18"/>
        </w:rPr>
        <w:t> </w:t>
      </w:r>
      <w:r>
        <w:rPr>
          <w:color w:val="0C0324"/>
          <w:w w:val="110"/>
          <w:sz w:val="18"/>
        </w:rPr>
        <w:t>|</w:t>
      </w:r>
      <w:r>
        <w:rPr>
          <w:color w:val="0C0324"/>
          <w:spacing w:val="-11"/>
          <w:w w:val="110"/>
          <w:sz w:val="18"/>
        </w:rPr>
        <w:t> </w:t>
      </w:r>
      <w:r>
        <w:rPr>
          <w:color w:val="0C0324"/>
          <w:spacing w:val="-4"/>
          <w:w w:val="110"/>
          <w:sz w:val="18"/>
        </w:rPr>
        <w:t>Pune</w:t>
      </w:r>
    </w:p>
    <w:p>
      <w:pPr>
        <w:spacing w:before="33"/>
        <w:ind w:left="40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0C0324"/>
          <w:w w:val="105"/>
          <w:sz w:val="18"/>
        </w:rPr>
        <w:t>Member</w:t>
      </w:r>
      <w:r>
        <w:rPr>
          <w:rFonts w:ascii="Arial"/>
          <w:i/>
          <w:color w:val="0C0324"/>
          <w:spacing w:val="-10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of</w:t>
      </w:r>
      <w:r>
        <w:rPr>
          <w:rFonts w:ascii="Arial"/>
          <w:i/>
          <w:color w:val="0C0324"/>
          <w:spacing w:val="-10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API</w:t>
      </w:r>
      <w:r>
        <w:rPr>
          <w:rFonts w:ascii="Arial"/>
          <w:i/>
          <w:color w:val="0C0324"/>
          <w:spacing w:val="-12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and</w:t>
      </w:r>
      <w:r>
        <w:rPr>
          <w:rFonts w:ascii="Arial"/>
          <w:i/>
          <w:color w:val="0C0324"/>
          <w:spacing w:val="-8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Core</w:t>
      </w:r>
      <w:r>
        <w:rPr>
          <w:rFonts w:ascii="Arial"/>
          <w:i/>
          <w:color w:val="0C0324"/>
          <w:spacing w:val="-11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Services</w:t>
      </w:r>
      <w:r>
        <w:rPr>
          <w:rFonts w:ascii="Arial"/>
          <w:i/>
          <w:color w:val="0C0324"/>
          <w:spacing w:val="-11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Team</w:t>
      </w:r>
      <w:r>
        <w:rPr>
          <w:rFonts w:ascii="Arial"/>
          <w:i/>
          <w:color w:val="0C0324"/>
          <w:spacing w:val="-9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for</w:t>
      </w:r>
      <w:r>
        <w:rPr>
          <w:rFonts w:ascii="Arial"/>
          <w:i/>
          <w:color w:val="0C0324"/>
          <w:spacing w:val="-8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Perfios,</w:t>
      </w:r>
      <w:r>
        <w:rPr>
          <w:rFonts w:ascii="Arial"/>
          <w:i/>
          <w:color w:val="0C0324"/>
          <w:spacing w:val="-11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</w:t>
      </w:r>
      <w:r>
        <w:rPr>
          <w:rFonts w:ascii="Arial"/>
          <w:i/>
          <w:color w:val="0C0324"/>
          <w:spacing w:val="-5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market</w:t>
      </w:r>
      <w:r>
        <w:rPr>
          <w:rFonts w:ascii="Arial"/>
          <w:i/>
          <w:color w:val="0C0324"/>
          <w:spacing w:val="-9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leader</w:t>
      </w:r>
      <w:r>
        <w:rPr>
          <w:rFonts w:ascii="Arial"/>
          <w:i/>
          <w:color w:val="0C0324"/>
          <w:spacing w:val="-8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in</w:t>
      </w:r>
      <w:r>
        <w:rPr>
          <w:rFonts w:ascii="Arial"/>
          <w:i/>
          <w:color w:val="0C0324"/>
          <w:spacing w:val="-10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Fintech</w:t>
      </w:r>
      <w:r>
        <w:rPr>
          <w:rFonts w:ascii="Arial"/>
          <w:i/>
          <w:color w:val="0C0324"/>
          <w:spacing w:val="-7"/>
          <w:w w:val="105"/>
          <w:sz w:val="18"/>
        </w:rPr>
        <w:t> </w:t>
      </w:r>
      <w:r>
        <w:rPr>
          <w:rFonts w:ascii="Arial"/>
          <w:i/>
          <w:color w:val="0C0324"/>
          <w:spacing w:val="-2"/>
          <w:w w:val="105"/>
          <w:sz w:val="18"/>
        </w:rPr>
        <w:t>industry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8" w:lineRule="auto" w:before="44" w:after="0"/>
        <w:ind w:left="835" w:right="1046" w:hanging="339"/>
        <w:jc w:val="left"/>
        <w:rPr>
          <w:sz w:val="18"/>
        </w:rPr>
      </w:pPr>
      <w:r>
        <w:rPr>
          <w:color w:val="0C0324"/>
          <w:w w:val="105"/>
          <w:sz w:val="18"/>
        </w:rPr>
        <w:t>Proficient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w w:val="105"/>
          <w:sz w:val="18"/>
        </w:rPr>
        <w:t> Java</w:t>
      </w:r>
      <w:r>
        <w:rPr>
          <w:color w:val="0C0324"/>
          <w:w w:val="105"/>
          <w:sz w:val="18"/>
        </w:rPr>
        <w:t> OOPs,</w:t>
      </w:r>
      <w:r>
        <w:rPr>
          <w:color w:val="0C0324"/>
          <w:w w:val="105"/>
          <w:sz w:val="18"/>
        </w:rPr>
        <w:t> well versed</w:t>
      </w:r>
      <w:r>
        <w:rPr>
          <w:color w:val="0C0324"/>
          <w:w w:val="105"/>
          <w:sz w:val="18"/>
        </w:rPr>
        <w:t> with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SDLC</w:t>
      </w:r>
      <w:r>
        <w:rPr>
          <w:color w:val="0C0324"/>
          <w:w w:val="105"/>
          <w:sz w:val="18"/>
        </w:rPr>
        <w:t> and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SAFe</w:t>
      </w:r>
      <w:r>
        <w:rPr>
          <w:color w:val="0C0324"/>
          <w:w w:val="105"/>
          <w:sz w:val="18"/>
        </w:rPr>
        <w:t> Agile</w:t>
      </w:r>
      <w:r>
        <w:rPr>
          <w:color w:val="0C0324"/>
          <w:spacing w:val="31"/>
          <w:w w:val="105"/>
          <w:sz w:val="18"/>
        </w:rPr>
        <w:t> </w:t>
      </w:r>
      <w:r>
        <w:rPr>
          <w:color w:val="0C0324"/>
          <w:w w:val="105"/>
          <w:sz w:val="18"/>
        </w:rPr>
        <w:t>methodology</w:t>
      </w:r>
      <w:r>
        <w:rPr>
          <w:color w:val="0C0324"/>
          <w:w w:val="105"/>
          <w:sz w:val="18"/>
        </w:rPr>
        <w:t> tracking story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JIRA.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Expertise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Spring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Core,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MVC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Boot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with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RESTful</w:t>
      </w:r>
      <w:r>
        <w:rPr>
          <w:color w:val="0C0324"/>
          <w:spacing w:val="38"/>
          <w:w w:val="105"/>
          <w:sz w:val="18"/>
        </w:rPr>
        <w:t> </w:t>
      </w:r>
      <w:r>
        <w:rPr>
          <w:color w:val="0C0324"/>
          <w:w w:val="105"/>
          <w:sz w:val="18"/>
        </w:rPr>
        <w:t>web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services, Hibernate and design patterns.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348" w:lineRule="auto" w:before="58" w:after="0"/>
        <w:ind w:left="835" w:right="3492" w:hanging="339"/>
        <w:jc w:val="left"/>
        <w:rPr>
          <w:sz w:val="18"/>
        </w:rPr>
      </w:pPr>
      <w:r>
        <w:rPr>
          <w:color w:val="0C0324"/>
          <w:w w:val="105"/>
          <w:sz w:val="18"/>
        </w:rPr>
        <w:t>Experience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spacing w:val="-12"/>
          <w:w w:val="105"/>
          <w:sz w:val="18"/>
        </w:rPr>
        <w:t> </w:t>
      </w:r>
      <w:r>
        <w:rPr>
          <w:color w:val="0C0324"/>
          <w:w w:val="105"/>
          <w:sz w:val="18"/>
        </w:rPr>
        <w:t>writing</w:t>
      </w:r>
      <w:r>
        <w:rPr>
          <w:color w:val="0C0324"/>
          <w:spacing w:val="-12"/>
          <w:w w:val="105"/>
          <w:sz w:val="18"/>
        </w:rPr>
        <w:t> </w:t>
      </w:r>
      <w:r>
        <w:rPr>
          <w:color w:val="0C0324"/>
          <w:w w:val="105"/>
          <w:sz w:val="18"/>
        </w:rPr>
        <w:t>quality</w:t>
      </w:r>
      <w:r>
        <w:rPr>
          <w:color w:val="0C0324"/>
          <w:spacing w:val="-10"/>
          <w:w w:val="105"/>
          <w:sz w:val="18"/>
        </w:rPr>
        <w:t> </w:t>
      </w:r>
      <w:r>
        <w:rPr>
          <w:color w:val="0C0324"/>
          <w:w w:val="105"/>
          <w:sz w:val="18"/>
        </w:rPr>
        <w:t>code,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analyzing,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w w:val="105"/>
          <w:sz w:val="18"/>
        </w:rPr>
        <w:t>debugging</w:t>
      </w:r>
      <w:r>
        <w:rPr>
          <w:color w:val="0C0324"/>
          <w:spacing w:val="-10"/>
          <w:w w:val="105"/>
          <w:sz w:val="18"/>
        </w:rPr>
        <w:t> </w:t>
      </w:r>
      <w:r>
        <w:rPr>
          <w:color w:val="0C0324"/>
          <w:w w:val="105"/>
          <w:sz w:val="18"/>
        </w:rPr>
        <w:t>and troubleshooting bugs.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480" w:lineRule="auto" w:before="57" w:after="0"/>
        <w:ind w:left="407" w:right="3053" w:firstLine="86"/>
        <w:jc w:val="left"/>
        <w:rPr>
          <w:sz w:val="18"/>
        </w:rPr>
      </w:pPr>
      <w:r>
        <w:rPr>
          <w:color w:val="0C0324"/>
          <w:w w:val="105"/>
          <w:sz w:val="18"/>
        </w:rPr>
        <w:t>Worked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w w:val="105"/>
          <w:sz w:val="18"/>
        </w:rPr>
        <w:t>on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w w:val="105"/>
          <w:sz w:val="18"/>
        </w:rPr>
        <w:t>Selenium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-11"/>
          <w:w w:val="105"/>
          <w:sz w:val="18"/>
        </w:rPr>
        <w:t> </w:t>
      </w:r>
      <w:r>
        <w:rPr>
          <w:color w:val="0C0324"/>
          <w:w w:val="105"/>
          <w:sz w:val="18"/>
        </w:rPr>
        <w:t>Cucumber</w:t>
      </w:r>
      <w:r>
        <w:rPr>
          <w:color w:val="0C0324"/>
          <w:spacing w:val="-5"/>
          <w:w w:val="105"/>
          <w:sz w:val="18"/>
        </w:rPr>
        <w:t> </w:t>
      </w:r>
      <w:r>
        <w:rPr>
          <w:color w:val="0C0324"/>
          <w:w w:val="105"/>
          <w:sz w:val="18"/>
        </w:rPr>
        <w:t>Automation</w:t>
      </w:r>
      <w:r>
        <w:rPr>
          <w:color w:val="0C0324"/>
          <w:spacing w:val="-11"/>
          <w:w w:val="105"/>
          <w:sz w:val="18"/>
        </w:rPr>
        <w:t> </w:t>
      </w:r>
      <w:r>
        <w:rPr>
          <w:color w:val="0C0324"/>
          <w:w w:val="105"/>
          <w:sz w:val="18"/>
        </w:rPr>
        <w:t>Testing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for</w:t>
      </w:r>
      <w:r>
        <w:rPr>
          <w:color w:val="0C0324"/>
          <w:spacing w:val="-6"/>
          <w:w w:val="105"/>
          <w:sz w:val="18"/>
        </w:rPr>
        <w:t> </w:t>
      </w:r>
      <w:r>
        <w:rPr>
          <w:color w:val="0C0324"/>
          <w:w w:val="105"/>
          <w:sz w:val="18"/>
        </w:rPr>
        <w:t>BDD. Technologies: Java, MySql, Soap Api, SpringMVC, hibernate.</w:t>
      </w:r>
    </w:p>
    <w:p>
      <w:pPr>
        <w:pStyle w:val="Heading1"/>
        <w:spacing w:before="26"/>
      </w:pPr>
      <w:r>
        <w:rPr>
          <w:color w:val="0C0324"/>
          <w:spacing w:val="-2"/>
        </w:rPr>
        <w:t>EDUCATION</w:t>
      </w:r>
    </w:p>
    <w:p>
      <w:pPr>
        <w:pStyle w:val="BodyText"/>
        <w:spacing w:before="7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1077468</wp:posOffset>
                </wp:positionH>
                <wp:positionV relativeFrom="paragraph">
                  <wp:posOffset>42157</wp:posOffset>
                </wp:positionV>
                <wp:extent cx="376555" cy="5334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7655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53340">
                              <a:moveTo>
                                <a:pt x="373380" y="53339"/>
                              </a:moveTo>
                              <a:lnTo>
                                <a:pt x="3048" y="53339"/>
                              </a:lnTo>
                              <a:lnTo>
                                <a:pt x="0" y="50292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373380" y="0"/>
                              </a:lnTo>
                              <a:lnTo>
                                <a:pt x="376428" y="3048"/>
                              </a:lnTo>
                              <a:lnTo>
                                <a:pt x="376428" y="50292"/>
                              </a:lnTo>
                              <a:lnTo>
                                <a:pt x="373380" y="53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840004pt;margin-top:3.319524pt;width:29.65pt;height:4.2pt;mso-position-horizontal-relative:page;mso-position-vertical-relative:paragraph;z-index:-15726592;mso-wrap-distance-left:0;mso-wrap-distance-right:0" id="docshape4" coordorigin="1697,66" coordsize="593,84" path="m2285,150l1702,150,1697,146,1697,71,1702,66,2285,66,2290,71,2290,146,2285,1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0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pgSz w:w="12240" w:h="15840"/>
          <w:pgMar w:top="880" w:bottom="0" w:left="1440" w:right="1440"/>
        </w:sectPr>
      </w:pPr>
    </w:p>
    <w:p>
      <w:pPr>
        <w:pStyle w:val="Heading2"/>
      </w:pPr>
      <w:r>
        <w:rPr>
          <w:color w:val="0C0324"/>
        </w:rPr>
        <w:t>SVNIT</w:t>
      </w:r>
      <w:r>
        <w:rPr>
          <w:color w:val="0C0324"/>
          <w:spacing w:val="-13"/>
        </w:rPr>
        <w:t> </w:t>
      </w:r>
      <w:r>
        <w:rPr>
          <w:color w:val="0C0324"/>
          <w:spacing w:val="-2"/>
        </w:rPr>
        <w:t>Surat,</w:t>
      </w:r>
    </w:p>
    <w:p>
      <w:pPr>
        <w:spacing w:before="31"/>
        <w:ind w:left="259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0C0324"/>
          <w:sz w:val="18"/>
        </w:rPr>
        <w:t>M.sc</w:t>
      </w:r>
      <w:r>
        <w:rPr>
          <w:rFonts w:ascii="Arial"/>
          <w:i/>
          <w:color w:val="0C0324"/>
          <w:spacing w:val="-3"/>
          <w:sz w:val="18"/>
        </w:rPr>
        <w:t> </w:t>
      </w:r>
      <w:r>
        <w:rPr>
          <w:rFonts w:ascii="Arial"/>
          <w:i/>
          <w:color w:val="0C0324"/>
          <w:sz w:val="18"/>
        </w:rPr>
        <w:t>-</w:t>
      </w:r>
      <w:r>
        <w:rPr>
          <w:rFonts w:ascii="Arial"/>
          <w:i/>
          <w:color w:val="0C0324"/>
          <w:spacing w:val="1"/>
          <w:sz w:val="18"/>
        </w:rPr>
        <w:t> </w:t>
      </w:r>
      <w:r>
        <w:rPr>
          <w:rFonts w:ascii="Arial"/>
          <w:i/>
          <w:color w:val="0C0324"/>
          <w:spacing w:val="-2"/>
          <w:sz w:val="18"/>
        </w:rPr>
        <w:t>Physics</w:t>
      </w:r>
    </w:p>
    <w:p>
      <w:pPr>
        <w:pStyle w:val="BodyText"/>
        <w:spacing w:before="85"/>
        <w:ind w:left="259"/>
      </w:pPr>
      <w:r>
        <w:rPr/>
        <w:br w:type="column"/>
      </w:r>
      <w:r>
        <w:rPr>
          <w:color w:val="0C0324"/>
          <w:w w:val="115"/>
        </w:rPr>
        <w:t>2009</w:t>
      </w:r>
      <w:r>
        <w:rPr>
          <w:color w:val="0C0324"/>
          <w:spacing w:val="-14"/>
          <w:w w:val="115"/>
        </w:rPr>
        <w:t> </w:t>
      </w:r>
      <w:r>
        <w:rPr>
          <w:color w:val="0C0324"/>
          <w:w w:val="155"/>
        </w:rPr>
        <w:t>–</w:t>
      </w:r>
      <w:r>
        <w:rPr>
          <w:color w:val="0C0324"/>
          <w:spacing w:val="-19"/>
          <w:w w:val="155"/>
        </w:rPr>
        <w:t> </w:t>
      </w:r>
      <w:r>
        <w:rPr>
          <w:color w:val="0C0324"/>
          <w:w w:val="115"/>
        </w:rPr>
        <w:t>2014</w:t>
      </w:r>
      <w:r>
        <w:rPr>
          <w:color w:val="0C0324"/>
          <w:spacing w:val="6"/>
          <w:w w:val="115"/>
        </w:rPr>
        <w:t> </w:t>
      </w:r>
      <w:r>
        <w:rPr>
          <w:color w:val="0C0324"/>
          <w:w w:val="115"/>
        </w:rPr>
        <w:t>|</w:t>
      </w:r>
      <w:r>
        <w:rPr>
          <w:color w:val="0C0324"/>
          <w:spacing w:val="8"/>
          <w:w w:val="115"/>
        </w:rPr>
        <w:t> </w:t>
      </w:r>
      <w:r>
        <w:rPr>
          <w:color w:val="0C0324"/>
          <w:spacing w:val="-2"/>
          <w:w w:val="110"/>
        </w:rPr>
        <w:t>India</w:t>
      </w:r>
    </w:p>
    <w:p>
      <w:pPr>
        <w:pStyle w:val="BodyText"/>
        <w:spacing w:after="0"/>
        <w:sectPr>
          <w:type w:val="continuous"/>
          <w:pgSz w:w="12240" w:h="15840"/>
          <w:pgMar w:top="940" w:bottom="280" w:left="1440" w:right="1440"/>
          <w:cols w:num="2" w:equalWidth="0">
            <w:col w:w="1480" w:space="5622"/>
            <w:col w:w="2258"/>
          </w:cols>
        </w:sectPr>
      </w:pP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00"/>
        <w:ind w:left="0"/>
        <w:rPr>
          <w:sz w:val="22"/>
        </w:rPr>
      </w:pPr>
    </w:p>
    <w:p>
      <w:pPr>
        <w:pStyle w:val="Heading1"/>
      </w:pPr>
      <w:r>
        <w:rPr>
          <w:color w:val="0C0324"/>
          <w:spacing w:val="-2"/>
          <w:w w:val="105"/>
        </w:rPr>
        <w:t>CERTIFICATIONS/AWARDS</w:t>
      </w:r>
    </w:p>
    <w:p>
      <w:pPr>
        <w:pStyle w:val="BodyText"/>
        <w:spacing w:before="7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1077468</wp:posOffset>
                </wp:positionH>
                <wp:positionV relativeFrom="paragraph">
                  <wp:posOffset>42198</wp:posOffset>
                </wp:positionV>
                <wp:extent cx="376555" cy="5334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7655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53340">
                              <a:moveTo>
                                <a:pt x="373380" y="53339"/>
                              </a:moveTo>
                              <a:lnTo>
                                <a:pt x="3048" y="53339"/>
                              </a:lnTo>
                              <a:lnTo>
                                <a:pt x="0" y="50292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373380" y="0"/>
                              </a:lnTo>
                              <a:lnTo>
                                <a:pt x="376428" y="3048"/>
                              </a:lnTo>
                              <a:lnTo>
                                <a:pt x="376428" y="50292"/>
                              </a:lnTo>
                              <a:lnTo>
                                <a:pt x="373380" y="53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840004pt;margin-top:3.322733pt;width:29.65pt;height:4.2pt;mso-position-horizontal-relative:page;mso-position-vertical-relative:paragraph;z-index:-15726080;mso-wrap-distance-left:0;mso-wrap-distance-right:0" id="docshape5" coordorigin="1697,66" coordsize="593,84" path="m2285,150l1702,150,1697,146,1697,71,1702,66,2285,66,2290,71,2290,146,2285,1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0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type w:val="continuous"/>
          <w:pgSz w:w="12240" w:h="15840"/>
          <w:pgMar w:top="940" w:bottom="280" w:left="1440" w:right="1440"/>
        </w:sectPr>
      </w:pPr>
    </w:p>
    <w:p>
      <w:pPr>
        <w:pStyle w:val="Heading2"/>
        <w:spacing w:line="336" w:lineRule="auto"/>
        <w:ind w:right="303"/>
      </w:pPr>
      <w:r>
        <w:rPr>
          <w:color w:val="0C0324"/>
        </w:rPr>
        <w:t>GCP Associate Cloud Engineer Certification </w:t>
      </w:r>
      <w:r>
        <w:rPr>
          <w:color w:val="0C0324"/>
          <w:w w:val="105"/>
        </w:rPr>
        <w:t>Gold - Team Award,</w:t>
      </w:r>
    </w:p>
    <w:p>
      <w:pPr>
        <w:pStyle w:val="BodyText"/>
        <w:spacing w:line="165" w:lineRule="exact"/>
        <w:ind w:left="407"/>
      </w:pPr>
      <w:r>
        <w:rPr>
          <w:color w:val="0C0324"/>
          <w:w w:val="105"/>
        </w:rPr>
        <w:t>Team</w:t>
      </w:r>
      <w:r>
        <w:rPr>
          <w:color w:val="0C0324"/>
          <w:spacing w:val="1"/>
          <w:w w:val="105"/>
        </w:rPr>
        <w:t> </w:t>
      </w:r>
      <w:r>
        <w:rPr>
          <w:color w:val="0C0324"/>
          <w:w w:val="105"/>
        </w:rPr>
        <w:t>Award</w:t>
      </w:r>
      <w:r>
        <w:rPr>
          <w:color w:val="0C0324"/>
          <w:spacing w:val="-3"/>
          <w:w w:val="105"/>
        </w:rPr>
        <w:t> </w:t>
      </w:r>
      <w:r>
        <w:rPr>
          <w:color w:val="0C0324"/>
          <w:w w:val="105"/>
        </w:rPr>
        <w:t>for</w:t>
      </w:r>
      <w:r>
        <w:rPr>
          <w:color w:val="0C0324"/>
          <w:spacing w:val="-1"/>
          <w:w w:val="105"/>
        </w:rPr>
        <w:t> </w:t>
      </w:r>
      <w:r>
        <w:rPr>
          <w:color w:val="0C0324"/>
          <w:w w:val="105"/>
        </w:rPr>
        <w:t>following</w:t>
      </w:r>
      <w:r>
        <w:rPr>
          <w:color w:val="0C0324"/>
          <w:spacing w:val="3"/>
          <w:w w:val="105"/>
        </w:rPr>
        <w:t> </w:t>
      </w:r>
      <w:r>
        <w:rPr>
          <w:color w:val="0C0324"/>
          <w:w w:val="105"/>
        </w:rPr>
        <w:t>agile</w:t>
      </w:r>
      <w:r>
        <w:rPr>
          <w:color w:val="0C0324"/>
          <w:spacing w:val="2"/>
          <w:w w:val="105"/>
        </w:rPr>
        <w:t> </w:t>
      </w:r>
      <w:r>
        <w:rPr>
          <w:color w:val="0C0324"/>
          <w:w w:val="105"/>
        </w:rPr>
        <w:t>practices</w:t>
      </w:r>
      <w:r>
        <w:rPr>
          <w:color w:val="0C0324"/>
          <w:spacing w:val="2"/>
          <w:w w:val="105"/>
        </w:rPr>
        <w:t> </w:t>
      </w:r>
      <w:r>
        <w:rPr>
          <w:color w:val="0C0324"/>
          <w:spacing w:val="-2"/>
          <w:w w:val="105"/>
        </w:rPr>
        <w:t>efficiently.</w:t>
      </w:r>
    </w:p>
    <w:p>
      <w:pPr>
        <w:pStyle w:val="BodyText"/>
        <w:spacing w:before="85"/>
        <w:ind w:left="259"/>
      </w:pPr>
      <w:r>
        <w:rPr/>
        <w:br w:type="column"/>
      </w:r>
      <w:r>
        <w:rPr>
          <w:color w:val="0C0324"/>
          <w:spacing w:val="-4"/>
          <w:w w:val="105"/>
        </w:rPr>
        <w:t>2024</w:t>
      </w:r>
    </w:p>
    <w:p>
      <w:pPr>
        <w:pStyle w:val="BodyText"/>
        <w:spacing w:before="188"/>
        <w:ind w:left="0"/>
      </w:pPr>
    </w:p>
    <w:p>
      <w:pPr>
        <w:pStyle w:val="BodyText"/>
        <w:ind w:left="259"/>
      </w:pPr>
      <w:r>
        <w:rPr>
          <w:color w:val="0C0324"/>
          <w:spacing w:val="-4"/>
          <w:w w:val="105"/>
        </w:rPr>
        <w:t>2019</w:t>
      </w:r>
    </w:p>
    <w:p>
      <w:pPr>
        <w:pStyle w:val="BodyText"/>
        <w:spacing w:after="0"/>
        <w:sectPr>
          <w:type w:val="continuous"/>
          <w:pgSz w:w="12240" w:h="15840"/>
          <w:pgMar w:top="940" w:bottom="280" w:left="1440" w:right="1440"/>
          <w:cols w:num="2" w:equalWidth="0">
            <w:col w:w="4744" w:space="3653"/>
            <w:col w:w="963"/>
          </w:cols>
        </w:sectPr>
      </w:pPr>
    </w:p>
    <w:p>
      <w:pPr>
        <w:pStyle w:val="BodyText"/>
        <w:tabs>
          <w:tab w:pos="9075" w:val="right" w:leader="none"/>
        </w:tabs>
        <w:spacing w:before="392"/>
        <w:ind w:left="2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333756</wp:posOffset>
                </wp:positionH>
                <wp:positionV relativeFrom="page">
                  <wp:posOffset>10050779</wp:posOffset>
                </wp:positionV>
                <wp:extent cx="7103745" cy="762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1037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3745" h="7620">
                              <a:moveTo>
                                <a:pt x="7103363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7103363" y="0"/>
                              </a:lnTo>
                              <a:lnTo>
                                <a:pt x="7103363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280001pt;margin-top:791.399963pt;width:559.319990pt;height:.600037pt;mso-position-horizontal-relative:page;mso-position-vertical-relative:page;z-index:15731712" id="docshape6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color w:val="0C0324"/>
        </w:rPr>
        <w:t>NSE's</w:t>
      </w:r>
      <w:r>
        <w:rPr>
          <w:color w:val="0C0324"/>
          <w:spacing w:val="25"/>
        </w:rPr>
        <w:t> </w:t>
      </w:r>
      <w:r>
        <w:rPr>
          <w:color w:val="0C0324"/>
        </w:rPr>
        <w:t>certification</w:t>
      </w:r>
      <w:r>
        <w:rPr>
          <w:color w:val="0C0324"/>
          <w:spacing w:val="25"/>
        </w:rPr>
        <w:t> </w:t>
      </w:r>
      <w:r>
        <w:rPr>
          <w:color w:val="0C0324"/>
        </w:rPr>
        <w:t>in</w:t>
      </w:r>
      <w:r>
        <w:rPr>
          <w:color w:val="0C0324"/>
          <w:spacing w:val="23"/>
        </w:rPr>
        <w:t> </w:t>
      </w:r>
      <w:r>
        <w:rPr>
          <w:color w:val="0C0324"/>
        </w:rPr>
        <w:t>financial</w:t>
      </w:r>
      <w:r>
        <w:rPr>
          <w:color w:val="0C0324"/>
          <w:spacing w:val="25"/>
        </w:rPr>
        <w:t> </w:t>
      </w:r>
      <w:r>
        <w:rPr>
          <w:color w:val="0C0324"/>
        </w:rPr>
        <w:t>markets</w:t>
      </w:r>
      <w:r>
        <w:rPr>
          <w:color w:val="0C0324"/>
          <w:spacing w:val="30"/>
        </w:rPr>
        <w:t> </w:t>
      </w:r>
      <w:r>
        <w:rPr>
          <w:color w:val="0C0324"/>
        </w:rPr>
        <w:t>(NCFM)</w:t>
      </w:r>
      <w:r>
        <w:rPr>
          <w:color w:val="0C0324"/>
          <w:spacing w:val="30"/>
        </w:rPr>
        <w:t> </w:t>
      </w:r>
      <w:r>
        <w:rPr>
          <w:color w:val="0C0324"/>
        </w:rPr>
        <w:t>&amp;</w:t>
      </w:r>
      <w:r>
        <w:rPr>
          <w:color w:val="0C0324"/>
          <w:spacing w:val="26"/>
        </w:rPr>
        <w:t> </w:t>
      </w:r>
      <w:r>
        <w:rPr>
          <w:color w:val="0C0324"/>
        </w:rPr>
        <w:t>Brain</w:t>
      </w:r>
      <w:r>
        <w:rPr>
          <w:color w:val="0C0324"/>
          <w:spacing w:val="24"/>
        </w:rPr>
        <w:t> </w:t>
      </w:r>
      <w:r>
        <w:rPr>
          <w:color w:val="0C0324"/>
        </w:rPr>
        <w:t>Bench</w:t>
      </w:r>
      <w:r>
        <w:rPr>
          <w:color w:val="0C0324"/>
          <w:spacing w:val="33"/>
        </w:rPr>
        <w:t> </w:t>
      </w:r>
      <w:r>
        <w:rPr>
          <w:color w:val="0C0324"/>
        </w:rPr>
        <w:t>-</w:t>
      </w:r>
      <w:r>
        <w:rPr>
          <w:color w:val="0C0324"/>
          <w:spacing w:val="28"/>
        </w:rPr>
        <w:t> </w:t>
      </w:r>
      <w:r>
        <w:rPr>
          <w:color w:val="0C0324"/>
        </w:rPr>
        <w:t>Java</w:t>
      </w:r>
      <w:r>
        <w:rPr>
          <w:color w:val="0C0324"/>
          <w:spacing w:val="30"/>
        </w:rPr>
        <w:t> </w:t>
      </w:r>
      <w:r>
        <w:rPr>
          <w:color w:val="0C0324"/>
        </w:rPr>
        <w:t>8,</w:t>
      </w:r>
      <w:r>
        <w:rPr>
          <w:color w:val="0C0324"/>
          <w:spacing w:val="27"/>
        </w:rPr>
        <w:t> </w:t>
      </w:r>
      <w:r>
        <w:rPr>
          <w:color w:val="0C0324"/>
        </w:rPr>
        <w:t>Spring,</w:t>
      </w:r>
      <w:r>
        <w:rPr>
          <w:color w:val="0C0324"/>
          <w:spacing w:val="27"/>
        </w:rPr>
        <w:t> </w:t>
      </w:r>
      <w:r>
        <w:rPr>
          <w:color w:val="0C0324"/>
          <w:spacing w:val="-2"/>
        </w:rPr>
        <w:t>Hibernate</w:t>
      </w:r>
      <w:r>
        <w:rPr>
          <w:rFonts w:ascii="Times New Roman"/>
          <w:color w:val="0C0324"/>
        </w:rPr>
        <w:tab/>
      </w:r>
      <w:r>
        <w:rPr>
          <w:color w:val="0C0324"/>
          <w:spacing w:val="-4"/>
        </w:rPr>
        <w:t>2016</w:t>
      </w:r>
    </w:p>
    <w:p>
      <w:pPr>
        <w:pStyle w:val="Heading1"/>
        <w:spacing w:before="228"/>
        <w:ind w:left="158"/>
      </w:pPr>
      <w:r>
        <w:rPr>
          <w:color w:val="0C0324"/>
          <w:spacing w:val="-2"/>
          <w:w w:val="105"/>
        </w:rPr>
        <w:t>LANGUAGES</w:t>
      </w:r>
    </w:p>
    <w:p>
      <w:pPr>
        <w:spacing w:line="506" w:lineRule="auto" w:before="231"/>
        <w:ind w:left="158" w:right="6676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C0324"/>
          <w:sz w:val="18"/>
        </w:rPr>
        <w:t>Learning</w:t>
      </w:r>
      <w:r>
        <w:rPr>
          <w:rFonts w:ascii="Arial"/>
          <w:b/>
          <w:color w:val="0C0324"/>
          <w:spacing w:val="-13"/>
          <w:sz w:val="18"/>
        </w:rPr>
        <w:t> </w:t>
      </w:r>
      <w:r>
        <w:rPr>
          <w:rFonts w:ascii="Arial"/>
          <w:b/>
          <w:color w:val="0C0324"/>
          <w:sz w:val="18"/>
        </w:rPr>
        <w:t>GERMAN</w:t>
      </w:r>
      <w:r>
        <w:rPr>
          <w:rFonts w:ascii="Arial"/>
          <w:b/>
          <w:color w:val="0C0324"/>
          <w:spacing w:val="-14"/>
          <w:sz w:val="18"/>
        </w:rPr>
        <w:t> </w:t>
      </w:r>
      <w:r>
        <w:rPr>
          <w:rFonts w:ascii="Arial"/>
          <w:b/>
          <w:color w:val="0C0324"/>
          <w:sz w:val="18"/>
        </w:rPr>
        <w:t>B1 </w:t>
      </w:r>
      <w:r>
        <w:rPr>
          <w:rFonts w:ascii="Arial"/>
          <w:b/>
          <w:color w:val="0C0324"/>
          <w:w w:val="105"/>
          <w:sz w:val="18"/>
        </w:rPr>
        <w:t>English Fluent</w:t>
      </w:r>
    </w:p>
    <w:sectPr>
      <w:type w:val="continuous"/>
      <w:pgSz w:w="12240" w:h="15840"/>
      <w:pgMar w:top="9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▪"/>
      <w:lvlJc w:val="left"/>
      <w:pPr>
        <w:ind w:left="835" w:hanging="3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C0324"/>
        <w:spacing w:val="0"/>
        <w:w w:val="13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6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35"/>
    </w:pPr>
    <w:rPr>
      <w:rFonts w:ascii="Microsoft Sans Serif" w:hAnsi="Microsoft Sans Serif" w:eastAsia="Microsoft Sans Serif" w:cs="Microsoft Sans Serif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9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2"/>
      <w:ind w:left="259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15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8"/>
      <w:ind w:left="835" w:hanging="339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hyperlink" Target="mailto:s.diksha10@gmail.com" TargetMode="External"/><Relationship Id="rId12" Type="http://schemas.openxmlformats.org/officeDocument/2006/relationships/image" Target="media/image7.png"/><Relationship Id="rId2" Type="http://schemas.openxmlformats.org/officeDocument/2006/relationships/fontTable" Target="fontTable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customXml" Target="../customXml/item2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07EB0E-2597-47AB-B5F8-F8168BF38649}"/>
</file>

<file path=customXml/itemProps2.xml><?xml version="1.0" encoding="utf-8"?>
<ds:datastoreItem xmlns:ds="http://schemas.openxmlformats.org/officeDocument/2006/customXml" ds:itemID="{1D373351-26B4-4CD5-B4E9-6BC0197BB6AA}"/>
</file>

<file path=customXml/itemProps3.xml><?xml version="1.0" encoding="utf-8"?>
<ds:datastoreItem xmlns:ds="http://schemas.openxmlformats.org/officeDocument/2006/customXml" ds:itemID="{B839EE35-A888-4DB2-9B82-9DA0AB2733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Deeksha_CV_Java-In</dc:title>
  <dcterms:created xsi:type="dcterms:W3CDTF">2025-10-16T13:29:24Z</dcterms:created>
  <dcterms:modified xsi:type="dcterms:W3CDTF">2025-10-16T13:29:24Z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985c8e80686eb9cd97bb568c692f0a99134f4b0419514c4847440321091b5b58120b150a10415f5b0d435601514841481f0f2b5613581957545f4d5d4a0e560c0a4257587a4553524f08534e160c120312494a411b0b15416a44564a141a245d4340010e170415445f5d014356014a4857034b4a55095342170c150116434a106</vt:lpwstr>
  </property>
  <property fmtid="{D5CDD505-2E9C-101B-9397-08002B2CF9AE}" pid="7" name="ContentTypeId">
    <vt:lpwstr>0x0101002A915219D706AD49BD9FD697C2734D69</vt:lpwstr>
  </property>
</Properties>
</file>