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5890260</wp:posOffset>
            </wp:positionH>
            <wp:positionV relativeFrom="paragraph">
              <wp:posOffset>87375</wp:posOffset>
            </wp:positionV>
            <wp:extent cx="723900" cy="8945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9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324"/>
        </w:rPr>
        <w:t>Deeksha</w:t>
      </w:r>
      <w:r>
        <w:rPr>
          <w:color w:val="0C0324"/>
          <w:spacing w:val="-17"/>
        </w:rPr>
        <w:t> </w:t>
      </w:r>
      <w:r>
        <w:rPr>
          <w:color w:val="0C0324"/>
          <w:spacing w:val="-4"/>
        </w:rPr>
        <w:t>Singh</w:t>
      </w:r>
    </w:p>
    <w:p>
      <w:pPr>
        <w:spacing w:before="76"/>
        <w:ind w:left="259" w:right="0" w:firstLine="0"/>
        <w:jc w:val="left"/>
        <w:rPr>
          <w:sz w:val="24"/>
        </w:rPr>
      </w:pPr>
      <w:r>
        <w:rPr>
          <w:color w:val="0C0324"/>
          <w:sz w:val="24"/>
        </w:rPr>
        <w:t>Technical</w:t>
      </w:r>
      <w:r>
        <w:rPr>
          <w:color w:val="0C0324"/>
          <w:spacing w:val="-1"/>
          <w:sz w:val="24"/>
        </w:rPr>
        <w:t> </w:t>
      </w:r>
      <w:r>
        <w:rPr>
          <w:color w:val="0C0324"/>
          <w:sz w:val="24"/>
        </w:rPr>
        <w:t>lead</w:t>
      </w:r>
      <w:r>
        <w:rPr>
          <w:color w:val="0C0324"/>
          <w:spacing w:val="19"/>
          <w:sz w:val="24"/>
        </w:rPr>
        <w:t> </w:t>
      </w:r>
      <w:r>
        <w:rPr>
          <w:color w:val="0C0324"/>
          <w:spacing w:val="-2"/>
          <w:sz w:val="24"/>
        </w:rPr>
        <w:t>(Backend)</w:t>
      </w:r>
    </w:p>
    <w:p>
      <w:pPr>
        <w:pStyle w:val="BodyText"/>
        <w:tabs>
          <w:tab w:pos="4965" w:val="left" w:leader="none"/>
        </w:tabs>
        <w:spacing w:line="571" w:lineRule="auto" w:before="149"/>
        <w:ind w:left="319" w:right="3251" w:hanging="60"/>
        <w:rPr>
          <w:position w:val="1"/>
        </w:rPr>
      </w:pPr>
      <w:r>
        <w:rPr>
          <w:position w:val="-1"/>
        </w:rPr>
        <w:drawing>
          <wp:inline distT="0" distB="0" distL="0" distR="0">
            <wp:extent cx="112776" cy="8686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w w:val="105"/>
          <w:sz w:val="20"/>
        </w:rPr>
        <w:t> </w:t>
      </w:r>
      <w:hyperlink r:id="rId7">
        <w:r>
          <w:rPr>
            <w:color w:val="0C0324"/>
            <w:w w:val="105"/>
          </w:rPr>
          <w:t>s.diksha10@gmail.com</w:t>
        </w:r>
        <w:r>
          <w:rPr>
            <w:color w:val="0C0324"/>
            <w:spacing w:val="40"/>
            <w:w w:val="105"/>
          </w:rPr>
          <w:t> </w:t>
        </w:r>
        <w:r>
          <w:rPr>
            <w:color w:val="0C0324"/>
            <w:spacing w:val="-16"/>
            <w:position w:val="-2"/>
          </w:rPr>
          <w:drawing>
            <wp:inline distT="0" distB="0" distL="0" distR="0">
              <wp:extent cx="120395" cy="117348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395" cy="1173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C0324"/>
            <w:spacing w:val="-16"/>
            <w:position w:val="-2"/>
          </w:rPr>
        </w:r>
        <w:r>
          <w:rPr>
            <w:rFonts w:ascii="Times New Roman"/>
            <w:color w:val="0C0324"/>
            <w:spacing w:val="40"/>
            <w:w w:val="105"/>
          </w:rPr>
          <w:t> </w:t>
        </w:r>
        <w:r>
          <w:rPr>
            <w:color w:val="0C0324"/>
            <w:w w:val="105"/>
          </w:rPr>
          <w:t>+91 7774063288</w:t>
        </w:r>
        <w:r>
          <w:rPr>
            <w:color w:val="0C0324"/>
          </w:rPr>
          <w:tab/>
        </w:r>
        <w:r>
          <w:rPr>
            <w:color w:val="0C0324"/>
            <w:position w:val="-2"/>
          </w:rPr>
          <w:drawing>
            <wp:inline distT="0" distB="0" distL="0" distR="0">
              <wp:extent cx="80771" cy="12039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771" cy="1203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C0324"/>
            <w:position w:val="-2"/>
          </w:rPr>
        </w:r>
        <w:r>
          <w:rPr>
            <w:rFonts w:ascii="Times New Roman"/>
            <w:color w:val="0C0324"/>
            <w:w w:val="105"/>
          </w:rPr>
          <w:t> </w:t>
        </w:r>
        <w:r>
          <w:rPr>
            <w:color w:val="0C0324"/>
            <w:w w:val="105"/>
          </w:rPr>
          <w:t>Pune,</w:t>
        </w:r>
        <w:r>
          <w:rPr>
            <w:color w:val="0C0324"/>
            <w:spacing w:val="-12"/>
            <w:w w:val="105"/>
          </w:rPr>
          <w:t> </w:t>
        </w:r>
        <w:r>
          <w:rPr>
            <w:color w:val="0C0324"/>
            <w:w w:val="105"/>
          </w:rPr>
          <w:t>India </w:t>
        </w:r>
        <w:r>
          <w:rPr>
            <w:color w:val="0C0324"/>
          </w:rPr>
          <w:drawing>
            <wp:inline distT="0" distB="0" distL="0" distR="0">
              <wp:extent cx="102107" cy="100583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107" cy="1005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C0324"/>
          </w:rPr>
        </w:r>
        <w:r>
          <w:rPr>
            <w:rFonts w:ascii="Times New Roman"/>
            <w:color w:val="0C0324"/>
            <w:spacing w:val="40"/>
            <w:w w:val="105"/>
            <w:position w:val="1"/>
          </w:rPr>
          <w:t> </w:t>
        </w:r>
        <w:r>
          <w:rPr>
            <w:color w:val="0C0324"/>
            <w:w w:val="105"/>
            <w:position w:val="1"/>
          </w:rPr>
          <w:t>LinkedIn Profile</w:t>
        </w:r>
      </w:hyperlink>
    </w:p>
    <w:p>
      <w:pPr>
        <w:pStyle w:val="Heading1"/>
        <w:spacing w:before="122"/>
      </w:pPr>
      <w:r>
        <w:rPr>
          <w:color w:val="0C0324"/>
          <w:spacing w:val="-2"/>
        </w:rPr>
        <w:t>PROFILE</w:t>
      </w:r>
    </w:p>
    <w:p>
      <w:pPr>
        <w:pStyle w:val="BodyText"/>
        <w:spacing w:before="5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1077468</wp:posOffset>
                </wp:positionH>
                <wp:positionV relativeFrom="paragraph">
                  <wp:posOffset>40930</wp:posOffset>
                </wp:positionV>
                <wp:extent cx="376555" cy="5334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3.222848pt;width:29.65pt;height:4.2pt;mso-position-horizontal-relative:page;mso-position-vertical-relative:paragraph;z-index:-15728640;mso-wrap-distance-left:0;mso-wrap-distance-right:0" id="docshape1" coordorigin="1697,64" coordsize="593,84" path="m2285,148l1702,148,1697,144,1697,69,1702,64,2285,64,2290,69,2290,144,2285,1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90" w:lineRule="auto" w:before="157"/>
        <w:ind w:left="429" w:right="602" w:hanging="159"/>
        <w:rPr>
          <w:sz w:val="20"/>
        </w:rPr>
      </w:pPr>
      <w:r>
        <w:rPr/>
        <w:drawing>
          <wp:inline distT="0" distB="0" distL="0" distR="0">
            <wp:extent cx="36575" cy="365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6"/>
          <w:w w:val="105"/>
          <w:position w:val="1"/>
          <w:sz w:val="20"/>
        </w:rPr>
        <w:t> </w:t>
      </w:r>
      <w:r>
        <w:rPr>
          <w:color w:val="0C0324"/>
          <w:w w:val="105"/>
          <w:position w:val="1"/>
        </w:rPr>
        <w:t>Experienced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Software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Engineer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with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8+</w:t>
      </w:r>
      <w:r>
        <w:rPr>
          <w:color w:val="0C0324"/>
          <w:spacing w:val="-10"/>
          <w:w w:val="105"/>
          <w:position w:val="1"/>
        </w:rPr>
        <w:t> </w:t>
      </w:r>
      <w:r>
        <w:rPr>
          <w:color w:val="0C0324"/>
          <w:w w:val="105"/>
          <w:position w:val="1"/>
        </w:rPr>
        <w:t>years</w:t>
      </w:r>
      <w:r>
        <w:rPr>
          <w:color w:val="0C0324"/>
          <w:spacing w:val="-8"/>
          <w:w w:val="105"/>
          <w:position w:val="1"/>
        </w:rPr>
        <w:t> </w:t>
      </w:r>
      <w:r>
        <w:rPr>
          <w:color w:val="0C0324"/>
          <w:w w:val="105"/>
          <w:position w:val="1"/>
        </w:rPr>
        <w:t>in</w:t>
      </w:r>
      <w:r>
        <w:rPr>
          <w:color w:val="0C0324"/>
          <w:spacing w:val="-6"/>
          <w:w w:val="105"/>
          <w:position w:val="1"/>
        </w:rPr>
        <w:t> </w:t>
      </w:r>
      <w:r>
        <w:rPr>
          <w:color w:val="0C0324"/>
          <w:w w:val="105"/>
          <w:position w:val="1"/>
        </w:rPr>
        <w:t>backend</w:t>
      </w:r>
      <w:r>
        <w:rPr>
          <w:color w:val="0C0324"/>
          <w:spacing w:val="-9"/>
          <w:w w:val="105"/>
          <w:position w:val="1"/>
        </w:rPr>
        <w:t> </w:t>
      </w:r>
      <w:r>
        <w:rPr>
          <w:color w:val="0C0324"/>
          <w:w w:val="105"/>
          <w:position w:val="1"/>
        </w:rPr>
        <w:t>development,</w:t>
      </w:r>
      <w:r>
        <w:rPr>
          <w:color w:val="0C0324"/>
          <w:spacing w:val="-9"/>
          <w:w w:val="105"/>
          <w:position w:val="1"/>
        </w:rPr>
        <w:t> </w:t>
      </w:r>
      <w:r>
        <w:rPr>
          <w:color w:val="0C0324"/>
          <w:w w:val="105"/>
          <w:position w:val="1"/>
        </w:rPr>
        <w:t>skilled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in</w:t>
      </w:r>
      <w:r>
        <w:rPr>
          <w:color w:val="0C0324"/>
          <w:spacing w:val="-7"/>
          <w:w w:val="105"/>
          <w:position w:val="1"/>
        </w:rPr>
        <w:t> </w:t>
      </w:r>
      <w:r>
        <w:rPr>
          <w:color w:val="0C0324"/>
          <w:w w:val="105"/>
          <w:position w:val="1"/>
        </w:rPr>
        <w:t>Java,</w:t>
      </w:r>
      <w:r>
        <w:rPr>
          <w:color w:val="0C0324"/>
          <w:spacing w:val="-9"/>
          <w:w w:val="105"/>
          <w:position w:val="1"/>
        </w:rPr>
        <w:t> </w:t>
      </w:r>
      <w:r>
        <w:rPr>
          <w:color w:val="0C0324"/>
          <w:w w:val="105"/>
          <w:position w:val="1"/>
        </w:rPr>
        <w:t>J2EE</w:t>
      </w:r>
      <w:r>
        <w:rPr>
          <w:color w:val="0C0324"/>
          <w:spacing w:val="-9"/>
          <w:w w:val="105"/>
          <w:position w:val="1"/>
        </w:rPr>
        <w:t> </w:t>
      </w:r>
      <w:r>
        <w:rPr>
          <w:color w:val="0C0324"/>
          <w:w w:val="105"/>
          <w:position w:val="1"/>
        </w:rPr>
        <w:t>and </w:t>
      </w:r>
      <w:r>
        <w:rPr>
          <w:color w:val="0C0324"/>
          <w:w w:val="105"/>
        </w:rPr>
        <w:t>proficient in designing and maintaining Microservices-based Distributed applications</w:t>
      </w:r>
      <w:r>
        <w:rPr>
          <w:w w:val="105"/>
          <w:sz w:val="20"/>
        </w:rPr>
        <w:t>.</w:t>
      </w:r>
    </w:p>
    <w:p>
      <w:pPr>
        <w:spacing w:line="186" w:lineRule="exact" w:before="0"/>
        <w:ind w:left="271" w:right="0" w:firstLine="0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6575" cy="365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color w:val="0C0324"/>
          <w:w w:val="110"/>
          <w:sz w:val="18"/>
        </w:rPr>
        <w:t>Experience in</w:t>
      </w:r>
      <w:r>
        <w:rPr>
          <w:color w:val="0C0324"/>
          <w:spacing w:val="10"/>
          <w:w w:val="110"/>
          <w:sz w:val="18"/>
        </w:rPr>
        <w:t> </w:t>
      </w:r>
      <w:r>
        <w:rPr>
          <w:color w:val="0C0324"/>
          <w:w w:val="110"/>
          <w:sz w:val="18"/>
        </w:rPr>
        <w:t>Database technologies (</w:t>
      </w:r>
      <w:r>
        <w:rPr>
          <w:rFonts w:ascii="Arial" w:hAnsi="Arial"/>
          <w:b/>
          <w:color w:val="0C0324"/>
          <w:w w:val="110"/>
          <w:sz w:val="18"/>
        </w:rPr>
        <w:t>SǪL </w:t>
      </w:r>
      <w:r>
        <w:rPr>
          <w:color w:val="0C0324"/>
          <w:w w:val="110"/>
          <w:sz w:val="18"/>
        </w:rPr>
        <w:t>&amp; </w:t>
      </w:r>
      <w:r>
        <w:rPr>
          <w:rFonts w:ascii="Arial" w:hAnsi="Arial"/>
          <w:b/>
          <w:color w:val="0C0324"/>
          <w:w w:val="110"/>
          <w:sz w:val="18"/>
        </w:rPr>
        <w:t>NoSql</w:t>
      </w:r>
      <w:r>
        <w:rPr>
          <w:color w:val="0C0324"/>
          <w:w w:val="110"/>
          <w:sz w:val="18"/>
        </w:rPr>
        <w:t>)</w:t>
      </w:r>
      <w:r>
        <w:rPr>
          <w:color w:val="0C0324"/>
          <w:spacing w:val="9"/>
          <w:w w:val="110"/>
          <w:sz w:val="18"/>
        </w:rPr>
        <w:t> </w:t>
      </w:r>
      <w:r>
        <w:rPr>
          <w:color w:val="0C0324"/>
          <w:w w:val="110"/>
          <w:sz w:val="18"/>
        </w:rPr>
        <w:t>&amp; </w:t>
      </w:r>
      <w:r>
        <w:rPr>
          <w:rFonts w:ascii="Arial" w:hAnsi="Arial"/>
          <w:b/>
          <w:color w:val="0C0324"/>
          <w:w w:val="110"/>
          <w:sz w:val="18"/>
        </w:rPr>
        <w:t>DevOps </w:t>
      </w:r>
      <w:r>
        <w:rPr>
          <w:color w:val="0C0324"/>
          <w:w w:val="110"/>
          <w:sz w:val="18"/>
        </w:rPr>
        <w:t>practices,</w:t>
      </w:r>
      <w:r>
        <w:rPr>
          <w:color w:val="0C0324"/>
          <w:spacing w:val="12"/>
          <w:w w:val="110"/>
          <w:sz w:val="18"/>
        </w:rPr>
        <w:t> </w:t>
      </w:r>
      <w:r>
        <w:rPr>
          <w:color w:val="0C0324"/>
          <w:w w:val="110"/>
          <w:sz w:val="18"/>
        </w:rPr>
        <w:t>including</w:t>
      </w:r>
      <w:r>
        <w:rPr>
          <w:color w:val="0C0324"/>
          <w:spacing w:val="9"/>
          <w:w w:val="110"/>
          <w:sz w:val="18"/>
        </w:rPr>
        <w:t> </w:t>
      </w:r>
      <w:r>
        <w:rPr>
          <w:rFonts w:ascii="Arial" w:hAnsi="Arial"/>
          <w:b/>
          <w:color w:val="0C0324"/>
          <w:w w:val="110"/>
          <w:sz w:val="18"/>
        </w:rPr>
        <w:t>GCP</w:t>
      </w:r>
      <w:r>
        <w:rPr>
          <w:color w:val="0C0324"/>
          <w:w w:val="110"/>
          <w:sz w:val="18"/>
        </w:rPr>
        <w:t>,</w:t>
      </w:r>
    </w:p>
    <w:p>
      <w:pPr>
        <w:pStyle w:val="BodyText"/>
        <w:spacing w:before="31"/>
        <w:ind w:left="429"/>
      </w:pPr>
      <w:r>
        <w:rPr>
          <w:color w:val="0C0324"/>
          <w:w w:val="105"/>
        </w:rPr>
        <w:t>Docker,</w:t>
      </w:r>
      <w:r>
        <w:rPr>
          <w:color w:val="0C0324"/>
          <w:spacing w:val="15"/>
          <w:w w:val="105"/>
        </w:rPr>
        <w:t> </w:t>
      </w:r>
      <w:r>
        <w:rPr>
          <w:color w:val="0C0324"/>
          <w:w w:val="105"/>
        </w:rPr>
        <w:t>Kubernetes</w:t>
      </w:r>
      <w:r>
        <w:rPr>
          <w:color w:val="0C0324"/>
          <w:spacing w:val="16"/>
          <w:w w:val="105"/>
        </w:rPr>
        <w:t> </w:t>
      </w:r>
      <w:r>
        <w:rPr>
          <w:color w:val="0C0324"/>
          <w:w w:val="105"/>
        </w:rPr>
        <w:t>and</w:t>
      </w:r>
      <w:r>
        <w:rPr>
          <w:color w:val="0C0324"/>
          <w:spacing w:val="14"/>
          <w:w w:val="105"/>
        </w:rPr>
        <w:t> </w:t>
      </w:r>
      <w:r>
        <w:rPr>
          <w:color w:val="0C0324"/>
          <w:w w:val="105"/>
        </w:rPr>
        <w:t>CI/CD</w:t>
      </w:r>
      <w:r>
        <w:rPr>
          <w:color w:val="0C0324"/>
          <w:spacing w:val="9"/>
          <w:w w:val="105"/>
        </w:rPr>
        <w:t> </w:t>
      </w:r>
      <w:r>
        <w:rPr>
          <w:color w:val="0C0324"/>
          <w:w w:val="105"/>
        </w:rPr>
        <w:t>pipelines,</w:t>
      </w:r>
      <w:r>
        <w:rPr>
          <w:color w:val="0C0324"/>
          <w:spacing w:val="10"/>
          <w:w w:val="105"/>
        </w:rPr>
        <w:t> </w:t>
      </w:r>
      <w:r>
        <w:rPr>
          <w:color w:val="0C0324"/>
          <w:w w:val="105"/>
        </w:rPr>
        <w:t>with</w:t>
      </w:r>
      <w:r>
        <w:rPr>
          <w:color w:val="0C0324"/>
          <w:spacing w:val="10"/>
          <w:w w:val="105"/>
        </w:rPr>
        <w:t> </w:t>
      </w:r>
      <w:r>
        <w:rPr>
          <w:color w:val="0C0324"/>
          <w:w w:val="105"/>
        </w:rPr>
        <w:t>a</w:t>
      </w:r>
      <w:r>
        <w:rPr>
          <w:color w:val="0C0324"/>
          <w:spacing w:val="11"/>
          <w:w w:val="105"/>
        </w:rPr>
        <w:t> </w:t>
      </w:r>
      <w:r>
        <w:rPr>
          <w:color w:val="0C0324"/>
          <w:w w:val="105"/>
        </w:rPr>
        <w:t>strong</w:t>
      </w:r>
      <w:r>
        <w:rPr>
          <w:color w:val="0C0324"/>
          <w:spacing w:val="11"/>
          <w:w w:val="105"/>
        </w:rPr>
        <w:t> </w:t>
      </w:r>
      <w:r>
        <w:rPr>
          <w:color w:val="0C0324"/>
          <w:w w:val="105"/>
        </w:rPr>
        <w:t>background</w:t>
      </w:r>
      <w:r>
        <w:rPr>
          <w:color w:val="0C0324"/>
          <w:spacing w:val="11"/>
          <w:w w:val="105"/>
        </w:rPr>
        <w:t> </w:t>
      </w:r>
      <w:r>
        <w:rPr>
          <w:color w:val="0C0324"/>
          <w:w w:val="105"/>
        </w:rPr>
        <w:t>in</w:t>
      </w:r>
      <w:r>
        <w:rPr>
          <w:color w:val="0C0324"/>
          <w:spacing w:val="8"/>
          <w:w w:val="105"/>
        </w:rPr>
        <w:t> </w:t>
      </w:r>
      <w:r>
        <w:rPr>
          <w:rFonts w:ascii="Arial"/>
          <w:b/>
          <w:color w:val="0C0324"/>
          <w:w w:val="105"/>
        </w:rPr>
        <w:t>Agile</w:t>
      </w:r>
      <w:r>
        <w:rPr>
          <w:rFonts w:ascii="Arial"/>
          <w:b/>
          <w:color w:val="0C0324"/>
          <w:spacing w:val="4"/>
          <w:w w:val="105"/>
        </w:rPr>
        <w:t> </w:t>
      </w:r>
      <w:r>
        <w:rPr>
          <w:color w:val="0C0324"/>
          <w:spacing w:val="-2"/>
          <w:w w:val="105"/>
        </w:rPr>
        <w:t>methodologies.</w:t>
      </w:r>
    </w:p>
    <w:p>
      <w:pPr>
        <w:pStyle w:val="BodyText"/>
        <w:spacing w:line="276" w:lineRule="auto" w:before="35"/>
        <w:ind w:left="429" w:hanging="159"/>
      </w:pPr>
      <w:r>
        <w:rPr>
          <w:position w:val="2"/>
        </w:rPr>
        <w:drawing>
          <wp:inline distT="0" distB="0" distL="0" distR="0">
            <wp:extent cx="36575" cy="365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9"/>
          <w:w w:val="105"/>
          <w:sz w:val="20"/>
        </w:rPr>
        <w:t> </w:t>
      </w:r>
      <w:r>
        <w:rPr>
          <w:color w:val="0C0324"/>
          <w:w w:val="105"/>
        </w:rPr>
        <w:t>Successfully</w:t>
      </w:r>
      <w:r>
        <w:rPr>
          <w:color w:val="0C0324"/>
          <w:spacing w:val="25"/>
          <w:w w:val="105"/>
        </w:rPr>
        <w:t> </w:t>
      </w:r>
      <w:r>
        <w:rPr>
          <w:color w:val="0C0324"/>
          <w:w w:val="105"/>
        </w:rPr>
        <w:t>led</w:t>
      </w:r>
      <w:r>
        <w:rPr>
          <w:color w:val="0C0324"/>
          <w:spacing w:val="22"/>
          <w:w w:val="105"/>
        </w:rPr>
        <w:t> </w:t>
      </w:r>
      <w:r>
        <w:rPr>
          <w:color w:val="0C0324"/>
          <w:w w:val="105"/>
        </w:rPr>
        <w:t>projects</w:t>
      </w:r>
      <w:r>
        <w:rPr>
          <w:color w:val="0C0324"/>
          <w:spacing w:val="23"/>
          <w:w w:val="105"/>
        </w:rPr>
        <w:t> </w:t>
      </w:r>
      <w:r>
        <w:rPr>
          <w:color w:val="0C0324"/>
          <w:w w:val="105"/>
        </w:rPr>
        <w:t>in</w:t>
      </w:r>
      <w:r>
        <w:rPr>
          <w:color w:val="0C0324"/>
          <w:spacing w:val="22"/>
          <w:w w:val="105"/>
        </w:rPr>
        <w:t> </w:t>
      </w:r>
      <w:r>
        <w:rPr>
          <w:color w:val="0C0324"/>
          <w:w w:val="105"/>
        </w:rPr>
        <w:t>autonomous</w:t>
      </w:r>
      <w:r>
        <w:rPr>
          <w:color w:val="0C0324"/>
          <w:spacing w:val="27"/>
          <w:w w:val="105"/>
        </w:rPr>
        <w:t> </w:t>
      </w:r>
      <w:r>
        <w:rPr>
          <w:color w:val="0C0324"/>
          <w:w w:val="105"/>
        </w:rPr>
        <w:t>driving</w:t>
      </w:r>
      <w:r>
        <w:rPr>
          <w:color w:val="0C0324"/>
          <w:spacing w:val="22"/>
          <w:w w:val="105"/>
        </w:rPr>
        <w:t> </w:t>
      </w:r>
      <w:r>
        <w:rPr>
          <w:color w:val="0C0324"/>
          <w:w w:val="105"/>
        </w:rPr>
        <w:t>simulation</w:t>
      </w:r>
      <w:r>
        <w:rPr>
          <w:color w:val="0C0324"/>
          <w:spacing w:val="21"/>
          <w:w w:val="105"/>
        </w:rPr>
        <w:t> </w:t>
      </w:r>
      <w:r>
        <w:rPr>
          <w:color w:val="0C0324"/>
          <w:w w:val="105"/>
        </w:rPr>
        <w:t>software,</w:t>
      </w:r>
      <w:r>
        <w:rPr>
          <w:color w:val="0C0324"/>
          <w:spacing w:val="24"/>
          <w:w w:val="105"/>
        </w:rPr>
        <w:t> </w:t>
      </w:r>
      <w:r>
        <w:rPr>
          <w:color w:val="0C0324"/>
          <w:w w:val="105"/>
        </w:rPr>
        <w:t>providing</w:t>
      </w:r>
      <w:r>
        <w:rPr>
          <w:color w:val="0C0324"/>
          <w:spacing w:val="25"/>
          <w:w w:val="105"/>
        </w:rPr>
        <w:t> </w:t>
      </w:r>
      <w:r>
        <w:rPr>
          <w:rFonts w:ascii="Arial"/>
          <w:b/>
          <w:color w:val="0C0324"/>
          <w:w w:val="105"/>
        </w:rPr>
        <w:t>mentorship</w:t>
      </w:r>
      <w:r>
        <w:rPr>
          <w:rFonts w:ascii="Arial"/>
          <w:b/>
          <w:color w:val="0C0324"/>
          <w:w w:val="105"/>
        </w:rPr>
        <w:t> </w:t>
      </w:r>
      <w:r>
        <w:rPr>
          <w:color w:val="0C0324"/>
          <w:w w:val="105"/>
        </w:rPr>
        <w:t>to</w:t>
      </w:r>
      <w:r>
        <w:rPr>
          <w:color w:val="0C0324"/>
          <w:spacing w:val="21"/>
          <w:w w:val="105"/>
        </w:rPr>
        <w:t> </w:t>
      </w:r>
      <w:r>
        <w:rPr>
          <w:color w:val="0C0324"/>
          <w:w w:val="105"/>
        </w:rPr>
        <w:t>junior engineers,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fostering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technical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innovation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and</w:t>
      </w:r>
      <w:r>
        <w:rPr>
          <w:color w:val="0C0324"/>
          <w:spacing w:val="40"/>
          <w:w w:val="105"/>
        </w:rPr>
        <w:t> </w:t>
      </w:r>
      <w:r>
        <w:rPr>
          <w:color w:val="0C0324"/>
          <w:w w:val="105"/>
        </w:rPr>
        <w:t>optimizing</w:t>
      </w:r>
      <w:r>
        <w:rPr>
          <w:color w:val="0C0324"/>
          <w:spacing w:val="40"/>
          <w:w w:val="105"/>
        </w:rPr>
        <w:t> </w:t>
      </w:r>
      <w:r>
        <w:rPr>
          <w:rFonts w:ascii="Arial"/>
          <w:i/>
          <w:color w:val="0C0324"/>
          <w:w w:val="105"/>
        </w:rPr>
        <w:t>scalability</w:t>
      </w:r>
      <w:r>
        <w:rPr>
          <w:color w:val="0C0324"/>
          <w:w w:val="105"/>
        </w:rPr>
        <w:t>.</w:t>
      </w: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1077468</wp:posOffset>
                </wp:positionH>
                <wp:positionV relativeFrom="paragraph">
                  <wp:posOffset>201184</wp:posOffset>
                </wp:positionV>
                <wp:extent cx="376555" cy="5334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15.841298pt;width:29.65pt;height:4.2pt;mso-position-horizontal-relative:page;mso-position-vertical-relative:paragraph;z-index:-15728128;mso-wrap-distance-left:0;mso-wrap-distance-right:0" id="docshape2" coordorigin="1697,317" coordsize="593,84" path="m2285,401l1702,401,1697,396,1697,322,1702,317,2285,317,2290,322,2290,396,2285,4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color w:val="0C0324"/>
          <w:spacing w:val="-2"/>
        </w:rPr>
        <w:t>SKILLS</w:t>
      </w:r>
    </w:p>
    <w:p>
      <w:pPr>
        <w:pStyle w:val="BodyText"/>
        <w:spacing w:before="155"/>
        <w:ind w:left="259"/>
      </w:pPr>
      <w:r>
        <w:rPr>
          <w:rFonts w:ascii="Arial"/>
          <w:b/>
          <w:color w:val="0C0324"/>
          <w:spacing w:val="-6"/>
        </w:rPr>
        <w:t>Languages</w:t>
      </w:r>
      <w:r>
        <w:rPr>
          <w:rFonts w:ascii="Arial"/>
          <w:b/>
          <w:color w:val="0C0324"/>
          <w:spacing w:val="-15"/>
        </w:rPr>
        <w:t> </w:t>
      </w:r>
      <w:r>
        <w:rPr>
          <w:color w:val="0C0324"/>
          <w:spacing w:val="-6"/>
        </w:rPr>
        <w:t>(Java,</w:t>
      </w:r>
      <w:r>
        <w:rPr>
          <w:color w:val="0C0324"/>
          <w:spacing w:val="-8"/>
        </w:rPr>
        <w:t> </w:t>
      </w:r>
      <w:r>
        <w:rPr>
          <w:color w:val="0C0324"/>
          <w:spacing w:val="-6"/>
        </w:rPr>
        <w:t>J2EE,</w:t>
      </w:r>
      <w:r>
        <w:rPr>
          <w:color w:val="0C0324"/>
          <w:spacing w:val="-20"/>
        </w:rPr>
        <w:t> </w:t>
      </w:r>
      <w:r>
        <w:rPr>
          <w:color w:val="0C0324"/>
          <w:spacing w:val="-6"/>
        </w:rPr>
        <w:t>DSAs,</w:t>
      </w:r>
      <w:r>
        <w:rPr>
          <w:color w:val="0C0324"/>
          <w:spacing w:val="-23"/>
        </w:rPr>
        <w:t> </w:t>
      </w:r>
      <w:r>
        <w:rPr>
          <w:color w:val="0C0324"/>
          <w:spacing w:val="-6"/>
        </w:rPr>
        <w:t>Angular</w:t>
      </w:r>
      <w:r>
        <w:rPr>
          <w:color w:val="0C0324"/>
          <w:spacing w:val="-19"/>
        </w:rPr>
        <w:t> </w:t>
      </w:r>
      <w:r>
        <w:rPr>
          <w:color w:val="0C0324"/>
          <w:spacing w:val="-6"/>
        </w:rPr>
        <w:t>JS,</w:t>
      </w:r>
      <w:r>
        <w:rPr>
          <w:color w:val="0C0324"/>
          <w:spacing w:val="-21"/>
        </w:rPr>
        <w:t> </w:t>
      </w:r>
      <w:r>
        <w:rPr>
          <w:color w:val="0C0324"/>
          <w:spacing w:val="-6"/>
        </w:rPr>
        <w:t>ReactJs,</w:t>
      </w:r>
      <w:r>
        <w:rPr>
          <w:color w:val="0C0324"/>
          <w:spacing w:val="-30"/>
        </w:rPr>
        <w:t> </w:t>
      </w:r>
      <w:r>
        <w:rPr>
          <w:color w:val="0C0324"/>
          <w:spacing w:val="-6"/>
        </w:rPr>
        <w:t>HTML,</w:t>
      </w:r>
      <w:r>
        <w:rPr>
          <w:color w:val="0C0324"/>
          <w:spacing w:val="-21"/>
        </w:rPr>
        <w:t> </w:t>
      </w:r>
      <w:r>
        <w:rPr>
          <w:color w:val="0C0324"/>
          <w:spacing w:val="-6"/>
        </w:rPr>
        <w:t>JavaScript,</w:t>
      </w:r>
      <w:r>
        <w:rPr>
          <w:color w:val="0C0324"/>
          <w:spacing w:val="-23"/>
        </w:rPr>
        <w:t> </w:t>
      </w:r>
      <w:r>
        <w:rPr>
          <w:color w:val="0C0324"/>
          <w:spacing w:val="-6"/>
        </w:rPr>
        <w:t>Typescript,</w:t>
      </w:r>
      <w:r>
        <w:rPr>
          <w:color w:val="0C0324"/>
          <w:spacing w:val="-25"/>
        </w:rPr>
        <w:t> </w:t>
      </w:r>
      <w:r>
        <w:rPr>
          <w:color w:val="0C0324"/>
          <w:spacing w:val="-6"/>
        </w:rPr>
        <w:t>HTML,</w:t>
      </w:r>
      <w:r>
        <w:rPr>
          <w:color w:val="0C0324"/>
          <w:spacing w:val="-26"/>
        </w:rPr>
        <w:t> </w:t>
      </w:r>
      <w:r>
        <w:rPr>
          <w:color w:val="0C0324"/>
          <w:spacing w:val="-6"/>
        </w:rPr>
        <w:t>CSS,</w:t>
      </w:r>
      <w:r>
        <w:rPr>
          <w:color w:val="0C0324"/>
          <w:spacing w:val="-17"/>
        </w:rPr>
        <w:t> </w:t>
      </w:r>
      <w:r>
        <w:rPr>
          <w:color w:val="0C0324"/>
          <w:spacing w:val="-6"/>
        </w:rPr>
        <w:t>PHP)</w:t>
      </w:r>
    </w:p>
    <w:p>
      <w:pPr>
        <w:spacing w:before="143"/>
        <w:ind w:left="259" w:right="0" w:firstLine="0"/>
        <w:jc w:val="left"/>
        <w:rPr>
          <w:sz w:val="18"/>
        </w:rPr>
      </w:pPr>
      <w:r>
        <w:rPr>
          <w:rFonts w:ascii="Arial" w:hAnsi="Arial"/>
          <w:b/>
          <w:color w:val="0C0324"/>
          <w:sz w:val="18"/>
        </w:rPr>
        <w:t>Databases</w:t>
      </w:r>
      <w:r>
        <w:rPr>
          <w:rFonts w:ascii="Arial" w:hAnsi="Arial"/>
          <w:b/>
          <w:color w:val="0C0324"/>
          <w:spacing w:val="-11"/>
          <w:sz w:val="18"/>
        </w:rPr>
        <w:t> </w:t>
      </w:r>
      <w:r>
        <w:rPr>
          <w:color w:val="0C0324"/>
          <w:sz w:val="18"/>
        </w:rPr>
        <w:t>(PostgreSǪL,</w:t>
      </w:r>
      <w:r>
        <w:rPr>
          <w:color w:val="0C0324"/>
          <w:spacing w:val="-3"/>
          <w:sz w:val="18"/>
        </w:rPr>
        <w:t> </w:t>
      </w:r>
      <w:r>
        <w:rPr>
          <w:color w:val="0C0324"/>
          <w:sz w:val="18"/>
        </w:rPr>
        <w:t>MySǪL,</w:t>
      </w:r>
      <w:r>
        <w:rPr>
          <w:color w:val="0C0324"/>
          <w:spacing w:val="-9"/>
          <w:sz w:val="18"/>
        </w:rPr>
        <w:t> </w:t>
      </w:r>
      <w:r>
        <w:rPr>
          <w:color w:val="0C0324"/>
          <w:sz w:val="18"/>
        </w:rPr>
        <w:t>Oracle,</w:t>
      </w:r>
      <w:r>
        <w:rPr>
          <w:color w:val="0C0324"/>
          <w:spacing w:val="-5"/>
          <w:sz w:val="18"/>
        </w:rPr>
        <w:t> </w:t>
      </w:r>
      <w:r>
        <w:rPr>
          <w:color w:val="0C0324"/>
          <w:spacing w:val="-2"/>
          <w:sz w:val="18"/>
        </w:rPr>
        <w:t>MongoDB)</w:t>
      </w:r>
    </w:p>
    <w:p>
      <w:pPr>
        <w:spacing w:line="408" w:lineRule="auto" w:before="148"/>
        <w:ind w:left="259" w:right="1101" w:firstLine="0"/>
        <w:jc w:val="left"/>
        <w:rPr>
          <w:sz w:val="18"/>
        </w:rPr>
      </w:pPr>
      <w:r>
        <w:rPr>
          <w:rFonts w:ascii="Arial" w:hAnsi="Arial"/>
          <w:b/>
          <w:color w:val="0C0324"/>
          <w:w w:val="105"/>
          <w:sz w:val="18"/>
        </w:rPr>
        <w:t>Message Brokers</w:t>
      </w:r>
      <w:r>
        <w:rPr>
          <w:rFonts w:ascii="Arial" w:hAnsi="Arial"/>
          <w:b/>
          <w:color w:val="0C0324"/>
          <w:spacing w:val="-4"/>
          <w:w w:val="105"/>
          <w:sz w:val="18"/>
        </w:rPr>
        <w:t> </w:t>
      </w:r>
      <w:r>
        <w:rPr>
          <w:color w:val="0C0324"/>
          <w:w w:val="105"/>
          <w:sz w:val="18"/>
        </w:rPr>
        <w:t>(ActiveMǪ,</w:t>
      </w:r>
      <w:r>
        <w:rPr>
          <w:color w:val="0C0324"/>
          <w:spacing w:val="-3"/>
          <w:w w:val="105"/>
          <w:sz w:val="18"/>
        </w:rPr>
        <w:t> </w:t>
      </w:r>
      <w:r>
        <w:rPr>
          <w:color w:val="0C0324"/>
          <w:w w:val="105"/>
          <w:sz w:val="18"/>
        </w:rPr>
        <w:t>REDIS, Kafka)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|</w:t>
      </w:r>
      <w:r>
        <w:rPr>
          <w:color w:val="0C0324"/>
          <w:spacing w:val="40"/>
          <w:w w:val="105"/>
          <w:sz w:val="18"/>
        </w:rPr>
        <w:t> </w:t>
      </w:r>
      <w:r>
        <w:rPr>
          <w:rFonts w:ascii="Arial" w:hAnsi="Arial"/>
          <w:b/>
          <w:color w:val="0C0324"/>
          <w:w w:val="105"/>
          <w:sz w:val="18"/>
        </w:rPr>
        <w:t>Frameworks</w:t>
      </w:r>
      <w:r>
        <w:rPr>
          <w:rFonts w:ascii="Arial" w:hAnsi="Arial"/>
          <w:b/>
          <w:color w:val="0C0324"/>
          <w:spacing w:val="-2"/>
          <w:w w:val="105"/>
          <w:sz w:val="18"/>
        </w:rPr>
        <w:t> </w:t>
      </w:r>
      <w:r>
        <w:rPr>
          <w:color w:val="0C0324"/>
          <w:w w:val="105"/>
          <w:sz w:val="18"/>
        </w:rPr>
        <w:t>(Spring MVC,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Springboot) </w:t>
      </w:r>
      <w:r>
        <w:rPr>
          <w:rFonts w:ascii="Arial" w:hAnsi="Arial"/>
          <w:b/>
          <w:color w:val="0C0324"/>
          <w:sz w:val="18"/>
        </w:rPr>
        <w:t>Devops </w:t>
      </w:r>
      <w:r>
        <w:rPr>
          <w:color w:val="0C0324"/>
          <w:sz w:val="18"/>
        </w:rPr>
        <w:t>(Docker, AWS, GCP, Kubernetes, CI/CD, Github, Teamscity, Jenkins, Maven, Gradle) </w:t>
      </w:r>
      <w:r>
        <w:rPr>
          <w:rFonts w:ascii="Arial" w:hAnsi="Arial"/>
          <w:b/>
          <w:color w:val="0C0324"/>
          <w:w w:val="105"/>
          <w:sz w:val="18"/>
        </w:rPr>
        <w:t>Distributed Tech </w:t>
      </w:r>
      <w:r>
        <w:rPr>
          <w:color w:val="0C0324"/>
          <w:w w:val="105"/>
          <w:sz w:val="18"/>
        </w:rPr>
        <w:t>(AWS Elasticache, RDS, S3, Caching, Microservices)</w:t>
      </w:r>
    </w:p>
    <w:p>
      <w:pPr>
        <w:spacing w:before="1"/>
        <w:ind w:left="259" w:right="0" w:firstLine="0"/>
        <w:jc w:val="left"/>
        <w:rPr>
          <w:sz w:val="18"/>
        </w:rPr>
      </w:pPr>
      <w:r>
        <w:rPr>
          <w:rFonts w:ascii="Arial"/>
          <w:b/>
          <w:color w:val="0C0324"/>
          <w:sz w:val="18"/>
        </w:rPr>
        <w:t>Other</w:t>
      </w:r>
      <w:r>
        <w:rPr>
          <w:rFonts w:ascii="Arial"/>
          <w:b/>
          <w:color w:val="0C0324"/>
          <w:spacing w:val="-3"/>
          <w:sz w:val="18"/>
        </w:rPr>
        <w:t> </w:t>
      </w:r>
      <w:r>
        <w:rPr>
          <w:rFonts w:ascii="Arial"/>
          <w:b/>
          <w:color w:val="0C0324"/>
          <w:sz w:val="18"/>
        </w:rPr>
        <w:t>Tech</w:t>
      </w:r>
      <w:r>
        <w:rPr>
          <w:rFonts w:ascii="Arial"/>
          <w:b/>
          <w:color w:val="0C0324"/>
          <w:spacing w:val="3"/>
          <w:sz w:val="18"/>
        </w:rPr>
        <w:t> </w:t>
      </w:r>
      <w:r>
        <w:rPr>
          <w:color w:val="0C0324"/>
          <w:sz w:val="18"/>
        </w:rPr>
        <w:t>(REST,</w:t>
      </w:r>
      <w:r>
        <w:rPr>
          <w:color w:val="0C0324"/>
          <w:spacing w:val="2"/>
          <w:sz w:val="18"/>
        </w:rPr>
        <w:t> </w:t>
      </w:r>
      <w:r>
        <w:rPr>
          <w:color w:val="0C0324"/>
          <w:sz w:val="18"/>
        </w:rPr>
        <w:t>SOAP</w:t>
      </w:r>
      <w:r>
        <w:rPr>
          <w:color w:val="0C0324"/>
          <w:spacing w:val="5"/>
          <w:sz w:val="18"/>
        </w:rPr>
        <w:t> </w:t>
      </w:r>
      <w:r>
        <w:rPr>
          <w:color w:val="0C0324"/>
          <w:sz w:val="18"/>
        </w:rPr>
        <w:t>API,</w:t>
      </w:r>
      <w:r>
        <w:rPr>
          <w:color w:val="0C0324"/>
          <w:spacing w:val="1"/>
          <w:sz w:val="18"/>
        </w:rPr>
        <w:t> </w:t>
      </w:r>
      <w:r>
        <w:rPr>
          <w:color w:val="0C0324"/>
          <w:sz w:val="18"/>
        </w:rPr>
        <w:t>Unix, </w:t>
      </w:r>
      <w:r>
        <w:rPr>
          <w:color w:val="0C0324"/>
          <w:spacing w:val="-2"/>
          <w:sz w:val="18"/>
        </w:rPr>
        <w:t>Linux)</w:t>
      </w:r>
    </w:p>
    <w:p>
      <w:pPr>
        <w:pStyle w:val="BodyText"/>
        <w:spacing w:before="17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1077468</wp:posOffset>
                </wp:positionH>
                <wp:positionV relativeFrom="paragraph">
                  <wp:posOffset>201111</wp:posOffset>
                </wp:positionV>
                <wp:extent cx="376555" cy="5334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15.835577pt;width:29.65pt;height:4.2pt;mso-position-horizontal-relative:page;mso-position-vertical-relative:paragraph;z-index:-15727616;mso-wrap-distance-left:0;mso-wrap-distance-right:0" id="docshape3" coordorigin="1697,317" coordsize="593,84" path="m2285,401l1702,401,1697,396,1697,322,1702,317,2285,317,2290,322,2290,396,2285,4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color w:val="0C0324"/>
        </w:rPr>
        <w:t>PROFESSIONAL</w:t>
      </w:r>
      <w:r>
        <w:rPr>
          <w:color w:val="0C0324"/>
          <w:spacing w:val="69"/>
        </w:rPr>
        <w:t> </w:t>
      </w:r>
      <w:r>
        <w:rPr>
          <w:color w:val="0C0324"/>
          <w:spacing w:val="-2"/>
        </w:rPr>
        <w:t>EXPERIENCE</w:t>
      </w:r>
    </w:p>
    <w:p>
      <w:pPr>
        <w:tabs>
          <w:tab w:pos="6136" w:val="left" w:leader="none"/>
        </w:tabs>
        <w:spacing w:before="224"/>
        <w:ind w:left="259" w:right="0" w:firstLine="0"/>
        <w:jc w:val="left"/>
        <w:rPr>
          <w:sz w:val="18"/>
        </w:rPr>
      </w:pPr>
      <w:r>
        <w:rPr>
          <w:rFonts w:ascii="Arial" w:hAnsi="Arial"/>
          <w:b/>
          <w:color w:val="0C0324"/>
          <w:sz w:val="18"/>
        </w:rPr>
        <w:t>Capgemini,</w:t>
      </w:r>
      <w:r>
        <w:rPr>
          <w:rFonts w:ascii="Arial" w:hAnsi="Arial"/>
          <w:b/>
          <w:color w:val="0C0324"/>
          <w:spacing w:val="2"/>
          <w:sz w:val="18"/>
        </w:rPr>
        <w:t> </w:t>
      </w:r>
      <w:r>
        <w:rPr>
          <w:rFonts w:ascii="Arial" w:hAnsi="Arial"/>
          <w:i/>
          <w:color w:val="0C0324"/>
          <w:sz w:val="18"/>
        </w:rPr>
        <w:t>Tech</w:t>
      </w:r>
      <w:r>
        <w:rPr>
          <w:rFonts w:ascii="Arial" w:hAnsi="Arial"/>
          <w:i/>
          <w:color w:val="0C0324"/>
          <w:spacing w:val="2"/>
          <w:sz w:val="18"/>
        </w:rPr>
        <w:t> </w:t>
      </w:r>
      <w:r>
        <w:rPr>
          <w:rFonts w:ascii="Arial" w:hAnsi="Arial"/>
          <w:i/>
          <w:color w:val="0C0324"/>
          <w:spacing w:val="-4"/>
          <w:sz w:val="18"/>
        </w:rPr>
        <w:t>Lead</w:t>
      </w:r>
      <w:r>
        <w:rPr>
          <w:rFonts w:ascii="Arial" w:hAnsi="Arial"/>
          <w:i/>
          <w:color w:val="0C0324"/>
          <w:sz w:val="18"/>
        </w:rPr>
        <w:tab/>
      </w:r>
      <w:r>
        <w:rPr>
          <w:rFonts w:ascii="Arial" w:hAnsi="Arial"/>
          <w:i/>
          <w:color w:val="0C0324"/>
          <w:w w:val="110"/>
          <w:sz w:val="18"/>
        </w:rPr>
        <w:t>April</w:t>
      </w:r>
      <w:r>
        <w:rPr>
          <w:rFonts w:ascii="Arial" w:hAnsi="Arial"/>
          <w:i/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2025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–</w:t>
      </w:r>
      <w:r>
        <w:rPr>
          <w:color w:val="0C0324"/>
          <w:spacing w:val="-10"/>
          <w:w w:val="110"/>
          <w:sz w:val="18"/>
        </w:rPr>
        <w:t> </w:t>
      </w:r>
      <w:r>
        <w:rPr>
          <w:color w:val="0C0324"/>
          <w:w w:val="110"/>
          <w:sz w:val="18"/>
        </w:rPr>
        <w:t>Oct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2025</w:t>
      </w:r>
      <w:r>
        <w:rPr>
          <w:color w:val="0C0324"/>
          <w:spacing w:val="20"/>
          <w:w w:val="110"/>
          <w:sz w:val="18"/>
        </w:rPr>
        <w:t> </w:t>
      </w:r>
      <w:r>
        <w:rPr>
          <w:color w:val="0C0324"/>
          <w:w w:val="110"/>
          <w:sz w:val="18"/>
        </w:rPr>
        <w:t>|</w:t>
      </w:r>
      <w:r>
        <w:rPr>
          <w:color w:val="0C0324"/>
          <w:spacing w:val="-12"/>
          <w:w w:val="110"/>
          <w:sz w:val="18"/>
        </w:rPr>
        <w:t> </w:t>
      </w:r>
      <w:r>
        <w:rPr>
          <w:color w:val="0C0324"/>
          <w:spacing w:val="-4"/>
          <w:w w:val="110"/>
          <w:sz w:val="18"/>
        </w:rPr>
        <w:t>Pune</w:t>
      </w:r>
    </w:p>
    <w:p>
      <w:pPr>
        <w:spacing w:before="31"/>
        <w:ind w:left="4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w w:val="105"/>
          <w:sz w:val="18"/>
        </w:rPr>
        <w:t>Leading</w:t>
      </w:r>
      <w:r>
        <w:rPr>
          <w:rFonts w:ascii="Arial"/>
          <w:i/>
          <w:color w:val="0C0324"/>
          <w:spacing w:val="4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development</w:t>
      </w:r>
      <w:r>
        <w:rPr>
          <w:rFonts w:ascii="Arial"/>
          <w:i/>
          <w:color w:val="0C0324"/>
          <w:spacing w:val="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team</w:t>
      </w:r>
      <w:r>
        <w:rPr>
          <w:rFonts w:ascii="Arial"/>
          <w:i/>
          <w:color w:val="0C0324"/>
          <w:spacing w:val="6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creating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 real-time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banking</w:t>
      </w:r>
      <w:r>
        <w:rPr>
          <w:rFonts w:ascii="Arial"/>
          <w:i/>
          <w:color w:val="0C0324"/>
          <w:spacing w:val="1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app</w:t>
      </w:r>
      <w:r>
        <w:rPr>
          <w:rFonts w:ascii="Arial"/>
          <w:i/>
          <w:color w:val="0C0324"/>
          <w:spacing w:val="14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for</w:t>
      </w:r>
      <w:r>
        <w:rPr>
          <w:rFonts w:ascii="Arial"/>
          <w:i/>
          <w:color w:val="0C0324"/>
          <w:spacing w:val="-9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HSBC</w:t>
      </w:r>
      <w:r>
        <w:rPr>
          <w:rFonts w:ascii="Arial"/>
          <w:i/>
          <w:color w:val="0C0324"/>
          <w:spacing w:val="-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bank</w:t>
      </w:r>
      <w:r>
        <w:rPr>
          <w:rFonts w:ascii="Arial"/>
          <w:i/>
          <w:color w:val="0C0324"/>
          <w:spacing w:val="10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on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spacing w:val="-2"/>
          <w:w w:val="105"/>
          <w:sz w:val="18"/>
        </w:rPr>
        <w:t>springboot.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46" w:after="0"/>
        <w:ind w:left="835" w:right="1075" w:hanging="339"/>
        <w:jc w:val="left"/>
        <w:rPr>
          <w:sz w:val="18"/>
        </w:rPr>
      </w:pPr>
      <w:r>
        <w:rPr>
          <w:color w:val="0C0324"/>
          <w:w w:val="105"/>
          <w:sz w:val="18"/>
        </w:rPr>
        <w:t>Involved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various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SDLC,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including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requirement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gathering,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analysis,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feasibility study,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architectural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design,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software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development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&amp;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debugging,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testing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&amp;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34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CI/CD</w:t>
      </w:r>
      <w:r>
        <w:rPr>
          <w:color w:val="0C0324"/>
          <w:spacing w:val="16"/>
          <w:w w:val="105"/>
          <w:sz w:val="18"/>
        </w:rPr>
        <w:t> </w:t>
      </w:r>
      <w:r>
        <w:rPr>
          <w:color w:val="0C0324"/>
          <w:w w:val="105"/>
          <w:sz w:val="18"/>
        </w:rPr>
        <w:t>Implementation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using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Bitbucket,</w:t>
      </w:r>
      <w:r>
        <w:rPr>
          <w:color w:val="0C0324"/>
          <w:spacing w:val="16"/>
          <w:w w:val="105"/>
          <w:sz w:val="18"/>
        </w:rPr>
        <w:t> </w:t>
      </w:r>
      <w:r>
        <w:rPr>
          <w:color w:val="0C0324"/>
          <w:w w:val="105"/>
          <w:sz w:val="18"/>
        </w:rPr>
        <w:t>Maven,</w:t>
      </w:r>
      <w:r>
        <w:rPr>
          <w:color w:val="0C0324"/>
          <w:spacing w:val="-5"/>
          <w:w w:val="105"/>
          <w:sz w:val="18"/>
        </w:rPr>
        <w:t> </w:t>
      </w:r>
      <w:r>
        <w:rPr>
          <w:color w:val="0C0324"/>
          <w:w w:val="105"/>
          <w:sz w:val="18"/>
        </w:rPr>
        <w:t>Cloud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Run,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spacing w:val="-4"/>
          <w:w w:val="105"/>
          <w:sz w:val="18"/>
        </w:rPr>
        <w:t>GKE.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7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Created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Microservices</w:t>
      </w:r>
      <w:r>
        <w:rPr>
          <w:color w:val="0C0324"/>
          <w:spacing w:val="-12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-8"/>
          <w:w w:val="105"/>
          <w:sz w:val="18"/>
        </w:rPr>
        <w:t> </w:t>
      </w:r>
      <w:r>
        <w:rPr>
          <w:color w:val="0C0324"/>
          <w:w w:val="105"/>
          <w:sz w:val="18"/>
        </w:rPr>
        <w:t>deployed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on</w:t>
      </w:r>
      <w:r>
        <w:rPr>
          <w:color w:val="0C0324"/>
          <w:spacing w:val="-11"/>
          <w:w w:val="105"/>
          <w:sz w:val="18"/>
        </w:rPr>
        <w:t> </w:t>
      </w:r>
      <w:r>
        <w:rPr>
          <w:color w:val="0C0324"/>
          <w:w w:val="105"/>
          <w:sz w:val="18"/>
        </w:rPr>
        <w:t>GKE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Cluster.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68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Used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REST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Template</w:t>
      </w:r>
      <w:r>
        <w:rPr>
          <w:color w:val="0C0324"/>
          <w:spacing w:val="-8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-6"/>
          <w:w w:val="105"/>
          <w:sz w:val="18"/>
        </w:rPr>
        <w:t> </w:t>
      </w:r>
      <w:r>
        <w:rPr>
          <w:color w:val="0C0324"/>
          <w:w w:val="105"/>
          <w:sz w:val="18"/>
        </w:rPr>
        <w:t>call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third</w:t>
      </w:r>
      <w:r>
        <w:rPr>
          <w:color w:val="0C0324"/>
          <w:spacing w:val="-5"/>
          <w:w w:val="105"/>
          <w:sz w:val="18"/>
        </w:rPr>
        <w:t> </w:t>
      </w:r>
      <w:r>
        <w:rPr>
          <w:color w:val="0C0324"/>
          <w:w w:val="105"/>
          <w:sz w:val="18"/>
        </w:rPr>
        <w:t>party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spacing w:val="-4"/>
          <w:w w:val="105"/>
          <w:sz w:val="18"/>
        </w:rPr>
        <w:t>APIs.</w:t>
      </w:r>
    </w:p>
    <w:p>
      <w:pPr>
        <w:spacing w:line="249" w:lineRule="auto" w:before="150"/>
        <w:ind w:left="407" w:right="602" w:firstLine="0"/>
        <w:jc w:val="left"/>
        <w:rPr>
          <w:rFonts w:ascii="Arial"/>
          <w:i/>
          <w:sz w:val="18"/>
        </w:rPr>
      </w:pPr>
      <w:r>
        <w:rPr>
          <w:color w:val="0C0324"/>
          <w:w w:val="105"/>
          <w:sz w:val="18"/>
        </w:rPr>
        <w:t>Technologies:</w:t>
      </w:r>
      <w:r>
        <w:rPr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Java,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MongoDB,REDIS,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ActiveMQ,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PostSpringboot,</w:t>
      </w:r>
      <w:r>
        <w:rPr>
          <w:rFonts w:ascii="Arial"/>
          <w:i/>
          <w:color w:val="0C0324"/>
          <w:spacing w:val="-14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REST,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Maven,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Openshift,</w:t>
      </w:r>
      <w:r>
        <w:rPr>
          <w:rFonts w:ascii="Arial"/>
          <w:i/>
          <w:color w:val="0C0324"/>
          <w:spacing w:val="-1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Oracle, Angular, Docker, Kubernetes</w:t>
      </w:r>
      <w:r>
        <w:rPr>
          <w:rFonts w:ascii="Arial"/>
          <w:i/>
          <w:w w:val="105"/>
          <w:sz w:val="18"/>
        </w:rPr>
        <w:t>.</w:t>
      </w:r>
    </w:p>
    <w:p>
      <w:pPr>
        <w:tabs>
          <w:tab w:pos="6328" w:val="left" w:leader="none"/>
        </w:tabs>
        <w:spacing w:before="148"/>
        <w:ind w:left="151" w:right="0" w:firstLine="0"/>
        <w:jc w:val="left"/>
        <w:rPr>
          <w:sz w:val="18"/>
        </w:rPr>
      </w:pPr>
      <w:r>
        <w:rPr>
          <w:rFonts w:ascii="Arial" w:hAnsi="Arial"/>
          <w:b/>
          <w:color w:val="0C0324"/>
          <w:sz w:val="18"/>
        </w:rPr>
        <w:t>Hcl</w:t>
      </w:r>
      <w:r>
        <w:rPr>
          <w:rFonts w:ascii="Arial" w:hAnsi="Arial"/>
          <w:b/>
          <w:color w:val="0C0324"/>
          <w:spacing w:val="1"/>
          <w:sz w:val="18"/>
        </w:rPr>
        <w:t> </w:t>
      </w:r>
      <w:r>
        <w:rPr>
          <w:rFonts w:ascii="Arial" w:hAnsi="Arial"/>
          <w:b/>
          <w:color w:val="0C0324"/>
          <w:sz w:val="18"/>
        </w:rPr>
        <w:t>Technologies</w:t>
      </w:r>
      <w:r>
        <w:rPr>
          <w:rFonts w:ascii="Arial" w:hAnsi="Arial"/>
          <w:b/>
          <w:color w:val="0C0324"/>
          <w:spacing w:val="3"/>
          <w:sz w:val="18"/>
        </w:rPr>
        <w:t> </w:t>
      </w:r>
      <w:r>
        <w:rPr>
          <w:rFonts w:ascii="Arial" w:hAnsi="Arial"/>
          <w:b/>
          <w:color w:val="0C0324"/>
          <w:sz w:val="18"/>
        </w:rPr>
        <w:t>Germany</w:t>
      </w:r>
      <w:r>
        <w:rPr>
          <w:rFonts w:ascii="Arial" w:hAnsi="Arial"/>
          <w:b/>
          <w:color w:val="0C0324"/>
          <w:spacing w:val="-1"/>
          <w:sz w:val="18"/>
        </w:rPr>
        <w:t> </w:t>
      </w:r>
      <w:r>
        <w:rPr>
          <w:rFonts w:ascii="Arial" w:hAnsi="Arial"/>
          <w:b/>
          <w:color w:val="0C0324"/>
          <w:sz w:val="18"/>
        </w:rPr>
        <w:t>GmbH,</w:t>
      </w:r>
      <w:r>
        <w:rPr>
          <w:rFonts w:ascii="Arial" w:hAnsi="Arial"/>
          <w:b/>
          <w:color w:val="0C0324"/>
          <w:spacing w:val="3"/>
          <w:sz w:val="18"/>
        </w:rPr>
        <w:t> </w:t>
      </w:r>
      <w:r>
        <w:rPr>
          <w:rFonts w:ascii="Arial" w:hAnsi="Arial"/>
          <w:i/>
          <w:color w:val="0C0324"/>
          <w:sz w:val="18"/>
        </w:rPr>
        <w:t>Tech</w:t>
      </w:r>
      <w:r>
        <w:rPr>
          <w:rFonts w:ascii="Arial" w:hAnsi="Arial"/>
          <w:i/>
          <w:color w:val="0C0324"/>
          <w:spacing w:val="4"/>
          <w:sz w:val="18"/>
        </w:rPr>
        <w:t> </w:t>
      </w:r>
      <w:r>
        <w:rPr>
          <w:rFonts w:ascii="Arial" w:hAnsi="Arial"/>
          <w:i/>
          <w:color w:val="0C0324"/>
          <w:spacing w:val="-4"/>
          <w:sz w:val="18"/>
        </w:rPr>
        <w:t>Lead</w:t>
      </w:r>
      <w:r>
        <w:rPr>
          <w:rFonts w:ascii="Arial" w:hAnsi="Arial"/>
          <w:i/>
          <w:color w:val="0C0324"/>
          <w:sz w:val="18"/>
        </w:rPr>
        <w:tab/>
      </w:r>
      <w:r>
        <w:rPr>
          <w:color w:val="0C0324"/>
          <w:w w:val="110"/>
          <w:sz w:val="18"/>
        </w:rPr>
        <w:t>Nov</w:t>
      </w:r>
      <w:r>
        <w:rPr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2020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70"/>
          <w:sz w:val="18"/>
        </w:rPr>
        <w:t>–</w:t>
      </w:r>
      <w:r>
        <w:rPr>
          <w:color w:val="0C0324"/>
          <w:spacing w:val="-25"/>
          <w:w w:val="170"/>
          <w:sz w:val="18"/>
        </w:rPr>
        <w:t> </w:t>
      </w:r>
      <w:r>
        <w:rPr>
          <w:color w:val="0C0324"/>
          <w:w w:val="110"/>
          <w:sz w:val="18"/>
        </w:rPr>
        <w:t>Oct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2024</w:t>
      </w:r>
      <w:r>
        <w:rPr>
          <w:color w:val="0C0324"/>
          <w:spacing w:val="24"/>
          <w:w w:val="110"/>
          <w:sz w:val="18"/>
        </w:rPr>
        <w:t> </w:t>
      </w:r>
      <w:r>
        <w:rPr>
          <w:color w:val="0C0324"/>
          <w:w w:val="110"/>
          <w:sz w:val="18"/>
        </w:rPr>
        <w:t>|</w:t>
      </w:r>
      <w:r>
        <w:rPr>
          <w:color w:val="0C0324"/>
          <w:spacing w:val="28"/>
          <w:w w:val="110"/>
          <w:sz w:val="18"/>
        </w:rPr>
        <w:t> </w:t>
      </w:r>
      <w:r>
        <w:rPr>
          <w:color w:val="0C0324"/>
          <w:spacing w:val="-2"/>
          <w:w w:val="110"/>
          <w:sz w:val="18"/>
        </w:rPr>
        <w:t>Berlin</w:t>
      </w:r>
    </w:p>
    <w:p>
      <w:pPr>
        <w:spacing w:before="33"/>
        <w:ind w:left="4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w w:val="105"/>
          <w:sz w:val="18"/>
        </w:rPr>
        <w:t>Leading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development</w:t>
      </w:r>
      <w:r>
        <w:rPr>
          <w:rFonts w:ascii="Arial"/>
          <w:i/>
          <w:color w:val="0C0324"/>
          <w:spacing w:val="3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team</w:t>
      </w:r>
      <w:r>
        <w:rPr>
          <w:rFonts w:ascii="Arial"/>
          <w:i/>
          <w:color w:val="0C0324"/>
          <w:spacing w:val="7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creating</w:t>
      </w:r>
      <w:r>
        <w:rPr>
          <w:rFonts w:ascii="Arial"/>
          <w:i/>
          <w:color w:val="0C0324"/>
          <w:spacing w:val="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 real-time</w:t>
      </w:r>
      <w:r>
        <w:rPr>
          <w:rFonts w:ascii="Arial"/>
          <w:i/>
          <w:color w:val="0C0324"/>
          <w:spacing w:val="6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banking</w:t>
      </w:r>
      <w:r>
        <w:rPr>
          <w:rFonts w:ascii="Arial"/>
          <w:i/>
          <w:color w:val="0C0324"/>
          <w:spacing w:val="2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app</w:t>
      </w:r>
      <w:r>
        <w:rPr>
          <w:rFonts w:ascii="Arial"/>
          <w:i/>
          <w:color w:val="0C0324"/>
          <w:spacing w:val="1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for</w:t>
      </w:r>
      <w:r>
        <w:rPr>
          <w:rFonts w:ascii="Arial"/>
          <w:i/>
          <w:color w:val="0C0324"/>
          <w:spacing w:val="12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deutsche</w:t>
      </w:r>
      <w:r>
        <w:rPr>
          <w:rFonts w:ascii="Arial"/>
          <w:i/>
          <w:color w:val="0C0324"/>
          <w:spacing w:val="1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bank</w:t>
      </w:r>
      <w:r>
        <w:rPr>
          <w:rFonts w:ascii="Arial"/>
          <w:i/>
          <w:color w:val="0C0324"/>
          <w:spacing w:val="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on</w:t>
      </w:r>
      <w:r>
        <w:rPr>
          <w:rFonts w:ascii="Arial"/>
          <w:i/>
          <w:color w:val="0C0324"/>
          <w:spacing w:val="4"/>
          <w:w w:val="105"/>
          <w:sz w:val="18"/>
        </w:rPr>
        <w:t> </w:t>
      </w:r>
      <w:r>
        <w:rPr>
          <w:rFonts w:ascii="Arial"/>
          <w:i/>
          <w:color w:val="0C0324"/>
          <w:spacing w:val="-2"/>
          <w:w w:val="105"/>
          <w:sz w:val="18"/>
        </w:rPr>
        <w:t>springboot.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44" w:after="0"/>
        <w:ind w:left="835" w:right="1075" w:hanging="339"/>
        <w:jc w:val="left"/>
        <w:rPr>
          <w:sz w:val="18"/>
        </w:rPr>
      </w:pPr>
      <w:r>
        <w:rPr>
          <w:color w:val="0C0324"/>
          <w:w w:val="105"/>
          <w:sz w:val="18"/>
        </w:rPr>
        <w:t>Involved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various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SDLC,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including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requirement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gathering,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analysis,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feasibility study,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architectural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design,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software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development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&amp;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debugging,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testing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&amp;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33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CI/CD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Implementation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using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Bitbucket,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Maven,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Teamscity,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Open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shift.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8" w:lineRule="auto" w:before="57" w:after="0"/>
        <w:ind w:left="835" w:right="1175" w:hanging="339"/>
        <w:jc w:val="left"/>
        <w:rPr>
          <w:sz w:val="18"/>
        </w:rPr>
      </w:pPr>
      <w:r>
        <w:rPr>
          <w:color w:val="0C0324"/>
          <w:w w:val="105"/>
          <w:sz w:val="18"/>
        </w:rPr>
        <w:t>Used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Rest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Controller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Spring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framework</w:t>
      </w:r>
      <w:r>
        <w:rPr>
          <w:color w:val="0C0324"/>
          <w:w w:val="105"/>
          <w:sz w:val="18"/>
        </w:rPr>
        <w:t> to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create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RESTful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Webservices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JSON objects for communication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71" w:lineRule="auto" w:before="32" w:after="0"/>
        <w:ind w:left="835" w:right="1518" w:hanging="339"/>
        <w:jc w:val="left"/>
        <w:rPr>
          <w:sz w:val="18"/>
        </w:rPr>
      </w:pPr>
      <w:r>
        <w:rPr>
          <w:color w:val="0C0324"/>
          <w:w w:val="105"/>
          <w:sz w:val="18"/>
        </w:rPr>
        <w:t>Designed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web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page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application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using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Angular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by</w:t>
      </w:r>
      <w:r>
        <w:rPr>
          <w:color w:val="0C0324"/>
          <w:spacing w:val="30"/>
          <w:w w:val="105"/>
          <w:sz w:val="18"/>
        </w:rPr>
        <w:t> </w:t>
      </w:r>
      <w:r>
        <w:rPr>
          <w:color w:val="0C0324"/>
          <w:w w:val="105"/>
          <w:sz w:val="18"/>
        </w:rPr>
        <w:t>creating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components,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services, interface and mapping it to the backend API's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28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Created</w:t>
      </w:r>
      <w:r>
        <w:rPr>
          <w:color w:val="0C0324"/>
          <w:spacing w:val="16"/>
          <w:w w:val="105"/>
          <w:sz w:val="18"/>
        </w:rPr>
        <w:t> </w:t>
      </w:r>
      <w:r>
        <w:rPr>
          <w:color w:val="0C0324"/>
          <w:w w:val="105"/>
          <w:sz w:val="18"/>
        </w:rPr>
        <w:t>Angular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7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Service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which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interacts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with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RESTful</w:t>
      </w:r>
      <w:r>
        <w:rPr>
          <w:color w:val="0C0324"/>
          <w:spacing w:val="11"/>
          <w:w w:val="105"/>
          <w:sz w:val="18"/>
        </w:rPr>
        <w:t> </w:t>
      </w:r>
      <w:r>
        <w:rPr>
          <w:color w:val="0C0324"/>
          <w:w w:val="105"/>
          <w:sz w:val="18"/>
        </w:rPr>
        <w:t>services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at</w:t>
      </w:r>
      <w:r>
        <w:rPr>
          <w:color w:val="0C0324"/>
          <w:spacing w:val="11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backend.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5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Wrote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Junit</w:t>
      </w:r>
      <w:r>
        <w:rPr>
          <w:color w:val="0C0324"/>
          <w:spacing w:val="10"/>
          <w:w w:val="105"/>
          <w:sz w:val="18"/>
        </w:rPr>
        <w:t> </w:t>
      </w:r>
      <w:r>
        <w:rPr>
          <w:color w:val="0C0324"/>
          <w:w w:val="105"/>
          <w:sz w:val="18"/>
        </w:rPr>
        <w:t>test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cases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for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the</w:t>
      </w:r>
      <w:r>
        <w:rPr>
          <w:color w:val="0C0324"/>
          <w:spacing w:val="11"/>
          <w:w w:val="105"/>
          <w:sz w:val="18"/>
        </w:rPr>
        <w:t> </w:t>
      </w:r>
      <w:r>
        <w:rPr>
          <w:color w:val="0C0324"/>
          <w:w w:val="105"/>
          <w:sz w:val="18"/>
        </w:rPr>
        <w:t>respective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classes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using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mockito.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4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Converting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legacy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application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SPRINGBOOT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MICROSERVICES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8" w:lineRule="auto" w:before="58" w:after="0"/>
        <w:ind w:left="835" w:right="1556" w:hanging="339"/>
        <w:jc w:val="left"/>
        <w:rPr>
          <w:sz w:val="18"/>
        </w:rPr>
      </w:pPr>
      <w:r>
        <w:rPr>
          <w:color w:val="0C0324"/>
          <w:w w:val="105"/>
          <w:sz w:val="18"/>
        </w:rPr>
        <w:t>Experienced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w w:val="105"/>
          <w:sz w:val="18"/>
        </w:rPr>
        <w:t> developing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SQL</w:t>
      </w:r>
      <w:r>
        <w:rPr>
          <w:color w:val="0C0324"/>
          <w:w w:val="105"/>
          <w:sz w:val="18"/>
        </w:rPr>
        <w:t> queries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Various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database</w:t>
      </w:r>
      <w:r>
        <w:rPr>
          <w:color w:val="0C0324"/>
          <w:w w:val="105"/>
          <w:sz w:val="18"/>
        </w:rPr>
        <w:t> such</w:t>
      </w:r>
      <w:r>
        <w:rPr>
          <w:color w:val="0C0324"/>
          <w:w w:val="105"/>
          <w:sz w:val="18"/>
        </w:rPr>
        <w:t> as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Oracle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and </w:t>
      </w:r>
      <w:r>
        <w:rPr>
          <w:color w:val="0C0324"/>
          <w:spacing w:val="-2"/>
          <w:w w:val="105"/>
          <w:sz w:val="18"/>
        </w:rPr>
        <w:t>mySQL,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31" w:after="0"/>
        <w:ind w:left="890" w:right="0" w:hanging="394"/>
        <w:jc w:val="left"/>
        <w:rPr>
          <w:sz w:val="18"/>
        </w:rPr>
      </w:pPr>
      <w:r>
        <w:rPr>
          <w:color w:val="0C0324"/>
          <w:w w:val="105"/>
          <w:sz w:val="18"/>
        </w:rPr>
        <w:t>Prepared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database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scripts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on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DDL,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DML,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DQL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spacing w:val="-4"/>
          <w:w w:val="105"/>
          <w:sz w:val="18"/>
        </w:rPr>
        <w:t>TCL.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8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Used</w:t>
      </w:r>
      <w:r>
        <w:rPr>
          <w:color w:val="0C0324"/>
          <w:spacing w:val="12"/>
          <w:w w:val="105"/>
          <w:sz w:val="18"/>
        </w:rPr>
        <w:t> </w:t>
      </w:r>
      <w:r>
        <w:rPr>
          <w:color w:val="0C0324"/>
          <w:w w:val="105"/>
          <w:sz w:val="18"/>
        </w:rPr>
        <w:t>chrome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developer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tools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involve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the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Angular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errors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debugger</w:t>
      </w:r>
      <w:r>
        <w:rPr>
          <w:color w:val="0C0324"/>
          <w:spacing w:val="14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-3"/>
          <w:w w:val="105"/>
          <w:sz w:val="18"/>
        </w:rPr>
        <w:t> </w:t>
      </w:r>
      <w:r>
        <w:rPr>
          <w:color w:val="0C0324"/>
          <w:w w:val="105"/>
          <w:sz w:val="18"/>
        </w:rPr>
        <w:t>test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spacing w:val="-5"/>
          <w:w w:val="105"/>
          <w:sz w:val="18"/>
        </w:rPr>
        <w:t>the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940" w:bottom="280" w:left="1440" w:right="1440"/>
        </w:sectPr>
      </w:pPr>
    </w:p>
    <w:p>
      <w:pPr>
        <w:pStyle w:val="BodyText"/>
        <w:spacing w:before="89"/>
      </w:pPr>
      <w:r>
        <w:rPr>
          <w:color w:val="0C0324"/>
          <w:spacing w:val="-2"/>
          <w:w w:val="105"/>
        </w:rPr>
        <w:t>backend</w:t>
      </w:r>
      <w:r>
        <w:rPr>
          <w:color w:val="0C0324"/>
          <w:spacing w:val="-5"/>
          <w:w w:val="105"/>
        </w:rPr>
        <w:t> </w:t>
      </w:r>
      <w:r>
        <w:rPr>
          <w:color w:val="0C0324"/>
          <w:spacing w:val="-2"/>
          <w:w w:val="105"/>
        </w:rPr>
        <w:t>code.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40" w:lineRule="auto" w:before="53" w:after="0"/>
        <w:ind w:left="835" w:right="0" w:hanging="339"/>
        <w:jc w:val="left"/>
        <w:rPr>
          <w:sz w:val="18"/>
        </w:rPr>
      </w:pPr>
      <w:r>
        <w:rPr>
          <w:color w:val="0C0324"/>
          <w:w w:val="105"/>
          <w:sz w:val="18"/>
        </w:rPr>
        <w:t>Proactively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learning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GCP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cloud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excel</w:t>
      </w:r>
      <w:r>
        <w:rPr>
          <w:color w:val="0C0324"/>
          <w:spacing w:val="15"/>
          <w:w w:val="105"/>
          <w:sz w:val="18"/>
        </w:rPr>
        <w:t> </w:t>
      </w:r>
      <w:r>
        <w:rPr>
          <w:color w:val="0C0324"/>
          <w:w w:val="105"/>
          <w:sz w:val="18"/>
        </w:rPr>
        <w:t>the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w w:val="105"/>
          <w:sz w:val="18"/>
        </w:rPr>
        <w:t>cutting-edge</w:t>
      </w:r>
      <w:r>
        <w:rPr>
          <w:color w:val="0C0324"/>
          <w:spacing w:val="13"/>
          <w:w w:val="105"/>
          <w:sz w:val="18"/>
        </w:rPr>
        <w:t> </w:t>
      </w:r>
      <w:r>
        <w:rPr>
          <w:color w:val="0C0324"/>
          <w:spacing w:val="-2"/>
          <w:w w:val="105"/>
          <w:sz w:val="18"/>
        </w:rPr>
        <w:t>technologies!</w:t>
      </w:r>
    </w:p>
    <w:p>
      <w:pPr>
        <w:spacing w:before="138"/>
        <w:ind w:left="4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sz w:val="18"/>
        </w:rPr>
        <w:t>Technologies:</w:t>
      </w:r>
      <w:r>
        <w:rPr>
          <w:rFonts w:ascii="Arial"/>
          <w:i/>
          <w:color w:val="0C0324"/>
          <w:spacing w:val="-9"/>
          <w:sz w:val="18"/>
        </w:rPr>
        <w:t> </w:t>
      </w:r>
      <w:r>
        <w:rPr>
          <w:rFonts w:ascii="Arial"/>
          <w:i/>
          <w:color w:val="0C0324"/>
          <w:sz w:val="18"/>
        </w:rPr>
        <w:t>Java,</w:t>
      </w:r>
      <w:r>
        <w:rPr>
          <w:rFonts w:ascii="Arial"/>
          <w:i/>
          <w:color w:val="0C0324"/>
          <w:spacing w:val="-4"/>
          <w:sz w:val="18"/>
        </w:rPr>
        <w:t> </w:t>
      </w:r>
      <w:r>
        <w:rPr>
          <w:rFonts w:ascii="Arial"/>
          <w:i/>
          <w:color w:val="0C0324"/>
          <w:sz w:val="18"/>
        </w:rPr>
        <w:t>Springboot,</w:t>
      </w:r>
      <w:r>
        <w:rPr>
          <w:rFonts w:ascii="Arial"/>
          <w:i/>
          <w:color w:val="0C0324"/>
          <w:spacing w:val="-5"/>
          <w:sz w:val="18"/>
        </w:rPr>
        <w:t> </w:t>
      </w:r>
      <w:r>
        <w:rPr>
          <w:rFonts w:ascii="Arial"/>
          <w:i/>
          <w:color w:val="0C0324"/>
          <w:sz w:val="18"/>
        </w:rPr>
        <w:t>REST,</w:t>
      </w:r>
      <w:r>
        <w:rPr>
          <w:rFonts w:ascii="Arial"/>
          <w:i/>
          <w:color w:val="0C0324"/>
          <w:spacing w:val="-10"/>
          <w:sz w:val="18"/>
        </w:rPr>
        <w:t> </w:t>
      </w:r>
      <w:r>
        <w:rPr>
          <w:rFonts w:ascii="Arial"/>
          <w:i/>
          <w:color w:val="0C0324"/>
          <w:sz w:val="18"/>
        </w:rPr>
        <w:t>Maven,</w:t>
      </w:r>
      <w:r>
        <w:rPr>
          <w:rFonts w:ascii="Arial"/>
          <w:i/>
          <w:color w:val="0C0324"/>
          <w:spacing w:val="-2"/>
          <w:sz w:val="18"/>
        </w:rPr>
        <w:t> </w:t>
      </w:r>
      <w:r>
        <w:rPr>
          <w:rFonts w:ascii="Arial"/>
          <w:i/>
          <w:color w:val="0C0324"/>
          <w:sz w:val="18"/>
        </w:rPr>
        <w:t>Openshift,</w:t>
      </w:r>
      <w:r>
        <w:rPr>
          <w:rFonts w:ascii="Arial"/>
          <w:i/>
          <w:color w:val="0C0324"/>
          <w:spacing w:val="-12"/>
          <w:sz w:val="18"/>
        </w:rPr>
        <w:t> </w:t>
      </w:r>
      <w:r>
        <w:rPr>
          <w:rFonts w:ascii="Arial"/>
          <w:i/>
          <w:color w:val="0C0324"/>
          <w:sz w:val="18"/>
        </w:rPr>
        <w:t>Oracle,</w:t>
      </w:r>
      <w:r>
        <w:rPr>
          <w:rFonts w:ascii="Arial"/>
          <w:i/>
          <w:color w:val="0C0324"/>
          <w:spacing w:val="-11"/>
          <w:sz w:val="18"/>
        </w:rPr>
        <w:t> </w:t>
      </w:r>
      <w:r>
        <w:rPr>
          <w:rFonts w:ascii="Arial"/>
          <w:i/>
          <w:color w:val="0C0324"/>
          <w:sz w:val="18"/>
        </w:rPr>
        <w:t>Angular,</w:t>
      </w:r>
      <w:r>
        <w:rPr>
          <w:rFonts w:ascii="Arial"/>
          <w:i/>
          <w:color w:val="0C0324"/>
          <w:spacing w:val="-12"/>
          <w:sz w:val="18"/>
        </w:rPr>
        <w:t> </w:t>
      </w:r>
      <w:r>
        <w:rPr>
          <w:rFonts w:ascii="Arial"/>
          <w:i/>
          <w:color w:val="0C0324"/>
          <w:sz w:val="18"/>
        </w:rPr>
        <w:t>Docker,</w:t>
      </w:r>
      <w:r>
        <w:rPr>
          <w:rFonts w:ascii="Arial"/>
          <w:i/>
          <w:color w:val="0C0324"/>
          <w:spacing w:val="-5"/>
          <w:sz w:val="18"/>
        </w:rPr>
        <w:t> </w:t>
      </w:r>
      <w:r>
        <w:rPr>
          <w:rFonts w:ascii="Arial"/>
          <w:i/>
          <w:color w:val="0C0324"/>
          <w:spacing w:val="-2"/>
          <w:sz w:val="18"/>
        </w:rPr>
        <w:t>Kubernetes</w:t>
      </w:r>
    </w:p>
    <w:p>
      <w:pPr>
        <w:pStyle w:val="BodyText"/>
        <w:spacing w:before="23"/>
        <w:ind w:left="0"/>
        <w:rPr>
          <w:rFonts w:ascii="Arial"/>
          <w:i/>
        </w:rPr>
      </w:pPr>
    </w:p>
    <w:p>
      <w:pPr>
        <w:tabs>
          <w:tab w:pos="6352" w:val="left" w:leader="none"/>
        </w:tabs>
        <w:spacing w:line="278" w:lineRule="auto" w:before="0"/>
        <w:ind w:left="407" w:right="485" w:hanging="152"/>
        <w:jc w:val="both"/>
        <w:rPr>
          <w:rFonts w:ascii="Arial" w:hAnsi="Arial"/>
          <w:i/>
          <w:sz w:val="18"/>
        </w:rPr>
      </w:pPr>
      <w:r>
        <w:rPr>
          <w:rFonts w:ascii="Arial" w:hAnsi="Arial"/>
          <w:b/>
          <w:color w:val="0C0324"/>
          <w:w w:val="110"/>
          <w:sz w:val="18"/>
        </w:rPr>
        <w:t>Accenture, </w:t>
      </w:r>
      <w:r>
        <w:rPr>
          <w:rFonts w:ascii="Arial" w:hAnsi="Arial"/>
          <w:i/>
          <w:color w:val="0C0324"/>
          <w:w w:val="110"/>
          <w:sz w:val="18"/>
        </w:rPr>
        <w:t>Senior Analyst</w:t>
      </w:r>
      <w:r>
        <w:rPr>
          <w:rFonts w:ascii="Arial" w:hAnsi="Arial"/>
          <w:i/>
          <w:color w:val="0C0324"/>
          <w:sz w:val="18"/>
        </w:rPr>
        <w:tab/>
      </w:r>
      <w:r>
        <w:rPr>
          <w:color w:val="0C0324"/>
          <w:w w:val="110"/>
          <w:sz w:val="18"/>
        </w:rPr>
        <w:t>April</w:t>
      </w:r>
      <w:r>
        <w:rPr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2019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70"/>
          <w:sz w:val="18"/>
        </w:rPr>
        <w:t>–</w:t>
      </w:r>
      <w:r>
        <w:rPr>
          <w:color w:val="0C0324"/>
          <w:spacing w:val="-20"/>
          <w:w w:val="170"/>
          <w:sz w:val="18"/>
        </w:rPr>
        <w:t> </w:t>
      </w:r>
      <w:r>
        <w:rPr>
          <w:color w:val="0C0324"/>
          <w:w w:val="110"/>
          <w:sz w:val="18"/>
        </w:rPr>
        <w:t>Nov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2020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|</w:t>
      </w:r>
      <w:r>
        <w:rPr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Pune </w:t>
      </w:r>
      <w:r>
        <w:rPr>
          <w:rFonts w:ascii="Arial" w:hAnsi="Arial"/>
          <w:i/>
          <w:color w:val="0C0324"/>
          <w:w w:val="110"/>
          <w:sz w:val="18"/>
        </w:rPr>
        <w:t>Member</w:t>
      </w:r>
      <w:r>
        <w:rPr>
          <w:rFonts w:ascii="Arial" w:hAnsi="Arial"/>
          <w:i/>
          <w:color w:val="0C0324"/>
          <w:spacing w:val="-14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of</w:t>
      </w:r>
      <w:r>
        <w:rPr>
          <w:rFonts w:ascii="Arial" w:hAnsi="Arial"/>
          <w:i/>
          <w:color w:val="0C0324"/>
          <w:spacing w:val="-11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development</w:t>
      </w:r>
      <w:r>
        <w:rPr>
          <w:rFonts w:ascii="Arial" w:hAnsi="Arial"/>
          <w:i/>
          <w:color w:val="0C0324"/>
          <w:spacing w:val="-8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team</w:t>
      </w:r>
      <w:r>
        <w:rPr>
          <w:rFonts w:ascii="Arial" w:hAnsi="Arial"/>
          <w:i/>
          <w:color w:val="0C0324"/>
          <w:spacing w:val="-6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building</w:t>
      </w:r>
      <w:r>
        <w:rPr>
          <w:rFonts w:ascii="Arial" w:hAnsi="Arial"/>
          <w:i/>
          <w:color w:val="0C0324"/>
          <w:spacing w:val="-4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Edgepark</w:t>
      </w:r>
      <w:r>
        <w:rPr>
          <w:rFonts w:ascii="Arial" w:hAnsi="Arial"/>
          <w:i/>
          <w:color w:val="0C0324"/>
          <w:spacing w:val="-7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web</w:t>
      </w:r>
      <w:r>
        <w:rPr>
          <w:rFonts w:ascii="Arial" w:hAnsi="Arial"/>
          <w:i/>
          <w:color w:val="0C0324"/>
          <w:spacing w:val="-8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application</w:t>
      </w:r>
      <w:r>
        <w:rPr>
          <w:rFonts w:ascii="Arial" w:hAnsi="Arial"/>
          <w:i/>
          <w:color w:val="0C0324"/>
          <w:spacing w:val="-7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for</w:t>
      </w:r>
      <w:r>
        <w:rPr>
          <w:rFonts w:ascii="Arial" w:hAnsi="Arial"/>
          <w:i/>
          <w:color w:val="0C0324"/>
          <w:spacing w:val="-7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the</w:t>
      </w:r>
      <w:r>
        <w:rPr>
          <w:rFonts w:ascii="Arial" w:hAnsi="Arial"/>
          <w:i/>
          <w:color w:val="0C0324"/>
          <w:spacing w:val="21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US</w:t>
      </w:r>
      <w:r>
        <w:rPr>
          <w:rFonts w:ascii="Arial" w:hAnsi="Arial"/>
          <w:i/>
          <w:color w:val="0C0324"/>
          <w:spacing w:val="-4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Cardinal</w:t>
      </w:r>
      <w:r>
        <w:rPr>
          <w:rFonts w:ascii="Arial" w:hAnsi="Arial"/>
          <w:i/>
          <w:color w:val="0C0324"/>
          <w:spacing w:val="-14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Health</w:t>
      </w:r>
      <w:r>
        <w:rPr>
          <w:rFonts w:ascii="Arial" w:hAnsi="Arial"/>
          <w:i/>
          <w:color w:val="0C0324"/>
          <w:spacing w:val="-8"/>
          <w:w w:val="110"/>
          <w:sz w:val="18"/>
        </w:rPr>
        <w:t> </w:t>
      </w:r>
      <w:r>
        <w:rPr>
          <w:rFonts w:ascii="Arial" w:hAnsi="Arial"/>
          <w:i/>
          <w:color w:val="0C0324"/>
          <w:w w:val="110"/>
          <w:sz w:val="18"/>
        </w:rPr>
        <w:t>care </w:t>
      </w:r>
      <w:r>
        <w:rPr>
          <w:rFonts w:ascii="Arial" w:hAnsi="Arial"/>
          <w:i/>
          <w:color w:val="0C0324"/>
          <w:spacing w:val="-2"/>
          <w:w w:val="110"/>
          <w:sz w:val="18"/>
        </w:rPr>
        <w:t>services.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32" w:after="0"/>
        <w:ind w:left="835" w:right="1095" w:hanging="339"/>
        <w:jc w:val="left"/>
        <w:rPr>
          <w:sz w:val="18"/>
        </w:rPr>
      </w:pPr>
      <w:r>
        <w:rPr>
          <w:color w:val="0C0324"/>
          <w:w w:val="105"/>
          <w:sz w:val="18"/>
        </w:rPr>
        <w:t>A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keen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Analyst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Team</w:t>
      </w:r>
      <w:r>
        <w:rPr>
          <w:color w:val="0C0324"/>
          <w:spacing w:val="31"/>
          <w:w w:val="105"/>
          <w:sz w:val="18"/>
        </w:rPr>
        <w:t> </w:t>
      </w:r>
      <w:r>
        <w:rPr>
          <w:color w:val="0C0324"/>
          <w:w w:val="105"/>
          <w:sz w:val="18"/>
        </w:rPr>
        <w:t>player</w:t>
      </w:r>
      <w:r>
        <w:rPr>
          <w:color w:val="0C0324"/>
          <w:spacing w:val="29"/>
          <w:w w:val="105"/>
          <w:sz w:val="18"/>
        </w:rPr>
        <w:t> </w:t>
      </w:r>
      <w:r>
        <w:rPr>
          <w:color w:val="0C0324"/>
          <w:w w:val="105"/>
          <w:sz w:val="18"/>
        </w:rPr>
        <w:t>with</w:t>
      </w:r>
      <w:r>
        <w:rPr>
          <w:color w:val="0C0324"/>
          <w:w w:val="105"/>
          <w:sz w:val="18"/>
        </w:rPr>
        <w:t> thorough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understanding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of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all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aspects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of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SDLC from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interacting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with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business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for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requirements,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analyzing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into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technical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specifications</w:t>
      </w:r>
    </w:p>
    <w:p>
      <w:pPr>
        <w:pStyle w:val="BodyText"/>
        <w:spacing w:before="74"/>
        <w:ind w:left="827"/>
      </w:pPr>
      <w:r>
        <w:rPr>
          <w:color w:val="0C0324"/>
          <w:w w:val="105"/>
        </w:rPr>
        <w:t>and</w:t>
      </w:r>
      <w:r>
        <w:rPr>
          <w:color w:val="0C0324"/>
          <w:spacing w:val="12"/>
          <w:w w:val="105"/>
        </w:rPr>
        <w:t> </w:t>
      </w:r>
      <w:r>
        <w:rPr>
          <w:color w:val="0C0324"/>
          <w:w w:val="105"/>
        </w:rPr>
        <w:t>driving</w:t>
      </w:r>
      <w:r>
        <w:rPr>
          <w:color w:val="0C0324"/>
          <w:spacing w:val="12"/>
          <w:w w:val="105"/>
        </w:rPr>
        <w:t> </w:t>
      </w:r>
      <w:r>
        <w:rPr>
          <w:color w:val="0C0324"/>
          <w:w w:val="105"/>
        </w:rPr>
        <w:t>the</w:t>
      </w:r>
      <w:r>
        <w:rPr>
          <w:color w:val="0C0324"/>
          <w:spacing w:val="12"/>
          <w:w w:val="105"/>
        </w:rPr>
        <w:t> </w:t>
      </w:r>
      <w:r>
        <w:rPr>
          <w:color w:val="0C0324"/>
          <w:spacing w:val="-2"/>
          <w:w w:val="105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4" w:lineRule="auto" w:before="85" w:after="0"/>
        <w:ind w:left="835" w:right="1213" w:hanging="339"/>
        <w:jc w:val="left"/>
        <w:rPr>
          <w:sz w:val="18"/>
        </w:rPr>
      </w:pPr>
      <w:r>
        <w:rPr>
          <w:color w:val="0C0324"/>
          <w:w w:val="105"/>
          <w:sz w:val="18"/>
        </w:rPr>
        <w:t>Responsible</w:t>
      </w:r>
      <w:r>
        <w:rPr>
          <w:color w:val="0C0324"/>
          <w:spacing w:val="26"/>
          <w:w w:val="105"/>
          <w:sz w:val="18"/>
        </w:rPr>
        <w:t> </w:t>
      </w:r>
      <w:r>
        <w:rPr>
          <w:color w:val="0C0324"/>
          <w:w w:val="105"/>
          <w:sz w:val="18"/>
        </w:rPr>
        <w:t>for</w:t>
      </w:r>
      <w:r>
        <w:rPr>
          <w:color w:val="0C0324"/>
          <w:spacing w:val="27"/>
          <w:w w:val="105"/>
          <w:sz w:val="18"/>
        </w:rPr>
        <w:t> </w:t>
      </w:r>
      <w:r>
        <w:rPr>
          <w:color w:val="0C0324"/>
          <w:w w:val="105"/>
          <w:sz w:val="18"/>
        </w:rPr>
        <w:t>requirement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analysis,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feasibility</w:t>
      </w:r>
      <w:r>
        <w:rPr>
          <w:color w:val="0C0324"/>
          <w:spacing w:val="26"/>
          <w:w w:val="105"/>
          <w:sz w:val="18"/>
        </w:rPr>
        <w:t> </w:t>
      </w:r>
      <w:r>
        <w:rPr>
          <w:color w:val="0C0324"/>
          <w:w w:val="105"/>
          <w:sz w:val="18"/>
        </w:rPr>
        <w:t>study,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architectural</w:t>
      </w:r>
      <w:r>
        <w:rPr>
          <w:color w:val="0C0324"/>
          <w:spacing w:val="25"/>
          <w:w w:val="105"/>
          <w:sz w:val="18"/>
        </w:rPr>
        <w:t> </w:t>
      </w:r>
      <w:r>
        <w:rPr>
          <w:color w:val="0C0324"/>
          <w:w w:val="105"/>
          <w:sz w:val="18"/>
        </w:rPr>
        <w:t>design,</w:t>
      </w:r>
      <w:r>
        <w:rPr>
          <w:color w:val="0C0324"/>
          <w:spacing w:val="28"/>
          <w:w w:val="105"/>
          <w:sz w:val="18"/>
        </w:rPr>
        <w:t> </w:t>
      </w:r>
      <w:r>
        <w:rPr>
          <w:color w:val="0C0324"/>
          <w:w w:val="105"/>
          <w:sz w:val="18"/>
        </w:rPr>
        <w:t>software development &amp; debugging, testing &amp; deployment.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66" w:after="0"/>
        <w:ind w:left="835" w:right="1344" w:hanging="339"/>
        <w:jc w:val="left"/>
        <w:rPr>
          <w:sz w:val="18"/>
        </w:rPr>
      </w:pPr>
      <w:r>
        <w:rPr>
          <w:color w:val="0C0324"/>
          <w:w w:val="105"/>
          <w:sz w:val="18"/>
        </w:rPr>
        <w:t>Well</w:t>
      </w:r>
      <w:r>
        <w:rPr>
          <w:color w:val="0C0324"/>
          <w:w w:val="105"/>
          <w:sz w:val="18"/>
        </w:rPr>
        <w:t> versed</w:t>
      </w:r>
      <w:r>
        <w:rPr>
          <w:color w:val="0C0324"/>
          <w:w w:val="105"/>
          <w:sz w:val="18"/>
        </w:rPr>
        <w:t> with</w:t>
      </w:r>
      <w:r>
        <w:rPr>
          <w:color w:val="0C0324"/>
          <w:w w:val="105"/>
          <w:sz w:val="18"/>
        </w:rPr>
        <w:t> configuration</w:t>
      </w:r>
      <w:r>
        <w:rPr>
          <w:color w:val="0C0324"/>
          <w:w w:val="105"/>
          <w:sz w:val="18"/>
        </w:rPr>
        <w:t> of</w:t>
      </w:r>
      <w:r>
        <w:rPr>
          <w:color w:val="0C0324"/>
          <w:spacing w:val="18"/>
          <w:w w:val="105"/>
          <w:sz w:val="18"/>
        </w:rPr>
        <w:t> </w:t>
      </w:r>
      <w:r>
        <w:rPr>
          <w:color w:val="0C0324"/>
          <w:w w:val="105"/>
          <w:sz w:val="18"/>
        </w:rPr>
        <w:t>DevOps</w:t>
      </w:r>
      <w:r>
        <w:rPr>
          <w:color w:val="0C0324"/>
          <w:w w:val="105"/>
          <w:sz w:val="18"/>
        </w:rPr>
        <w:t> tools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such</w:t>
      </w:r>
      <w:r>
        <w:rPr>
          <w:color w:val="0C0324"/>
          <w:w w:val="105"/>
          <w:sz w:val="18"/>
        </w:rPr>
        <w:t> as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Jenkins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CI/CD</w:t>
      </w:r>
      <w:r>
        <w:rPr>
          <w:color w:val="0C0324"/>
          <w:spacing w:val="19"/>
          <w:w w:val="105"/>
          <w:sz w:val="18"/>
        </w:rPr>
        <w:t> </w:t>
      </w:r>
      <w:r>
        <w:rPr>
          <w:color w:val="0C0324"/>
          <w:w w:val="105"/>
          <w:sz w:val="18"/>
        </w:rPr>
        <w:t>pipel</w:t>
      </w:r>
      <w:r>
        <w:rPr>
          <w:color w:val="0C0324"/>
          <w:spacing w:val="-27"/>
          <w:w w:val="105"/>
          <w:sz w:val="18"/>
        </w:rPr>
        <w:t> </w:t>
      </w:r>
      <w:r>
        <w:rPr>
          <w:color w:val="0C0324"/>
          <w:w w:val="105"/>
          <w:sz w:val="18"/>
        </w:rPr>
        <w:t>ines</w:t>
      </w:r>
      <w:r>
        <w:rPr>
          <w:color w:val="0C0324"/>
          <w:spacing w:val="-3"/>
          <w:w w:val="105"/>
          <w:sz w:val="18"/>
        </w:rPr>
        <w:t> </w:t>
      </w:r>
      <w:r>
        <w:rPr>
          <w:color w:val="0C0324"/>
          <w:w w:val="105"/>
          <w:sz w:val="18"/>
        </w:rPr>
        <w:t>for automated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deployment,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Github,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Kubernetes,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OpenShift.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6" w:lineRule="auto" w:before="60" w:after="0"/>
        <w:ind w:left="835" w:right="1225" w:hanging="339"/>
        <w:jc w:val="left"/>
        <w:rPr>
          <w:sz w:val="18"/>
        </w:rPr>
      </w:pPr>
      <w:r>
        <w:rPr>
          <w:color w:val="0C0324"/>
          <w:w w:val="105"/>
          <w:sz w:val="18"/>
        </w:rPr>
        <w:t>Created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services</w:t>
      </w:r>
      <w:r>
        <w:rPr>
          <w:color w:val="0C0324"/>
          <w:spacing w:val="17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22"/>
          <w:w w:val="105"/>
          <w:sz w:val="18"/>
        </w:rPr>
        <w:t> </w:t>
      </w:r>
      <w:r>
        <w:rPr>
          <w:color w:val="0C0324"/>
          <w:w w:val="105"/>
          <w:sz w:val="18"/>
        </w:rPr>
        <w:t>integrate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KAFKA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into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existing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microservices</w:t>
      </w:r>
      <w:r>
        <w:rPr>
          <w:color w:val="0C0324"/>
          <w:spacing w:val="23"/>
          <w:w w:val="105"/>
          <w:sz w:val="18"/>
        </w:rPr>
        <w:t> </w:t>
      </w:r>
      <w:r>
        <w:rPr>
          <w:color w:val="0C0324"/>
          <w:w w:val="105"/>
          <w:sz w:val="18"/>
        </w:rPr>
        <w:t>architecture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to</w:t>
      </w:r>
      <w:r>
        <w:rPr>
          <w:color w:val="0C0324"/>
          <w:spacing w:val="21"/>
          <w:w w:val="105"/>
          <w:sz w:val="18"/>
        </w:rPr>
        <w:t> </w:t>
      </w:r>
      <w:r>
        <w:rPr>
          <w:color w:val="0C0324"/>
          <w:w w:val="105"/>
          <w:sz w:val="18"/>
        </w:rPr>
        <w:t>allow event driven trade messages data flow</w:t>
      </w:r>
    </w:p>
    <w:p>
      <w:pPr>
        <w:spacing w:before="112"/>
        <w:ind w:left="407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0C0324"/>
          <w:sz w:val="18"/>
        </w:rPr>
        <w:t>Technologies:</w:t>
      </w:r>
      <w:r>
        <w:rPr>
          <w:rFonts w:ascii="Arial" w:hAnsi="Arial"/>
          <w:i/>
          <w:color w:val="0C0324"/>
          <w:spacing w:val="2"/>
          <w:sz w:val="18"/>
        </w:rPr>
        <w:t> </w:t>
      </w:r>
      <w:r>
        <w:rPr>
          <w:rFonts w:ascii="Arial" w:hAnsi="Arial"/>
          <w:i/>
          <w:color w:val="0C0324"/>
          <w:sz w:val="18"/>
        </w:rPr>
        <w:t>Java,</w:t>
      </w:r>
      <w:r>
        <w:rPr>
          <w:rFonts w:ascii="Arial" w:hAnsi="Arial"/>
          <w:i/>
          <w:color w:val="0C0324"/>
          <w:spacing w:val="6"/>
          <w:sz w:val="18"/>
        </w:rPr>
        <w:t> </w:t>
      </w:r>
      <w:r>
        <w:rPr>
          <w:rFonts w:ascii="Arial" w:hAnsi="Arial"/>
          <w:i/>
          <w:color w:val="0C0324"/>
          <w:sz w:val="18"/>
        </w:rPr>
        <w:t>Springboot,</w:t>
      </w:r>
      <w:r>
        <w:rPr>
          <w:rFonts w:ascii="Arial" w:hAnsi="Arial"/>
          <w:i/>
          <w:color w:val="0C0324"/>
          <w:spacing w:val="2"/>
          <w:sz w:val="18"/>
        </w:rPr>
        <w:t> </w:t>
      </w:r>
      <w:r>
        <w:rPr>
          <w:rFonts w:ascii="Arial" w:hAnsi="Arial"/>
          <w:i/>
          <w:color w:val="0C0324"/>
          <w:sz w:val="18"/>
        </w:rPr>
        <w:t>REST,</w:t>
      </w:r>
      <w:r>
        <w:rPr>
          <w:rFonts w:ascii="Arial" w:hAnsi="Arial"/>
          <w:i/>
          <w:color w:val="0C0324"/>
          <w:spacing w:val="1"/>
          <w:sz w:val="18"/>
        </w:rPr>
        <w:t> </w:t>
      </w:r>
      <w:r>
        <w:rPr>
          <w:rFonts w:ascii="Arial" w:hAnsi="Arial"/>
          <w:i/>
          <w:color w:val="0C0324"/>
          <w:sz w:val="18"/>
        </w:rPr>
        <w:t>Microservices,Gradle,</w:t>
      </w:r>
      <w:r>
        <w:rPr>
          <w:rFonts w:ascii="Arial" w:hAnsi="Arial"/>
          <w:i/>
          <w:color w:val="0C0324"/>
          <w:spacing w:val="9"/>
          <w:sz w:val="18"/>
        </w:rPr>
        <w:t> </w:t>
      </w:r>
      <w:r>
        <w:rPr>
          <w:rFonts w:ascii="Arial" w:hAnsi="Arial"/>
          <w:i/>
          <w:color w:val="0C0324"/>
          <w:sz w:val="18"/>
        </w:rPr>
        <w:t>PostgreSǪL,</w:t>
      </w:r>
      <w:r>
        <w:rPr>
          <w:rFonts w:ascii="Arial" w:hAnsi="Arial"/>
          <w:i/>
          <w:color w:val="0C0324"/>
          <w:spacing w:val="6"/>
          <w:sz w:val="18"/>
        </w:rPr>
        <w:t> </w:t>
      </w:r>
      <w:r>
        <w:rPr>
          <w:rFonts w:ascii="Arial" w:hAnsi="Arial"/>
          <w:i/>
          <w:color w:val="0C0324"/>
          <w:sz w:val="18"/>
        </w:rPr>
        <w:t>Mapr,</w:t>
      </w:r>
      <w:r>
        <w:rPr>
          <w:rFonts w:ascii="Arial" w:hAnsi="Arial"/>
          <w:i/>
          <w:color w:val="0C0324"/>
          <w:spacing w:val="9"/>
          <w:sz w:val="18"/>
        </w:rPr>
        <w:t> </w:t>
      </w:r>
      <w:r>
        <w:rPr>
          <w:rFonts w:ascii="Arial" w:hAnsi="Arial"/>
          <w:i/>
          <w:color w:val="0C0324"/>
          <w:sz w:val="18"/>
        </w:rPr>
        <w:t>CI/CD,</w:t>
      </w:r>
      <w:r>
        <w:rPr>
          <w:rFonts w:ascii="Arial" w:hAnsi="Arial"/>
          <w:i/>
          <w:color w:val="0C0324"/>
          <w:spacing w:val="20"/>
          <w:sz w:val="18"/>
        </w:rPr>
        <w:t> </w:t>
      </w:r>
      <w:r>
        <w:rPr>
          <w:rFonts w:ascii="Arial" w:hAnsi="Arial"/>
          <w:i/>
          <w:color w:val="0C0324"/>
          <w:sz w:val="18"/>
        </w:rPr>
        <w:t>Jenkins,</w:t>
      </w:r>
      <w:r>
        <w:rPr>
          <w:rFonts w:ascii="Arial" w:hAnsi="Arial"/>
          <w:i/>
          <w:color w:val="0C0324"/>
          <w:spacing w:val="6"/>
          <w:sz w:val="18"/>
        </w:rPr>
        <w:t> </w:t>
      </w:r>
      <w:r>
        <w:rPr>
          <w:rFonts w:ascii="Arial" w:hAnsi="Arial"/>
          <w:i/>
          <w:color w:val="0C0324"/>
          <w:spacing w:val="-5"/>
          <w:sz w:val="18"/>
        </w:rPr>
        <w:t>AWS</w:t>
      </w:r>
    </w:p>
    <w:p>
      <w:pPr>
        <w:pStyle w:val="BodyText"/>
        <w:spacing w:before="23"/>
        <w:ind w:left="0"/>
        <w:rPr>
          <w:rFonts w:ascii="Arial"/>
          <w:i/>
        </w:rPr>
      </w:pPr>
    </w:p>
    <w:p>
      <w:pPr>
        <w:tabs>
          <w:tab w:pos="6136" w:val="left" w:leader="none"/>
        </w:tabs>
        <w:spacing w:before="0"/>
        <w:ind w:left="259" w:right="0" w:firstLine="0"/>
        <w:jc w:val="left"/>
        <w:rPr>
          <w:sz w:val="18"/>
        </w:rPr>
      </w:pPr>
      <w:r>
        <w:rPr>
          <w:rFonts w:ascii="Arial" w:hAnsi="Arial"/>
          <w:b/>
          <w:color w:val="0C0324"/>
          <w:sz w:val="18"/>
        </w:rPr>
        <w:t>Lnt</w:t>
      </w:r>
      <w:r>
        <w:rPr>
          <w:rFonts w:ascii="Arial" w:hAnsi="Arial"/>
          <w:b/>
          <w:color w:val="0C0324"/>
          <w:spacing w:val="3"/>
          <w:sz w:val="18"/>
        </w:rPr>
        <w:t> </w:t>
      </w:r>
      <w:r>
        <w:rPr>
          <w:rFonts w:ascii="Arial" w:hAnsi="Arial"/>
          <w:b/>
          <w:color w:val="0C0324"/>
          <w:sz w:val="18"/>
        </w:rPr>
        <w:t>Infotech,</w:t>
      </w:r>
      <w:r>
        <w:rPr>
          <w:rFonts w:ascii="Arial" w:hAnsi="Arial"/>
          <w:b/>
          <w:color w:val="0C0324"/>
          <w:spacing w:val="3"/>
          <w:sz w:val="18"/>
        </w:rPr>
        <w:t> </w:t>
      </w:r>
      <w:r>
        <w:rPr>
          <w:rFonts w:ascii="Arial" w:hAnsi="Arial"/>
          <w:i/>
          <w:color w:val="0C0324"/>
          <w:sz w:val="18"/>
        </w:rPr>
        <w:t>Software</w:t>
      </w:r>
      <w:r>
        <w:rPr>
          <w:rFonts w:ascii="Arial" w:hAnsi="Arial"/>
          <w:i/>
          <w:color w:val="0C0324"/>
          <w:spacing w:val="15"/>
          <w:sz w:val="18"/>
        </w:rPr>
        <w:t> </w:t>
      </w:r>
      <w:r>
        <w:rPr>
          <w:rFonts w:ascii="Arial" w:hAnsi="Arial"/>
          <w:i/>
          <w:color w:val="0C0324"/>
          <w:spacing w:val="-2"/>
          <w:sz w:val="18"/>
        </w:rPr>
        <w:t>Associate</w:t>
      </w:r>
      <w:r>
        <w:rPr>
          <w:rFonts w:ascii="Arial" w:hAnsi="Arial"/>
          <w:i/>
          <w:color w:val="0C0324"/>
          <w:sz w:val="18"/>
        </w:rPr>
        <w:tab/>
      </w:r>
      <w:r>
        <w:rPr>
          <w:color w:val="0C0324"/>
          <w:w w:val="110"/>
          <w:sz w:val="18"/>
        </w:rPr>
        <w:t>May</w:t>
      </w:r>
      <w:r>
        <w:rPr>
          <w:color w:val="0C0324"/>
          <w:spacing w:val="-14"/>
          <w:w w:val="110"/>
          <w:sz w:val="18"/>
        </w:rPr>
        <w:t> </w:t>
      </w:r>
      <w:r>
        <w:rPr>
          <w:color w:val="0C0324"/>
          <w:w w:val="110"/>
          <w:sz w:val="18"/>
        </w:rPr>
        <w:t>2015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–</w:t>
      </w:r>
      <w:r>
        <w:rPr>
          <w:color w:val="0C0324"/>
          <w:spacing w:val="-11"/>
          <w:w w:val="110"/>
          <w:sz w:val="18"/>
        </w:rPr>
        <w:t> </w:t>
      </w:r>
      <w:r>
        <w:rPr>
          <w:color w:val="0C0324"/>
          <w:w w:val="110"/>
          <w:sz w:val="18"/>
        </w:rPr>
        <w:t>Sept</w:t>
      </w:r>
      <w:r>
        <w:rPr>
          <w:color w:val="0C0324"/>
          <w:spacing w:val="-13"/>
          <w:w w:val="110"/>
          <w:sz w:val="18"/>
        </w:rPr>
        <w:t> </w:t>
      </w:r>
      <w:r>
        <w:rPr>
          <w:color w:val="0C0324"/>
          <w:w w:val="110"/>
          <w:sz w:val="18"/>
        </w:rPr>
        <w:t>2018</w:t>
      </w:r>
      <w:r>
        <w:rPr>
          <w:color w:val="0C0324"/>
          <w:spacing w:val="19"/>
          <w:w w:val="110"/>
          <w:sz w:val="18"/>
        </w:rPr>
        <w:t> </w:t>
      </w:r>
      <w:r>
        <w:rPr>
          <w:color w:val="0C0324"/>
          <w:w w:val="110"/>
          <w:sz w:val="18"/>
        </w:rPr>
        <w:t>|</w:t>
      </w:r>
      <w:r>
        <w:rPr>
          <w:color w:val="0C0324"/>
          <w:spacing w:val="-11"/>
          <w:w w:val="110"/>
          <w:sz w:val="18"/>
        </w:rPr>
        <w:t> </w:t>
      </w:r>
      <w:r>
        <w:rPr>
          <w:color w:val="0C0324"/>
          <w:spacing w:val="-4"/>
          <w:w w:val="110"/>
          <w:sz w:val="18"/>
        </w:rPr>
        <w:t>Pune</w:t>
      </w:r>
    </w:p>
    <w:p>
      <w:pPr>
        <w:spacing w:before="33"/>
        <w:ind w:left="40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w w:val="105"/>
          <w:sz w:val="18"/>
        </w:rPr>
        <w:t>Member</w:t>
      </w:r>
      <w:r>
        <w:rPr>
          <w:rFonts w:ascii="Arial"/>
          <w:i/>
          <w:color w:val="0C0324"/>
          <w:spacing w:val="-10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of</w:t>
      </w:r>
      <w:r>
        <w:rPr>
          <w:rFonts w:ascii="Arial"/>
          <w:i/>
          <w:color w:val="0C0324"/>
          <w:spacing w:val="-10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API</w:t>
      </w:r>
      <w:r>
        <w:rPr>
          <w:rFonts w:ascii="Arial"/>
          <w:i/>
          <w:color w:val="0C0324"/>
          <w:spacing w:val="-12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and</w:t>
      </w:r>
      <w:r>
        <w:rPr>
          <w:rFonts w:ascii="Arial"/>
          <w:i/>
          <w:color w:val="0C0324"/>
          <w:spacing w:val="-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Core</w:t>
      </w:r>
      <w:r>
        <w:rPr>
          <w:rFonts w:ascii="Arial"/>
          <w:i/>
          <w:color w:val="0C0324"/>
          <w:spacing w:val="-11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Services</w:t>
      </w:r>
      <w:r>
        <w:rPr>
          <w:rFonts w:ascii="Arial"/>
          <w:i/>
          <w:color w:val="0C0324"/>
          <w:spacing w:val="-11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Team</w:t>
      </w:r>
      <w:r>
        <w:rPr>
          <w:rFonts w:ascii="Arial"/>
          <w:i/>
          <w:color w:val="0C0324"/>
          <w:spacing w:val="-9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for</w:t>
      </w:r>
      <w:r>
        <w:rPr>
          <w:rFonts w:ascii="Arial"/>
          <w:i/>
          <w:color w:val="0C0324"/>
          <w:spacing w:val="-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Perfios,</w:t>
      </w:r>
      <w:r>
        <w:rPr>
          <w:rFonts w:ascii="Arial"/>
          <w:i/>
          <w:color w:val="0C0324"/>
          <w:spacing w:val="-11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a</w:t>
      </w:r>
      <w:r>
        <w:rPr>
          <w:rFonts w:ascii="Arial"/>
          <w:i/>
          <w:color w:val="0C0324"/>
          <w:spacing w:val="-5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market</w:t>
      </w:r>
      <w:r>
        <w:rPr>
          <w:rFonts w:ascii="Arial"/>
          <w:i/>
          <w:color w:val="0C0324"/>
          <w:spacing w:val="-9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leader</w:t>
      </w:r>
      <w:r>
        <w:rPr>
          <w:rFonts w:ascii="Arial"/>
          <w:i/>
          <w:color w:val="0C0324"/>
          <w:spacing w:val="-8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in</w:t>
      </w:r>
      <w:r>
        <w:rPr>
          <w:rFonts w:ascii="Arial"/>
          <w:i/>
          <w:color w:val="0C0324"/>
          <w:spacing w:val="-10"/>
          <w:w w:val="105"/>
          <w:sz w:val="18"/>
        </w:rPr>
        <w:t> </w:t>
      </w:r>
      <w:r>
        <w:rPr>
          <w:rFonts w:ascii="Arial"/>
          <w:i/>
          <w:color w:val="0C0324"/>
          <w:w w:val="105"/>
          <w:sz w:val="18"/>
        </w:rPr>
        <w:t>Fintech</w:t>
      </w:r>
      <w:r>
        <w:rPr>
          <w:rFonts w:ascii="Arial"/>
          <w:i/>
          <w:color w:val="0C0324"/>
          <w:spacing w:val="-7"/>
          <w:w w:val="105"/>
          <w:sz w:val="18"/>
        </w:rPr>
        <w:t> </w:t>
      </w:r>
      <w:r>
        <w:rPr>
          <w:rFonts w:ascii="Arial"/>
          <w:i/>
          <w:color w:val="0C0324"/>
          <w:spacing w:val="-2"/>
          <w:w w:val="105"/>
          <w:sz w:val="18"/>
        </w:rPr>
        <w:t>industry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268" w:lineRule="auto" w:before="44" w:after="0"/>
        <w:ind w:left="835" w:right="1046" w:hanging="339"/>
        <w:jc w:val="left"/>
        <w:rPr>
          <w:sz w:val="18"/>
        </w:rPr>
      </w:pPr>
      <w:r>
        <w:rPr>
          <w:color w:val="0C0324"/>
          <w:w w:val="105"/>
          <w:sz w:val="18"/>
        </w:rPr>
        <w:t>Proficient</w:t>
      </w:r>
      <w:r>
        <w:rPr>
          <w:color w:val="0C0324"/>
          <w:spacing w:val="24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w w:val="105"/>
          <w:sz w:val="18"/>
        </w:rPr>
        <w:t> Java</w:t>
      </w:r>
      <w:r>
        <w:rPr>
          <w:color w:val="0C0324"/>
          <w:w w:val="105"/>
          <w:sz w:val="18"/>
        </w:rPr>
        <w:t> OOPs,</w:t>
      </w:r>
      <w:r>
        <w:rPr>
          <w:color w:val="0C0324"/>
          <w:w w:val="105"/>
          <w:sz w:val="18"/>
        </w:rPr>
        <w:t> well versed</w:t>
      </w:r>
      <w:r>
        <w:rPr>
          <w:color w:val="0C0324"/>
          <w:w w:val="105"/>
          <w:sz w:val="18"/>
        </w:rPr>
        <w:t> with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SDLC</w:t>
      </w:r>
      <w:r>
        <w:rPr>
          <w:color w:val="0C0324"/>
          <w:w w:val="105"/>
          <w:sz w:val="18"/>
        </w:rPr>
        <w:t> and</w:t>
      </w:r>
      <w:r>
        <w:rPr>
          <w:color w:val="0C0324"/>
          <w:spacing w:val="20"/>
          <w:w w:val="105"/>
          <w:sz w:val="18"/>
        </w:rPr>
        <w:t> </w:t>
      </w:r>
      <w:r>
        <w:rPr>
          <w:color w:val="0C0324"/>
          <w:w w:val="105"/>
          <w:sz w:val="18"/>
        </w:rPr>
        <w:t>SAFe</w:t>
      </w:r>
      <w:r>
        <w:rPr>
          <w:color w:val="0C0324"/>
          <w:w w:val="105"/>
          <w:sz w:val="18"/>
        </w:rPr>
        <w:t> Agile</w:t>
      </w:r>
      <w:r>
        <w:rPr>
          <w:color w:val="0C0324"/>
          <w:spacing w:val="31"/>
          <w:w w:val="105"/>
          <w:sz w:val="18"/>
        </w:rPr>
        <w:t> </w:t>
      </w:r>
      <w:r>
        <w:rPr>
          <w:color w:val="0C0324"/>
          <w:w w:val="105"/>
          <w:sz w:val="18"/>
        </w:rPr>
        <w:t>methodology</w:t>
      </w:r>
      <w:r>
        <w:rPr>
          <w:color w:val="0C0324"/>
          <w:w w:val="105"/>
          <w:sz w:val="18"/>
        </w:rPr>
        <w:t> tracking story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JIRA.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Expertise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Spring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Core,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MVC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Boot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with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RESTful</w:t>
      </w:r>
      <w:r>
        <w:rPr>
          <w:color w:val="0C0324"/>
          <w:spacing w:val="38"/>
          <w:w w:val="105"/>
          <w:sz w:val="18"/>
        </w:rPr>
        <w:t> </w:t>
      </w:r>
      <w:r>
        <w:rPr>
          <w:color w:val="0C0324"/>
          <w:w w:val="105"/>
          <w:sz w:val="18"/>
        </w:rPr>
        <w:t>web</w:t>
      </w:r>
      <w:r>
        <w:rPr>
          <w:color w:val="0C0324"/>
          <w:spacing w:val="40"/>
          <w:w w:val="105"/>
          <w:sz w:val="18"/>
        </w:rPr>
        <w:t> </w:t>
      </w:r>
      <w:r>
        <w:rPr>
          <w:color w:val="0C0324"/>
          <w:w w:val="105"/>
          <w:sz w:val="18"/>
        </w:rPr>
        <w:t>services, Hibernate and design patterns.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348" w:lineRule="auto" w:before="58" w:after="0"/>
        <w:ind w:left="835" w:right="3492" w:hanging="339"/>
        <w:jc w:val="left"/>
        <w:rPr>
          <w:sz w:val="18"/>
        </w:rPr>
      </w:pPr>
      <w:r>
        <w:rPr>
          <w:color w:val="0C0324"/>
          <w:w w:val="105"/>
          <w:sz w:val="18"/>
        </w:rPr>
        <w:t>Experience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in</w:t>
      </w:r>
      <w:r>
        <w:rPr>
          <w:color w:val="0C0324"/>
          <w:spacing w:val="-12"/>
          <w:w w:val="105"/>
          <w:sz w:val="18"/>
        </w:rPr>
        <w:t> </w:t>
      </w:r>
      <w:r>
        <w:rPr>
          <w:color w:val="0C0324"/>
          <w:w w:val="105"/>
          <w:sz w:val="18"/>
        </w:rPr>
        <w:t>writing</w:t>
      </w:r>
      <w:r>
        <w:rPr>
          <w:color w:val="0C0324"/>
          <w:spacing w:val="-12"/>
          <w:w w:val="105"/>
          <w:sz w:val="18"/>
        </w:rPr>
        <w:t> </w:t>
      </w:r>
      <w:r>
        <w:rPr>
          <w:color w:val="0C0324"/>
          <w:w w:val="105"/>
          <w:sz w:val="18"/>
        </w:rPr>
        <w:t>quality</w:t>
      </w:r>
      <w:r>
        <w:rPr>
          <w:color w:val="0C0324"/>
          <w:spacing w:val="-10"/>
          <w:w w:val="105"/>
          <w:sz w:val="18"/>
        </w:rPr>
        <w:t> </w:t>
      </w:r>
      <w:r>
        <w:rPr>
          <w:color w:val="0C0324"/>
          <w:w w:val="105"/>
          <w:sz w:val="18"/>
        </w:rPr>
        <w:t>code,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analyzing,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debugging</w:t>
      </w:r>
      <w:r>
        <w:rPr>
          <w:color w:val="0C0324"/>
          <w:spacing w:val="-10"/>
          <w:w w:val="105"/>
          <w:sz w:val="18"/>
        </w:rPr>
        <w:t> </w:t>
      </w:r>
      <w:r>
        <w:rPr>
          <w:color w:val="0C0324"/>
          <w:w w:val="105"/>
          <w:sz w:val="18"/>
        </w:rPr>
        <w:t>and troubleshooting bugs.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</w:tabs>
        <w:spacing w:line="480" w:lineRule="auto" w:before="57" w:after="0"/>
        <w:ind w:left="407" w:right="3053" w:firstLine="86"/>
        <w:jc w:val="left"/>
        <w:rPr>
          <w:sz w:val="18"/>
        </w:rPr>
      </w:pPr>
      <w:r>
        <w:rPr>
          <w:color w:val="0C0324"/>
          <w:w w:val="105"/>
          <w:sz w:val="18"/>
        </w:rPr>
        <w:t>Worked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on</w:t>
      </w:r>
      <w:r>
        <w:rPr>
          <w:color w:val="0C0324"/>
          <w:spacing w:val="-7"/>
          <w:w w:val="105"/>
          <w:sz w:val="18"/>
        </w:rPr>
        <w:t> </w:t>
      </w:r>
      <w:r>
        <w:rPr>
          <w:color w:val="0C0324"/>
          <w:w w:val="105"/>
          <w:sz w:val="18"/>
        </w:rPr>
        <w:t>Selenium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and</w:t>
      </w:r>
      <w:r>
        <w:rPr>
          <w:color w:val="0C0324"/>
          <w:spacing w:val="-11"/>
          <w:w w:val="105"/>
          <w:sz w:val="18"/>
        </w:rPr>
        <w:t> </w:t>
      </w:r>
      <w:r>
        <w:rPr>
          <w:color w:val="0C0324"/>
          <w:w w:val="105"/>
          <w:sz w:val="18"/>
        </w:rPr>
        <w:t>Cucumber</w:t>
      </w:r>
      <w:r>
        <w:rPr>
          <w:color w:val="0C0324"/>
          <w:spacing w:val="-5"/>
          <w:w w:val="105"/>
          <w:sz w:val="18"/>
        </w:rPr>
        <w:t> </w:t>
      </w:r>
      <w:r>
        <w:rPr>
          <w:color w:val="0C0324"/>
          <w:w w:val="105"/>
          <w:sz w:val="18"/>
        </w:rPr>
        <w:t>Automation</w:t>
      </w:r>
      <w:r>
        <w:rPr>
          <w:color w:val="0C0324"/>
          <w:spacing w:val="-11"/>
          <w:w w:val="105"/>
          <w:sz w:val="18"/>
        </w:rPr>
        <w:t> </w:t>
      </w:r>
      <w:r>
        <w:rPr>
          <w:color w:val="0C0324"/>
          <w:w w:val="105"/>
          <w:sz w:val="18"/>
        </w:rPr>
        <w:t>Testing</w:t>
      </w:r>
      <w:r>
        <w:rPr>
          <w:color w:val="0C0324"/>
          <w:spacing w:val="-9"/>
          <w:w w:val="105"/>
          <w:sz w:val="18"/>
        </w:rPr>
        <w:t> </w:t>
      </w:r>
      <w:r>
        <w:rPr>
          <w:color w:val="0C0324"/>
          <w:w w:val="105"/>
          <w:sz w:val="18"/>
        </w:rPr>
        <w:t>for</w:t>
      </w:r>
      <w:r>
        <w:rPr>
          <w:color w:val="0C0324"/>
          <w:spacing w:val="-6"/>
          <w:w w:val="105"/>
          <w:sz w:val="18"/>
        </w:rPr>
        <w:t> </w:t>
      </w:r>
      <w:r>
        <w:rPr>
          <w:color w:val="0C0324"/>
          <w:w w:val="105"/>
          <w:sz w:val="18"/>
        </w:rPr>
        <w:t>BDD. Technologies: Java, MySql, Soap Api, SpringMVC, hibernate.</w:t>
      </w:r>
    </w:p>
    <w:p>
      <w:pPr>
        <w:pStyle w:val="Heading1"/>
        <w:spacing w:before="26"/>
      </w:pPr>
      <w:r>
        <w:rPr>
          <w:color w:val="0C0324"/>
          <w:spacing w:val="-2"/>
        </w:rPr>
        <w:t>EDUCATION</w:t>
      </w:r>
    </w:p>
    <w:p>
      <w:pPr>
        <w:pStyle w:val="BodyText"/>
        <w:spacing w:before="7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1077468</wp:posOffset>
                </wp:positionH>
                <wp:positionV relativeFrom="paragraph">
                  <wp:posOffset>42157</wp:posOffset>
                </wp:positionV>
                <wp:extent cx="376555" cy="5334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3.319524pt;width:29.65pt;height:4.2pt;mso-position-horizontal-relative:page;mso-position-vertical-relative:paragraph;z-index:-15726592;mso-wrap-distance-left:0;mso-wrap-distance-right:0" id="docshape4" coordorigin="1697,66" coordsize="593,84" path="m2285,150l1702,150,1697,146,1697,71,1702,66,2285,66,2290,71,2290,146,2285,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pgSz w:w="12240" w:h="15840"/>
          <w:pgMar w:top="880" w:bottom="0" w:left="1440" w:right="1440"/>
        </w:sectPr>
      </w:pPr>
    </w:p>
    <w:p>
      <w:pPr>
        <w:pStyle w:val="Heading2"/>
      </w:pPr>
      <w:r>
        <w:rPr>
          <w:color w:val="0C0324"/>
        </w:rPr>
        <w:t>SVNIT</w:t>
      </w:r>
      <w:r>
        <w:rPr>
          <w:color w:val="0C0324"/>
          <w:spacing w:val="-13"/>
        </w:rPr>
        <w:t> </w:t>
      </w:r>
      <w:r>
        <w:rPr>
          <w:color w:val="0C0324"/>
          <w:spacing w:val="-2"/>
        </w:rPr>
        <w:t>Surat,</w:t>
      </w:r>
    </w:p>
    <w:p>
      <w:pPr>
        <w:spacing w:before="31"/>
        <w:ind w:left="259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0C0324"/>
          <w:sz w:val="18"/>
        </w:rPr>
        <w:t>M.sc</w:t>
      </w:r>
      <w:r>
        <w:rPr>
          <w:rFonts w:ascii="Arial"/>
          <w:i/>
          <w:color w:val="0C0324"/>
          <w:spacing w:val="-3"/>
          <w:sz w:val="18"/>
        </w:rPr>
        <w:t> </w:t>
      </w:r>
      <w:r>
        <w:rPr>
          <w:rFonts w:ascii="Arial"/>
          <w:i/>
          <w:color w:val="0C0324"/>
          <w:sz w:val="18"/>
        </w:rPr>
        <w:t>-</w:t>
      </w:r>
      <w:r>
        <w:rPr>
          <w:rFonts w:ascii="Arial"/>
          <w:i/>
          <w:color w:val="0C0324"/>
          <w:spacing w:val="1"/>
          <w:sz w:val="18"/>
        </w:rPr>
        <w:t> </w:t>
      </w:r>
      <w:r>
        <w:rPr>
          <w:rFonts w:ascii="Arial"/>
          <w:i/>
          <w:color w:val="0C0324"/>
          <w:spacing w:val="-2"/>
          <w:sz w:val="18"/>
        </w:rPr>
        <w:t>Physics</w:t>
      </w:r>
    </w:p>
    <w:p>
      <w:pPr>
        <w:pStyle w:val="BodyText"/>
        <w:spacing w:before="85"/>
        <w:ind w:left="259"/>
      </w:pPr>
      <w:r>
        <w:rPr/>
        <w:br w:type="column"/>
      </w:r>
      <w:r>
        <w:rPr>
          <w:color w:val="0C0324"/>
          <w:w w:val="115"/>
        </w:rPr>
        <w:t>2009</w:t>
      </w:r>
      <w:r>
        <w:rPr>
          <w:color w:val="0C0324"/>
          <w:spacing w:val="-14"/>
          <w:w w:val="115"/>
        </w:rPr>
        <w:t> </w:t>
      </w:r>
      <w:r>
        <w:rPr>
          <w:color w:val="0C0324"/>
          <w:w w:val="155"/>
        </w:rPr>
        <w:t>–</w:t>
      </w:r>
      <w:r>
        <w:rPr>
          <w:color w:val="0C0324"/>
          <w:spacing w:val="-19"/>
          <w:w w:val="155"/>
        </w:rPr>
        <w:t> </w:t>
      </w:r>
      <w:r>
        <w:rPr>
          <w:color w:val="0C0324"/>
          <w:w w:val="115"/>
        </w:rPr>
        <w:t>2014</w:t>
      </w:r>
      <w:r>
        <w:rPr>
          <w:color w:val="0C0324"/>
          <w:spacing w:val="6"/>
          <w:w w:val="115"/>
        </w:rPr>
        <w:t> </w:t>
      </w:r>
      <w:r>
        <w:rPr>
          <w:color w:val="0C0324"/>
          <w:w w:val="115"/>
        </w:rPr>
        <w:t>|</w:t>
      </w:r>
      <w:r>
        <w:rPr>
          <w:color w:val="0C0324"/>
          <w:spacing w:val="8"/>
          <w:w w:val="115"/>
        </w:rPr>
        <w:t> </w:t>
      </w:r>
      <w:r>
        <w:rPr>
          <w:color w:val="0C0324"/>
          <w:spacing w:val="-2"/>
          <w:w w:val="110"/>
        </w:rPr>
        <w:t>India</w:t>
      </w:r>
    </w:p>
    <w:p>
      <w:pPr>
        <w:pStyle w:val="BodyText"/>
        <w:spacing w:after="0"/>
        <w:sectPr>
          <w:type w:val="continuous"/>
          <w:pgSz w:w="12240" w:h="15840"/>
          <w:pgMar w:top="940" w:bottom="280" w:left="1440" w:right="1440"/>
          <w:cols w:num="2" w:equalWidth="0">
            <w:col w:w="1480" w:space="5622"/>
            <w:col w:w="2258"/>
          </w:cols>
        </w:sectPr>
      </w:pPr>
    </w:p>
    <w:p>
      <w:pPr>
        <w:pStyle w:val="BodyText"/>
        <w:ind w:left="0"/>
        <w:rPr>
          <w:sz w:val="22"/>
        </w:rPr>
      </w:pPr>
    </w:p>
    <w:p>
      <w:pPr>
        <w:pStyle w:val="BodyText"/>
        <w:spacing w:before="100"/>
        <w:ind w:left="0"/>
        <w:rPr>
          <w:sz w:val="22"/>
        </w:rPr>
      </w:pPr>
    </w:p>
    <w:p>
      <w:pPr>
        <w:pStyle w:val="Heading1"/>
      </w:pPr>
      <w:r>
        <w:rPr>
          <w:color w:val="0C0324"/>
          <w:spacing w:val="-2"/>
          <w:w w:val="105"/>
        </w:rPr>
        <w:t>CERTIFICATIONS/AWARDS</w:t>
      </w:r>
    </w:p>
    <w:p>
      <w:pPr>
        <w:pStyle w:val="BodyText"/>
        <w:spacing w:before="7"/>
        <w:ind w:left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1077468</wp:posOffset>
                </wp:positionH>
                <wp:positionV relativeFrom="paragraph">
                  <wp:posOffset>42198</wp:posOffset>
                </wp:positionV>
                <wp:extent cx="376555" cy="533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7655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53340">
                              <a:moveTo>
                                <a:pt x="373380" y="53339"/>
                              </a:moveTo>
                              <a:lnTo>
                                <a:pt x="3048" y="53339"/>
                              </a:lnTo>
                              <a:lnTo>
                                <a:pt x="0" y="50292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373380" y="0"/>
                              </a:lnTo>
                              <a:lnTo>
                                <a:pt x="376428" y="3048"/>
                              </a:lnTo>
                              <a:lnTo>
                                <a:pt x="376428" y="50292"/>
                              </a:lnTo>
                              <a:lnTo>
                                <a:pt x="373380" y="53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40004pt;margin-top:3.322733pt;width:29.65pt;height:4.2pt;mso-position-horizontal-relative:page;mso-position-vertical-relative:paragraph;z-index:-15726080;mso-wrap-distance-left:0;mso-wrap-distance-right:0" id="docshape5" coordorigin="1697,66" coordsize="593,84" path="m2285,150l1702,150,1697,146,1697,71,1702,66,2285,66,2290,71,2290,146,2285,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2240" w:h="15840"/>
          <w:pgMar w:top="940" w:bottom="280" w:left="1440" w:right="1440"/>
        </w:sectPr>
      </w:pPr>
    </w:p>
    <w:p>
      <w:pPr>
        <w:pStyle w:val="Heading2"/>
        <w:spacing w:line="336" w:lineRule="auto"/>
        <w:ind w:right="303"/>
      </w:pPr>
      <w:r>
        <w:rPr>
          <w:color w:val="0C0324"/>
        </w:rPr>
        <w:t>GCP Associate Cloud Engineer Certification </w:t>
      </w:r>
      <w:r>
        <w:rPr>
          <w:color w:val="0C0324"/>
          <w:w w:val="105"/>
        </w:rPr>
        <w:t>Gold - Team Award,</w:t>
      </w:r>
    </w:p>
    <w:p>
      <w:pPr>
        <w:pStyle w:val="BodyText"/>
        <w:spacing w:line="165" w:lineRule="exact"/>
        <w:ind w:left="407"/>
      </w:pPr>
      <w:r>
        <w:rPr>
          <w:color w:val="0C0324"/>
          <w:w w:val="105"/>
        </w:rPr>
        <w:t>Team</w:t>
      </w:r>
      <w:r>
        <w:rPr>
          <w:color w:val="0C0324"/>
          <w:spacing w:val="1"/>
          <w:w w:val="105"/>
        </w:rPr>
        <w:t> </w:t>
      </w:r>
      <w:r>
        <w:rPr>
          <w:color w:val="0C0324"/>
          <w:w w:val="105"/>
        </w:rPr>
        <w:t>Award</w:t>
      </w:r>
      <w:r>
        <w:rPr>
          <w:color w:val="0C0324"/>
          <w:spacing w:val="-3"/>
          <w:w w:val="105"/>
        </w:rPr>
        <w:t> </w:t>
      </w:r>
      <w:r>
        <w:rPr>
          <w:color w:val="0C0324"/>
          <w:w w:val="105"/>
        </w:rPr>
        <w:t>for</w:t>
      </w:r>
      <w:r>
        <w:rPr>
          <w:color w:val="0C0324"/>
          <w:spacing w:val="-1"/>
          <w:w w:val="105"/>
        </w:rPr>
        <w:t> </w:t>
      </w:r>
      <w:r>
        <w:rPr>
          <w:color w:val="0C0324"/>
          <w:w w:val="105"/>
        </w:rPr>
        <w:t>following</w:t>
      </w:r>
      <w:r>
        <w:rPr>
          <w:color w:val="0C0324"/>
          <w:spacing w:val="3"/>
          <w:w w:val="105"/>
        </w:rPr>
        <w:t> </w:t>
      </w:r>
      <w:r>
        <w:rPr>
          <w:color w:val="0C0324"/>
          <w:w w:val="105"/>
        </w:rPr>
        <w:t>agile</w:t>
      </w:r>
      <w:r>
        <w:rPr>
          <w:color w:val="0C0324"/>
          <w:spacing w:val="2"/>
          <w:w w:val="105"/>
        </w:rPr>
        <w:t> </w:t>
      </w:r>
      <w:r>
        <w:rPr>
          <w:color w:val="0C0324"/>
          <w:w w:val="105"/>
        </w:rPr>
        <w:t>practices</w:t>
      </w:r>
      <w:r>
        <w:rPr>
          <w:color w:val="0C0324"/>
          <w:spacing w:val="2"/>
          <w:w w:val="105"/>
        </w:rPr>
        <w:t> </w:t>
      </w:r>
      <w:r>
        <w:rPr>
          <w:color w:val="0C0324"/>
          <w:spacing w:val="-2"/>
          <w:w w:val="105"/>
        </w:rPr>
        <w:t>efficiently.</w:t>
      </w:r>
    </w:p>
    <w:p>
      <w:pPr>
        <w:pStyle w:val="BodyText"/>
        <w:spacing w:before="85"/>
        <w:ind w:left="259"/>
      </w:pPr>
      <w:r>
        <w:rPr/>
        <w:br w:type="column"/>
      </w:r>
      <w:r>
        <w:rPr>
          <w:color w:val="0C0324"/>
          <w:spacing w:val="-4"/>
          <w:w w:val="105"/>
        </w:rPr>
        <w:t>2024</w:t>
      </w:r>
    </w:p>
    <w:p>
      <w:pPr>
        <w:pStyle w:val="BodyText"/>
        <w:spacing w:before="188"/>
        <w:ind w:left="0"/>
      </w:pPr>
    </w:p>
    <w:p>
      <w:pPr>
        <w:pStyle w:val="BodyText"/>
        <w:ind w:left="259"/>
      </w:pPr>
      <w:r>
        <w:rPr>
          <w:color w:val="0C0324"/>
          <w:spacing w:val="-4"/>
          <w:w w:val="105"/>
        </w:rPr>
        <w:t>2019</w:t>
      </w:r>
    </w:p>
    <w:p>
      <w:pPr>
        <w:pStyle w:val="BodyText"/>
        <w:spacing w:after="0"/>
        <w:sectPr>
          <w:type w:val="continuous"/>
          <w:pgSz w:w="12240" w:h="15840"/>
          <w:pgMar w:top="940" w:bottom="280" w:left="1440" w:right="1440"/>
          <w:cols w:num="2" w:equalWidth="0">
            <w:col w:w="4744" w:space="3653"/>
            <w:col w:w="963"/>
          </w:cols>
        </w:sectPr>
      </w:pPr>
    </w:p>
    <w:p>
      <w:pPr>
        <w:pStyle w:val="BodyText"/>
        <w:tabs>
          <w:tab w:pos="9075" w:val="right" w:leader="none"/>
        </w:tabs>
        <w:spacing w:before="392"/>
        <w:ind w:left="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333756</wp:posOffset>
                </wp:positionH>
                <wp:positionV relativeFrom="page">
                  <wp:posOffset>10050779</wp:posOffset>
                </wp:positionV>
                <wp:extent cx="7103745" cy="762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1037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3745" h="7620">
                              <a:moveTo>
                                <a:pt x="7103363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7103363" y="0"/>
                              </a:lnTo>
                              <a:lnTo>
                                <a:pt x="7103363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280001pt;margin-top:791.399963pt;width:559.319990pt;height:.600037pt;mso-position-horizontal-relative:page;mso-position-vertical-relative:page;z-index:15731712" id="docshape6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color w:val="0C0324"/>
        </w:rPr>
        <w:t>NSE's</w:t>
      </w:r>
      <w:r>
        <w:rPr>
          <w:color w:val="0C0324"/>
          <w:spacing w:val="25"/>
        </w:rPr>
        <w:t> </w:t>
      </w:r>
      <w:r>
        <w:rPr>
          <w:color w:val="0C0324"/>
        </w:rPr>
        <w:t>certification</w:t>
      </w:r>
      <w:r>
        <w:rPr>
          <w:color w:val="0C0324"/>
          <w:spacing w:val="25"/>
        </w:rPr>
        <w:t> </w:t>
      </w:r>
      <w:r>
        <w:rPr>
          <w:color w:val="0C0324"/>
        </w:rPr>
        <w:t>in</w:t>
      </w:r>
      <w:r>
        <w:rPr>
          <w:color w:val="0C0324"/>
          <w:spacing w:val="23"/>
        </w:rPr>
        <w:t> </w:t>
      </w:r>
      <w:r>
        <w:rPr>
          <w:color w:val="0C0324"/>
        </w:rPr>
        <w:t>financial</w:t>
      </w:r>
      <w:r>
        <w:rPr>
          <w:color w:val="0C0324"/>
          <w:spacing w:val="25"/>
        </w:rPr>
        <w:t> </w:t>
      </w:r>
      <w:r>
        <w:rPr>
          <w:color w:val="0C0324"/>
        </w:rPr>
        <w:t>markets</w:t>
      </w:r>
      <w:r>
        <w:rPr>
          <w:color w:val="0C0324"/>
          <w:spacing w:val="30"/>
        </w:rPr>
        <w:t> </w:t>
      </w:r>
      <w:r>
        <w:rPr>
          <w:color w:val="0C0324"/>
        </w:rPr>
        <w:t>(NCFM)</w:t>
      </w:r>
      <w:r>
        <w:rPr>
          <w:color w:val="0C0324"/>
          <w:spacing w:val="30"/>
        </w:rPr>
        <w:t> </w:t>
      </w:r>
      <w:r>
        <w:rPr>
          <w:color w:val="0C0324"/>
        </w:rPr>
        <w:t>&amp;</w:t>
      </w:r>
      <w:r>
        <w:rPr>
          <w:color w:val="0C0324"/>
          <w:spacing w:val="26"/>
        </w:rPr>
        <w:t> </w:t>
      </w:r>
      <w:r>
        <w:rPr>
          <w:color w:val="0C0324"/>
        </w:rPr>
        <w:t>Brain</w:t>
      </w:r>
      <w:r>
        <w:rPr>
          <w:color w:val="0C0324"/>
          <w:spacing w:val="24"/>
        </w:rPr>
        <w:t> </w:t>
      </w:r>
      <w:r>
        <w:rPr>
          <w:color w:val="0C0324"/>
        </w:rPr>
        <w:t>Bench</w:t>
      </w:r>
      <w:r>
        <w:rPr>
          <w:color w:val="0C0324"/>
          <w:spacing w:val="33"/>
        </w:rPr>
        <w:t> </w:t>
      </w:r>
      <w:r>
        <w:rPr>
          <w:color w:val="0C0324"/>
        </w:rPr>
        <w:t>-</w:t>
      </w:r>
      <w:r>
        <w:rPr>
          <w:color w:val="0C0324"/>
          <w:spacing w:val="28"/>
        </w:rPr>
        <w:t> </w:t>
      </w:r>
      <w:r>
        <w:rPr>
          <w:color w:val="0C0324"/>
        </w:rPr>
        <w:t>Java</w:t>
      </w:r>
      <w:r>
        <w:rPr>
          <w:color w:val="0C0324"/>
          <w:spacing w:val="30"/>
        </w:rPr>
        <w:t> </w:t>
      </w:r>
      <w:r>
        <w:rPr>
          <w:color w:val="0C0324"/>
        </w:rPr>
        <w:t>8,</w:t>
      </w:r>
      <w:r>
        <w:rPr>
          <w:color w:val="0C0324"/>
          <w:spacing w:val="27"/>
        </w:rPr>
        <w:t> </w:t>
      </w:r>
      <w:r>
        <w:rPr>
          <w:color w:val="0C0324"/>
        </w:rPr>
        <w:t>Spring,</w:t>
      </w:r>
      <w:r>
        <w:rPr>
          <w:color w:val="0C0324"/>
          <w:spacing w:val="27"/>
        </w:rPr>
        <w:t> </w:t>
      </w:r>
      <w:r>
        <w:rPr>
          <w:color w:val="0C0324"/>
          <w:spacing w:val="-2"/>
        </w:rPr>
        <w:t>Hibernate</w:t>
      </w:r>
      <w:r>
        <w:rPr>
          <w:rFonts w:ascii="Times New Roman"/>
          <w:color w:val="0C0324"/>
        </w:rPr>
        <w:tab/>
      </w:r>
      <w:r>
        <w:rPr>
          <w:color w:val="0C0324"/>
          <w:spacing w:val="-4"/>
        </w:rPr>
        <w:t>2016</w:t>
      </w:r>
    </w:p>
    <w:p>
      <w:pPr>
        <w:pStyle w:val="Heading1"/>
        <w:spacing w:before="228"/>
        <w:ind w:left="158"/>
      </w:pPr>
      <w:r>
        <w:rPr>
          <w:color w:val="0C0324"/>
          <w:spacing w:val="-2"/>
          <w:w w:val="105"/>
        </w:rPr>
        <w:t>LANGUAGES</w:t>
      </w:r>
    </w:p>
    <w:p>
      <w:pPr>
        <w:spacing w:line="506" w:lineRule="auto" w:before="231"/>
        <w:ind w:left="158" w:right="6676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C0324"/>
          <w:sz w:val="18"/>
        </w:rPr>
        <w:t>Learning</w:t>
      </w:r>
      <w:r>
        <w:rPr>
          <w:rFonts w:ascii="Arial"/>
          <w:b/>
          <w:color w:val="0C0324"/>
          <w:spacing w:val="-13"/>
          <w:sz w:val="18"/>
        </w:rPr>
        <w:t> </w:t>
      </w:r>
      <w:r>
        <w:rPr>
          <w:rFonts w:ascii="Arial"/>
          <w:b/>
          <w:color w:val="0C0324"/>
          <w:sz w:val="18"/>
        </w:rPr>
        <w:t>GERMAN</w:t>
      </w:r>
      <w:r>
        <w:rPr>
          <w:rFonts w:ascii="Arial"/>
          <w:b/>
          <w:color w:val="0C0324"/>
          <w:spacing w:val="-14"/>
          <w:sz w:val="18"/>
        </w:rPr>
        <w:t> </w:t>
      </w:r>
      <w:r>
        <w:rPr>
          <w:rFonts w:ascii="Arial"/>
          <w:b/>
          <w:color w:val="0C0324"/>
          <w:sz w:val="18"/>
        </w:rPr>
        <w:t>B1 </w:t>
      </w:r>
      <w:r>
        <w:rPr>
          <w:rFonts w:ascii="Arial"/>
          <w:b/>
          <w:color w:val="0C0324"/>
          <w:w w:val="105"/>
          <w:sz w:val="18"/>
        </w:rPr>
        <w:t>English Fluent</w:t>
      </w:r>
    </w:p>
    <w:sectPr>
      <w:type w:val="continuous"/>
      <w:pgSz w:w="12240" w:h="15840"/>
      <w:pgMar w:top="9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835" w:hanging="3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324"/>
        <w:spacing w:val="0"/>
        <w:w w:val="13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5"/>
    </w:pPr>
    <w:rPr>
      <w:rFonts w:ascii="Microsoft Sans Serif" w:hAnsi="Microsoft Sans Serif" w:eastAsia="Microsoft Sans Serif" w:cs="Microsoft Sans Serif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9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left="259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5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835" w:hanging="33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hyperlink" Target="mailto:s.diksha10@gmail.com" TargetMode="External"/><Relationship Id="rId12" Type="http://schemas.openxmlformats.org/officeDocument/2006/relationships/image" Target="media/image7.png"/><Relationship Id="rId2" Type="http://schemas.openxmlformats.org/officeDocument/2006/relationships/fontTable" Target="fontTable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customXml" Target="../customXml/item2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025829-6215-41D6-9130-ADD20D5C153F}"/>
</file>

<file path=customXml/itemProps2.xml><?xml version="1.0" encoding="utf-8"?>
<ds:datastoreItem xmlns:ds="http://schemas.openxmlformats.org/officeDocument/2006/customXml" ds:itemID="{4F632C28-51DF-438B-A88C-90E3822BAA2D}"/>
</file>

<file path=customXml/itemProps3.xml><?xml version="1.0" encoding="utf-8"?>
<ds:datastoreItem xmlns:ds="http://schemas.openxmlformats.org/officeDocument/2006/customXml" ds:itemID="{84AB3963-2692-4C12-B577-56962ACBAF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Deeksha_CV_Java-In</dc:title>
  <dcterms:created xsi:type="dcterms:W3CDTF">2025-10-16T13:28:36Z</dcterms:created>
  <dcterms:modified xsi:type="dcterms:W3CDTF">2025-10-16T13:28:36Z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985c8e80686eb9cd97bb568c692f0a99134f4b0419514c4847440321091b5b58120b150a10415f5b0d435601514841481f0f2b5613581957545f4d5d4a0e560c0a4257587a4553524f08534e160c120312494a411b0b15416a44564a141a245d4340010e170415445f5d014356014a4857034b4a55095342170c150116434a106</vt:lpwstr>
  </property>
  <property fmtid="{D5CDD505-2E9C-101B-9397-08002B2CF9AE}" pid="7" name="ContentTypeId">
    <vt:lpwstr>0x0101002A915219D706AD49BD9FD697C2734D69</vt:lpwstr>
  </property>
</Properties>
</file>