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0AAFFFF" wp14:textId="77777777">
      <w:pPr>
        <w:pStyle w:val="Title"/>
      </w:pPr>
      <w:r w:rsidR="5480C29E">
        <w:rPr/>
        <w:t>Shubham</w:t>
      </w:r>
      <w:r w:rsidR="5480C29E">
        <w:rPr>
          <w:spacing w:val="-7"/>
        </w:rPr>
        <w:t xml:space="preserve"> </w:t>
      </w:r>
      <w:r w:rsidR="5480C29E">
        <w:rPr>
          <w:spacing w:val="-2"/>
        </w:rPr>
        <w:t>Dubey</w:t>
      </w:r>
    </w:p>
    <w:p xmlns:wp14="http://schemas.microsoft.com/office/word/2010/wordml" w14:paraId="45D35D52" wp14:textId="6DA01CD1">
      <w:pPr>
        <w:pStyle w:val="BodyText"/>
        <w:spacing w:before="8" w:line="249" w:lineRule="auto"/>
        <w:ind w:right="4357"/>
      </w:pPr>
      <w:r w:rsidR="5480C29E">
        <w:rPr/>
        <w:t xml:space="preserve"> +917999833936, </w:t>
      </w:r>
      <w:r w:rsidR="5480C29E">
        <w:rPr/>
        <w:t>101shubhamdubey@gmail.com</w:t>
      </w:r>
      <w:r w:rsidR="5480C29E">
        <w:rPr/>
        <w:t xml:space="preserve"> </w:t>
      </w:r>
      <w:hyperlink r:id="R308fcc0df80549fa">
        <w:r w:rsidR="5480C29E">
          <w:rPr>
            <w:color w:val="1154CC"/>
            <w:spacing w:val="-2"/>
            <w:u w:val="thick" w:color="1154CC"/>
          </w:rPr>
          <w:t>https://www.linkedin.com/in/shubham-dubey-815124159/</w:t>
        </w:r>
      </w:hyperlink>
    </w:p>
    <w:p xmlns:wp14="http://schemas.microsoft.com/office/word/2010/wordml" w14:paraId="672A6659" wp14:textId="77777777">
      <w:pPr>
        <w:pStyle w:val="BodyText"/>
        <w:spacing w:before="11"/>
      </w:pPr>
    </w:p>
    <w:p xmlns:wp14="http://schemas.microsoft.com/office/word/2010/wordml" w14:paraId="6978CC6C" wp14:textId="77777777">
      <w:pPr>
        <w:pStyle w:val="BodyText"/>
        <w:spacing w:before="1" w:line="249" w:lineRule="auto"/>
        <w:ind w:right="637"/>
      </w:pPr>
      <w:r>
        <w:rPr/>
        <w:t>With 6</w:t>
      </w:r>
      <w:r>
        <w:rPr>
          <w:spacing w:val="40"/>
        </w:rPr>
        <w:t> </w:t>
      </w:r>
      <w:r>
        <w:rPr/>
        <w:t>years in AI/ML, including 2+ years leading a team of 8+, I specialize in developing and deploying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models,</w:t>
      </w:r>
      <w:r>
        <w:rPr>
          <w:spacing w:val="-4"/>
        </w:rPr>
        <w:t> </w:t>
      </w:r>
      <w:r>
        <w:rPr/>
        <w:t>generative</w:t>
      </w:r>
      <w:r>
        <w:rPr>
          <w:spacing w:val="-4"/>
        </w:rPr>
        <w:t> </w:t>
      </w:r>
      <w:r>
        <w:rPr/>
        <w:t>AI,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cloud-based</w:t>
      </w:r>
      <w:r>
        <w:rPr>
          <w:spacing w:val="-4"/>
        </w:rPr>
        <w:t> </w:t>
      </w:r>
      <w:r>
        <w:rPr/>
        <w:t>solutions.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excel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managing teams, leading complex projects, and driving business growth through strategic AI initiatives.</w:t>
      </w:r>
    </w:p>
    <w:p xmlns:wp14="http://schemas.microsoft.com/office/word/2010/wordml" w14:paraId="6F9B5FF5" wp14:textId="77777777">
      <w:pPr>
        <w:pStyle w:val="BodyText"/>
        <w:spacing w:before="2" w:line="249" w:lineRule="auto"/>
        <w:ind w:right="637"/>
      </w:pPr>
      <w:r>
        <w:rPr/>
        <w:t>Additionally,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led</w:t>
      </w:r>
      <w:r>
        <w:rPr>
          <w:spacing w:val="-5"/>
        </w:rPr>
        <w:t> </w:t>
      </w:r>
      <w:r>
        <w:rPr/>
        <w:t>initiatives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Healthcare,</w:t>
      </w:r>
      <w:r>
        <w:rPr>
          <w:spacing w:val="-5"/>
        </w:rPr>
        <w:t> </w:t>
      </w:r>
      <w:r>
        <w:rPr/>
        <w:t>Banking,</w:t>
      </w:r>
      <w:r>
        <w:rPr>
          <w:spacing w:val="-5"/>
        </w:rPr>
        <w:t> </w:t>
      </w:r>
      <w:r>
        <w:rPr/>
        <w:t>Retail,</w:t>
      </w:r>
      <w:r>
        <w:rPr>
          <w:spacing w:val="-5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Advanced </w:t>
      </w:r>
      <w:r>
        <w:rPr>
          <w:spacing w:val="-2"/>
        </w:rPr>
        <w:t>Manufacturing.</w:t>
      </w:r>
    </w:p>
    <w:p xmlns:wp14="http://schemas.microsoft.com/office/word/2010/wordml" w14:paraId="0A37501D" wp14:textId="77777777">
      <w:pPr>
        <w:pStyle w:val="BodyText"/>
        <w:spacing w:before="0"/>
      </w:pPr>
    </w:p>
    <w:p xmlns:wp14="http://schemas.microsoft.com/office/word/2010/wordml" w14:paraId="5DAB6C7B" wp14:textId="77777777">
      <w:pPr>
        <w:pStyle w:val="BodyText"/>
        <w:spacing w:before="104"/>
      </w:pPr>
    </w:p>
    <w:p xmlns:wp14="http://schemas.microsoft.com/office/word/2010/wordml" w14:paraId="1B35B51A" wp14:textId="77777777">
      <w:pPr>
        <w:pStyle w:val="Heading2"/>
      </w:pPr>
      <w:bookmarkStart w:name="Skills " w:id="1"/>
      <w:bookmarkEnd w:id="1"/>
      <w:r>
        <w:rPr/>
      </w:r>
      <w:r>
        <w:rPr>
          <w:color w:val="F65C5C"/>
          <w:spacing w:val="-2"/>
        </w:rPr>
        <w:t>Skills</w:t>
      </w:r>
    </w:p>
    <w:p xmlns:wp14="http://schemas.microsoft.com/office/word/2010/wordml" w14:paraId="14C08C1D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3" w:after="0" w:line="242" w:lineRule="auto"/>
        <w:ind w:left="0" w:right="981" w:firstLine="0"/>
        <w:jc w:val="left"/>
        <w:rPr>
          <w:sz w:val="20"/>
        </w:rPr>
      </w:pPr>
      <w:r>
        <w:rPr>
          <w:sz w:val="20"/>
        </w:rPr>
        <w:t>GenAI:</w:t>
      </w:r>
      <w:r>
        <w:rPr>
          <w:spacing w:val="40"/>
          <w:sz w:val="20"/>
        </w:rPr>
        <w:t> </w:t>
      </w:r>
      <w:r>
        <w:rPr>
          <w:sz w:val="20"/>
        </w:rPr>
        <w:t>Falcon</w:t>
      </w:r>
      <w:r>
        <w:rPr>
          <w:spacing w:val="-4"/>
          <w:sz w:val="20"/>
        </w:rPr>
        <w:t> </w:t>
      </w:r>
      <w:r>
        <w:rPr>
          <w:sz w:val="20"/>
        </w:rPr>
        <w:t>7B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40B,</w:t>
      </w:r>
      <w:r>
        <w:rPr>
          <w:spacing w:val="-4"/>
          <w:sz w:val="20"/>
        </w:rPr>
        <w:t> </w:t>
      </w:r>
      <w:r>
        <w:rPr>
          <w:sz w:val="20"/>
        </w:rPr>
        <w:t>llama-2,</w:t>
      </w:r>
      <w:r>
        <w:rPr>
          <w:spacing w:val="-4"/>
          <w:sz w:val="20"/>
        </w:rPr>
        <w:t> </w:t>
      </w:r>
      <w:r>
        <w:rPr>
          <w:sz w:val="20"/>
        </w:rPr>
        <w:t>gpt-3.5-turbo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gpt-3.5-turbo-16k,</w:t>
      </w:r>
      <w:r>
        <w:rPr>
          <w:spacing w:val="-4"/>
          <w:sz w:val="20"/>
        </w:rPr>
        <w:t> </w:t>
      </w:r>
      <w:r>
        <w:rPr>
          <w:sz w:val="20"/>
        </w:rPr>
        <w:t>gpt-4,</w:t>
      </w:r>
      <w:r>
        <w:rPr>
          <w:spacing w:val="-4"/>
          <w:sz w:val="20"/>
        </w:rPr>
        <w:t> </w:t>
      </w:r>
      <w:r>
        <w:rPr>
          <w:sz w:val="20"/>
        </w:rPr>
        <w:t>gpt-4o-mini,</w:t>
      </w:r>
      <w:r>
        <w:rPr>
          <w:spacing w:val="-4"/>
          <w:sz w:val="20"/>
        </w:rPr>
        <w:t> </w:t>
      </w:r>
      <w:r>
        <w:rPr>
          <w:sz w:val="20"/>
        </w:rPr>
        <w:t>Stable Diffusion XL LoRa, Llama Index, LangChain, LangSmith, LangGraph, LangFlow.</w:t>
      </w:r>
    </w:p>
    <w:p xmlns:wp14="http://schemas.microsoft.com/office/word/2010/wordml" w14:paraId="6E7ECA24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5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Azure</w:t>
      </w:r>
      <w:r>
        <w:rPr>
          <w:spacing w:val="-12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AWS,</w:t>
      </w:r>
      <w:r>
        <w:rPr>
          <w:spacing w:val="-10"/>
          <w:sz w:val="20"/>
        </w:rPr>
        <w:t> </w:t>
      </w:r>
      <w:r>
        <w:rPr>
          <w:sz w:val="20"/>
        </w:rPr>
        <w:t>GCP</w:t>
      </w:r>
      <w:r>
        <w:rPr>
          <w:spacing w:val="-9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 </w:t>
      </w:r>
      <w:r>
        <w:rPr>
          <w:sz w:val="20"/>
        </w:rPr>
        <w:t>VertexAI,</w:t>
      </w:r>
      <w:r>
        <w:rPr>
          <w:spacing w:val="-9"/>
          <w:sz w:val="20"/>
        </w:rPr>
        <w:t> </w:t>
      </w:r>
      <w:r>
        <w:rPr>
          <w:sz w:val="20"/>
        </w:rPr>
        <w:t>MLOps,</w:t>
      </w:r>
      <w:r>
        <w:rPr>
          <w:spacing w:val="-10"/>
          <w:sz w:val="20"/>
        </w:rPr>
        <w:t> </w:t>
      </w:r>
      <w:r>
        <w:rPr>
          <w:sz w:val="20"/>
        </w:rPr>
        <w:t>SageMaker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Studio</w:t>
      </w:r>
    </w:p>
    <w:p xmlns:wp14="http://schemas.microsoft.com/office/word/2010/wordml" w14:paraId="574F5625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Science,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Engineering,</w:t>
      </w:r>
      <w:r>
        <w:rPr>
          <w:spacing w:val="-7"/>
          <w:sz w:val="20"/>
        </w:rPr>
        <w:t> </w:t>
      </w:r>
      <w:r>
        <w:rPr>
          <w:sz w:val="20"/>
        </w:rPr>
        <w:t>GitHub,</w:t>
      </w:r>
      <w:r>
        <w:rPr>
          <w:spacing w:val="-7"/>
          <w:sz w:val="20"/>
        </w:rPr>
        <w:t> </w:t>
      </w:r>
      <w:r>
        <w:rPr>
          <w:sz w:val="20"/>
        </w:rPr>
        <w:t>Git,</w:t>
      </w:r>
      <w:r>
        <w:rPr>
          <w:spacing w:val="-7"/>
          <w:sz w:val="20"/>
        </w:rPr>
        <w:t> </w:t>
      </w:r>
      <w:r>
        <w:rPr>
          <w:sz w:val="20"/>
        </w:rPr>
        <w:t>IoT,</w:t>
      </w:r>
      <w:r>
        <w:rPr>
          <w:spacing w:val="-7"/>
          <w:sz w:val="20"/>
        </w:rPr>
        <w:t> </w:t>
      </w:r>
      <w:r>
        <w:rPr>
          <w:sz w:val="20"/>
        </w:rPr>
        <w:t>SQL,</w:t>
      </w:r>
      <w:r>
        <w:rPr>
          <w:spacing w:val="-7"/>
          <w:sz w:val="20"/>
        </w:rPr>
        <w:t> </w:t>
      </w:r>
      <w:r>
        <w:rPr>
          <w:sz w:val="20"/>
        </w:rPr>
        <w:t>API,</w:t>
      </w:r>
      <w:r>
        <w:rPr>
          <w:spacing w:val="-7"/>
          <w:sz w:val="20"/>
        </w:rPr>
        <w:t> </w:t>
      </w:r>
      <w:r>
        <w:rPr>
          <w:sz w:val="20"/>
        </w:rPr>
        <w:t>Python,</w:t>
      </w:r>
      <w:r>
        <w:rPr>
          <w:spacing w:val="-7"/>
          <w:sz w:val="20"/>
        </w:rPr>
        <w:t> </w:t>
      </w:r>
      <w:r>
        <w:rPr>
          <w:sz w:val="20"/>
        </w:rPr>
        <w:t>Linux,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Docker</w:t>
      </w:r>
    </w:p>
    <w:p xmlns:wp14="http://schemas.microsoft.com/office/word/2010/wordml" w14:paraId="5779B0A9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Machine</w:t>
      </w:r>
      <w:r>
        <w:rPr>
          <w:spacing w:val="-8"/>
          <w:sz w:val="20"/>
        </w:rPr>
        <w:t> </w:t>
      </w:r>
      <w:r>
        <w:rPr>
          <w:sz w:val="20"/>
        </w:rPr>
        <w:t>Learning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Deep</w:t>
      </w:r>
      <w:r>
        <w:rPr>
          <w:spacing w:val="-6"/>
          <w:sz w:val="20"/>
        </w:rPr>
        <w:t> </w:t>
      </w:r>
      <w:r>
        <w:rPr>
          <w:sz w:val="20"/>
        </w:rPr>
        <w:t>Learning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Algorithms</w:t>
      </w:r>
    </w:p>
    <w:p xmlns:wp14="http://schemas.microsoft.com/office/word/2010/wordml" w14:paraId="1DABBC8E" wp14:textId="77777777">
      <w:pPr>
        <w:pStyle w:val="BodyText"/>
        <w:spacing w:line="242" w:lineRule="auto"/>
        <w:ind w:right="637"/>
      </w:pPr>
      <w:r>
        <w:rPr/>
        <w:t>Packages</w:t>
      </w:r>
      <w:r>
        <w:rPr>
          <w:spacing w:val="-13"/>
        </w:rPr>
        <w:t> </w:t>
      </w:r>
      <w:r>
        <w:rPr/>
        <w:t>-</w:t>
      </w:r>
      <w:r>
        <w:rPr>
          <w:spacing w:val="-12"/>
        </w:rPr>
        <w:t> </w:t>
      </w:r>
      <w:r>
        <w:rPr/>
        <w:t>Scikit-Learn,</w:t>
      </w:r>
      <w:r>
        <w:rPr>
          <w:spacing w:val="-13"/>
        </w:rPr>
        <w:t> </w:t>
      </w:r>
      <w:r>
        <w:rPr/>
        <w:t>NumPy,</w:t>
      </w:r>
      <w:r>
        <w:rPr>
          <w:spacing w:val="-12"/>
        </w:rPr>
        <w:t> </w:t>
      </w:r>
      <w:r>
        <w:rPr/>
        <w:t>Pandas,</w:t>
      </w:r>
      <w:r>
        <w:rPr>
          <w:spacing w:val="-13"/>
        </w:rPr>
        <w:t> </w:t>
      </w:r>
      <w:r>
        <w:rPr/>
        <w:t>Matplotlib,</w:t>
      </w:r>
      <w:r>
        <w:rPr>
          <w:spacing w:val="-12"/>
        </w:rPr>
        <w:t> </w:t>
      </w:r>
      <w:r>
        <w:rPr/>
        <w:t>Seaborn,</w:t>
      </w:r>
      <w:r>
        <w:rPr>
          <w:spacing w:val="-13"/>
        </w:rPr>
        <w:t> </w:t>
      </w:r>
      <w:r>
        <w:rPr/>
        <w:t>NLTK,</w:t>
      </w:r>
      <w:r>
        <w:rPr>
          <w:spacing w:val="-12"/>
        </w:rPr>
        <w:t> </w:t>
      </w:r>
      <w:r>
        <w:rPr/>
        <w:t>Tensorflow,</w:t>
      </w:r>
      <w:r>
        <w:rPr>
          <w:spacing w:val="-13"/>
        </w:rPr>
        <w:t> </w:t>
      </w:r>
      <w:r>
        <w:rPr/>
        <w:t>Keras,</w:t>
      </w:r>
      <w:r>
        <w:rPr>
          <w:spacing w:val="-12"/>
        </w:rPr>
        <w:t> </w:t>
      </w:r>
      <w:r>
        <w:rPr/>
        <w:t>OpenCV, Jupyter, Streamlit, boto3.</w:t>
      </w:r>
    </w:p>
    <w:p xmlns:wp14="http://schemas.microsoft.com/office/word/2010/wordml" w14:paraId="02EB378F" wp14:textId="77777777">
      <w:pPr>
        <w:pStyle w:val="BodyText"/>
        <w:spacing w:before="0"/>
      </w:pPr>
    </w:p>
    <w:p xmlns:wp14="http://schemas.microsoft.com/office/word/2010/wordml" w14:paraId="6A05A809" wp14:textId="77777777">
      <w:pPr>
        <w:pStyle w:val="BodyText"/>
        <w:spacing w:before="111"/>
      </w:pPr>
    </w:p>
    <w:p xmlns:wp14="http://schemas.microsoft.com/office/word/2010/wordml" w14:paraId="718EE1A2" wp14:textId="77777777">
      <w:pPr>
        <w:spacing w:before="0"/>
        <w:ind w:left="0" w:right="0" w:firstLine="0"/>
        <w:jc w:val="left"/>
        <w:rPr>
          <w:sz w:val="28"/>
        </w:rPr>
      </w:pPr>
      <w:bookmarkStart w:name="Experience " w:id="2"/>
      <w:bookmarkEnd w:id="2"/>
      <w:r>
        <w:rPr/>
      </w:r>
      <w:r>
        <w:rPr>
          <w:color w:val="F65C5C"/>
          <w:spacing w:val="-2"/>
          <w:sz w:val="28"/>
        </w:rPr>
        <w:t>Experience</w:t>
      </w:r>
    </w:p>
    <w:p xmlns:wp14="http://schemas.microsoft.com/office/word/2010/wordml" w14:paraId="3B9649CD" wp14:textId="77777777">
      <w:pPr>
        <w:pStyle w:val="Heading1"/>
        <w:spacing w:before="38"/>
      </w:pPr>
      <w:r>
        <w:rPr/>
        <w:t>Ernst</w:t>
      </w:r>
      <w:r>
        <w:rPr>
          <w:spacing w:val="-9"/>
        </w:rPr>
        <w:t> </w:t>
      </w:r>
      <w:r>
        <w:rPr/>
        <w:t>&amp;</w:t>
      </w:r>
      <w:r>
        <w:rPr>
          <w:spacing w:val="-6"/>
        </w:rPr>
        <w:t> </w:t>
      </w:r>
      <w:r>
        <w:rPr/>
        <w:t>Young,</w:t>
      </w:r>
      <w:r>
        <w:rPr>
          <w:spacing w:val="-6"/>
        </w:rPr>
        <w:t> </w:t>
      </w:r>
      <w:r>
        <w:rPr/>
        <w:t>Senior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Scientist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AI</w:t>
      </w:r>
      <w:r>
        <w:rPr>
          <w:spacing w:val="-7"/>
        </w:rPr>
        <w:t> </w:t>
      </w:r>
      <w:r>
        <w:rPr/>
        <w:t>(2022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Current)</w:t>
      </w:r>
    </w:p>
    <w:p xmlns:wp14="http://schemas.microsoft.com/office/word/2010/wordml" w14:paraId="5A39BBE3" wp14:textId="77777777">
      <w:pPr>
        <w:pStyle w:val="BodyText"/>
        <w:spacing w:before="74"/>
        <w:rPr>
          <w:b/>
          <w:sz w:val="28"/>
        </w:rPr>
      </w:pPr>
    </w:p>
    <w:p xmlns:wp14="http://schemas.microsoft.com/office/word/2010/wordml" w14:paraId="5520999F" wp14:textId="77777777">
      <w:pPr>
        <w:pStyle w:val="Heading3"/>
        <w:spacing w:before="1"/>
      </w:pPr>
      <w:r>
        <w:rPr/>
        <w:t>GenAI-Powered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Insights</w:t>
      </w:r>
      <w:r>
        <w:rPr>
          <w:spacing w:val="-1"/>
        </w:rPr>
        <w:t> </w:t>
      </w:r>
      <w:r>
        <w:rPr>
          <w:spacing w:val="-2"/>
        </w:rPr>
        <w:t>Chatbot</w:t>
      </w:r>
    </w:p>
    <w:p xmlns:wp14="http://schemas.microsoft.com/office/word/2010/wordml" w14:paraId="2A2236AF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7" w:after="0" w:line="244" w:lineRule="auto"/>
        <w:ind w:left="0" w:right="683" w:firstLine="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web-based</w:t>
      </w:r>
      <w:r>
        <w:rPr>
          <w:spacing w:val="-4"/>
          <w:sz w:val="20"/>
        </w:rPr>
        <w:t> </w:t>
      </w:r>
      <w:r>
        <w:rPr>
          <w:sz w:val="20"/>
        </w:rPr>
        <w:t>chatbot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querying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analyzing</w:t>
      </w:r>
      <w:r>
        <w:rPr>
          <w:spacing w:val="-4"/>
          <w:sz w:val="20"/>
        </w:rPr>
        <w:t> </w:t>
      </w:r>
      <w:r>
        <w:rPr>
          <w:sz w:val="20"/>
        </w:rPr>
        <w:t>financial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multiple sources using Generative AI.</w:t>
      </w:r>
    </w:p>
    <w:p xmlns:wp14="http://schemas.microsoft.com/office/word/2010/wordml" w14:paraId="72ACA772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7" w:after="0" w:line="249" w:lineRule="auto"/>
        <w:ind w:left="0" w:right="656" w:firstLine="0"/>
        <w:jc w:val="left"/>
        <w:rPr>
          <w:sz w:val="20"/>
        </w:rPr>
      </w:pPr>
      <w:r>
        <w:rPr>
          <w:sz w:val="20"/>
        </w:rPr>
        <w:t>Implemented intent-based query routing to direct user inputs to the appropriate function, including Text-to-SQL</w:t>
      </w:r>
      <w:r>
        <w:rPr>
          <w:spacing w:val="-5"/>
          <w:sz w:val="20"/>
        </w:rPr>
        <w:t> </w:t>
      </w:r>
      <w:r>
        <w:rPr>
          <w:sz w:val="20"/>
        </w:rPr>
        <w:t>generation</w:t>
      </w:r>
      <w:r>
        <w:rPr>
          <w:spacing w:val="-5"/>
          <w:sz w:val="20"/>
        </w:rPr>
        <w:t> </w:t>
      </w:r>
      <w:r>
        <w:rPr>
          <w:sz w:val="20"/>
        </w:rPr>
        <w:t>(developed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MCP),</w:t>
      </w:r>
      <w:r>
        <w:rPr>
          <w:spacing w:val="-5"/>
          <w:sz w:val="20"/>
        </w:rPr>
        <w:t> </w:t>
      </w:r>
      <w:r>
        <w:rPr>
          <w:sz w:val="20"/>
        </w:rPr>
        <w:t>contract</w:t>
      </w:r>
      <w:r>
        <w:rPr>
          <w:spacing w:val="-5"/>
          <w:sz w:val="20"/>
        </w:rPr>
        <w:t> </w:t>
      </w:r>
      <w:r>
        <w:rPr>
          <w:sz w:val="20"/>
        </w:rPr>
        <w:t>analysis,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financial</w:t>
      </w:r>
      <w:r>
        <w:rPr>
          <w:spacing w:val="-5"/>
          <w:sz w:val="20"/>
        </w:rPr>
        <w:t> </w:t>
      </w:r>
      <w:r>
        <w:rPr>
          <w:sz w:val="20"/>
        </w:rPr>
        <w:t>report</w:t>
      </w:r>
      <w:r>
        <w:rPr>
          <w:spacing w:val="-5"/>
          <w:sz w:val="20"/>
        </w:rPr>
        <w:t> </w:t>
      </w:r>
      <w:r>
        <w:rPr>
          <w:sz w:val="20"/>
        </w:rPr>
        <w:t>generation</w:t>
      </w:r>
      <w:r>
        <w:rPr>
          <w:spacing w:val="-5"/>
          <w:sz w:val="20"/>
        </w:rPr>
        <w:t> </w:t>
      </w:r>
      <w:r>
        <w:rPr>
          <w:sz w:val="20"/>
        </w:rPr>
        <w:t>—</w:t>
      </w:r>
      <w:r>
        <w:rPr>
          <w:spacing w:val="-5"/>
          <w:sz w:val="20"/>
        </w:rPr>
        <w:t> </w:t>
      </w:r>
      <w:r>
        <w:rPr>
          <w:sz w:val="20"/>
        </w:rPr>
        <w:t>all within a unified chatbot interface.</w:t>
      </w:r>
    </w:p>
    <w:p xmlns:wp14="http://schemas.microsoft.com/office/word/2010/wordml" w14:paraId="55BBDF15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1288" w:firstLine="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A2A</w:t>
      </w:r>
      <w:r>
        <w:rPr>
          <w:spacing w:val="-5"/>
          <w:sz w:val="20"/>
        </w:rPr>
        <w:t> </w:t>
      </w:r>
      <w:r>
        <w:rPr>
          <w:sz w:val="20"/>
        </w:rPr>
        <w:t>protocol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enable</w:t>
      </w:r>
      <w:r>
        <w:rPr>
          <w:spacing w:val="-5"/>
          <w:sz w:val="20"/>
        </w:rPr>
        <w:t> </w:t>
      </w:r>
      <w:r>
        <w:rPr>
          <w:sz w:val="20"/>
        </w:rPr>
        <w:t>secure,</w:t>
      </w:r>
      <w:r>
        <w:rPr>
          <w:spacing w:val="-5"/>
          <w:sz w:val="20"/>
        </w:rPr>
        <w:t> </w:t>
      </w: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application-to-application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exchange between internal financial systems and the chatbot backend.</w:t>
      </w:r>
    </w:p>
    <w:p xmlns:wp14="http://schemas.microsoft.com/office/word/2010/wordml" w14:paraId="1AD26AF7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783" w:firstLine="0"/>
        <w:jc w:val="left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Knowledge</w:t>
      </w:r>
      <w:r>
        <w:rPr>
          <w:spacing w:val="-3"/>
          <w:sz w:val="20"/>
        </w:rPr>
        <w:t> </w:t>
      </w:r>
      <w:r>
        <w:rPr>
          <w:sz w:val="20"/>
        </w:rPr>
        <w:t>Graph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store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schema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improve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accuracy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generation by providing the LLM with structured schema context.</w:t>
      </w:r>
    </w:p>
    <w:p xmlns:wp14="http://schemas.microsoft.com/office/word/2010/wordml" w14:paraId="7EEA8DD9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backend</w:t>
      </w:r>
      <w:r>
        <w:rPr>
          <w:spacing w:val="-7"/>
          <w:sz w:val="20"/>
        </w:rPr>
        <w:t> </w:t>
      </w:r>
      <w:r>
        <w:rPr>
          <w:sz w:val="20"/>
        </w:rPr>
        <w:t>APIs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FastAPI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user-friendly</w:t>
      </w:r>
      <w:r>
        <w:rPr>
          <w:spacing w:val="-6"/>
          <w:sz w:val="20"/>
        </w:rPr>
        <w:t> </w:t>
      </w:r>
      <w:r>
        <w:rPr>
          <w:sz w:val="20"/>
        </w:rPr>
        <w:t>interface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React.</w:t>
      </w:r>
    </w:p>
    <w:p xmlns:wp14="http://schemas.microsoft.com/office/word/2010/wordml" w14:paraId="09C72596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Docker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deployed</w:t>
      </w:r>
      <w:r>
        <w:rPr>
          <w:spacing w:val="-7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single</w:t>
      </w:r>
      <w:r>
        <w:rPr>
          <w:spacing w:val="-7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App.</w:t>
      </w:r>
    </w:p>
    <w:p xmlns:wp14="http://schemas.microsoft.com/office/word/2010/wordml" w14:paraId="73958617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9" w:lineRule="auto"/>
        <w:ind w:left="0" w:right="643" w:firstLine="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centralized</w:t>
      </w:r>
      <w:r>
        <w:rPr>
          <w:spacing w:val="-5"/>
          <w:sz w:val="20"/>
        </w:rPr>
        <w:t> </w:t>
      </w:r>
      <w:r>
        <w:rPr>
          <w:sz w:val="20"/>
        </w:rPr>
        <w:t>logging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Python’s</w:t>
      </w:r>
      <w:r>
        <w:rPr>
          <w:spacing w:val="-5"/>
          <w:sz w:val="20"/>
        </w:rPr>
        <w:t> </w:t>
      </w:r>
      <w:r>
        <w:rPr>
          <w:sz w:val="20"/>
        </w:rPr>
        <w:t>logging</w:t>
      </w:r>
      <w:r>
        <w:rPr>
          <w:spacing w:val="-5"/>
          <w:sz w:val="20"/>
        </w:rPr>
        <w:t> </w:t>
      </w:r>
      <w:r>
        <w:rPr>
          <w:sz w:val="20"/>
        </w:rPr>
        <w:t>module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Azure</w:t>
      </w:r>
      <w:r>
        <w:rPr>
          <w:spacing w:val="-5"/>
          <w:sz w:val="20"/>
        </w:rPr>
        <w:t> </w:t>
      </w:r>
      <w:r>
        <w:rPr>
          <w:sz w:val="20"/>
        </w:rPr>
        <w:t>Monitor for real-time tracking, diagnostics, and alerting across deployed components.</w:t>
      </w:r>
    </w:p>
    <w:p xmlns:wp14="http://schemas.microsoft.com/office/word/2010/wordml" w14:paraId="41C8F396" wp14:textId="77777777">
      <w:pPr>
        <w:pStyle w:val="BodyText"/>
        <w:spacing w:before="12"/>
      </w:pPr>
    </w:p>
    <w:p xmlns:wp14="http://schemas.microsoft.com/office/word/2010/wordml" w14:paraId="5DA138DC" wp14:textId="77777777">
      <w:pPr>
        <w:pStyle w:val="Heading3"/>
      </w:pPr>
      <w:r>
        <w:rPr/>
        <w:t>GenAI-Powered</w:t>
      </w:r>
      <w:r>
        <w:rPr>
          <w:spacing w:val="-1"/>
        </w:rPr>
        <w:t> </w:t>
      </w:r>
      <w:r>
        <w:rPr/>
        <w:t>Customer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Chatbot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CSR </w:t>
      </w:r>
      <w:r>
        <w:rPr>
          <w:spacing w:val="-2"/>
        </w:rPr>
        <w:t>Teams</w:t>
      </w:r>
    </w:p>
    <w:p xmlns:wp14="http://schemas.microsoft.com/office/word/2010/wordml" w14:paraId="4A17E4E1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8" w:after="0" w:line="249" w:lineRule="auto"/>
        <w:ind w:left="0" w:right="748" w:firstLine="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Generative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chatbot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assist</w:t>
      </w:r>
      <w:r>
        <w:rPr>
          <w:spacing w:val="-3"/>
          <w:sz w:val="20"/>
        </w:rPr>
        <w:t> </w:t>
      </w:r>
      <w:r>
        <w:rPr>
          <w:sz w:val="20"/>
        </w:rPr>
        <w:t>Customer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Representatives</w:t>
      </w:r>
      <w:r>
        <w:rPr>
          <w:spacing w:val="-3"/>
          <w:sz w:val="20"/>
        </w:rPr>
        <w:t> </w:t>
      </w:r>
      <w:r>
        <w:rPr>
          <w:sz w:val="20"/>
        </w:rPr>
        <w:t>(CSR)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3"/>
          <w:sz w:val="20"/>
        </w:rPr>
        <w:t> </w:t>
      </w:r>
      <w:r>
        <w:rPr>
          <w:sz w:val="20"/>
        </w:rPr>
        <w:t>manual workload and improving response accuracy.</w:t>
      </w:r>
    </w:p>
    <w:p xmlns:wp14="http://schemas.microsoft.com/office/word/2010/wordml" w14:paraId="755DAC06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788" w:firstLine="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agent-based</w:t>
      </w:r>
      <w:r>
        <w:rPr>
          <w:spacing w:val="-4"/>
          <w:sz w:val="20"/>
        </w:rPr>
        <w:t> </w:t>
      </w:r>
      <w:r>
        <w:rPr>
          <w:sz w:val="20"/>
        </w:rPr>
        <w:t>framework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intelligently</w:t>
      </w:r>
      <w:r>
        <w:rPr>
          <w:spacing w:val="-4"/>
          <w:sz w:val="20"/>
        </w:rPr>
        <w:t> </w:t>
      </w:r>
      <w:r>
        <w:rPr>
          <w:sz w:val="20"/>
        </w:rPr>
        <w:t>choose</w:t>
      </w:r>
      <w:r>
        <w:rPr>
          <w:spacing w:val="-4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invoking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LLM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executing predefined triage logic based on user intent.</w:t>
      </w:r>
    </w:p>
    <w:p xmlns:wp14="http://schemas.microsoft.com/office/word/2010/wordml" w14:paraId="19252238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1343" w:firstLine="0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-4"/>
          <w:sz w:val="20"/>
        </w:rPr>
        <w:t> </w:t>
      </w:r>
      <w:r>
        <w:rPr>
          <w:sz w:val="20"/>
        </w:rPr>
        <w:t>page-level</w:t>
      </w:r>
      <w:r>
        <w:rPr>
          <w:spacing w:val="-4"/>
          <w:sz w:val="20"/>
        </w:rPr>
        <w:t> </w:t>
      </w:r>
      <w:r>
        <w:rPr>
          <w:sz w:val="20"/>
        </w:rPr>
        <w:t>citations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Azure</w:t>
      </w:r>
      <w:r>
        <w:rPr>
          <w:spacing w:val="-4"/>
          <w:sz w:val="20"/>
        </w:rPr>
        <w:t> </w:t>
      </w:r>
      <w:r>
        <w:rPr>
          <w:sz w:val="20"/>
        </w:rPr>
        <w:t>Cognitive</w:t>
      </w:r>
      <w:r>
        <w:rPr>
          <w:spacing w:val="-4"/>
          <w:sz w:val="20"/>
        </w:rPr>
        <w:t> </w:t>
      </w:r>
      <w:r>
        <w:rPr>
          <w:sz w:val="20"/>
        </w:rPr>
        <w:t>Service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fuzzy</w:t>
      </w:r>
      <w:r>
        <w:rPr>
          <w:spacing w:val="-4"/>
          <w:sz w:val="20"/>
        </w:rPr>
        <w:t> </w:t>
      </w:r>
      <w:r>
        <w:rPr>
          <w:sz w:val="20"/>
        </w:rPr>
        <w:t>logic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4"/>
          <w:sz w:val="20"/>
        </w:rPr>
        <w:t> </w:t>
      </w:r>
      <w:r>
        <w:rPr>
          <w:sz w:val="20"/>
        </w:rPr>
        <w:t>content traceability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ensure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generated</w:t>
      </w:r>
      <w:r>
        <w:rPr>
          <w:spacing w:val="-1"/>
          <w:sz w:val="20"/>
        </w:rPr>
        <w:t> </w:t>
      </w:r>
      <w:r>
        <w:rPr>
          <w:sz w:val="20"/>
        </w:rPr>
        <w:t>responses</w:t>
      </w:r>
      <w:r>
        <w:rPr>
          <w:spacing w:val="-1"/>
          <w:sz w:val="20"/>
        </w:rPr>
        <w:t> </w:t>
      </w:r>
      <w:r>
        <w:rPr>
          <w:sz w:val="20"/>
        </w:rPr>
        <w:t>reference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most</w:t>
      </w:r>
      <w:r>
        <w:rPr>
          <w:spacing w:val="-1"/>
          <w:sz w:val="20"/>
        </w:rPr>
        <w:t> </w:t>
      </w:r>
      <w:r>
        <w:rPr>
          <w:sz w:val="20"/>
        </w:rPr>
        <w:t>relevant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1"/>
          <w:sz w:val="20"/>
        </w:rPr>
        <w:t> </w:t>
      </w:r>
      <w:r>
        <w:rPr>
          <w:sz w:val="20"/>
        </w:rPr>
        <w:t>sections.</w:t>
      </w:r>
    </w:p>
    <w:p xmlns:wp14="http://schemas.microsoft.com/office/word/2010/wordml" w14:paraId="2416D38C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" w:after="0" w:line="249" w:lineRule="auto"/>
        <w:ind w:left="0" w:right="866" w:firstLine="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4"/>
          <w:sz w:val="20"/>
        </w:rPr>
        <w:t> </w:t>
      </w:r>
      <w:r>
        <w:rPr>
          <w:sz w:val="20"/>
        </w:rPr>
        <w:t>Redis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caching</w:t>
      </w:r>
      <w:r>
        <w:rPr>
          <w:spacing w:val="-4"/>
          <w:sz w:val="20"/>
        </w:rPr>
        <w:t> </w:t>
      </w:r>
      <w:r>
        <w:rPr>
          <w:sz w:val="20"/>
        </w:rPr>
        <w:t>frequent</w:t>
      </w:r>
      <w:r>
        <w:rPr>
          <w:spacing w:val="-4"/>
          <w:sz w:val="20"/>
        </w:rPr>
        <w:t> </w:t>
      </w:r>
      <w:r>
        <w:rPr>
          <w:sz w:val="20"/>
        </w:rPr>
        <w:t>queries,</w:t>
      </w:r>
      <w:r>
        <w:rPr>
          <w:spacing w:val="-4"/>
          <w:sz w:val="20"/>
        </w:rPr>
        <w:t> </w:t>
      </w:r>
      <w:r>
        <w:rPr>
          <w:sz w:val="20"/>
        </w:rPr>
        <w:t>significantly</w:t>
      </w:r>
      <w:r>
        <w:rPr>
          <w:spacing w:val="-4"/>
          <w:sz w:val="20"/>
        </w:rPr>
        <w:t> </w:t>
      </w:r>
      <w:r>
        <w:rPr>
          <w:sz w:val="20"/>
        </w:rPr>
        <w:t>reducing</w:t>
      </w:r>
      <w:r>
        <w:rPr>
          <w:spacing w:val="-4"/>
          <w:sz w:val="20"/>
        </w:rPr>
        <w:t> </w:t>
      </w:r>
      <w:r>
        <w:rPr>
          <w:sz w:val="20"/>
        </w:rPr>
        <w:t>response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minimizing unnecessary LLM invocations.</w:t>
      </w:r>
    </w:p>
    <w:p xmlns:wp14="http://schemas.microsoft.com/office/word/2010/wordml" w14:paraId="05BBDAA2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1569" w:firstLine="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React-based</w:t>
      </w:r>
      <w:r>
        <w:rPr>
          <w:spacing w:val="-4"/>
          <w:sz w:val="20"/>
        </w:rPr>
        <w:t> </w:t>
      </w:r>
      <w:r>
        <w:rPr>
          <w:sz w:val="20"/>
        </w:rPr>
        <w:t>frontend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FastAPI</w:t>
      </w:r>
      <w:r>
        <w:rPr>
          <w:spacing w:val="-4"/>
          <w:sz w:val="20"/>
        </w:rPr>
        <w:t> </w:t>
      </w: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enable</w:t>
      </w:r>
      <w:r>
        <w:rPr>
          <w:spacing w:val="-4"/>
          <w:sz w:val="20"/>
        </w:rPr>
        <w:t> </w:t>
      </w:r>
      <w:r>
        <w:rPr>
          <w:sz w:val="20"/>
        </w:rPr>
        <w:t>seamless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efficient </w:t>
      </w:r>
      <w:r>
        <w:rPr>
          <w:spacing w:val="-2"/>
          <w:sz w:val="20"/>
        </w:rPr>
        <w:t>communication.</w:t>
      </w:r>
    </w:p>
    <w:p xmlns:wp14="http://schemas.microsoft.com/office/word/2010/wordml" w14:paraId="72A3D3EC" wp14:textId="77777777">
      <w:pPr>
        <w:pStyle w:val="ListParagraph"/>
        <w:spacing w:after="0" w:line="249" w:lineRule="auto"/>
        <w:jc w:val="left"/>
        <w:rPr>
          <w:sz w:val="20"/>
        </w:rPr>
        <w:sectPr>
          <w:type w:val="continuous"/>
          <w:pgSz w:w="12240" w:h="15840" w:orient="portrait"/>
          <w:pgMar w:top="1020" w:right="1440" w:bottom="280" w:left="1800"/>
          <w:cols w:num="1"/>
        </w:sectPr>
      </w:pPr>
    </w:p>
    <w:p xmlns:wp14="http://schemas.microsoft.com/office/word/2010/wordml" w14:paraId="18F999B5" wp14:textId="77777777">
      <w:pPr>
        <w:pStyle w:val="BodyText"/>
        <w:spacing w:before="93"/>
        <w:ind w:right="357"/>
        <w:jc w:val="right"/>
        <w:rPr>
          <w:rFonts w:ascii="Franklin Gothic Medium"/>
        </w:rPr>
      </w:pPr>
      <w:r>
        <w:rPr>
          <w:rFonts w:ascii="Franklin Gothic Medium"/>
          <w:color w:val="F65C5C"/>
          <w:spacing w:val="-10"/>
        </w:rPr>
        <w:t>2</w:t>
      </w:r>
    </w:p>
    <w:p xmlns:wp14="http://schemas.microsoft.com/office/word/2010/wordml" w14:paraId="0D0B940D" wp14:textId="77777777">
      <w:pPr>
        <w:pStyle w:val="BodyText"/>
        <w:spacing w:before="45"/>
        <w:rPr>
          <w:rFonts w:ascii="Franklin Gothic Medium"/>
          <w:sz w:val="28"/>
        </w:rPr>
      </w:pPr>
    </w:p>
    <w:p xmlns:wp14="http://schemas.microsoft.com/office/word/2010/wordml" w14:paraId="72EA768E" wp14:textId="77777777">
      <w:pPr>
        <w:pStyle w:val="Heading1"/>
      </w:pPr>
      <w:r>
        <w:rPr/>
        <w:t>CloudThat,</w:t>
      </w:r>
      <w:r>
        <w:rPr>
          <w:spacing w:val="-11"/>
        </w:rPr>
        <w:t> </w:t>
      </w:r>
      <w:r>
        <w:rPr/>
        <w:t>Sr.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Associate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Cloud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(2021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2022)</w:t>
      </w:r>
    </w:p>
    <w:p xmlns:wp14="http://schemas.microsoft.com/office/word/2010/wordml" w14:paraId="0E27B00A" wp14:textId="77777777">
      <w:pPr>
        <w:pStyle w:val="BodyText"/>
        <w:spacing w:before="15"/>
        <w:rPr>
          <w:b/>
          <w:sz w:val="28"/>
        </w:rPr>
      </w:pPr>
    </w:p>
    <w:p xmlns:wp14="http://schemas.microsoft.com/office/word/2010/wordml" w14:paraId="61AC72ED" wp14:textId="77777777">
      <w:pPr>
        <w:pStyle w:val="Heading3"/>
      </w:pPr>
      <w:r>
        <w:rPr/>
        <w:t>End-to-End</w:t>
      </w:r>
      <w:r>
        <w:rPr>
          <w:spacing w:val="-1"/>
        </w:rPr>
        <w:t> </w:t>
      </w:r>
      <w:r>
        <w:rPr/>
        <w:t>Predictive</w:t>
      </w:r>
      <w:r>
        <w:rPr>
          <w:spacing w:val="-1"/>
        </w:rPr>
        <w:t> </w:t>
      </w:r>
      <w:r>
        <w:rPr/>
        <w:t>Analytics</w:t>
      </w:r>
      <w:r>
        <w:rPr>
          <w:spacing w:val="-1"/>
        </w:rPr>
        <w:t> </w:t>
      </w:r>
      <w:r>
        <w:rPr/>
        <w:t>and MLOps</w:t>
      </w:r>
      <w:r>
        <w:rPr>
          <w:spacing w:val="-1"/>
        </w:rPr>
        <w:t> </w:t>
      </w:r>
      <w:r>
        <w:rPr/>
        <w:t>Pipeline</w:t>
      </w:r>
      <w:r>
        <w:rPr>
          <w:spacing w:val="-1"/>
        </w:rPr>
        <w:t> </w:t>
      </w:r>
      <w:r>
        <w:rPr/>
        <w:t>on </w:t>
      </w:r>
      <w:r>
        <w:rPr>
          <w:spacing w:val="-5"/>
        </w:rPr>
        <w:t>AWS</w:t>
      </w:r>
    </w:p>
    <w:p xmlns:wp14="http://schemas.microsoft.com/office/word/2010/wordml" w14:paraId="5B1FC709" wp14:textId="77777777">
      <w:pPr>
        <w:pStyle w:val="Heading4"/>
        <w:spacing w:before="17"/>
      </w:pPr>
      <w:r>
        <w:rPr/>
        <w:t>Phase</w:t>
      </w:r>
      <w:r>
        <w:rPr>
          <w:spacing w:val="-8"/>
        </w:rPr>
        <w:t> </w:t>
      </w:r>
      <w:r>
        <w:rPr/>
        <w:t>1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Predictive</w:t>
      </w:r>
      <w:r>
        <w:rPr>
          <w:spacing w:val="-5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Logistic</w:t>
      </w:r>
      <w:r>
        <w:rPr>
          <w:spacing w:val="-5"/>
        </w:rPr>
        <w:t> </w:t>
      </w:r>
      <w:r>
        <w:rPr>
          <w:spacing w:val="-2"/>
        </w:rPr>
        <w:t>Data:</w:t>
      </w:r>
    </w:p>
    <w:p xmlns:wp14="http://schemas.microsoft.com/office/word/2010/wordml" w14:paraId="6C254D25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5" w:after="0" w:line="256" w:lineRule="auto"/>
        <w:ind w:left="0" w:right="416" w:firstLine="0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4"/>
          <w:sz w:val="20"/>
        </w:rPr>
        <w:t> </w:t>
      </w:r>
      <w:r>
        <w:rPr>
          <w:sz w:val="20"/>
        </w:rPr>
        <w:t>logistic</w:t>
      </w:r>
      <w:r>
        <w:rPr>
          <w:spacing w:val="-4"/>
          <w:sz w:val="20"/>
        </w:rPr>
        <w:t> </w:t>
      </w:r>
      <w:r>
        <w:rPr>
          <w:sz w:val="20"/>
        </w:rPr>
        <w:t>datasets</w:t>
      </w:r>
      <w:r>
        <w:rPr>
          <w:spacing w:val="-4"/>
          <w:sz w:val="20"/>
        </w:rPr>
        <w:t> </w:t>
      </w:r>
      <w:r>
        <w:rPr>
          <w:sz w:val="20"/>
        </w:rPr>
        <w:t>comprising</w:t>
      </w:r>
      <w:r>
        <w:rPr>
          <w:spacing w:val="-4"/>
          <w:sz w:val="20"/>
        </w:rPr>
        <w:t> </w:t>
      </w:r>
      <w:r>
        <w:rPr>
          <w:sz w:val="20"/>
        </w:rPr>
        <w:t>25–40</w:t>
      </w:r>
      <w:r>
        <w:rPr>
          <w:spacing w:val="-4"/>
          <w:sz w:val="20"/>
        </w:rPr>
        <w:t> </w:t>
      </w:r>
      <w:r>
        <w:rPr>
          <w:sz w:val="20"/>
        </w:rPr>
        <w:t>lakh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four</w:t>
      </w:r>
      <w:r>
        <w:rPr>
          <w:spacing w:val="-4"/>
          <w:sz w:val="20"/>
        </w:rPr>
        <w:t> </w:t>
      </w:r>
      <w:r>
        <w:rPr>
          <w:sz w:val="20"/>
        </w:rPr>
        <w:t>detailed</w:t>
      </w:r>
      <w:r>
        <w:rPr>
          <w:spacing w:val="-4"/>
          <w:sz w:val="20"/>
        </w:rPr>
        <w:t> </w:t>
      </w:r>
      <w:r>
        <w:rPr>
          <w:sz w:val="20"/>
        </w:rPr>
        <w:t>reports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Databricks</w:t>
      </w:r>
      <w:r>
        <w:rPr>
          <w:spacing w:val="-4"/>
          <w:sz w:val="20"/>
        </w:rPr>
        <w:t> </w:t>
      </w:r>
      <w:r>
        <w:rPr>
          <w:sz w:val="20"/>
        </w:rPr>
        <w:t>for EDA and SageMaker for model development.</w:t>
      </w:r>
    </w:p>
    <w:p xmlns:wp14="http://schemas.microsoft.com/office/word/2010/wordml" w14:paraId="6D1D41A8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" w:after="0" w:line="254" w:lineRule="auto"/>
        <w:ind w:left="0" w:right="887" w:firstLine="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sz w:val="20"/>
        </w:rPr>
        <w:t>interactive</w:t>
      </w:r>
      <w:r>
        <w:rPr>
          <w:spacing w:val="-5"/>
          <w:sz w:val="20"/>
        </w:rPr>
        <w:t> </w:t>
      </w:r>
      <w:r>
        <w:rPr>
          <w:sz w:val="20"/>
        </w:rPr>
        <w:t>dashboards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QuickSight,</w:t>
      </w:r>
      <w:r>
        <w:rPr>
          <w:spacing w:val="-5"/>
          <w:sz w:val="20"/>
        </w:rPr>
        <w:t> </w:t>
      </w:r>
      <w:r>
        <w:rPr>
          <w:sz w:val="20"/>
        </w:rPr>
        <w:t>enabled</w:t>
      </w:r>
      <w:r>
        <w:rPr>
          <w:spacing w:val="-5"/>
          <w:sz w:val="20"/>
        </w:rPr>
        <w:t> </w:t>
      </w:r>
      <w:r>
        <w:rPr>
          <w:sz w:val="20"/>
        </w:rPr>
        <w:t>cross-account</w:t>
      </w:r>
      <w:r>
        <w:rPr>
          <w:spacing w:val="-5"/>
          <w:sz w:val="20"/>
        </w:rPr>
        <w:t> </w:t>
      </w:r>
      <w:r>
        <w:rPr>
          <w:sz w:val="20"/>
        </w:rPr>
        <w:t>deployment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QuickSight Boto3 APIs, and implemented anomaly detection and a SageMaker Inference Pipeline for real-time </w:t>
      </w:r>
      <w:r>
        <w:rPr>
          <w:spacing w:val="-2"/>
          <w:sz w:val="20"/>
        </w:rPr>
        <w:t>insights.</w:t>
      </w:r>
    </w:p>
    <w:p xmlns:wp14="http://schemas.microsoft.com/office/word/2010/wordml" w14:paraId="6C34F8C2" wp14:textId="77777777">
      <w:pPr>
        <w:pStyle w:val="Heading4"/>
      </w:pPr>
      <w:r>
        <w:rPr/>
        <w:t>Phase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MLOps</w:t>
      </w:r>
      <w:r>
        <w:rPr>
          <w:spacing w:val="-4"/>
        </w:rPr>
        <w:t> </w:t>
      </w:r>
      <w:r>
        <w:rPr/>
        <w:t>Pipeline</w:t>
      </w:r>
      <w:r>
        <w:rPr>
          <w:spacing w:val="-4"/>
        </w:rPr>
        <w:t> </w:t>
      </w:r>
      <w:r>
        <w:rPr>
          <w:spacing w:val="-2"/>
        </w:rPr>
        <w:t>Setup:</w:t>
      </w:r>
    </w:p>
    <w:p xmlns:wp14="http://schemas.microsoft.com/office/word/2010/wordml" w14:paraId="60F8F813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5" w:after="0" w:line="256" w:lineRule="auto"/>
        <w:ind w:left="0" w:right="550" w:firstLine="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fully</w:t>
      </w:r>
      <w:r>
        <w:rPr>
          <w:spacing w:val="-5"/>
          <w:sz w:val="20"/>
        </w:rPr>
        <w:t> </w:t>
      </w: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MLOps</w:t>
      </w:r>
      <w:r>
        <w:rPr>
          <w:spacing w:val="-5"/>
          <w:sz w:val="20"/>
        </w:rPr>
        <w:t> </w:t>
      </w:r>
      <w:r>
        <w:rPr>
          <w:sz w:val="20"/>
        </w:rPr>
        <w:t>pipeline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SageMaker,</w:t>
      </w:r>
      <w:r>
        <w:rPr>
          <w:spacing w:val="-5"/>
          <w:sz w:val="20"/>
        </w:rPr>
        <w:t> </w:t>
      </w:r>
      <w:r>
        <w:rPr>
          <w:sz w:val="20"/>
        </w:rPr>
        <w:t>Lambda,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CodePipeline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manage the complete ML lifecycle.</w:t>
      </w:r>
    </w:p>
    <w:p xmlns:wp14="http://schemas.microsoft.com/office/word/2010/wordml" w14:paraId="2C630CAF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56" w:lineRule="auto"/>
        <w:ind w:left="0" w:right="687" w:firstLine="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API</w:t>
      </w:r>
      <w:r>
        <w:rPr>
          <w:spacing w:val="-5"/>
          <w:sz w:val="20"/>
        </w:rPr>
        <w:t> </w:t>
      </w:r>
      <w:r>
        <w:rPr>
          <w:sz w:val="20"/>
        </w:rPr>
        <w:t>Gateway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Lambda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invoke</w:t>
      </w:r>
      <w:r>
        <w:rPr>
          <w:spacing w:val="-5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endpoints,</w:t>
      </w:r>
      <w:r>
        <w:rPr>
          <w:spacing w:val="-5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EventBridge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CloudWatch Alarms for alerting, and employed CodeBuild with pytest for test coverage reporting.</w:t>
      </w:r>
    </w:p>
    <w:p xmlns:wp14="http://schemas.microsoft.com/office/word/2010/wordml" w14:paraId="2B0B4A2C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9"/>
          <w:sz w:val="20"/>
        </w:rPr>
        <w:t> </w:t>
      </w:r>
      <w:r>
        <w:rPr>
          <w:sz w:val="20"/>
        </w:rPr>
        <w:t>Feature</w:t>
      </w:r>
      <w:r>
        <w:rPr>
          <w:spacing w:val="-7"/>
          <w:sz w:val="20"/>
        </w:rPr>
        <w:t> </w:t>
      </w:r>
      <w:r>
        <w:rPr>
          <w:sz w:val="20"/>
        </w:rPr>
        <w:t>Store</w:t>
      </w:r>
      <w:r>
        <w:rPr>
          <w:spacing w:val="-7"/>
          <w:sz w:val="20"/>
        </w:rPr>
        <w:t> </w:t>
      </w:r>
      <w:r>
        <w:rPr>
          <w:sz w:val="20"/>
        </w:rPr>
        <w:t>operations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7"/>
          <w:sz w:val="20"/>
        </w:rPr>
        <w:t> </w:t>
      </w:r>
      <w:r>
        <w:rPr>
          <w:sz w:val="20"/>
        </w:rPr>
        <w:t>SageMaker</w:t>
      </w:r>
      <w:r>
        <w:rPr>
          <w:spacing w:val="-7"/>
          <w:sz w:val="20"/>
        </w:rPr>
        <w:t> </w:t>
      </w:r>
      <w:r>
        <w:rPr>
          <w:sz w:val="20"/>
        </w:rPr>
        <w:t>Boto3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API.</w:t>
      </w:r>
    </w:p>
    <w:p xmlns:wp14="http://schemas.microsoft.com/office/word/2010/wordml" w14:paraId="60061E4C" wp14:textId="77777777">
      <w:pPr>
        <w:pStyle w:val="BodyText"/>
        <w:spacing w:before="0"/>
      </w:pPr>
    </w:p>
    <w:p xmlns:wp14="http://schemas.microsoft.com/office/word/2010/wordml" w14:paraId="44EAFD9C" wp14:textId="77777777">
      <w:pPr>
        <w:pStyle w:val="BodyText"/>
        <w:spacing w:before="68"/>
      </w:pPr>
    </w:p>
    <w:p xmlns:wp14="http://schemas.microsoft.com/office/word/2010/wordml" w14:paraId="00CF7233" wp14:textId="77777777">
      <w:pPr>
        <w:pStyle w:val="Heading1"/>
      </w:pPr>
      <w:r>
        <w:rPr/>
        <w:t>Digivalet,</w:t>
      </w:r>
      <w:r>
        <w:rPr>
          <w:spacing w:val="-10"/>
        </w:rPr>
        <w:t> </w:t>
      </w:r>
      <w:r>
        <w:rPr/>
        <w:t>Project</w:t>
      </w:r>
      <w:r>
        <w:rPr>
          <w:spacing w:val="-7"/>
        </w:rPr>
        <w:t> </w:t>
      </w:r>
      <w:r>
        <w:rPr/>
        <w:t>Engineer</w:t>
      </w:r>
      <w:r>
        <w:rPr>
          <w:spacing w:val="-7"/>
        </w:rPr>
        <w:t> </w:t>
      </w:r>
      <w:r>
        <w:rPr/>
        <w:t>(2019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4"/>
        </w:rPr>
        <w:t>2021)</w:t>
      </w:r>
    </w:p>
    <w:p xmlns:wp14="http://schemas.microsoft.com/office/word/2010/wordml" w14:paraId="4B94D5A5" wp14:textId="77777777">
      <w:pPr>
        <w:pStyle w:val="BodyText"/>
        <w:spacing w:before="15"/>
        <w:rPr>
          <w:b/>
          <w:sz w:val="28"/>
        </w:rPr>
      </w:pPr>
    </w:p>
    <w:p xmlns:wp14="http://schemas.microsoft.com/office/word/2010/wordml" w14:paraId="444AE269" wp14:textId="77777777">
      <w:pPr>
        <w:pStyle w:val="Heading3"/>
      </w:pPr>
      <w:r>
        <w:rPr/>
        <w:t>Hand</w:t>
      </w:r>
      <w:r>
        <w:rPr>
          <w:spacing w:val="-3"/>
        </w:rPr>
        <w:t> </w:t>
      </w:r>
      <w:r>
        <w:rPr/>
        <w:t>gesture</w:t>
      </w:r>
      <w:r>
        <w:rPr>
          <w:spacing w:val="-2"/>
        </w:rPr>
        <w:t> </w:t>
      </w:r>
      <w:r>
        <w:rPr/>
        <w:t>recognition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Mediapipe.</w:t>
      </w:r>
    </w:p>
    <w:p xmlns:wp14="http://schemas.microsoft.com/office/word/2010/wordml" w14:paraId="5017D174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8" w:after="0" w:line="256" w:lineRule="auto"/>
        <w:ind w:left="0" w:right="1101" w:firstLine="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> </w:t>
      </w:r>
      <w:r>
        <w:rPr>
          <w:sz w:val="20"/>
        </w:rPr>
        <w:t>MediaPipe’s</w:t>
      </w:r>
      <w:r>
        <w:rPr>
          <w:spacing w:val="-6"/>
          <w:sz w:val="20"/>
        </w:rPr>
        <w:t> </w:t>
      </w:r>
      <w:r>
        <w:rPr>
          <w:sz w:val="20"/>
        </w:rPr>
        <w:t>Hand</w:t>
      </w:r>
      <w:r>
        <w:rPr>
          <w:spacing w:val="-6"/>
          <w:sz w:val="20"/>
        </w:rPr>
        <w:t> </w:t>
      </w:r>
      <w:r>
        <w:rPr>
          <w:sz w:val="20"/>
        </w:rPr>
        <w:t>Tracking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capture</w:t>
      </w:r>
      <w:r>
        <w:rPr>
          <w:spacing w:val="-6"/>
          <w:sz w:val="20"/>
        </w:rPr>
        <w:t> </w:t>
      </w:r>
      <w:r>
        <w:rPr>
          <w:sz w:val="20"/>
        </w:rPr>
        <w:t>real-time</w:t>
      </w:r>
      <w:r>
        <w:rPr>
          <w:spacing w:val="-6"/>
          <w:sz w:val="20"/>
        </w:rPr>
        <w:t> </w:t>
      </w:r>
      <w:r>
        <w:rPr>
          <w:sz w:val="20"/>
        </w:rPr>
        <w:t>finger</w:t>
      </w:r>
      <w:r>
        <w:rPr>
          <w:spacing w:val="-6"/>
          <w:sz w:val="20"/>
        </w:rPr>
        <w:t> </w:t>
      </w:r>
      <w:r>
        <w:rPr>
          <w:sz w:val="20"/>
        </w:rPr>
        <w:t>coordinates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calculate inter-finger angles, enabling gesture-based action triggering.</w:t>
      </w:r>
    </w:p>
    <w:p xmlns:wp14="http://schemas.microsoft.com/office/word/2010/wordml" w14:paraId="554D18E5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" w:after="0" w:line="256" w:lineRule="auto"/>
        <w:ind w:left="0" w:right="935" w:firstLine="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application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ECS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Fargate,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5"/>
          <w:sz w:val="20"/>
        </w:rPr>
        <w:t> </w:t>
      </w:r>
      <w:r>
        <w:rPr>
          <w:sz w:val="20"/>
        </w:rPr>
        <w:t>scalable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serverless</w:t>
      </w:r>
      <w:r>
        <w:rPr>
          <w:spacing w:val="-5"/>
          <w:sz w:val="20"/>
        </w:rPr>
        <w:t> </w:t>
      </w:r>
      <w:r>
        <w:rPr>
          <w:sz w:val="20"/>
        </w:rPr>
        <w:t>container </w:t>
      </w:r>
      <w:r>
        <w:rPr>
          <w:spacing w:val="-2"/>
          <w:sz w:val="20"/>
        </w:rPr>
        <w:t>orchestration.</w:t>
      </w:r>
    </w:p>
    <w:p xmlns:wp14="http://schemas.microsoft.com/office/word/2010/wordml" w14:paraId="71CE5DF1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" w:after="0" w:line="256" w:lineRule="auto"/>
        <w:ind w:left="0" w:right="1169" w:firstLine="0"/>
        <w:jc w:val="left"/>
        <w:rPr>
          <w:sz w:val="20"/>
        </w:rPr>
      </w:pPr>
      <w:r>
        <w:rPr>
          <w:sz w:val="20"/>
        </w:rPr>
        <w:t>Employed</w:t>
      </w:r>
      <w:r>
        <w:rPr>
          <w:spacing w:val="-4"/>
          <w:sz w:val="20"/>
        </w:rPr>
        <w:t> </w:t>
      </w:r>
      <w:r>
        <w:rPr>
          <w:sz w:val="20"/>
        </w:rPr>
        <w:t>Git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Github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efficient</w:t>
      </w:r>
      <w:r>
        <w:rPr>
          <w:spacing w:val="-4"/>
          <w:sz w:val="20"/>
        </w:rPr>
        <w:t> </w:t>
      </w:r>
      <w:r>
        <w:rPr>
          <w:sz w:val="20"/>
        </w:rPr>
        <w:t>version</w:t>
      </w:r>
      <w:r>
        <w:rPr>
          <w:spacing w:val="-4"/>
          <w:sz w:val="20"/>
        </w:rPr>
        <w:t> </w:t>
      </w:r>
      <w:r>
        <w:rPr>
          <w:sz w:val="20"/>
        </w:rPr>
        <w:t>control,</w:t>
      </w:r>
      <w:r>
        <w:rPr>
          <w:spacing w:val="-4"/>
          <w:sz w:val="20"/>
        </w:rPr>
        <w:t> </w:t>
      </w:r>
      <w:r>
        <w:rPr>
          <w:sz w:val="20"/>
        </w:rPr>
        <w:t>team</w:t>
      </w:r>
      <w:r>
        <w:rPr>
          <w:spacing w:val="-4"/>
          <w:sz w:val="20"/>
        </w:rPr>
        <w:t> </w:t>
      </w:r>
      <w:r>
        <w:rPr>
          <w:sz w:val="20"/>
        </w:rPr>
        <w:t>collaboration,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continuous</w:t>
      </w:r>
      <w:r>
        <w:rPr>
          <w:spacing w:val="-4"/>
          <w:sz w:val="20"/>
        </w:rPr>
        <w:t> </w:t>
      </w:r>
      <w:r>
        <w:rPr>
          <w:sz w:val="20"/>
        </w:rPr>
        <w:t>code integration throughout development.</w:t>
      </w:r>
    </w:p>
    <w:p xmlns:wp14="http://schemas.microsoft.com/office/word/2010/wordml" w14:paraId="3DEEC669" wp14:textId="77777777">
      <w:pPr>
        <w:pStyle w:val="BodyText"/>
        <w:spacing w:before="0"/>
      </w:pPr>
    </w:p>
    <w:p xmlns:wp14="http://schemas.microsoft.com/office/word/2010/wordml" w14:paraId="3656B9AB" wp14:textId="77777777">
      <w:pPr>
        <w:pStyle w:val="BodyText"/>
        <w:spacing w:before="54"/>
      </w:pPr>
    </w:p>
    <w:p xmlns:wp14="http://schemas.microsoft.com/office/word/2010/wordml" w14:paraId="69D0C959" wp14:textId="77777777">
      <w:pPr>
        <w:pStyle w:val="Heading2"/>
        <w:spacing w:before="1"/>
      </w:pPr>
      <w:r>
        <w:rPr>
          <w:color w:val="F65C5C"/>
          <w:spacing w:val="-2"/>
        </w:rPr>
        <w:t>Education</w:t>
      </w:r>
    </w:p>
    <w:p xmlns:wp14="http://schemas.microsoft.com/office/word/2010/wordml" w14:paraId="6FD9B03D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1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MITM</w:t>
      </w:r>
      <w:r>
        <w:rPr>
          <w:spacing w:val="-3"/>
          <w:sz w:val="20"/>
        </w:rPr>
        <w:t> 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Indore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i/>
          <w:sz w:val="20"/>
        </w:rPr>
        <w:t>ECE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,</w:t>
      </w:r>
      <w:r>
        <w:rPr>
          <w:i/>
          <w:spacing w:val="-3"/>
          <w:sz w:val="20"/>
        </w:rPr>
        <w:t> </w:t>
      </w:r>
      <w:r>
        <w:rPr>
          <w:color w:val="666666"/>
          <w:sz w:val="20"/>
        </w:rPr>
        <w:t>August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2015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-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May</w:t>
      </w:r>
      <w:r>
        <w:rPr>
          <w:color w:val="666666"/>
          <w:spacing w:val="-3"/>
          <w:sz w:val="20"/>
        </w:rPr>
        <w:t> </w:t>
      </w:r>
      <w:r>
        <w:rPr>
          <w:color w:val="666666"/>
          <w:spacing w:val="-4"/>
          <w:sz w:val="20"/>
        </w:rPr>
        <w:t>2019</w:t>
      </w:r>
    </w:p>
    <w:p xmlns:wp14="http://schemas.microsoft.com/office/word/2010/wordml" w14:paraId="2A375E4A" wp14:textId="77777777">
      <w:pPr>
        <w:pStyle w:val="BodyText"/>
      </w:pPr>
      <w:r>
        <w:rPr/>
        <w:t>Electronics</w:t>
      </w:r>
      <w:r>
        <w:rPr>
          <w:spacing w:val="-11"/>
        </w:rPr>
        <w:t> </w:t>
      </w:r>
      <w:r>
        <w:rPr/>
        <w:t>&amp;</w:t>
      </w:r>
      <w:r>
        <w:rPr>
          <w:spacing w:val="-9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Medicaps</w:t>
      </w:r>
      <w:r>
        <w:rPr>
          <w:spacing w:val="-9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Management.</w:t>
      </w:r>
    </w:p>
    <w:p xmlns:wp14="http://schemas.microsoft.com/office/word/2010/wordml" w14:paraId="45FB0818" wp14:textId="77777777">
      <w:pPr>
        <w:pStyle w:val="BodyText"/>
        <w:spacing w:before="20"/>
      </w:pPr>
    </w:p>
    <w:p xmlns:wp14="http://schemas.microsoft.com/office/word/2010/wordml" w14:paraId="088F8AF7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0" w:after="0" w:line="249" w:lineRule="auto"/>
        <w:ind w:left="0" w:right="1154" w:firstLine="0"/>
        <w:jc w:val="left"/>
        <w:rPr>
          <w:sz w:val="20"/>
        </w:rPr>
      </w:pPr>
      <w:r>
        <w:rPr>
          <w:sz w:val="20"/>
        </w:rPr>
        <w:t>MHSS,</w:t>
      </w:r>
      <w:r>
        <w:rPr>
          <w:spacing w:val="-4"/>
          <w:sz w:val="20"/>
        </w:rPr>
        <w:t> </w:t>
      </w:r>
      <w:r>
        <w:rPr>
          <w:sz w:val="20"/>
        </w:rPr>
        <w:t>Seoni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i/>
          <w:sz w:val="20"/>
        </w:rPr>
        <w:t>12th,</w:t>
      </w:r>
      <w:r>
        <w:rPr>
          <w:i/>
          <w:spacing w:val="-4"/>
          <w:sz w:val="20"/>
        </w:rPr>
        <w:t> </w:t>
      </w:r>
      <w:r>
        <w:rPr>
          <w:color w:val="202020"/>
          <w:sz w:val="20"/>
        </w:rPr>
        <w:t>Higher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Secondary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Certificate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from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Madhya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Pradesh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Board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Secondary Education in the year 2015.</w:t>
      </w:r>
    </w:p>
    <w:p xmlns:wp14="http://schemas.microsoft.com/office/word/2010/wordml" w14:paraId="049F31CB" wp14:textId="77777777">
      <w:pPr>
        <w:pStyle w:val="BodyText"/>
        <w:spacing w:before="11"/>
      </w:pPr>
    </w:p>
    <w:p xmlns:wp14="http://schemas.microsoft.com/office/word/2010/wordml" w14:paraId="3CB68A6F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" w:after="0" w:line="249" w:lineRule="auto"/>
        <w:ind w:left="0" w:right="1153" w:firstLine="0"/>
        <w:jc w:val="left"/>
        <w:rPr>
          <w:sz w:val="20"/>
        </w:rPr>
      </w:pPr>
      <w:r>
        <w:rPr>
          <w:sz w:val="20"/>
        </w:rPr>
        <w:t>MHSS,</w:t>
      </w:r>
      <w:r>
        <w:rPr>
          <w:spacing w:val="-4"/>
          <w:sz w:val="20"/>
        </w:rPr>
        <w:t> </w:t>
      </w:r>
      <w:r>
        <w:rPr>
          <w:sz w:val="20"/>
        </w:rPr>
        <w:t>Seoni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i/>
          <w:sz w:val="20"/>
        </w:rPr>
        <w:t>1oth,</w:t>
      </w:r>
      <w:r>
        <w:rPr>
          <w:i/>
          <w:spacing w:val="-4"/>
          <w:sz w:val="20"/>
        </w:rPr>
        <w:t> </w:t>
      </w:r>
      <w:r>
        <w:rPr>
          <w:color w:val="202020"/>
          <w:sz w:val="20"/>
        </w:rPr>
        <w:t>Secondary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School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Certificate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from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Madhya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Pradesh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Board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Secondary Education in the year 2013.</w:t>
      </w:r>
    </w:p>
    <w:p xmlns:wp14="http://schemas.microsoft.com/office/word/2010/wordml" w14:paraId="53128261" wp14:textId="77777777">
      <w:pPr>
        <w:pStyle w:val="BodyText"/>
        <w:spacing w:before="0"/>
      </w:pPr>
    </w:p>
    <w:p xmlns:wp14="http://schemas.microsoft.com/office/word/2010/wordml" w14:paraId="62486C05" wp14:textId="77777777">
      <w:pPr>
        <w:pStyle w:val="BodyText"/>
        <w:spacing w:before="178"/>
      </w:pPr>
    </w:p>
    <w:p xmlns:wp14="http://schemas.microsoft.com/office/word/2010/wordml" w14:paraId="710E909D" wp14:textId="77777777">
      <w:pPr>
        <w:pStyle w:val="Heading2"/>
      </w:pPr>
      <w:bookmarkStart w:name="Blog Published " w:id="3"/>
      <w:bookmarkEnd w:id="3"/>
      <w:r>
        <w:rPr/>
      </w:r>
      <w:r>
        <w:rPr>
          <w:color w:val="F65C5C"/>
        </w:rPr>
        <w:t>Blog</w:t>
      </w:r>
      <w:r>
        <w:rPr>
          <w:color w:val="F65C5C"/>
          <w:spacing w:val="-4"/>
        </w:rPr>
        <w:t> </w:t>
      </w:r>
      <w:r>
        <w:rPr>
          <w:color w:val="F65C5C"/>
          <w:spacing w:val="-2"/>
        </w:rPr>
        <w:t>Published</w:t>
      </w:r>
    </w:p>
    <w:p xmlns:wp14="http://schemas.microsoft.com/office/word/2010/wordml" w14:paraId="5CF68306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6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AWS</w:t>
      </w:r>
      <w:r>
        <w:rPr>
          <w:color w:val="202020"/>
          <w:spacing w:val="-13"/>
          <w:sz w:val="20"/>
        </w:rPr>
        <w:t> </w:t>
      </w:r>
      <w:r>
        <w:rPr>
          <w:color w:val="202020"/>
          <w:sz w:val="20"/>
        </w:rPr>
        <w:t>Industry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4.0,Technologies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to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Help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in</w:t>
      </w:r>
      <w:r>
        <w:rPr>
          <w:color w:val="202020"/>
          <w:spacing w:val="-10"/>
          <w:sz w:val="20"/>
        </w:rPr>
        <w:t> </w:t>
      </w:r>
      <w:r>
        <w:rPr>
          <w:color w:val="202020"/>
          <w:spacing w:val="-2"/>
          <w:sz w:val="20"/>
        </w:rPr>
        <w:t>Productivity.</w:t>
      </w:r>
    </w:p>
    <w:p xmlns:wp14="http://schemas.microsoft.com/office/word/2010/wordml" w14:paraId="4C8D0D8F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Leverage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The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Advantages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AI/ML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Through</w:t>
      </w:r>
      <w:r>
        <w:rPr>
          <w:color w:val="202020"/>
          <w:spacing w:val="-5"/>
          <w:sz w:val="20"/>
        </w:rPr>
        <w:t> </w:t>
      </w:r>
      <w:r>
        <w:rPr>
          <w:color w:val="202020"/>
          <w:spacing w:val="-4"/>
          <w:sz w:val="20"/>
        </w:rPr>
        <w:t>AWS.</w:t>
      </w:r>
    </w:p>
    <w:p xmlns:wp14="http://schemas.microsoft.com/office/word/2010/wordml" w14:paraId="6888D978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Amazon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Rekognition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For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Custom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Computer</w:t>
      </w:r>
      <w:r>
        <w:rPr>
          <w:color w:val="202020"/>
          <w:spacing w:val="-6"/>
          <w:sz w:val="20"/>
        </w:rPr>
        <w:t> </w:t>
      </w:r>
      <w:r>
        <w:rPr>
          <w:color w:val="202020"/>
          <w:spacing w:val="-2"/>
          <w:sz w:val="20"/>
        </w:rPr>
        <w:t>Vision.</w:t>
      </w:r>
    </w:p>
    <w:p xmlns:wp14="http://schemas.microsoft.com/office/word/2010/wordml" w14:paraId="38EE1246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Implementing</w:t>
      </w:r>
      <w:r>
        <w:rPr>
          <w:color w:val="202020"/>
          <w:spacing w:val="-9"/>
          <w:sz w:val="20"/>
        </w:rPr>
        <w:t> </w:t>
      </w:r>
      <w:r>
        <w:rPr>
          <w:color w:val="202020"/>
          <w:sz w:val="20"/>
        </w:rPr>
        <w:t>Dropout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Regularization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for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Neural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Networks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in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Deep</w:t>
      </w:r>
      <w:r>
        <w:rPr>
          <w:color w:val="202020"/>
          <w:spacing w:val="-7"/>
          <w:sz w:val="20"/>
        </w:rPr>
        <w:t> </w:t>
      </w:r>
      <w:r>
        <w:rPr>
          <w:color w:val="202020"/>
          <w:spacing w:val="-2"/>
          <w:sz w:val="20"/>
        </w:rPr>
        <w:t>Learning.</w:t>
      </w:r>
    </w:p>
    <w:p xmlns:wp14="http://schemas.microsoft.com/office/word/2010/wordml" w14:paraId="07C0ACBE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Collaboration</w:t>
      </w:r>
      <w:r>
        <w:rPr>
          <w:color w:val="202020"/>
          <w:spacing w:val="-9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Hugging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Face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&amp;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AWS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SageMaker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Brings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Revolution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to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NLP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Model</w:t>
      </w:r>
      <w:r>
        <w:rPr>
          <w:color w:val="202020"/>
          <w:spacing w:val="-6"/>
          <w:sz w:val="20"/>
        </w:rPr>
        <w:t> </w:t>
      </w:r>
      <w:r>
        <w:rPr>
          <w:color w:val="202020"/>
          <w:spacing w:val="-2"/>
          <w:sz w:val="20"/>
        </w:rPr>
        <w:t>Training</w:t>
      </w:r>
    </w:p>
    <w:p xmlns:wp14="http://schemas.microsoft.com/office/word/2010/wordml" w14:paraId="4101652C" wp14:textId="77777777">
      <w:pPr>
        <w:pStyle w:val="BodyText"/>
        <w:spacing w:before="0"/>
      </w:pPr>
    </w:p>
    <w:p xmlns:wp14="http://schemas.microsoft.com/office/word/2010/wordml" w14:paraId="4B99056E" wp14:textId="77777777">
      <w:pPr>
        <w:pStyle w:val="BodyText"/>
        <w:spacing w:before="0"/>
      </w:pPr>
    </w:p>
    <w:p xmlns:wp14="http://schemas.microsoft.com/office/word/2010/wordml" w14:paraId="1299C43A" wp14:textId="77777777">
      <w:pPr>
        <w:pStyle w:val="BodyText"/>
        <w:spacing w:before="0"/>
      </w:pPr>
    </w:p>
    <w:p xmlns:wp14="http://schemas.microsoft.com/office/word/2010/wordml" w14:paraId="4DDBEF00" wp14:textId="77777777">
      <w:pPr>
        <w:pStyle w:val="BodyText"/>
        <w:spacing w:before="36"/>
      </w:pPr>
    </w:p>
    <w:p xmlns:wp14="http://schemas.microsoft.com/office/word/2010/wordml" w14:paraId="075BA4E2" wp14:textId="77777777">
      <w:pPr>
        <w:pStyle w:val="Heading3"/>
      </w:pPr>
      <w:r>
        <w:rPr/>
        <w:t>Shubham </w:t>
      </w:r>
      <w:r>
        <w:rPr>
          <w:spacing w:val="-2"/>
        </w:rPr>
        <w:t>Dubey</w:t>
      </w:r>
    </w:p>
    <w:p xmlns:wp14="http://schemas.microsoft.com/office/word/2010/wordml" w14:paraId="2258ADF2" wp14:textId="77777777">
      <w:pPr>
        <w:pStyle w:val="BodyText"/>
        <w:spacing w:before="98"/>
      </w:pPr>
      <w:r>
        <w:rPr/>
        <w:t>Pune,</w:t>
      </w:r>
      <w:r>
        <w:rPr>
          <w:spacing w:val="-6"/>
        </w:rPr>
        <w:t> </w:t>
      </w:r>
      <w:r>
        <w:rPr/>
        <w:t>Aug</w:t>
      </w:r>
      <w:r>
        <w:rPr>
          <w:spacing w:val="-6"/>
        </w:rPr>
        <w:t> </w:t>
      </w:r>
      <w:r>
        <w:rPr/>
        <w:t>11,</w:t>
      </w:r>
      <w:r>
        <w:rPr>
          <w:spacing w:val="-6"/>
        </w:rPr>
        <w:t> </w:t>
      </w:r>
      <w:r>
        <w:rPr>
          <w:spacing w:val="-4"/>
        </w:rPr>
        <w:t>2025</w:t>
      </w:r>
    </w:p>
    <w:sectPr>
      <w:pgSz w:w="12240" w:h="15840" w:orient="portrait"/>
      <w:pgMar w:top="420" w:right="1440" w:bottom="280" w:left="18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Franklin Gothic Medium">
    <w:altName w:val="Franklin Gothic Medium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37a3de"/>
    <w:multiLevelType w:val="hybridMultilevel"/>
    <w:lvl w:ilvl="0">
      <w:start w:val="0"/>
      <w:numFmt w:val="bullet"/>
      <w:lvlText w:val="●"/>
      <w:lvlJc w:val="left"/>
      <w:pPr>
        <w:ind w:left="0" w:hanging="171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17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A532AD5"/>
  <w15:docId w15:val="{55A6A408-CECE-4EC8-B5FE-C72BF515D5C7}"/>
  <w:rsids>
    <w:rsidRoot w:val="00624A2A"/>
    <w:rsid w:val="00624A2A"/>
    <w:rsid w:val="5480C29E"/>
    <w:rsid w:val="6881BDFE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4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70"/>
    </w:pPr>
    <w:rPr>
      <w:rFonts w:ascii="Times New Roman" w:hAnsi="Times New Roman" w:eastAsia="Times New Roman" w:cs="Times New Roman"/>
      <w:sz w:val="38"/>
      <w:szCs w:val="3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308fcc0df80549fa" Type="http://schemas.openxmlformats.org/officeDocument/2006/relationships/hyperlink" Target="https://www.linkedin.com/in/shubham-dubey-815124159/" TargetMode="Externa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3B438A-A8B8-4BFA-A0D9-346DFFEDAA29}"/>
</file>

<file path=customXml/itemProps2.xml><?xml version="1.0" encoding="utf-8"?>
<ds:datastoreItem xmlns:ds="http://schemas.openxmlformats.org/officeDocument/2006/customXml" ds:itemID="{41FB758C-11BB-4EAB-A4DE-B770D9237790}"/>
</file>

<file path=customXml/itemProps3.xml><?xml version="1.0" encoding="utf-8"?>
<ds:datastoreItem xmlns:ds="http://schemas.openxmlformats.org/officeDocument/2006/customXml" ds:itemID="{EC4458CA-7452-4443-B5CD-6346F38076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Sisira Surendran C</cp:lastModifiedBy>
  <dcterms:created xsi:type="dcterms:W3CDTF">2025-09-29T08:53:22Z</dcterms:created>
  <dcterms:modified xsi:type="dcterms:W3CDTF">2025-09-29T08:55:23Z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2025-09-29T00:00:00Z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51fe3bfb7f3b8558cf50fbf5b35bd215134f4b0419514c4847440321091b5b58120b150a10415f5b0d435601514841481f0f2b561358191b195115495d0c00584e4209430247460c590858184508105042445b0c0f054e4108120211474a411b02154e49405d58380c4f03434b110d140612415b551b4d5849564360441403084b281e010303021945515e0f5742131b0d1152180c4f03434d1a001107134959590943076</vt:lpwstr>
  </property>
  <property fmtid="{D5CDD505-2E9C-101B-9397-08002B2CF9AE}" pid="7" name="ContentTypeId">
    <vt:lpwstr>0x0101002A915219D706AD49BD9FD697C2734D69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