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27006" w:rsidRPr="009E7908" w:rsidP="0059095F" w14:paraId="47438C8B" w14:textId="17E59053">
      <w:pPr>
        <w:spacing w:line="276" w:lineRule="auto"/>
        <w:rPr>
          <w:rFonts w:ascii="Times New Roman" w:hAnsi="Times New Roman" w:cs="Times New Roman"/>
          <w:b/>
          <w:bCs/>
          <w:sz w:val="32"/>
          <w:szCs w:val="32"/>
        </w:rPr>
      </w:pPr>
      <w:bookmarkStart w:id="0" w:name="_Hlk131061553"/>
      <w:r w:rsidRPr="009E7908">
        <w:rPr>
          <w:rFonts w:ascii="Times New Roman" w:hAnsi="Times New Roman" w:cs="Times New Roman"/>
          <w:b/>
          <w:bCs/>
          <w:sz w:val="32"/>
          <w:szCs w:val="32"/>
        </w:rPr>
        <w:t>Tapasya Kalra</w:t>
      </w:r>
    </w:p>
    <w:p w:rsidR="006B17E3" w:rsidRPr="009E7908" w:rsidP="0059095F" w14:paraId="4C610063" w14:textId="2AEEE40B">
      <w:pPr>
        <w:spacing w:line="276" w:lineRule="auto"/>
        <w:rPr>
          <w:rFonts w:ascii="Times New Roman" w:hAnsi="Times New Roman" w:cs="Times New Roman"/>
          <w:b/>
          <w:szCs w:val="20"/>
        </w:rPr>
        <w:sectPr w:rsidSect="00AB585F">
          <w:footerReference w:type="default" r:id="rId8"/>
          <w:pgSz w:w="11907" w:h="16840" w:code="9"/>
          <w:pgMar w:top="454" w:right="454" w:bottom="454" w:left="454" w:header="720" w:footer="0" w:gutter="0"/>
          <w:cols w:space="720"/>
          <w:docGrid w:linePitch="272"/>
        </w:sectPr>
      </w:pPr>
      <w:r w:rsidRPr="009E7908">
        <w:rPr>
          <w:rFonts w:ascii="Times New Roman" w:hAnsi="Times New Roman" w:cs="Times New Roman"/>
          <w:b/>
          <w:szCs w:val="20"/>
        </w:rPr>
        <w:t xml:space="preserve">CERTIFIED </w:t>
      </w:r>
      <w:r w:rsidRPr="009E7908" w:rsidR="00327006">
        <w:rPr>
          <w:rFonts w:ascii="Times New Roman" w:hAnsi="Times New Roman" w:cs="Times New Roman"/>
          <w:b/>
          <w:szCs w:val="20"/>
        </w:rPr>
        <w:t>ADOBE WORKFRONT AND FUSION DEVELOPER</w:t>
      </w:r>
    </w:p>
    <w:p w:rsidR="00053F54" w:rsidRPr="009E7908" w:rsidP="0059095F" w14:paraId="457457A0" w14:textId="65EEB3CF">
      <w:pPr>
        <w:spacing w:line="276" w:lineRule="auto"/>
        <w:rPr>
          <w:rFonts w:ascii="Times New Roman" w:hAnsi="Times New Roman" w:cs="Times New Roman"/>
          <w:szCs w:val="20"/>
        </w:rPr>
      </w:pPr>
      <w:hyperlink r:id="rId9" w:history="1">
        <w:r w:rsidRPr="009E7908">
          <w:rPr>
            <w:rStyle w:val="Hyperlink"/>
            <w:rFonts w:ascii="Times New Roman" w:hAnsi="Times New Roman" w:cs="Times New Roman"/>
            <w:szCs w:val="20"/>
          </w:rPr>
          <w:t>tapasya1011@gmail.com</w:t>
        </w:r>
      </w:hyperlink>
      <w:r w:rsidRPr="009E7908" w:rsidR="00E32DBA">
        <w:rPr>
          <w:rFonts w:ascii="Times New Roman" w:hAnsi="Times New Roman" w:cs="Times New Roman"/>
          <w:szCs w:val="20"/>
        </w:rPr>
        <w:t xml:space="preserve"> | </w:t>
      </w:r>
      <w:r w:rsidRPr="009E7908" w:rsidR="006B17E3">
        <w:rPr>
          <w:rFonts w:ascii="Times New Roman" w:hAnsi="Times New Roman" w:cs="Times New Roman"/>
          <w:szCs w:val="20"/>
        </w:rPr>
        <w:t>+</w:t>
      </w:r>
      <w:r w:rsidRPr="009E7908" w:rsidR="00D500DD">
        <w:rPr>
          <w:rFonts w:ascii="Times New Roman" w:hAnsi="Times New Roman" w:cs="Times New Roman"/>
          <w:szCs w:val="20"/>
        </w:rPr>
        <w:t>91 7290901216</w:t>
      </w:r>
      <w:r w:rsidRPr="009E7908" w:rsidR="00E32DBA">
        <w:rPr>
          <w:rFonts w:ascii="Times New Roman" w:hAnsi="Times New Roman" w:cs="Times New Roman"/>
          <w:szCs w:val="20"/>
        </w:rPr>
        <w:t xml:space="preserve"> </w:t>
      </w:r>
      <w:r w:rsidRPr="009E7908" w:rsidR="00AB585F">
        <w:rPr>
          <w:rFonts w:ascii="Times New Roman" w:hAnsi="Times New Roman" w:cs="Times New Roman"/>
          <w:szCs w:val="20"/>
        </w:rPr>
        <w:t xml:space="preserve">| </w:t>
      </w:r>
      <w:hyperlink r:id="rId10" w:history="1">
        <w:r w:rsidRPr="009E7908" w:rsidR="00AB585F">
          <w:rPr>
            <w:rStyle w:val="Hyperlink"/>
            <w:rFonts w:ascii="Times New Roman" w:hAnsi="Times New Roman" w:cs="Times New Roman"/>
            <w:szCs w:val="20"/>
          </w:rPr>
          <w:t>LinkedIn</w:t>
        </w:r>
      </w:hyperlink>
    </w:p>
    <w:p w:rsidR="0027655F" w:rsidRPr="009E7908" w:rsidP="0059095F" w14:paraId="22CE0DDE" w14:textId="77777777">
      <w:pPr>
        <w:spacing w:line="276" w:lineRule="auto"/>
        <w:jc w:val="right"/>
        <w:rPr>
          <w:rFonts w:ascii="Times New Roman" w:hAnsi="Times New Roman" w:cs="Times New Roman"/>
          <w:szCs w:val="20"/>
        </w:rPr>
        <w:sectPr w:rsidSect="00AB585F">
          <w:type w:val="continuous"/>
          <w:pgSz w:w="11907" w:h="16840" w:code="9"/>
          <w:pgMar w:top="454" w:right="454" w:bottom="454" w:left="454" w:header="720" w:footer="0" w:gutter="0"/>
          <w:cols w:space="720"/>
          <w:docGrid w:linePitch="272"/>
        </w:sectPr>
      </w:pPr>
    </w:p>
    <w:p w:rsidR="0027655F" w:rsidRPr="009E7908" w:rsidP="0059095F" w14:paraId="00BF88DF" w14:textId="1E2DF182">
      <w:pPr>
        <w:spacing w:line="276" w:lineRule="auto"/>
        <w:rPr>
          <w:rFonts w:ascii="Times New Roman" w:hAnsi="Times New Roman" w:cs="Times New Roman"/>
          <w:b/>
          <w:bCs/>
          <w:spacing w:val="10"/>
          <w:szCs w:val="20"/>
        </w:rPr>
      </w:pPr>
      <w:r w:rsidRPr="009E7908">
        <w:rPr>
          <w:rFonts w:ascii="Times New Roman" w:hAnsi="Times New Roman" w:cs="Times New Roman"/>
          <w:b/>
          <w:bCs/>
          <w:noProof/>
          <w:spacing w:val="10"/>
          <w:szCs w:val="20"/>
        </w:rPr>
        <mc:AlternateContent>
          <mc:Choice Requires="wps">
            <w:drawing>
              <wp:inline distT="0" distB="0" distL="0" distR="0">
                <wp:extent cx="6723993" cy="0"/>
                <wp:effectExtent l="0" t="0" r="0" b="0"/>
                <wp:docPr id="1394364004"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67239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id="Straight Connector 2" o:spid="_x0000_i1025" style="mso-left-percent:-10001;mso-position-horizontal-relative:char;mso-position-vertical-relative:line;mso-top-percent:-10001;mso-wrap-style:square;visibility:visible" from="0,0" to="529.45pt,0" strokecolor="black" strokeweight="0.5pt">
                <v:stroke joinstyle="miter"/>
                <w10:wrap type="none"/>
                <w10:anchorlock/>
              </v:line>
            </w:pict>
          </mc:Fallback>
        </mc:AlternateContent>
      </w:r>
    </w:p>
    <w:p w:rsidR="003F78D3" w:rsidRPr="009E7908" w:rsidP="0059095F" w14:paraId="47132134" w14:textId="3D44500B">
      <w:pPr>
        <w:spacing w:line="276" w:lineRule="auto"/>
        <w:rPr>
          <w:rFonts w:ascii="Times New Roman" w:hAnsi="Times New Roman" w:cs="Times New Roman"/>
          <w:b/>
          <w:bCs/>
          <w:szCs w:val="20"/>
        </w:rPr>
      </w:pPr>
      <w:r w:rsidRPr="009E7908">
        <w:rPr>
          <w:rFonts w:ascii="Times New Roman" w:hAnsi="Times New Roman" w:cs="Times New Roman"/>
          <w:b/>
          <w:bCs/>
          <w:szCs w:val="20"/>
        </w:rPr>
        <w:t>SUMMARY</w:t>
      </w:r>
    </w:p>
    <w:p w:rsidR="006F5A3F" w:rsidP="0059095F" w14:paraId="25E83060" w14:textId="5794958F">
      <w:pPr>
        <w:spacing w:line="276" w:lineRule="auto"/>
        <w:rPr>
          <w:rFonts w:ascii="Times New Roman" w:hAnsi="Times New Roman" w:cs="Times New Roman"/>
          <w:szCs w:val="20"/>
        </w:rPr>
      </w:pPr>
      <w:r w:rsidRPr="009E7908">
        <w:rPr>
          <w:rFonts w:ascii="Times New Roman" w:hAnsi="Times New Roman" w:cs="Times New Roman"/>
          <w:szCs w:val="20"/>
        </w:rPr>
        <w:t>Detail</w:t>
      </w:r>
      <w:r>
        <w:rPr>
          <w:rFonts w:ascii="Times New Roman" w:hAnsi="Times New Roman" w:cs="Times New Roman"/>
          <w:szCs w:val="20"/>
        </w:rPr>
        <w:t>-</w:t>
      </w:r>
      <w:r w:rsidRPr="009E7908">
        <w:rPr>
          <w:rFonts w:ascii="Times New Roman" w:hAnsi="Times New Roman" w:cs="Times New Roman"/>
          <w:szCs w:val="20"/>
        </w:rPr>
        <w:t>oriented Adobe Workfront and Fusion Developer specializing in automation, system integration, and workflow optimization to improve efficiency and support business</w:t>
      </w:r>
      <w:r w:rsidRPr="009E7908" w:rsidR="00BF2FF9">
        <w:rPr>
          <w:rFonts w:ascii="Times New Roman" w:hAnsi="Times New Roman" w:cs="Times New Roman"/>
          <w:szCs w:val="20"/>
        </w:rPr>
        <w:t xml:space="preserve"> </w:t>
      </w:r>
      <w:r w:rsidRPr="009E7908">
        <w:rPr>
          <w:rFonts w:ascii="Times New Roman" w:hAnsi="Times New Roman" w:cs="Times New Roman"/>
          <w:szCs w:val="20"/>
        </w:rPr>
        <w:t>critical operations.</w:t>
      </w:r>
    </w:p>
    <w:p w:rsidR="00726876" w:rsidRPr="009E7908" w:rsidP="0059095F" w14:paraId="4D9C7B6B" w14:textId="3E42DB69">
      <w:pPr>
        <w:spacing w:line="276" w:lineRule="auto"/>
        <w:rPr>
          <w:rFonts w:ascii="Times New Roman" w:hAnsi="Times New Roman" w:cs="Times New Roman"/>
          <w:szCs w:val="20"/>
        </w:rPr>
      </w:pPr>
      <w:r w:rsidRPr="009E7908">
        <w:rPr>
          <w:rFonts w:ascii="Times New Roman" w:hAnsi="Times New Roman" w:cs="Times New Roman"/>
          <w:b/>
          <w:bCs/>
          <w:noProof/>
          <w:spacing w:val="10"/>
          <w:szCs w:val="20"/>
        </w:rPr>
        <mc:AlternateContent>
          <mc:Choice Requires="wps">
            <w:drawing>
              <wp:inline distT="0" distB="0" distL="0" distR="0">
                <wp:extent cx="2520000" cy="0"/>
                <wp:effectExtent l="0" t="0" r="0" b="0"/>
                <wp:docPr id="219747781"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25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Straight Connector 2" o:spid="_x0000_i1026" style="mso-left-percent:-10001;mso-position-horizontal-relative:char;mso-position-vertical-relative:line;mso-top-percent:-10001;mso-wrap-style:square;visibility:visible" from="0,0" to="198.45pt,0" strokecolor="#a9d4db" strokeweight="0.5pt">
                <v:stroke joinstyle="miter"/>
                <w10:wrap type="none"/>
                <w10:anchorlock/>
              </v:line>
            </w:pict>
          </mc:Fallback>
        </mc:AlternateContent>
      </w:r>
    </w:p>
    <w:p w:rsidR="00002021" w:rsidRPr="009E7908" w:rsidP="0059095F" w14:paraId="2E6A8B51" w14:textId="77777777">
      <w:pPr>
        <w:spacing w:line="276" w:lineRule="auto"/>
        <w:rPr>
          <w:rFonts w:ascii="Times New Roman" w:hAnsi="Times New Roman" w:cs="Times New Roman"/>
          <w:b/>
          <w:bCs/>
          <w:szCs w:val="20"/>
        </w:rPr>
      </w:pPr>
      <w:r w:rsidRPr="009E7908">
        <w:rPr>
          <w:rFonts w:ascii="Times New Roman" w:hAnsi="Times New Roman" w:cs="Times New Roman"/>
          <w:b/>
          <w:bCs/>
          <w:szCs w:val="20"/>
        </w:rPr>
        <w:t>SKILLS</w:t>
      </w:r>
    </w:p>
    <w:p w:rsidR="00002021" w:rsidRPr="009E7908" w:rsidP="0059095F" w14:paraId="486F7F0A" w14:textId="77777777">
      <w:pPr>
        <w:pStyle w:val="ListParagraph"/>
        <w:numPr>
          <w:ilvl w:val="0"/>
          <w:numId w:val="24"/>
        </w:numPr>
        <w:spacing w:line="276" w:lineRule="auto"/>
        <w:rPr>
          <w:rFonts w:ascii="Times New Roman" w:hAnsi="Times New Roman" w:cs="Times New Roman"/>
          <w:szCs w:val="20"/>
        </w:rPr>
        <w:sectPr w:rsidSect="00AB585F">
          <w:type w:val="continuous"/>
          <w:pgSz w:w="11907" w:h="16840" w:code="9"/>
          <w:pgMar w:top="454" w:right="454" w:bottom="454" w:left="454" w:header="720" w:footer="0" w:gutter="0"/>
          <w:cols w:space="720"/>
          <w:docGrid w:linePitch="272"/>
        </w:sectPr>
      </w:pPr>
    </w:p>
    <w:p w:rsidR="00002021" w:rsidRPr="009E7908" w:rsidP="0059095F" w14:paraId="78698097" w14:textId="795C0FCA">
      <w:pPr>
        <w:spacing w:line="276" w:lineRule="auto"/>
        <w:rPr>
          <w:rFonts w:ascii="Times New Roman" w:hAnsi="Times New Roman" w:cs="Times New Roman"/>
          <w:b/>
          <w:bCs/>
          <w:szCs w:val="20"/>
          <w:lang w:val="en-GB"/>
        </w:rPr>
      </w:pPr>
      <w:r w:rsidRPr="009E7908">
        <w:rPr>
          <w:rFonts w:ascii="Times New Roman" w:hAnsi="Times New Roman" w:cs="Times New Roman"/>
          <w:b/>
          <w:bCs/>
          <w:szCs w:val="20"/>
          <w:lang w:val="en-GB"/>
        </w:rPr>
        <w:t>Platforms &amp; Tools</w:t>
      </w:r>
    </w:p>
    <w:p w:rsidR="00002021" w:rsidRPr="009E7908" w:rsidP="0059095F" w14:paraId="02771885" w14:textId="77777777">
      <w:pPr>
        <w:spacing w:line="276" w:lineRule="auto"/>
        <w:rPr>
          <w:rFonts w:ascii="Times New Roman" w:hAnsi="Times New Roman" w:cs="Times New Roman"/>
          <w:szCs w:val="20"/>
          <w:lang w:val="en-GB"/>
        </w:rPr>
        <w:sectPr w:rsidSect="00AB585F">
          <w:type w:val="continuous"/>
          <w:pgSz w:w="11907" w:h="16840" w:code="9"/>
          <w:pgMar w:top="454" w:right="454" w:bottom="454" w:left="454" w:header="720" w:footer="0" w:gutter="0"/>
          <w:cols w:space="720"/>
          <w:docGrid w:linePitch="272"/>
        </w:sectPr>
      </w:pPr>
    </w:p>
    <w:p w:rsidR="00002021" w:rsidRPr="007874E8" w:rsidP="0059095F" w14:paraId="2DF45CF1" w14:textId="77777777">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Adobe Workfront</w:t>
      </w:r>
    </w:p>
    <w:p w:rsidR="00002021" w:rsidRPr="007874E8" w:rsidP="0059095F" w14:paraId="129E4CFE" w14:textId="77777777">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Adobe Fusion</w:t>
      </w:r>
    </w:p>
    <w:p w:rsidR="00AB2C8F" w:rsidRPr="007874E8" w:rsidP="0059095F" w14:paraId="0B8ECD1F" w14:textId="77777777">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JIRA Administration &amp; Workflow Customization</w:t>
      </w:r>
    </w:p>
    <w:p w:rsidR="00002021" w:rsidRPr="007874E8" w:rsidP="0059095F" w14:paraId="36623561" w14:textId="77777777">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Postman</w:t>
      </w:r>
    </w:p>
    <w:p w:rsidR="00002021" w:rsidRPr="007874E8" w:rsidP="0059095F" w14:paraId="70A69C5B" w14:textId="24CC2885">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Microsoft Office</w:t>
      </w:r>
    </w:p>
    <w:p w:rsidR="00002021" w:rsidRPr="009E7908" w:rsidP="0059095F" w14:paraId="42C95242" w14:textId="77777777">
      <w:pPr>
        <w:spacing w:line="276" w:lineRule="auto"/>
        <w:rPr>
          <w:rFonts w:ascii="Times New Roman" w:hAnsi="Times New Roman" w:cs="Times New Roman"/>
          <w:b/>
          <w:bCs/>
          <w:szCs w:val="20"/>
          <w:lang w:val="en-GB"/>
        </w:rPr>
        <w:sectPr w:rsidSect="00AB585F">
          <w:type w:val="continuous"/>
          <w:pgSz w:w="11907" w:h="16840" w:code="9"/>
          <w:pgMar w:top="454" w:right="454" w:bottom="454" w:left="454" w:header="720" w:footer="0" w:gutter="0"/>
          <w:cols w:num="3" w:space="283" w:equalWidth="0">
            <w:col w:w="3515" w:space="283"/>
            <w:col w:w="3402" w:space="284"/>
            <w:col w:w="3515"/>
          </w:cols>
          <w:docGrid w:linePitch="272"/>
        </w:sectPr>
      </w:pPr>
    </w:p>
    <w:p w:rsidR="00002021" w:rsidRPr="007874E8" w:rsidP="0059095F" w14:paraId="406589EA" w14:textId="73F565B6">
      <w:pPr>
        <w:spacing w:line="276" w:lineRule="auto"/>
        <w:rPr>
          <w:rFonts w:ascii="Times New Roman" w:hAnsi="Times New Roman" w:cs="Times New Roman"/>
          <w:b/>
          <w:bCs/>
          <w:szCs w:val="20"/>
          <w:lang w:val="en-GB"/>
        </w:rPr>
      </w:pPr>
      <w:r w:rsidRPr="007874E8">
        <w:rPr>
          <w:rFonts w:ascii="Times New Roman" w:hAnsi="Times New Roman" w:cs="Times New Roman"/>
          <w:b/>
          <w:bCs/>
          <w:szCs w:val="20"/>
          <w:lang w:val="en-GB"/>
        </w:rPr>
        <w:t>Integration &amp; Technical Skills</w:t>
      </w:r>
    </w:p>
    <w:p w:rsidR="00002021" w:rsidRPr="009E7908" w:rsidP="0059095F" w14:paraId="1268AAFB" w14:textId="77777777">
      <w:pPr>
        <w:spacing w:line="276" w:lineRule="auto"/>
        <w:rPr>
          <w:rFonts w:ascii="Times New Roman" w:hAnsi="Times New Roman" w:cs="Times New Roman"/>
          <w:szCs w:val="20"/>
          <w:lang w:val="en-GB"/>
        </w:rPr>
        <w:sectPr w:rsidSect="00AB585F">
          <w:type w:val="continuous"/>
          <w:pgSz w:w="11907" w:h="16840" w:code="9"/>
          <w:pgMar w:top="454" w:right="454" w:bottom="454" w:left="454" w:header="720" w:footer="0" w:gutter="0"/>
          <w:cols w:space="720"/>
          <w:docGrid w:linePitch="272"/>
        </w:sectPr>
      </w:pPr>
    </w:p>
    <w:p w:rsidR="006704D2" w:rsidRPr="007874E8" w:rsidP="0059095F" w14:paraId="1E1A8EA0" w14:textId="519B354E">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JSON Manipulation</w:t>
      </w:r>
    </w:p>
    <w:p w:rsidR="00002021" w:rsidRPr="007874E8" w:rsidP="0059095F" w14:paraId="547411E9" w14:textId="3484BF5C">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REST API Integration</w:t>
      </w:r>
    </w:p>
    <w:p w:rsidR="00002021" w:rsidRPr="007874E8" w:rsidP="0059095F" w14:paraId="03DFF05D" w14:textId="7BD76850">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System Integration</w:t>
      </w:r>
    </w:p>
    <w:p w:rsidR="00002021" w:rsidRPr="009E7908" w:rsidP="0059095F" w14:paraId="4114D5A9" w14:textId="77777777">
      <w:pPr>
        <w:spacing w:line="276" w:lineRule="auto"/>
        <w:rPr>
          <w:rFonts w:ascii="Times New Roman" w:hAnsi="Times New Roman" w:cs="Times New Roman"/>
          <w:b/>
          <w:bCs/>
          <w:szCs w:val="20"/>
          <w:lang w:val="en-GB"/>
        </w:rPr>
        <w:sectPr w:rsidSect="00AB585F">
          <w:type w:val="continuous"/>
          <w:pgSz w:w="11907" w:h="16840" w:code="9"/>
          <w:pgMar w:top="454" w:right="454" w:bottom="454" w:left="454" w:header="720" w:footer="0" w:gutter="0"/>
          <w:cols w:num="3" w:space="284"/>
          <w:docGrid w:linePitch="272"/>
        </w:sectPr>
      </w:pPr>
    </w:p>
    <w:p w:rsidR="00002021" w:rsidRPr="007874E8" w:rsidP="0059095F" w14:paraId="57557EDF" w14:textId="2F6440EB">
      <w:pPr>
        <w:spacing w:line="276" w:lineRule="auto"/>
        <w:rPr>
          <w:rFonts w:ascii="Times New Roman" w:hAnsi="Times New Roman" w:cs="Times New Roman"/>
          <w:b/>
          <w:bCs/>
          <w:szCs w:val="20"/>
          <w:lang w:val="en-GB"/>
        </w:rPr>
      </w:pPr>
      <w:r w:rsidRPr="007874E8">
        <w:rPr>
          <w:rFonts w:ascii="Times New Roman" w:hAnsi="Times New Roman" w:cs="Times New Roman"/>
          <w:b/>
          <w:bCs/>
          <w:szCs w:val="20"/>
          <w:lang w:val="en-GB"/>
        </w:rPr>
        <w:t>Consulting &amp; Delivery Skills</w:t>
      </w:r>
    </w:p>
    <w:p w:rsidR="00002021" w:rsidRPr="009E7908" w:rsidP="0059095F" w14:paraId="05F11FFC" w14:textId="77777777">
      <w:pPr>
        <w:spacing w:line="276" w:lineRule="auto"/>
        <w:rPr>
          <w:rFonts w:ascii="Times New Roman" w:hAnsi="Times New Roman" w:cs="Times New Roman"/>
          <w:szCs w:val="20"/>
          <w:lang w:val="en-GB"/>
        </w:rPr>
        <w:sectPr w:rsidSect="00AB585F">
          <w:type w:val="continuous"/>
          <w:pgSz w:w="11907" w:h="16840" w:code="9"/>
          <w:pgMar w:top="454" w:right="454" w:bottom="454" w:left="454" w:header="720" w:footer="0" w:gutter="0"/>
          <w:cols w:space="720"/>
          <w:docGrid w:linePitch="272"/>
        </w:sectPr>
      </w:pPr>
    </w:p>
    <w:p w:rsidR="00002021" w:rsidRPr="007874E8" w:rsidP="0059095F" w14:paraId="0E64BA67" w14:textId="77777777">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Requirement Analysis</w:t>
      </w:r>
    </w:p>
    <w:p w:rsidR="00002021" w:rsidRPr="007874E8" w:rsidP="0059095F" w14:paraId="494FA934" w14:textId="77777777">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Solution Design</w:t>
      </w:r>
    </w:p>
    <w:p w:rsidR="00002021" w:rsidRPr="007874E8" w:rsidP="0059095F" w14:paraId="101B1B0B" w14:textId="77777777">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Documentation &amp; Process Improvement</w:t>
      </w:r>
    </w:p>
    <w:p w:rsidR="00002021" w:rsidRPr="007874E8" w:rsidP="0059095F" w14:paraId="7AE91EBA" w14:textId="7A3A821C">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Solution Demonstration &amp; Video</w:t>
      </w:r>
      <w:r w:rsidRPr="007874E8" w:rsidR="006F5A3F">
        <w:rPr>
          <w:rFonts w:ascii="Times New Roman" w:hAnsi="Times New Roman" w:cs="Times New Roman"/>
          <w:szCs w:val="20"/>
          <w:lang w:val="en-GB"/>
        </w:rPr>
        <w:t>-</w:t>
      </w:r>
      <w:r w:rsidRPr="007874E8">
        <w:rPr>
          <w:rFonts w:ascii="Times New Roman" w:hAnsi="Times New Roman" w:cs="Times New Roman"/>
          <w:szCs w:val="20"/>
          <w:lang w:val="en-GB"/>
        </w:rPr>
        <w:t>Based Enablement</w:t>
      </w:r>
    </w:p>
    <w:p w:rsidR="00136223" w:rsidRPr="007874E8" w:rsidP="0059095F" w14:paraId="0B865A13" w14:textId="3ECD35DA">
      <w:pPr>
        <w:spacing w:line="276" w:lineRule="auto"/>
        <w:rPr>
          <w:rFonts w:ascii="Times New Roman" w:hAnsi="Times New Roman" w:cs="Times New Roman"/>
          <w:szCs w:val="20"/>
          <w:lang w:val="en-GB"/>
        </w:rPr>
      </w:pPr>
      <w:r w:rsidRPr="007874E8">
        <w:rPr>
          <w:rFonts w:ascii="Times New Roman" w:hAnsi="Times New Roman" w:cs="Times New Roman"/>
          <w:szCs w:val="20"/>
          <w:lang w:val="en-GB"/>
        </w:rPr>
        <w:t xml:space="preserve">Agile Methodology (Sprint Planning, </w:t>
      </w:r>
      <w:r w:rsidRPr="007874E8">
        <w:rPr>
          <w:rFonts w:ascii="Times New Roman" w:hAnsi="Times New Roman" w:cs="Times New Roman"/>
          <w:szCs w:val="20"/>
          <w:lang w:val="en-GB"/>
        </w:rPr>
        <w:t>Standups, Retrospectives)</w:t>
      </w:r>
    </w:p>
    <w:p w:rsidR="00002021" w:rsidRPr="009E7908" w:rsidP="0059095F" w14:paraId="1103A8A5" w14:textId="77777777">
      <w:pPr>
        <w:spacing w:line="276" w:lineRule="auto"/>
        <w:rPr>
          <w:rFonts w:ascii="Times New Roman" w:hAnsi="Times New Roman" w:cs="Times New Roman"/>
          <w:szCs w:val="20"/>
        </w:rPr>
        <w:sectPr w:rsidSect="00AB585F">
          <w:type w:val="continuous"/>
          <w:pgSz w:w="11907" w:h="16840" w:code="9"/>
          <w:pgMar w:top="454" w:right="454" w:bottom="454" w:left="454" w:header="720" w:footer="0" w:gutter="0"/>
          <w:cols w:num="3" w:space="285" w:equalWidth="0">
            <w:col w:w="3514" w:space="285"/>
            <w:col w:w="3401" w:space="285"/>
            <w:col w:w="3514"/>
          </w:cols>
          <w:docGrid w:linePitch="272"/>
        </w:sectPr>
      </w:pPr>
    </w:p>
    <w:p w:rsidR="006F5A3F" w:rsidRPr="006F5A3F" w:rsidP="0059095F" w14:paraId="219258B7" w14:textId="44D60F8B">
      <w:pPr>
        <w:spacing w:line="276" w:lineRule="auto"/>
        <w:ind w:hanging="142"/>
        <w:rPr>
          <w:rFonts w:ascii="Times New Roman" w:hAnsi="Times New Roman" w:cs="Times New Roman"/>
          <w:szCs w:val="20"/>
        </w:rPr>
      </w:pPr>
      <w:r w:rsidRPr="009E7908">
        <w:rPr>
          <w:rFonts w:ascii="Times New Roman" w:hAnsi="Times New Roman" w:cs="Times New Roman"/>
          <w:b/>
          <w:bCs/>
          <w:noProof/>
          <w:spacing w:val="10"/>
          <w:szCs w:val="20"/>
        </w:rPr>
        <mc:AlternateContent>
          <mc:Choice Requires="wps">
            <w:drawing>
              <wp:inline distT="0" distB="0" distL="0" distR="0">
                <wp:extent cx="2520000" cy="0"/>
                <wp:effectExtent l="0" t="0" r="0" b="0"/>
                <wp:docPr id="994115061"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25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Straight Connector 2" o:spid="_x0000_i1027" style="mso-left-percent:-10001;mso-position-horizontal-relative:char;mso-position-vertical-relative:line;mso-top-percent:-10001;mso-wrap-style:square;visibility:visible" from="0,0" to="198.45pt,0" strokecolor="#a9d4db" strokeweight="0.5pt">
                <v:stroke joinstyle="miter"/>
                <w10:wrap type="none"/>
                <w10:anchorlock/>
              </v:line>
            </w:pict>
          </mc:Fallback>
        </mc:AlternateContent>
      </w:r>
    </w:p>
    <w:p w:rsidR="00AB585F" w:rsidRPr="009E7908" w:rsidP="0059095F" w14:paraId="28CDA9A7" w14:textId="69A6081E">
      <w:pPr>
        <w:spacing w:line="276" w:lineRule="auto"/>
        <w:ind w:hanging="142"/>
        <w:rPr>
          <w:rFonts w:ascii="Times New Roman" w:hAnsi="Times New Roman" w:cs="Times New Roman"/>
          <w:b/>
          <w:bCs/>
          <w:szCs w:val="20"/>
        </w:rPr>
      </w:pPr>
      <w:sdt>
        <w:sdtPr>
          <w:rPr>
            <w:rFonts w:ascii="Times New Roman" w:hAnsi="Times New Roman" w:cs="Times New Roman"/>
            <w:b/>
            <w:bCs/>
            <w:szCs w:val="20"/>
          </w:rPr>
          <w:id w:val="-1403365644"/>
          <w:placeholder>
            <w:docPart w:val="B886E996F4574AF2A76B48DF0650BAE1"/>
          </w:placeholder>
          <w:showingPlcHdr/>
          <w:richText/>
          <w:temporary/>
          <w15:appearance w15:val="hidden"/>
        </w:sdtPr>
        <w:sdtContent>
          <w:r w:rsidRPr="009E7908" w:rsidR="004C1DA9">
            <w:rPr>
              <w:rFonts w:ascii="Times New Roman" w:hAnsi="Times New Roman" w:cs="Times New Roman"/>
              <w:b/>
              <w:bCs/>
              <w:szCs w:val="20"/>
            </w:rPr>
            <w:t>EXPERIENCE</w:t>
          </w:r>
        </w:sdtContent>
      </w:sdt>
    </w:p>
    <w:p w:rsidR="006B17E3" w:rsidRPr="009E7908" w:rsidP="0059095F" w14:paraId="48C3B0AD" w14:textId="00470969">
      <w:pPr>
        <w:spacing w:line="276" w:lineRule="auto"/>
        <w:ind w:hanging="142"/>
        <w:rPr>
          <w:rFonts w:ascii="Times New Roman" w:hAnsi="Times New Roman" w:cs="Times New Roman"/>
          <w:b/>
          <w:bCs/>
          <w:szCs w:val="20"/>
        </w:rPr>
        <w:sectPr w:rsidSect="00AB585F">
          <w:type w:val="continuous"/>
          <w:pgSz w:w="11907" w:h="16840" w:code="9"/>
          <w:pgMar w:top="567" w:right="567" w:bottom="567" w:left="567" w:header="720" w:footer="0" w:gutter="0"/>
          <w:cols w:space="720"/>
          <w:docGrid w:linePitch="272"/>
        </w:sectPr>
      </w:pPr>
      <w:r w:rsidRPr="009E7908">
        <w:rPr>
          <w:rFonts w:ascii="Times New Roman" w:hAnsi="Times New Roman" w:cs="Times New Roman"/>
          <w:b/>
          <w:bCs/>
          <w:szCs w:val="20"/>
        </w:rPr>
        <w:t>Analyst,</w:t>
      </w:r>
      <w:r w:rsidRPr="009E7908" w:rsidR="004C1DA9">
        <w:rPr>
          <w:rFonts w:ascii="Times New Roman" w:hAnsi="Times New Roman" w:cs="Times New Roman"/>
          <w:b/>
          <w:bCs/>
          <w:szCs w:val="20"/>
        </w:rPr>
        <w:t xml:space="preserve"> </w:t>
      </w:r>
      <w:r w:rsidRPr="009E7908">
        <w:rPr>
          <w:rFonts w:ascii="Times New Roman" w:hAnsi="Times New Roman" w:cs="Times New Roman"/>
          <w:b/>
          <w:bCs/>
          <w:szCs w:val="20"/>
        </w:rPr>
        <w:t>Deloitte USI</w:t>
      </w:r>
      <w:r w:rsidRPr="009E7908" w:rsidR="002F25B1">
        <w:rPr>
          <w:rFonts w:ascii="Times New Roman" w:hAnsi="Times New Roman" w:cs="Times New Roman"/>
          <w:b/>
          <w:bCs/>
          <w:szCs w:val="20"/>
        </w:rPr>
        <w:t>, Gurugram India</w:t>
      </w:r>
      <w:r w:rsidR="004C168C">
        <w:rPr>
          <w:rFonts w:ascii="Times New Roman" w:hAnsi="Times New Roman" w:cs="Times New Roman"/>
          <w:b/>
          <w:bCs/>
          <w:szCs w:val="20"/>
        </w:rPr>
        <w:t xml:space="preserve">                                                                                                              </w:t>
      </w:r>
      <w:r w:rsidRPr="009E7908" w:rsidR="009070D4">
        <w:rPr>
          <w:rFonts w:ascii="Times New Roman" w:hAnsi="Times New Roman" w:cs="Times New Roman"/>
          <w:szCs w:val="20"/>
        </w:rPr>
        <w:t>December 2022</w:t>
      </w:r>
      <w:r w:rsidR="00346AD4">
        <w:rPr>
          <w:rFonts w:ascii="Times New Roman" w:hAnsi="Times New Roman" w:cs="Times New Roman"/>
          <w:szCs w:val="20"/>
        </w:rPr>
        <w:t xml:space="preserve"> -</w:t>
      </w:r>
      <w:r w:rsidRPr="009E7908" w:rsidR="009070D4">
        <w:rPr>
          <w:rFonts w:ascii="Times New Roman" w:hAnsi="Times New Roman" w:cs="Times New Roman"/>
          <w:szCs w:val="20"/>
        </w:rPr>
        <w:t xml:space="preserve"> Curr</w:t>
      </w:r>
      <w:r w:rsidRPr="009E7908" w:rsidR="00697FBD">
        <w:rPr>
          <w:rFonts w:ascii="Times New Roman" w:hAnsi="Times New Roman" w:cs="Times New Roman"/>
          <w:szCs w:val="20"/>
        </w:rPr>
        <w:t>en</w:t>
      </w:r>
      <w:r w:rsidR="00E64897">
        <w:rPr>
          <w:rFonts w:ascii="Times New Roman" w:hAnsi="Times New Roman" w:cs="Times New Roman"/>
          <w:szCs w:val="20"/>
        </w:rPr>
        <w:t xml:space="preserve">t </w:t>
      </w:r>
    </w:p>
    <w:p w:rsidR="00FC5310" w:rsidP="0059095F" w14:paraId="5B3FF45F" w14:textId="77777777">
      <w:pPr>
        <w:spacing w:line="276" w:lineRule="auto"/>
        <w:rPr>
          <w:rFonts w:ascii="Times New Roman" w:hAnsi="Times New Roman" w:cs="Times New Roman"/>
          <w:b/>
          <w:bCs/>
          <w:szCs w:val="20"/>
        </w:rPr>
      </w:pPr>
    </w:p>
    <w:p w:rsidR="00002021" w:rsidP="0059095F" w14:paraId="0CB38FD0" w14:textId="6160D7B4">
      <w:pPr>
        <w:spacing w:line="276" w:lineRule="auto"/>
        <w:rPr>
          <w:rFonts w:ascii="Times New Roman" w:hAnsi="Times New Roman" w:cs="Times New Roman"/>
          <w:b/>
          <w:bCs/>
          <w:szCs w:val="20"/>
        </w:rPr>
      </w:pPr>
      <w:r w:rsidRPr="009E7908">
        <w:rPr>
          <w:rFonts w:ascii="Times New Roman" w:hAnsi="Times New Roman" w:cs="Times New Roman"/>
          <w:b/>
          <w:bCs/>
          <w:szCs w:val="20"/>
        </w:rPr>
        <w:t>Automation &amp; Tool Development</w:t>
      </w:r>
    </w:p>
    <w:p w:rsidR="00264320" w:rsidRPr="00264320" w:rsidP="0059095F" w14:paraId="73E1873E" w14:textId="77777777">
      <w:pPr>
        <w:pStyle w:val="ListParagraph"/>
        <w:numPr>
          <w:ilvl w:val="0"/>
          <w:numId w:val="40"/>
        </w:numPr>
        <w:spacing w:line="276" w:lineRule="auto"/>
        <w:rPr>
          <w:rFonts w:ascii="Times New Roman" w:hAnsi="Times New Roman" w:cs="Times New Roman"/>
          <w:szCs w:val="20"/>
        </w:rPr>
      </w:pPr>
      <w:r w:rsidRPr="00DF0369">
        <w:rPr>
          <w:rFonts w:ascii="Times New Roman" w:hAnsi="Times New Roman" w:cs="Times New Roman"/>
          <w:b/>
          <w:bCs/>
          <w:szCs w:val="20"/>
        </w:rPr>
        <w:t>Form Migration Automation</w:t>
      </w:r>
      <w:r w:rsidRPr="00264320">
        <w:rPr>
          <w:rFonts w:ascii="Times New Roman" w:hAnsi="Times New Roman" w:cs="Times New Roman"/>
          <w:szCs w:val="20"/>
        </w:rPr>
        <w:t xml:space="preserve">: Automated custom form migration from sandbox to production, reducing deployment time by </w:t>
      </w:r>
      <w:r w:rsidRPr="00DF0369">
        <w:rPr>
          <w:rFonts w:ascii="Times New Roman" w:hAnsi="Times New Roman" w:cs="Times New Roman"/>
          <w:b/>
          <w:bCs/>
          <w:szCs w:val="20"/>
        </w:rPr>
        <w:t xml:space="preserve">70% </w:t>
      </w:r>
      <w:r w:rsidRPr="00264320">
        <w:rPr>
          <w:rFonts w:ascii="Times New Roman" w:hAnsi="Times New Roman" w:cs="Times New Roman"/>
          <w:szCs w:val="20"/>
        </w:rPr>
        <w:t>for a Pharmaceutical client and eliminating manual configuration errors.</w:t>
      </w:r>
    </w:p>
    <w:p w:rsidR="00264320" w:rsidRPr="00264320" w:rsidP="0059095F" w14:paraId="2E0E3FA0" w14:textId="77777777">
      <w:pPr>
        <w:pStyle w:val="ListParagraph"/>
        <w:numPr>
          <w:ilvl w:val="0"/>
          <w:numId w:val="40"/>
        </w:numPr>
        <w:spacing w:line="276" w:lineRule="auto"/>
        <w:rPr>
          <w:rFonts w:ascii="Times New Roman" w:hAnsi="Times New Roman" w:cs="Times New Roman"/>
          <w:szCs w:val="20"/>
        </w:rPr>
      </w:pPr>
      <w:r w:rsidRPr="00DF0369">
        <w:rPr>
          <w:rFonts w:ascii="Times New Roman" w:hAnsi="Times New Roman" w:cs="Times New Roman"/>
          <w:b/>
          <w:bCs/>
          <w:szCs w:val="20"/>
        </w:rPr>
        <w:t>Project Template Migration</w:t>
      </w:r>
      <w:r w:rsidRPr="00264320">
        <w:rPr>
          <w:rFonts w:ascii="Times New Roman" w:hAnsi="Times New Roman" w:cs="Times New Roman"/>
          <w:szCs w:val="20"/>
        </w:rPr>
        <w:t xml:space="preserve">: Built an Adobe Fusion-based automation to migrate project templates in Workfront, reducing onboarding and handover effort by </w:t>
      </w:r>
      <w:r w:rsidRPr="00DF0369">
        <w:rPr>
          <w:rFonts w:ascii="Times New Roman" w:hAnsi="Times New Roman" w:cs="Times New Roman"/>
          <w:b/>
          <w:bCs/>
          <w:szCs w:val="20"/>
        </w:rPr>
        <w:t>40%</w:t>
      </w:r>
      <w:r w:rsidRPr="00264320">
        <w:rPr>
          <w:rFonts w:ascii="Times New Roman" w:hAnsi="Times New Roman" w:cs="Times New Roman"/>
          <w:szCs w:val="20"/>
        </w:rPr>
        <w:t xml:space="preserve"> and cutting effort from days to hours.</w:t>
      </w:r>
    </w:p>
    <w:p w:rsidR="00264320" w:rsidRPr="00264320" w:rsidP="0059095F" w14:paraId="73AB9864" w14:textId="7A7206BE">
      <w:pPr>
        <w:pStyle w:val="ListParagraph"/>
        <w:numPr>
          <w:ilvl w:val="0"/>
          <w:numId w:val="40"/>
        </w:numPr>
        <w:spacing w:line="276" w:lineRule="auto"/>
        <w:rPr>
          <w:rFonts w:ascii="Times New Roman" w:hAnsi="Times New Roman" w:cs="Times New Roman"/>
          <w:szCs w:val="20"/>
        </w:rPr>
      </w:pPr>
      <w:r w:rsidRPr="00DF0369">
        <w:rPr>
          <w:rFonts w:ascii="Times New Roman" w:hAnsi="Times New Roman" w:cs="Times New Roman"/>
          <w:b/>
          <w:bCs/>
          <w:szCs w:val="20"/>
        </w:rPr>
        <w:t>CSV Driven Template Creation</w:t>
      </w:r>
      <w:r w:rsidRPr="00264320">
        <w:rPr>
          <w:rFonts w:ascii="Times New Roman" w:hAnsi="Times New Roman" w:cs="Times New Roman"/>
          <w:szCs w:val="20"/>
        </w:rPr>
        <w:t xml:space="preserve">: Built a CSV-based automation to create project templates with group setup, sharing, and parent-child task hierarchy, saving </w:t>
      </w:r>
      <w:r w:rsidRPr="00DF0369">
        <w:rPr>
          <w:rFonts w:ascii="Times New Roman" w:hAnsi="Times New Roman" w:cs="Times New Roman"/>
          <w:b/>
          <w:bCs/>
          <w:szCs w:val="20"/>
        </w:rPr>
        <w:t>8</w:t>
      </w:r>
      <w:r w:rsidRPr="00DF0369" w:rsidR="00DF0369">
        <w:rPr>
          <w:rFonts w:ascii="Times New Roman" w:hAnsi="Times New Roman" w:cs="Times New Roman"/>
          <w:b/>
          <w:bCs/>
          <w:szCs w:val="20"/>
        </w:rPr>
        <w:t>-</w:t>
      </w:r>
      <w:r w:rsidRPr="00DF0369">
        <w:rPr>
          <w:rFonts w:ascii="Times New Roman" w:hAnsi="Times New Roman" w:cs="Times New Roman"/>
          <w:b/>
          <w:bCs/>
          <w:szCs w:val="20"/>
        </w:rPr>
        <w:t>10</w:t>
      </w:r>
      <w:r w:rsidRPr="00264320">
        <w:rPr>
          <w:rFonts w:ascii="Times New Roman" w:hAnsi="Times New Roman" w:cs="Times New Roman"/>
          <w:szCs w:val="20"/>
        </w:rPr>
        <w:t xml:space="preserve"> hours per template and significantly reducing initialization effort.</w:t>
      </w:r>
    </w:p>
    <w:p w:rsidR="00264320" w:rsidRPr="00264320" w:rsidP="0059095F" w14:paraId="1902282C" w14:textId="77777777">
      <w:pPr>
        <w:pStyle w:val="ListParagraph"/>
        <w:numPr>
          <w:ilvl w:val="0"/>
          <w:numId w:val="40"/>
        </w:numPr>
        <w:spacing w:line="276" w:lineRule="auto"/>
        <w:rPr>
          <w:rFonts w:ascii="Times New Roman" w:hAnsi="Times New Roman" w:cs="Times New Roman"/>
          <w:szCs w:val="20"/>
        </w:rPr>
      </w:pPr>
      <w:r w:rsidRPr="00DF0369">
        <w:rPr>
          <w:rFonts w:ascii="Times New Roman" w:hAnsi="Times New Roman" w:cs="Times New Roman"/>
          <w:b/>
          <w:bCs/>
          <w:szCs w:val="20"/>
        </w:rPr>
        <w:t>System Integrations</w:t>
      </w:r>
      <w:r w:rsidRPr="00264320">
        <w:rPr>
          <w:rFonts w:ascii="Times New Roman" w:hAnsi="Times New Roman" w:cs="Times New Roman"/>
          <w:szCs w:val="20"/>
        </w:rPr>
        <w:t>: Designed and supported integrations between Workfront and external systems (Veeva Vault, ClickUp) for Life Sciences client to enable seamless cross platform data synchronization.</w:t>
      </w:r>
    </w:p>
    <w:p w:rsidR="00264320" w:rsidRPr="00264320" w:rsidP="0059095F" w14:paraId="02CBCC92" w14:textId="77777777">
      <w:pPr>
        <w:pStyle w:val="ListParagraph"/>
        <w:numPr>
          <w:ilvl w:val="0"/>
          <w:numId w:val="40"/>
        </w:numPr>
        <w:spacing w:line="276" w:lineRule="auto"/>
        <w:rPr>
          <w:rFonts w:ascii="Times New Roman" w:hAnsi="Times New Roman" w:cs="Times New Roman"/>
          <w:szCs w:val="20"/>
        </w:rPr>
      </w:pPr>
      <w:r w:rsidRPr="00DF0369">
        <w:rPr>
          <w:rFonts w:ascii="Times New Roman" w:hAnsi="Times New Roman" w:cs="Times New Roman"/>
          <w:b/>
          <w:bCs/>
          <w:szCs w:val="20"/>
        </w:rPr>
        <w:t>Scenario Optimization</w:t>
      </w:r>
      <w:r w:rsidRPr="00264320">
        <w:rPr>
          <w:rFonts w:ascii="Times New Roman" w:hAnsi="Times New Roman" w:cs="Times New Roman"/>
          <w:szCs w:val="20"/>
        </w:rPr>
        <w:t xml:space="preserve">: Documented and optimized existing Fusion scenarios for a leading Telecommunications client, improving execution performance by approximately </w:t>
      </w:r>
      <w:r w:rsidRPr="00DF0369">
        <w:rPr>
          <w:rFonts w:ascii="Times New Roman" w:hAnsi="Times New Roman" w:cs="Times New Roman"/>
          <w:b/>
          <w:bCs/>
          <w:szCs w:val="20"/>
        </w:rPr>
        <w:t>30%</w:t>
      </w:r>
      <w:r w:rsidRPr="00264320">
        <w:rPr>
          <w:rFonts w:ascii="Times New Roman" w:hAnsi="Times New Roman" w:cs="Times New Roman"/>
          <w:szCs w:val="20"/>
        </w:rPr>
        <w:t xml:space="preserve"> and reducing failures and maintenance effort.</w:t>
      </w:r>
    </w:p>
    <w:p w:rsidR="00264320" w:rsidRPr="00264320" w:rsidP="0059095F" w14:paraId="7EF293C2" w14:textId="5F73B36F">
      <w:pPr>
        <w:pStyle w:val="ListParagraph"/>
        <w:numPr>
          <w:ilvl w:val="0"/>
          <w:numId w:val="40"/>
        </w:numPr>
        <w:spacing w:line="276" w:lineRule="auto"/>
        <w:rPr>
          <w:rFonts w:ascii="Times New Roman" w:hAnsi="Times New Roman" w:cs="Times New Roman"/>
          <w:szCs w:val="20"/>
        </w:rPr>
        <w:sectPr w:rsidSect="00AB585F">
          <w:type w:val="continuous"/>
          <w:pgSz w:w="11907" w:h="16840" w:code="9"/>
          <w:pgMar w:top="454" w:right="454" w:bottom="454" w:left="454" w:header="720" w:footer="0" w:gutter="0"/>
          <w:cols w:space="720"/>
          <w:docGrid w:linePitch="272"/>
        </w:sectPr>
      </w:pPr>
      <w:r w:rsidRPr="00DF0369">
        <w:rPr>
          <w:rFonts w:ascii="Times New Roman" w:hAnsi="Times New Roman" w:cs="Times New Roman"/>
          <w:b/>
          <w:bCs/>
          <w:szCs w:val="20"/>
        </w:rPr>
        <w:t>Advanced Workflow Automations</w:t>
      </w:r>
      <w:r w:rsidRPr="00264320">
        <w:rPr>
          <w:rFonts w:ascii="Times New Roman" w:hAnsi="Times New Roman" w:cs="Times New Roman"/>
          <w:szCs w:val="20"/>
        </w:rPr>
        <w:t xml:space="preserve">: Developed and implemented multiple Fusion-based automations, including periodic custom field updates (reducing manual maintenance by </w:t>
      </w:r>
      <w:r w:rsidRPr="00DF0369">
        <w:rPr>
          <w:rFonts w:ascii="Times New Roman" w:hAnsi="Times New Roman" w:cs="Times New Roman"/>
          <w:b/>
          <w:bCs/>
          <w:szCs w:val="20"/>
        </w:rPr>
        <w:t>60%</w:t>
      </w:r>
      <w:r w:rsidRPr="00264320">
        <w:rPr>
          <w:rFonts w:ascii="Times New Roman" w:hAnsi="Times New Roman" w:cs="Times New Roman"/>
          <w:szCs w:val="20"/>
        </w:rPr>
        <w:t>), issue to project and program conversions, automated asset push to AEM upon status changes, and dynamic task status updates based on project custom form actions, enhancing workflow efficiency and data consistency.</w:t>
      </w:r>
    </w:p>
    <w:p w:rsidR="00B558BE" w:rsidP="0059095F" w14:paraId="62E38419" w14:textId="2832A573">
      <w:pPr>
        <w:spacing w:line="276" w:lineRule="auto"/>
        <w:rPr>
          <w:rFonts w:ascii="Times New Roman" w:hAnsi="Times New Roman" w:cs="Times New Roman"/>
          <w:b/>
          <w:bCs/>
          <w:szCs w:val="20"/>
        </w:rPr>
      </w:pPr>
      <w:r w:rsidRPr="009E7908">
        <w:rPr>
          <w:rFonts w:ascii="Times New Roman" w:hAnsi="Times New Roman" w:cs="Times New Roman"/>
          <w:b/>
          <w:bCs/>
          <w:szCs w:val="20"/>
        </w:rPr>
        <w:t>Solution Delivery &amp; Enablement</w:t>
      </w:r>
    </w:p>
    <w:p w:rsidR="00264320" w:rsidRPr="00264320" w:rsidP="0059095F" w14:paraId="562D824E" w14:textId="77777777">
      <w:pPr>
        <w:pStyle w:val="ListParagraph"/>
        <w:numPr>
          <w:ilvl w:val="0"/>
          <w:numId w:val="41"/>
        </w:numPr>
        <w:spacing w:line="276" w:lineRule="auto"/>
        <w:rPr>
          <w:rFonts w:ascii="Times New Roman" w:hAnsi="Times New Roman" w:cs="Times New Roman"/>
          <w:szCs w:val="20"/>
        </w:rPr>
      </w:pPr>
      <w:r w:rsidRPr="00DF0369">
        <w:rPr>
          <w:rFonts w:ascii="Times New Roman" w:hAnsi="Times New Roman" w:cs="Times New Roman"/>
          <w:b/>
          <w:bCs/>
          <w:szCs w:val="20"/>
        </w:rPr>
        <w:t>Enterprise Instance Assessment</w:t>
      </w:r>
      <w:r w:rsidRPr="00264320">
        <w:rPr>
          <w:rFonts w:ascii="Times New Roman" w:hAnsi="Times New Roman" w:cs="Times New Roman"/>
          <w:szCs w:val="20"/>
        </w:rPr>
        <w:t xml:space="preserve">: Led assessment of a large Workfront instance covering </w:t>
      </w:r>
      <w:r w:rsidRPr="00DF0369">
        <w:rPr>
          <w:rFonts w:ascii="Times New Roman" w:hAnsi="Times New Roman" w:cs="Times New Roman"/>
          <w:b/>
          <w:bCs/>
          <w:szCs w:val="20"/>
        </w:rPr>
        <w:t>130+ project templates, 19 layouts, and 65 job roles</w:t>
      </w:r>
      <w:r w:rsidRPr="00264320">
        <w:rPr>
          <w:rFonts w:ascii="Times New Roman" w:hAnsi="Times New Roman" w:cs="Times New Roman"/>
          <w:szCs w:val="20"/>
        </w:rPr>
        <w:t xml:space="preserve">, delivering recommendations that improved operational efficiency by </w:t>
      </w:r>
      <w:r w:rsidRPr="00DF0369">
        <w:rPr>
          <w:rFonts w:ascii="Times New Roman" w:hAnsi="Times New Roman" w:cs="Times New Roman"/>
          <w:b/>
          <w:bCs/>
          <w:szCs w:val="20"/>
        </w:rPr>
        <w:t>25%</w:t>
      </w:r>
      <w:r w:rsidRPr="00264320">
        <w:rPr>
          <w:rFonts w:ascii="Times New Roman" w:hAnsi="Times New Roman" w:cs="Times New Roman"/>
          <w:szCs w:val="20"/>
        </w:rPr>
        <w:t xml:space="preserve"> for a global Financial Services enterprise. </w:t>
      </w:r>
    </w:p>
    <w:p w:rsidR="00264320" w:rsidRPr="00264320" w:rsidP="0059095F" w14:paraId="2AECC00E" w14:textId="77777777">
      <w:pPr>
        <w:pStyle w:val="ListParagraph"/>
        <w:numPr>
          <w:ilvl w:val="0"/>
          <w:numId w:val="41"/>
        </w:numPr>
        <w:spacing w:line="276" w:lineRule="auto"/>
        <w:rPr>
          <w:rFonts w:ascii="Times New Roman" w:hAnsi="Times New Roman" w:cs="Times New Roman"/>
          <w:szCs w:val="20"/>
        </w:rPr>
      </w:pPr>
      <w:r w:rsidRPr="00DF0369">
        <w:rPr>
          <w:rFonts w:ascii="Times New Roman" w:hAnsi="Times New Roman" w:cs="Times New Roman"/>
          <w:b/>
          <w:bCs/>
          <w:szCs w:val="20"/>
        </w:rPr>
        <w:t>Demo, Enablement &amp; Communication</w:t>
      </w:r>
      <w:r w:rsidRPr="00264320">
        <w:rPr>
          <w:rFonts w:ascii="Times New Roman" w:hAnsi="Times New Roman" w:cs="Times New Roman"/>
          <w:szCs w:val="20"/>
        </w:rPr>
        <w:t>: Created and edited demo videos to showcase automation tools and delivered solutions, while acting as the team’s creative lead by designing executive-ready presentations and drafting companywide communications to drive adoption, alignment, and clarity.</w:t>
      </w:r>
    </w:p>
    <w:p w:rsidR="00264320" w:rsidP="0059095F" w14:paraId="4431D141" w14:textId="5696C071">
      <w:pPr>
        <w:pStyle w:val="ListParagraph"/>
        <w:numPr>
          <w:ilvl w:val="0"/>
          <w:numId w:val="41"/>
        </w:numPr>
        <w:spacing w:line="276" w:lineRule="auto"/>
        <w:rPr>
          <w:rFonts w:ascii="Times New Roman" w:hAnsi="Times New Roman" w:cs="Times New Roman"/>
          <w:szCs w:val="20"/>
        </w:rPr>
      </w:pPr>
      <w:r w:rsidRPr="00DF0369">
        <w:rPr>
          <w:rFonts w:ascii="Times New Roman" w:hAnsi="Times New Roman" w:cs="Times New Roman"/>
          <w:b/>
          <w:bCs/>
          <w:szCs w:val="20"/>
        </w:rPr>
        <w:t>QA Lead</w:t>
      </w:r>
      <w:r w:rsidRPr="00264320">
        <w:rPr>
          <w:rFonts w:ascii="Times New Roman" w:hAnsi="Times New Roman" w:cs="Times New Roman"/>
          <w:szCs w:val="20"/>
        </w:rPr>
        <w:t>: Led end to end QA for Adobe Workfront, Adobe Fusion, and AEM Assets in an Agile environment for Insurance Services client, proactively coordinating cross-functional teams, managing stakeholder expectations, driving structured defect triage discussions, and ensuring timely signoffs, delivering a stable and successful go-live</w:t>
      </w:r>
      <w:r w:rsidR="00E64897">
        <w:rPr>
          <w:rFonts w:ascii="Times New Roman" w:hAnsi="Times New Roman" w:cs="Times New Roman"/>
          <w:szCs w:val="20"/>
        </w:rPr>
        <w:t>.</w:t>
      </w:r>
    </w:p>
    <w:p w:rsidR="00F1141B" w:rsidRPr="00F1141B" w:rsidP="0059095F" w14:paraId="4BA52B30" w14:textId="77777777">
      <w:pPr>
        <w:pStyle w:val="ListParagraph"/>
        <w:numPr>
          <w:ilvl w:val="0"/>
          <w:numId w:val="41"/>
        </w:numPr>
        <w:spacing w:line="276" w:lineRule="auto"/>
        <w:rPr>
          <w:rFonts w:ascii="Times New Roman" w:hAnsi="Times New Roman" w:cs="Times New Roman"/>
          <w:b/>
          <w:bCs/>
          <w:szCs w:val="20"/>
        </w:rPr>
      </w:pPr>
      <w:r w:rsidRPr="00F1141B">
        <w:rPr>
          <w:rFonts w:ascii="Times New Roman" w:hAnsi="Times New Roman" w:cs="Times New Roman"/>
          <w:b/>
          <w:bCs/>
          <w:szCs w:val="20"/>
        </w:rPr>
        <w:t xml:space="preserve">Consulting &amp; Multi-Project Delivery: </w:t>
      </w:r>
      <w:r w:rsidRPr="00F1141B">
        <w:rPr>
          <w:rFonts w:ascii="Times New Roman" w:hAnsi="Times New Roman" w:cs="Times New Roman"/>
          <w:szCs w:val="20"/>
        </w:rPr>
        <w:t xml:space="preserve">Drove requirements and solution alignment in a stakeholder-facing Analyst role while managing parallel projects and contributing to RFP design, estimation, and </w:t>
      </w:r>
      <w:r w:rsidRPr="00F1141B">
        <w:rPr>
          <w:rFonts w:ascii="Times New Roman" w:hAnsi="Times New Roman" w:cs="Times New Roman"/>
          <w:b/>
          <w:bCs/>
          <w:szCs w:val="20"/>
        </w:rPr>
        <w:t>documentation.</w:t>
      </w:r>
    </w:p>
    <w:p w:rsidR="00F97954" w:rsidRPr="009E7908" w:rsidP="0059095F" w14:paraId="3C49A850" w14:textId="08B6BF5F">
      <w:pPr>
        <w:spacing w:line="276" w:lineRule="auto"/>
        <w:rPr>
          <w:rFonts w:ascii="Times New Roman" w:hAnsi="Times New Roman" w:cs="Times New Roman"/>
          <w:spacing w:val="10"/>
          <w:szCs w:val="20"/>
        </w:rPr>
        <w:sectPr w:rsidSect="00AB585F">
          <w:footerReference w:type="default" r:id="rId11"/>
          <w:type w:val="continuous"/>
          <w:pgSz w:w="11907" w:h="16840" w:code="9"/>
          <w:pgMar w:top="454" w:right="454" w:bottom="454" w:left="454" w:header="720" w:footer="0" w:gutter="0"/>
          <w:cols w:space="720"/>
          <w:docGrid w:linePitch="272"/>
        </w:sectPr>
      </w:pPr>
      <w:r w:rsidRPr="009E7908">
        <w:rPr>
          <w:rFonts w:ascii="Times New Roman" w:hAnsi="Times New Roman" w:cs="Times New Roman"/>
          <w:noProof/>
          <w:szCs w:val="20"/>
        </w:rPr>
        <mc:AlternateContent>
          <mc:Choice Requires="wps">
            <w:drawing>
              <wp:inline distT="0" distB="0" distL="0" distR="0">
                <wp:extent cx="2520000" cy="0"/>
                <wp:effectExtent l="0" t="0" r="0" b="0"/>
                <wp:docPr id="2040885528"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25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Straight Connector 2" o:spid="_x0000_i1028" style="mso-left-percent:-10001;mso-position-horizontal-relative:char;mso-position-vertical-relative:line;mso-top-percent:-10001;mso-wrap-style:square;visibility:visible" from="0,0" to="198.45pt,0" strokecolor="#a9d4db" strokeweight="0.5pt">
                <v:stroke joinstyle="miter"/>
                <w10:wrap type="none"/>
                <w10:anchorlock/>
              </v:line>
            </w:pict>
          </mc:Fallback>
        </mc:AlternateContent>
      </w:r>
    </w:p>
    <w:p w:rsidR="00206ADB" w:rsidRPr="009E7908" w:rsidP="0059095F" w14:paraId="349DB725" w14:textId="017C4749">
      <w:pPr>
        <w:spacing w:line="276" w:lineRule="auto"/>
        <w:rPr>
          <w:rFonts w:ascii="Times New Roman" w:hAnsi="Times New Roman" w:cs="Times New Roman"/>
          <w:b/>
          <w:bCs/>
          <w:spacing w:val="10"/>
          <w:szCs w:val="20"/>
        </w:rPr>
      </w:pPr>
      <w:r w:rsidRPr="009E7908">
        <w:rPr>
          <w:rFonts w:ascii="Times New Roman" w:hAnsi="Times New Roman" w:cs="Times New Roman"/>
          <w:b/>
          <w:bCs/>
          <w:szCs w:val="20"/>
        </w:rPr>
        <w:t>CERTIFICATIONS</w:t>
      </w:r>
      <w:r w:rsidRPr="009E7908">
        <w:rPr>
          <w:rFonts w:ascii="Times New Roman" w:hAnsi="Times New Roman" w:cs="Times New Roman"/>
          <w:b/>
          <w:bCs/>
          <w:spacing w:val="10"/>
          <w:szCs w:val="20"/>
        </w:rPr>
        <w:t xml:space="preserve"> </w:t>
      </w:r>
    </w:p>
    <w:p w:rsidR="00AE407E" w:rsidRPr="009E7908" w:rsidP="0059095F" w14:paraId="579F66F8" w14:textId="77777777">
      <w:pPr>
        <w:pStyle w:val="ListParagraph"/>
        <w:numPr>
          <w:ilvl w:val="0"/>
          <w:numId w:val="19"/>
        </w:numPr>
        <w:spacing w:line="276" w:lineRule="auto"/>
        <w:ind w:left="426" w:hanging="349"/>
        <w:rPr>
          <w:rFonts w:ascii="Times New Roman" w:hAnsi="Times New Roman" w:cs="Times New Roman"/>
          <w:color w:val="000000" w:themeColor="text1"/>
          <w:szCs w:val="20"/>
          <w:lang w:val="en-GB"/>
        </w:rPr>
        <w:sectPr w:rsidSect="00AB585F">
          <w:type w:val="continuous"/>
          <w:pgSz w:w="11907" w:h="16840" w:code="9"/>
          <w:pgMar w:top="454" w:right="454" w:bottom="454" w:left="454" w:header="720" w:footer="0" w:gutter="0"/>
          <w:cols w:space="720"/>
          <w:docGrid w:linePitch="272"/>
        </w:sectPr>
      </w:pPr>
    </w:p>
    <w:p w:rsidR="008F581B" w:rsidRPr="009E7908" w:rsidP="0059095F" w14:paraId="513D1936" w14:textId="36C63846">
      <w:pPr>
        <w:spacing w:line="276" w:lineRule="auto"/>
        <w:rPr>
          <w:rFonts w:ascii="Times New Roman" w:hAnsi="Times New Roman" w:cs="Times New Roman"/>
          <w:color w:val="000000" w:themeColor="text1"/>
          <w:szCs w:val="20"/>
          <w:lang w:val="en-GB"/>
        </w:rPr>
      </w:pPr>
      <w:hyperlink r:id="rId12" w:history="1">
        <w:r w:rsidRPr="009E7908">
          <w:rPr>
            <w:rStyle w:val="Hyperlink"/>
            <w:rFonts w:ascii="Times New Roman" w:hAnsi="Times New Roman" w:cs="Times New Roman"/>
            <w:szCs w:val="20"/>
            <w:lang w:val="en-GB"/>
          </w:rPr>
          <w:t>AD0</w:t>
        </w:r>
        <w:r w:rsidR="00DE6115">
          <w:rPr>
            <w:rStyle w:val="Hyperlink"/>
            <w:rFonts w:ascii="Times New Roman" w:hAnsi="Times New Roman" w:cs="Times New Roman"/>
            <w:szCs w:val="20"/>
            <w:lang w:val="en-GB"/>
          </w:rPr>
          <w:t>-</w:t>
        </w:r>
        <w:r w:rsidRPr="009E7908">
          <w:rPr>
            <w:rStyle w:val="Hyperlink"/>
            <w:rFonts w:ascii="Times New Roman" w:hAnsi="Times New Roman" w:cs="Times New Roman"/>
            <w:szCs w:val="20"/>
            <w:lang w:val="en-GB"/>
          </w:rPr>
          <w:t xml:space="preserve">E912: </w:t>
        </w:r>
        <w:r w:rsidRPr="009E7908">
          <w:rPr>
            <w:rStyle w:val="Hyperlink"/>
            <w:rFonts w:ascii="Times New Roman" w:hAnsi="Times New Roman" w:cs="Times New Roman"/>
            <w:szCs w:val="20"/>
            <w:lang w:val="en-GB"/>
          </w:rPr>
          <w:t>Adobe Workfront Core Developer</w:t>
        </w:r>
      </w:hyperlink>
    </w:p>
    <w:p w:rsidR="00E32DBA" w:rsidRPr="009E7908" w:rsidP="0059095F" w14:paraId="716B3658" w14:textId="6D69B603">
      <w:pPr>
        <w:spacing w:line="276" w:lineRule="auto"/>
        <w:rPr>
          <w:rFonts w:ascii="Times New Roman" w:hAnsi="Times New Roman" w:cs="Times New Roman"/>
          <w:szCs w:val="20"/>
        </w:rPr>
      </w:pPr>
      <w:hyperlink r:id="rId13" w:history="1">
        <w:r w:rsidRPr="009E7908">
          <w:rPr>
            <w:rStyle w:val="Hyperlink"/>
            <w:rFonts w:ascii="Times New Roman" w:hAnsi="Times New Roman" w:cs="Times New Roman"/>
            <w:szCs w:val="20"/>
            <w:lang w:val="en-GB"/>
          </w:rPr>
          <w:t>AD0</w:t>
        </w:r>
        <w:r w:rsidR="00DE6115">
          <w:rPr>
            <w:rStyle w:val="Hyperlink"/>
            <w:rFonts w:ascii="Times New Roman" w:hAnsi="Times New Roman" w:cs="Times New Roman"/>
            <w:szCs w:val="20"/>
            <w:lang w:val="en-GB"/>
          </w:rPr>
          <w:t>-</w:t>
        </w:r>
        <w:r w:rsidRPr="009E7908">
          <w:rPr>
            <w:rStyle w:val="Hyperlink"/>
            <w:rFonts w:ascii="Times New Roman" w:hAnsi="Times New Roman" w:cs="Times New Roman"/>
            <w:szCs w:val="20"/>
            <w:lang w:val="en-GB"/>
          </w:rPr>
          <w:t>E9</w:t>
        </w:r>
        <w:r w:rsidRPr="009E7908" w:rsidR="00836918">
          <w:rPr>
            <w:rStyle w:val="Hyperlink"/>
            <w:rFonts w:ascii="Times New Roman" w:hAnsi="Times New Roman" w:cs="Times New Roman"/>
            <w:szCs w:val="20"/>
            <w:lang w:val="en-GB"/>
          </w:rPr>
          <w:t>0</w:t>
        </w:r>
        <w:r w:rsidRPr="009E7908">
          <w:rPr>
            <w:rStyle w:val="Hyperlink"/>
            <w:rFonts w:ascii="Times New Roman" w:hAnsi="Times New Roman" w:cs="Times New Roman"/>
            <w:szCs w:val="20"/>
            <w:lang w:val="en-GB"/>
          </w:rPr>
          <w:t>2: Adobe Workfront Fusion</w:t>
        </w:r>
      </w:hyperlink>
    </w:p>
    <w:p w:rsidR="00002021" w:rsidRPr="009E7908" w:rsidP="0059095F" w14:paraId="359F4BDD" w14:textId="77777777">
      <w:pPr>
        <w:spacing w:line="276" w:lineRule="auto"/>
        <w:rPr>
          <w:rFonts w:ascii="Times New Roman" w:hAnsi="Times New Roman" w:cs="Times New Roman"/>
          <w:szCs w:val="20"/>
        </w:rPr>
        <w:sectPr w:rsidSect="00AB585F">
          <w:type w:val="continuous"/>
          <w:pgSz w:w="11907" w:h="16840" w:code="9"/>
          <w:pgMar w:top="454" w:right="454" w:bottom="454" w:left="454" w:header="720" w:footer="0" w:gutter="0"/>
          <w:cols w:space="720"/>
          <w:docGrid w:linePitch="272"/>
        </w:sectPr>
      </w:pPr>
    </w:p>
    <w:p w:rsidR="00E32DBA" w:rsidRPr="009E7908" w:rsidP="0059095F" w14:paraId="35DBA98E" w14:textId="7695F1D4">
      <w:pPr>
        <w:spacing w:line="276" w:lineRule="auto"/>
        <w:rPr>
          <w:rFonts w:ascii="Times New Roman" w:hAnsi="Times New Roman" w:cs="Times New Roman"/>
          <w:b/>
          <w:bCs/>
          <w:szCs w:val="20"/>
        </w:rPr>
      </w:pPr>
      <w:r w:rsidRPr="009E7908">
        <w:rPr>
          <w:rFonts w:ascii="Times New Roman" w:hAnsi="Times New Roman" w:cs="Times New Roman"/>
          <w:noProof/>
          <w:szCs w:val="20"/>
        </w:rPr>
        <mc:AlternateContent>
          <mc:Choice Requires="wps">
            <w:drawing>
              <wp:inline distT="0" distB="0" distL="0" distR="0">
                <wp:extent cx="2520000" cy="0"/>
                <wp:effectExtent l="0" t="0" r="0" b="0"/>
                <wp:docPr id="150371379"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25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Straight Connector 2" o:spid="_x0000_i1029" style="mso-left-percent:-10001;mso-position-horizontal-relative:char;mso-position-vertical-relative:line;mso-top-percent:-10001;mso-wrap-style:square;visibility:visible" from="0,0" to="198.45pt,0" strokecolor="#a9d4db" strokeweight="0.5pt">
                <v:stroke joinstyle="miter"/>
                <w10:wrap type="none"/>
                <w10:anchorlock/>
              </v:line>
            </w:pict>
          </mc:Fallback>
        </mc:AlternateContent>
      </w:r>
    </w:p>
    <w:p w:rsidR="00AB2C8F" w:rsidRPr="009E7908" w:rsidP="0059095F" w14:paraId="78AC8407" w14:textId="77777777">
      <w:pPr>
        <w:spacing w:line="276" w:lineRule="auto"/>
        <w:rPr>
          <w:rFonts w:ascii="Times New Roman" w:hAnsi="Times New Roman" w:cs="Times New Roman"/>
          <w:b/>
          <w:bCs/>
          <w:szCs w:val="20"/>
        </w:rPr>
        <w:sectPr w:rsidSect="00AB585F">
          <w:type w:val="continuous"/>
          <w:pgSz w:w="11907" w:h="16840" w:code="9"/>
          <w:pgMar w:top="454" w:right="454" w:bottom="454" w:left="454" w:header="720" w:footer="0" w:gutter="0"/>
          <w:cols w:space="720"/>
          <w:docGrid w:linePitch="272"/>
        </w:sectPr>
      </w:pPr>
    </w:p>
    <w:p w:rsidR="008609F0" w:rsidRPr="009E7908" w:rsidP="0059095F" w14:paraId="3E5A365F" w14:textId="069FA723">
      <w:pPr>
        <w:spacing w:line="276" w:lineRule="auto"/>
        <w:rPr>
          <w:rFonts w:ascii="Times New Roman" w:hAnsi="Times New Roman" w:cs="Times New Roman"/>
          <w:b/>
          <w:bCs/>
          <w:szCs w:val="20"/>
        </w:rPr>
      </w:pPr>
      <w:r w:rsidRPr="009E7908">
        <w:rPr>
          <w:rFonts w:ascii="Times New Roman" w:hAnsi="Times New Roman" w:cs="Times New Roman"/>
          <w:b/>
          <w:bCs/>
          <w:szCs w:val="20"/>
        </w:rPr>
        <w:t>EDUCATION</w:t>
      </w:r>
    </w:p>
    <w:p w:rsidR="008609F0" w:rsidRPr="009E7908" w:rsidP="0059095F" w14:paraId="25E4B554" w14:textId="77777777">
      <w:pPr>
        <w:pStyle w:val="ListParagraph"/>
        <w:numPr>
          <w:ilvl w:val="1"/>
          <w:numId w:val="23"/>
        </w:numPr>
        <w:spacing w:line="276" w:lineRule="auto"/>
        <w:ind w:left="0"/>
        <w:rPr>
          <w:rFonts w:ascii="Times New Roman" w:hAnsi="Times New Roman" w:cs="Times New Roman"/>
          <w:szCs w:val="20"/>
        </w:rPr>
        <w:sectPr w:rsidSect="00A57C53">
          <w:type w:val="continuous"/>
          <w:pgSz w:w="11907" w:h="16840" w:code="9"/>
          <w:pgMar w:top="454" w:right="454" w:bottom="454" w:left="454" w:header="720" w:footer="0" w:gutter="0"/>
          <w:cols w:space="720"/>
          <w:docGrid w:linePitch="272"/>
        </w:sectPr>
      </w:pPr>
    </w:p>
    <w:p w:rsidR="001F3E24" w:rsidRPr="009E7908" w:rsidP="0059095F" w14:paraId="3ACDB6B4" w14:textId="6DDEFB92">
      <w:pPr>
        <w:spacing w:line="276" w:lineRule="auto"/>
        <w:rPr>
          <w:rFonts w:ascii="Times New Roman" w:hAnsi="Times New Roman" w:cs="Times New Roman"/>
          <w:szCs w:val="20"/>
          <w:lang w:val="en-GB"/>
        </w:rPr>
      </w:pPr>
      <w:r w:rsidRPr="009E7908">
        <w:rPr>
          <w:rFonts w:ascii="Times New Roman" w:hAnsi="Times New Roman" w:cs="Times New Roman"/>
          <w:szCs w:val="20"/>
          <w:lang w:val="en-GB"/>
        </w:rPr>
        <w:t xml:space="preserve">Master of Computer Applications, </w:t>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Pr="009E7908" w:rsidR="00A57C53">
        <w:rPr>
          <w:rFonts w:ascii="Times New Roman" w:hAnsi="Times New Roman" w:cs="Times New Roman"/>
          <w:szCs w:val="20"/>
          <w:lang w:val="en-GB"/>
        </w:rPr>
        <w:t xml:space="preserve">2024 </w:t>
      </w:r>
      <w:r>
        <w:rPr>
          <w:rFonts w:ascii="Times New Roman" w:hAnsi="Times New Roman" w:cs="Times New Roman"/>
          <w:szCs w:val="20"/>
          <w:lang w:val="en-GB"/>
        </w:rPr>
        <w:t>–</w:t>
      </w:r>
      <w:r w:rsidRPr="009E7908" w:rsidR="00A57C53">
        <w:rPr>
          <w:rFonts w:ascii="Times New Roman" w:hAnsi="Times New Roman" w:cs="Times New Roman"/>
          <w:szCs w:val="20"/>
          <w:lang w:val="en-GB"/>
        </w:rPr>
        <w:t xml:space="preserve"> Present</w:t>
      </w:r>
    </w:p>
    <w:p w:rsidR="00A57C53" w:rsidRPr="00E83414" w:rsidP="00E83414" w14:paraId="235F2158" w14:textId="4C5B26A7">
      <w:pPr>
        <w:pStyle w:val="ListParagraph"/>
        <w:numPr>
          <w:ilvl w:val="0"/>
          <w:numId w:val="42"/>
        </w:numPr>
        <w:spacing w:line="276" w:lineRule="auto"/>
        <w:ind w:right="1643"/>
        <w:rPr>
          <w:rFonts w:ascii="Times New Roman" w:hAnsi="Times New Roman" w:cs="Times New Roman"/>
          <w:szCs w:val="20"/>
          <w:lang w:val="en-GB"/>
        </w:rPr>
        <w:sectPr w:rsidSect="00A57C53">
          <w:type w:val="continuous"/>
          <w:pgSz w:w="11907" w:h="16840" w:code="9"/>
          <w:pgMar w:top="454" w:right="454" w:bottom="454" w:left="454" w:header="720" w:footer="0" w:gutter="0"/>
          <w:cols w:space="1"/>
          <w:docGrid w:linePitch="272"/>
        </w:sectPr>
      </w:pPr>
      <w:r w:rsidRPr="00E83414">
        <w:rPr>
          <w:rFonts w:ascii="Times New Roman" w:hAnsi="Times New Roman" w:cs="Times New Roman"/>
          <w:szCs w:val="20"/>
        </w:rPr>
        <w:t>Enhanced the undergraduate project into a scalable, cloud-based e-commerce and service booking platform using React and Firebase, incorporating improved architecture, security mechanisms, and advanced system design</w:t>
      </w:r>
      <w:r w:rsidRPr="00E83414" w:rsidR="00D0365D">
        <w:rPr>
          <w:rFonts w:ascii="Times New Roman" w:hAnsi="Times New Roman" w:cs="Times New Roman"/>
          <w:szCs w:val="20"/>
        </w:rPr>
        <w:t>.</w:t>
      </w:r>
    </w:p>
    <w:p w:rsidR="003F5488" w:rsidRPr="009E7908" w:rsidP="0059095F" w14:paraId="4DA52E48" w14:textId="09ACEF1B">
      <w:pPr>
        <w:spacing w:line="276" w:lineRule="auto"/>
        <w:rPr>
          <w:rFonts w:ascii="Times New Roman" w:hAnsi="Times New Roman" w:cs="Times New Roman"/>
          <w:szCs w:val="20"/>
          <w:lang w:val="en-GB"/>
        </w:rPr>
      </w:pPr>
      <w:r w:rsidRPr="009E7908">
        <w:rPr>
          <w:rFonts w:ascii="Times New Roman" w:hAnsi="Times New Roman" w:cs="Times New Roman"/>
          <w:szCs w:val="20"/>
          <w:lang w:val="en-GB"/>
        </w:rPr>
        <w:t xml:space="preserve">Bachelor </w:t>
      </w:r>
      <w:r w:rsidRPr="009E7908" w:rsidR="00895B89">
        <w:rPr>
          <w:rFonts w:ascii="Times New Roman" w:hAnsi="Times New Roman" w:cs="Times New Roman"/>
          <w:szCs w:val="20"/>
          <w:lang w:val="en-GB"/>
        </w:rPr>
        <w:t>of</w:t>
      </w:r>
      <w:r w:rsidRPr="009E7908">
        <w:rPr>
          <w:rFonts w:ascii="Times New Roman" w:hAnsi="Times New Roman" w:cs="Times New Roman"/>
          <w:szCs w:val="20"/>
          <w:lang w:val="en-GB"/>
        </w:rPr>
        <w:t xml:space="preserve"> Computer Applications, GGSIPU, Del</w:t>
      </w:r>
      <w:bookmarkEnd w:id="0"/>
      <w:r w:rsidRPr="009E7908" w:rsidR="00B04FC1">
        <w:rPr>
          <w:rFonts w:ascii="Times New Roman" w:hAnsi="Times New Roman" w:cs="Times New Roman"/>
          <w:szCs w:val="20"/>
          <w:lang w:val="en-GB"/>
        </w:rPr>
        <w:t>hi</w:t>
      </w:r>
      <w:r w:rsidR="00A57C53">
        <w:rPr>
          <w:rFonts w:ascii="Times New Roman" w:hAnsi="Times New Roman" w:cs="Times New Roman"/>
          <w:szCs w:val="20"/>
          <w:lang w:val="en-GB"/>
        </w:rPr>
        <w:t xml:space="preserve"> </w:t>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00A57C53">
        <w:rPr>
          <w:rFonts w:ascii="Times New Roman" w:hAnsi="Times New Roman" w:cs="Times New Roman"/>
          <w:szCs w:val="20"/>
          <w:lang w:val="en-GB"/>
        </w:rPr>
        <w:tab/>
      </w:r>
      <w:r w:rsidRPr="009E7908" w:rsidR="00AB2C8F">
        <w:rPr>
          <w:rFonts w:ascii="Times New Roman" w:hAnsi="Times New Roman" w:cs="Times New Roman"/>
          <w:szCs w:val="20"/>
          <w:lang w:val="en-GB"/>
        </w:rPr>
        <w:t xml:space="preserve">2019 </w:t>
      </w:r>
      <w:r w:rsidR="006E4A95">
        <w:rPr>
          <w:rFonts w:ascii="Times New Roman" w:hAnsi="Times New Roman" w:cs="Times New Roman"/>
          <w:szCs w:val="20"/>
          <w:lang w:val="en-GB"/>
        </w:rPr>
        <w:t>-</w:t>
      </w:r>
      <w:r w:rsidR="008B6ACD">
        <w:rPr>
          <w:rFonts w:ascii="Times New Roman" w:hAnsi="Times New Roman" w:cs="Times New Roman"/>
          <w:szCs w:val="20"/>
          <w:lang w:val="en-GB"/>
        </w:rPr>
        <w:t xml:space="preserve"> </w:t>
      </w:r>
      <w:r w:rsidRPr="009E7908" w:rsidR="00AB2C8F">
        <w:rPr>
          <w:rFonts w:ascii="Times New Roman" w:hAnsi="Times New Roman" w:cs="Times New Roman"/>
          <w:szCs w:val="20"/>
          <w:lang w:val="en-GB"/>
        </w:rPr>
        <w:t>202</w:t>
      </w:r>
      <w:r w:rsidRPr="009E7908" w:rsidR="00B04FC1">
        <w:rPr>
          <w:rFonts w:ascii="Times New Roman" w:hAnsi="Times New Roman" w:cs="Times New Roman"/>
          <w:szCs w:val="20"/>
          <w:lang w:val="en-GB"/>
        </w:rPr>
        <w:t>2</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58240">
            <v:imagedata r:id="rId14"/>
          </v:shape>
        </w:pict>
      </w:r>
    </w:p>
    <w:sectPr w:rsidSect="00A57C53">
      <w:type w:val="continuous"/>
      <w:pgSz w:w="11907" w:h="16840" w:code="9"/>
      <w:pgMar w:top="454" w:right="454" w:bottom="454" w:left="454" w:header="720" w:footer="0" w:gutter="0"/>
      <w:cols w:space="1"/>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5237" w:rsidRPr="00F7157D" w:rsidP="00D649DF" w14:paraId="49E4EEAF" w14:textId="7D99CDEE">
    <w:pPr>
      <w:tabs>
        <w:tab w:val="left" w:pos="2880"/>
      </w:tabs>
      <w:jc w:val="right"/>
      <w:rPr>
        <w:color w:val="808080" w:themeColor="background1" w:themeShade="8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640B6" w:rsidRPr="00F7157D" w:rsidP="00D649DF" w14:paraId="3D7F520A" w14:textId="262D346F">
    <w:pPr>
      <w:tabs>
        <w:tab w:val="left" w:pos="2880"/>
      </w:tabs>
      <w:jc w:val="right"/>
      <w:rPr>
        <w:color w:val="808080" w:themeColor="background1" w:themeShade="8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1">
    <w:nsid w:val="01BB125B"/>
    <w:multiLevelType w:val="hybridMultilevel"/>
    <w:tmpl w:val="B77C95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7615280"/>
    <w:multiLevelType w:val="hybridMultilevel"/>
    <w:tmpl w:val="99ACE14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4A524AA"/>
    <w:multiLevelType w:val="hybridMultilevel"/>
    <w:tmpl w:val="967A56FA"/>
    <w:lvl w:ilvl="0">
      <w:start w:val="1"/>
      <w:numFmt w:val="bullet"/>
      <w:lvlText w:val=""/>
      <w:lvlJc w:val="left"/>
      <w:pPr>
        <w:ind w:left="288" w:hanging="360"/>
      </w:pPr>
      <w:rPr>
        <w:rFonts w:ascii="Symbol" w:hAnsi="Symbol" w:hint="default"/>
      </w:rPr>
    </w:lvl>
    <w:lvl w:ilvl="1" w:tentative="1">
      <w:start w:val="1"/>
      <w:numFmt w:val="bullet"/>
      <w:lvlText w:val="o"/>
      <w:lvlJc w:val="left"/>
      <w:pPr>
        <w:ind w:left="1460" w:hanging="360"/>
      </w:pPr>
      <w:rPr>
        <w:rFonts w:ascii="Courier New" w:hAnsi="Courier New" w:cs="Courier New" w:hint="default"/>
      </w:rPr>
    </w:lvl>
    <w:lvl w:ilvl="2" w:tentative="1">
      <w:start w:val="1"/>
      <w:numFmt w:val="bullet"/>
      <w:lvlText w:val=""/>
      <w:lvlJc w:val="left"/>
      <w:pPr>
        <w:ind w:left="2180" w:hanging="360"/>
      </w:pPr>
      <w:rPr>
        <w:rFonts w:ascii="Wingdings" w:hAnsi="Wingdings" w:hint="default"/>
      </w:rPr>
    </w:lvl>
    <w:lvl w:ilvl="3" w:tentative="1">
      <w:start w:val="1"/>
      <w:numFmt w:val="bullet"/>
      <w:lvlText w:val=""/>
      <w:lvlJc w:val="left"/>
      <w:pPr>
        <w:ind w:left="2900" w:hanging="360"/>
      </w:pPr>
      <w:rPr>
        <w:rFonts w:ascii="Symbol" w:hAnsi="Symbol" w:hint="default"/>
      </w:rPr>
    </w:lvl>
    <w:lvl w:ilvl="4" w:tentative="1">
      <w:start w:val="1"/>
      <w:numFmt w:val="bullet"/>
      <w:lvlText w:val="o"/>
      <w:lvlJc w:val="left"/>
      <w:pPr>
        <w:ind w:left="3620" w:hanging="360"/>
      </w:pPr>
      <w:rPr>
        <w:rFonts w:ascii="Courier New" w:hAnsi="Courier New" w:cs="Courier New" w:hint="default"/>
      </w:rPr>
    </w:lvl>
    <w:lvl w:ilvl="5" w:tentative="1">
      <w:start w:val="1"/>
      <w:numFmt w:val="bullet"/>
      <w:lvlText w:val=""/>
      <w:lvlJc w:val="left"/>
      <w:pPr>
        <w:ind w:left="4340" w:hanging="360"/>
      </w:pPr>
      <w:rPr>
        <w:rFonts w:ascii="Wingdings" w:hAnsi="Wingdings" w:hint="default"/>
      </w:rPr>
    </w:lvl>
    <w:lvl w:ilvl="6" w:tentative="1">
      <w:start w:val="1"/>
      <w:numFmt w:val="bullet"/>
      <w:lvlText w:val=""/>
      <w:lvlJc w:val="left"/>
      <w:pPr>
        <w:ind w:left="5060" w:hanging="360"/>
      </w:pPr>
      <w:rPr>
        <w:rFonts w:ascii="Symbol" w:hAnsi="Symbol" w:hint="default"/>
      </w:rPr>
    </w:lvl>
    <w:lvl w:ilvl="7" w:tentative="1">
      <w:start w:val="1"/>
      <w:numFmt w:val="bullet"/>
      <w:lvlText w:val="o"/>
      <w:lvlJc w:val="left"/>
      <w:pPr>
        <w:ind w:left="5780" w:hanging="360"/>
      </w:pPr>
      <w:rPr>
        <w:rFonts w:ascii="Courier New" w:hAnsi="Courier New" w:cs="Courier New" w:hint="default"/>
      </w:rPr>
    </w:lvl>
    <w:lvl w:ilvl="8" w:tentative="1">
      <w:start w:val="1"/>
      <w:numFmt w:val="bullet"/>
      <w:lvlText w:val=""/>
      <w:lvlJc w:val="left"/>
      <w:pPr>
        <w:ind w:left="6500" w:hanging="360"/>
      </w:pPr>
      <w:rPr>
        <w:rFonts w:ascii="Wingdings" w:hAnsi="Wingdings" w:hint="default"/>
      </w:rPr>
    </w:lvl>
  </w:abstractNum>
  <w:abstractNum w:abstractNumId="4">
    <w:nsid w:val="19EC2BC7"/>
    <w:multiLevelType w:val="hybridMultilevel"/>
    <w:tmpl w:val="39AC0C0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1A7F2D0E"/>
    <w:multiLevelType w:val="hybridMultilevel"/>
    <w:tmpl w:val="AE0A559C"/>
    <w:lvl w:ilvl="0">
      <w:start w:val="1"/>
      <w:numFmt w:val="bullet"/>
      <w:pStyle w:val="BulletsSkills"/>
      <w:lvlText w:val=""/>
      <w:lvlJc w:val="left"/>
      <w:pPr>
        <w:ind w:left="288" w:hanging="288"/>
      </w:pPr>
      <w:rPr>
        <w:rFonts w:ascii="Symbol" w:hAnsi="Symbol" w:hint="default"/>
      </w:rPr>
    </w:lvl>
    <w:lvl w:ilvl="1" w:tentative="1">
      <w:start w:val="1"/>
      <w:numFmt w:val="bullet"/>
      <w:lvlText w:val="o"/>
      <w:lvlJc w:val="left"/>
      <w:pPr>
        <w:ind w:left="1454" w:hanging="360"/>
      </w:pPr>
      <w:rPr>
        <w:rFonts w:ascii="Courier New" w:hAnsi="Courier New" w:cs="Courier New" w:hint="default"/>
      </w:rPr>
    </w:lvl>
    <w:lvl w:ilvl="2" w:tentative="1">
      <w:start w:val="1"/>
      <w:numFmt w:val="bullet"/>
      <w:lvlText w:val=""/>
      <w:lvlJc w:val="left"/>
      <w:pPr>
        <w:ind w:left="2174" w:hanging="360"/>
      </w:pPr>
      <w:rPr>
        <w:rFonts w:ascii="Wingdings" w:hAnsi="Wingdings" w:hint="default"/>
      </w:rPr>
    </w:lvl>
    <w:lvl w:ilvl="3" w:tentative="1">
      <w:start w:val="1"/>
      <w:numFmt w:val="bullet"/>
      <w:lvlText w:val=""/>
      <w:lvlJc w:val="left"/>
      <w:pPr>
        <w:ind w:left="2894" w:hanging="360"/>
      </w:pPr>
      <w:rPr>
        <w:rFonts w:ascii="Symbol" w:hAnsi="Symbol" w:hint="default"/>
      </w:rPr>
    </w:lvl>
    <w:lvl w:ilvl="4" w:tentative="1">
      <w:start w:val="1"/>
      <w:numFmt w:val="bullet"/>
      <w:lvlText w:val="o"/>
      <w:lvlJc w:val="left"/>
      <w:pPr>
        <w:ind w:left="3614" w:hanging="360"/>
      </w:pPr>
      <w:rPr>
        <w:rFonts w:ascii="Courier New" w:hAnsi="Courier New" w:cs="Courier New" w:hint="default"/>
      </w:rPr>
    </w:lvl>
    <w:lvl w:ilvl="5" w:tentative="1">
      <w:start w:val="1"/>
      <w:numFmt w:val="bullet"/>
      <w:lvlText w:val=""/>
      <w:lvlJc w:val="left"/>
      <w:pPr>
        <w:ind w:left="4334" w:hanging="360"/>
      </w:pPr>
      <w:rPr>
        <w:rFonts w:ascii="Wingdings" w:hAnsi="Wingdings" w:hint="default"/>
      </w:rPr>
    </w:lvl>
    <w:lvl w:ilvl="6" w:tentative="1">
      <w:start w:val="1"/>
      <w:numFmt w:val="bullet"/>
      <w:lvlText w:val=""/>
      <w:lvlJc w:val="left"/>
      <w:pPr>
        <w:ind w:left="5054" w:hanging="360"/>
      </w:pPr>
      <w:rPr>
        <w:rFonts w:ascii="Symbol" w:hAnsi="Symbol" w:hint="default"/>
      </w:rPr>
    </w:lvl>
    <w:lvl w:ilvl="7" w:tentative="1">
      <w:start w:val="1"/>
      <w:numFmt w:val="bullet"/>
      <w:lvlText w:val="o"/>
      <w:lvlJc w:val="left"/>
      <w:pPr>
        <w:ind w:left="5774" w:hanging="360"/>
      </w:pPr>
      <w:rPr>
        <w:rFonts w:ascii="Courier New" w:hAnsi="Courier New" w:cs="Courier New" w:hint="default"/>
      </w:rPr>
    </w:lvl>
    <w:lvl w:ilvl="8" w:tentative="1">
      <w:start w:val="1"/>
      <w:numFmt w:val="bullet"/>
      <w:lvlText w:val=""/>
      <w:lvlJc w:val="left"/>
      <w:pPr>
        <w:ind w:left="6494" w:hanging="360"/>
      </w:pPr>
      <w:rPr>
        <w:rFonts w:ascii="Wingdings" w:hAnsi="Wingdings" w:hint="default"/>
      </w:rPr>
    </w:lvl>
  </w:abstractNum>
  <w:abstractNum w:abstractNumId="6">
    <w:nsid w:val="1D31267B"/>
    <w:multiLevelType w:val="hybridMultilevel"/>
    <w:tmpl w:val="027228C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59E5B78"/>
    <w:multiLevelType w:val="hybridMultilevel"/>
    <w:tmpl w:val="05481140"/>
    <w:lvl w:ilvl="0">
      <w:start w:val="1"/>
      <w:numFmt w:val="bullet"/>
      <w:lvlText w:val=""/>
      <w:lvlJc w:val="left"/>
      <w:pPr>
        <w:ind w:left="216" w:hanging="288"/>
      </w:pPr>
      <w:rPr>
        <w:rFonts w:ascii="Symbol" w:hAnsi="Symbol" w:hint="default"/>
      </w:rPr>
    </w:lvl>
    <w:lvl w:ilvl="1" w:tentative="1">
      <w:start w:val="1"/>
      <w:numFmt w:val="bullet"/>
      <w:lvlText w:val="o"/>
      <w:lvlJc w:val="left"/>
      <w:pPr>
        <w:ind w:left="1460" w:hanging="360"/>
      </w:pPr>
      <w:rPr>
        <w:rFonts w:ascii="Courier New" w:hAnsi="Courier New" w:cs="Courier New" w:hint="default"/>
      </w:rPr>
    </w:lvl>
    <w:lvl w:ilvl="2" w:tentative="1">
      <w:start w:val="1"/>
      <w:numFmt w:val="bullet"/>
      <w:lvlText w:val=""/>
      <w:lvlJc w:val="left"/>
      <w:pPr>
        <w:ind w:left="2180" w:hanging="360"/>
      </w:pPr>
      <w:rPr>
        <w:rFonts w:ascii="Wingdings" w:hAnsi="Wingdings" w:hint="default"/>
      </w:rPr>
    </w:lvl>
    <w:lvl w:ilvl="3" w:tentative="1">
      <w:start w:val="1"/>
      <w:numFmt w:val="bullet"/>
      <w:lvlText w:val=""/>
      <w:lvlJc w:val="left"/>
      <w:pPr>
        <w:ind w:left="2900" w:hanging="360"/>
      </w:pPr>
      <w:rPr>
        <w:rFonts w:ascii="Symbol" w:hAnsi="Symbol" w:hint="default"/>
      </w:rPr>
    </w:lvl>
    <w:lvl w:ilvl="4" w:tentative="1">
      <w:start w:val="1"/>
      <w:numFmt w:val="bullet"/>
      <w:lvlText w:val="o"/>
      <w:lvlJc w:val="left"/>
      <w:pPr>
        <w:ind w:left="3620" w:hanging="360"/>
      </w:pPr>
      <w:rPr>
        <w:rFonts w:ascii="Courier New" w:hAnsi="Courier New" w:cs="Courier New" w:hint="default"/>
      </w:rPr>
    </w:lvl>
    <w:lvl w:ilvl="5" w:tentative="1">
      <w:start w:val="1"/>
      <w:numFmt w:val="bullet"/>
      <w:lvlText w:val=""/>
      <w:lvlJc w:val="left"/>
      <w:pPr>
        <w:ind w:left="4340" w:hanging="360"/>
      </w:pPr>
      <w:rPr>
        <w:rFonts w:ascii="Wingdings" w:hAnsi="Wingdings" w:hint="default"/>
      </w:rPr>
    </w:lvl>
    <w:lvl w:ilvl="6" w:tentative="1">
      <w:start w:val="1"/>
      <w:numFmt w:val="bullet"/>
      <w:lvlText w:val=""/>
      <w:lvlJc w:val="left"/>
      <w:pPr>
        <w:ind w:left="5060" w:hanging="360"/>
      </w:pPr>
      <w:rPr>
        <w:rFonts w:ascii="Symbol" w:hAnsi="Symbol" w:hint="default"/>
      </w:rPr>
    </w:lvl>
    <w:lvl w:ilvl="7" w:tentative="1">
      <w:start w:val="1"/>
      <w:numFmt w:val="bullet"/>
      <w:lvlText w:val="o"/>
      <w:lvlJc w:val="left"/>
      <w:pPr>
        <w:ind w:left="5780" w:hanging="360"/>
      </w:pPr>
      <w:rPr>
        <w:rFonts w:ascii="Courier New" w:hAnsi="Courier New" w:cs="Courier New" w:hint="default"/>
      </w:rPr>
    </w:lvl>
    <w:lvl w:ilvl="8" w:tentative="1">
      <w:start w:val="1"/>
      <w:numFmt w:val="bullet"/>
      <w:lvlText w:val=""/>
      <w:lvlJc w:val="left"/>
      <w:pPr>
        <w:ind w:left="6500" w:hanging="360"/>
      </w:pPr>
      <w:rPr>
        <w:rFonts w:ascii="Wingdings" w:hAnsi="Wingdings" w:hint="default"/>
      </w:rPr>
    </w:lvl>
  </w:abstractNum>
  <w:abstractNum w:abstractNumId="8">
    <w:nsid w:val="25AF73B1"/>
    <w:multiLevelType w:val="hybridMultilevel"/>
    <w:tmpl w:val="6A0E0A7C"/>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25F4437D"/>
    <w:multiLevelType w:val="hybridMultilevel"/>
    <w:tmpl w:val="842609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7202DF0"/>
    <w:multiLevelType w:val="hybridMultilevel"/>
    <w:tmpl w:val="06FC403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2E194342"/>
    <w:multiLevelType w:val="hybridMultilevel"/>
    <w:tmpl w:val="FD3C79B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2FDA00AF"/>
    <w:multiLevelType w:val="hybridMultilevel"/>
    <w:tmpl w:val="9D68162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3">
    <w:nsid w:val="300E432F"/>
    <w:multiLevelType w:val="hybridMultilevel"/>
    <w:tmpl w:val="193436E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164115E"/>
    <w:multiLevelType w:val="hybridMultilevel"/>
    <w:tmpl w:val="DCA4FA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2552FD4"/>
    <w:multiLevelType w:val="hybridMultilevel"/>
    <w:tmpl w:val="D59A0196"/>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8166C4E"/>
    <w:multiLevelType w:val="hybridMultilevel"/>
    <w:tmpl w:val="33CA404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7">
    <w:nsid w:val="3C29381C"/>
    <w:multiLevelType w:val="hybridMultilevel"/>
    <w:tmpl w:val="75387E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3ED0675D"/>
    <w:multiLevelType w:val="hybridMultilevel"/>
    <w:tmpl w:val="DB447E2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9">
    <w:nsid w:val="401E7B46"/>
    <w:multiLevelType w:val="hybridMultilevel"/>
    <w:tmpl w:val="097C37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26D24AE"/>
    <w:multiLevelType w:val="hybridMultilevel"/>
    <w:tmpl w:val="A5C037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4ACA7F06"/>
    <w:multiLevelType w:val="hybridMultilevel"/>
    <w:tmpl w:val="9712F7E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2">
    <w:nsid w:val="53216802"/>
    <w:multiLevelType w:val="hybridMultilevel"/>
    <w:tmpl w:val="CDA4C5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53E11C3C"/>
    <w:multiLevelType w:val="hybridMultilevel"/>
    <w:tmpl w:val="BE8C818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58CB2D1B"/>
    <w:multiLevelType w:val="hybridMultilevel"/>
    <w:tmpl w:val="40BE07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5A0E228B"/>
    <w:multiLevelType w:val="hybridMultilevel"/>
    <w:tmpl w:val="6388F4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5AE12079"/>
    <w:multiLevelType w:val="hybridMultilevel"/>
    <w:tmpl w:val="8200BF36"/>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5F760B5F"/>
    <w:multiLevelType w:val="hybridMultilevel"/>
    <w:tmpl w:val="ECB219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63876C4D"/>
    <w:multiLevelType w:val="hybridMultilevel"/>
    <w:tmpl w:val="2E444E2A"/>
    <w:lvl w:ilvl="0">
      <w:start w:val="0"/>
      <w:numFmt w:val="bullet"/>
      <w:lvlText w:val="·"/>
      <w:lvlJc w:val="left"/>
      <w:pPr>
        <w:ind w:left="870" w:hanging="510"/>
      </w:pPr>
      <w:rPr>
        <w:rFonts w:ascii="Times New Roman" w:eastAsia="Arial"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67143A81"/>
    <w:multiLevelType w:val="hybridMultilevel"/>
    <w:tmpl w:val="2D72C3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6AA63512"/>
    <w:multiLevelType w:val="hybridMultilevel"/>
    <w:tmpl w:val="6430F35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1">
    <w:nsid w:val="6B3101AF"/>
    <w:multiLevelType w:val="hybridMultilevel"/>
    <w:tmpl w:val="774E75C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2">
    <w:nsid w:val="6CB079E5"/>
    <w:multiLevelType w:val="hybridMultilevel"/>
    <w:tmpl w:val="6E4CED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6D9F3611"/>
    <w:multiLevelType w:val="hybridMultilevel"/>
    <w:tmpl w:val="B53899D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7086240A"/>
    <w:multiLevelType w:val="hybridMultilevel"/>
    <w:tmpl w:val="B3B6FB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nsid w:val="75DB316E"/>
    <w:multiLevelType w:val="hybridMultilevel"/>
    <w:tmpl w:val="2C3666C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75EF255E"/>
    <w:multiLevelType w:val="hybridMultilevel"/>
    <w:tmpl w:val="50AE89C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38">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39">
    <w:nsid w:val="781E5CDD"/>
    <w:multiLevelType w:val="hybridMultilevel"/>
    <w:tmpl w:val="2BB06816"/>
    <w:lvl w:ilvl="0">
      <w:start w:val="2019"/>
      <w:numFmt w:val="decimal"/>
      <w:lvlText w:val="%1"/>
      <w:lvlJc w:val="left"/>
      <w:pPr>
        <w:ind w:left="1140" w:hanging="4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0">
    <w:nsid w:val="7D347E49"/>
    <w:multiLevelType w:val="hybridMultilevel"/>
    <w:tmpl w:val="4E0EDFA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abstractNumId w:val="7"/>
  </w:num>
  <w:num w:numId="2">
    <w:abstractNumId w:val="38"/>
  </w:num>
  <w:num w:numId="3">
    <w:abstractNumId w:val="37"/>
  </w:num>
  <w:num w:numId="4">
    <w:abstractNumId w:val="3"/>
  </w:num>
  <w:num w:numId="5">
    <w:abstractNumId w:val="5"/>
  </w:num>
  <w:num w:numId="6">
    <w:abstractNumId w:val="41"/>
  </w:num>
  <w:num w:numId="7">
    <w:abstractNumId w:val="0"/>
  </w:num>
  <w:num w:numId="8">
    <w:abstractNumId w:val="23"/>
  </w:num>
  <w:num w:numId="9">
    <w:abstractNumId w:val="15"/>
  </w:num>
  <w:num w:numId="10">
    <w:abstractNumId w:val="9"/>
  </w:num>
  <w:num w:numId="11">
    <w:abstractNumId w:val="36"/>
  </w:num>
  <w:num w:numId="12">
    <w:abstractNumId w:val="40"/>
  </w:num>
  <w:num w:numId="13">
    <w:abstractNumId w:val="2"/>
  </w:num>
  <w:num w:numId="14">
    <w:abstractNumId w:val="32"/>
  </w:num>
  <w:num w:numId="15">
    <w:abstractNumId w:val="24"/>
  </w:num>
  <w:num w:numId="16">
    <w:abstractNumId w:val="19"/>
  </w:num>
  <w:num w:numId="17">
    <w:abstractNumId w:val="28"/>
  </w:num>
  <w:num w:numId="18">
    <w:abstractNumId w:val="16"/>
  </w:num>
  <w:num w:numId="19">
    <w:abstractNumId w:val="18"/>
  </w:num>
  <w:num w:numId="20">
    <w:abstractNumId w:val="6"/>
  </w:num>
  <w:num w:numId="21">
    <w:abstractNumId w:val="26"/>
  </w:num>
  <w:num w:numId="22">
    <w:abstractNumId w:val="39"/>
  </w:num>
  <w:num w:numId="23">
    <w:abstractNumId w:val="35"/>
  </w:num>
  <w:num w:numId="24">
    <w:abstractNumId w:val="8"/>
  </w:num>
  <w:num w:numId="25">
    <w:abstractNumId w:val="17"/>
  </w:num>
  <w:num w:numId="26">
    <w:abstractNumId w:val="13"/>
  </w:num>
  <w:num w:numId="27">
    <w:abstractNumId w:val="21"/>
  </w:num>
  <w:num w:numId="28">
    <w:abstractNumId w:val="33"/>
  </w:num>
  <w:num w:numId="29">
    <w:abstractNumId w:val="14"/>
  </w:num>
  <w:num w:numId="30">
    <w:abstractNumId w:val="34"/>
  </w:num>
  <w:num w:numId="31">
    <w:abstractNumId w:val="20"/>
  </w:num>
  <w:num w:numId="32">
    <w:abstractNumId w:val="29"/>
  </w:num>
  <w:num w:numId="33">
    <w:abstractNumId w:val="22"/>
  </w:num>
  <w:num w:numId="34">
    <w:abstractNumId w:val="4"/>
  </w:num>
  <w:num w:numId="35">
    <w:abstractNumId w:val="1"/>
  </w:num>
  <w:num w:numId="36">
    <w:abstractNumId w:val="27"/>
  </w:num>
  <w:num w:numId="37">
    <w:abstractNumId w:val="25"/>
  </w:num>
  <w:num w:numId="38">
    <w:abstractNumId w:val="31"/>
  </w:num>
  <w:num w:numId="39">
    <w:abstractNumId w:val="11"/>
  </w:num>
  <w:num w:numId="40">
    <w:abstractNumId w:val="30"/>
  </w:num>
  <w:num w:numId="41">
    <w:abstractNumId w:val="12"/>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804" w:allStyles="0" w:alternateStyleNames="0" w:clearFormatting="1" w:customStyles="0" w:directFormattingOnNumbering="0" w:directFormattingOnParagraphs="0" w:directFormattingOnRuns="0" w:directFormattingOnTables="1" w:headingStyles="0" w:latentStyles="1" w:numberingStyles="0" w:stylesInUse="0" w:tableStyles="0" w:top3HeadingStyles="0" w:visibleStyles="1"/>
  <w:stylePaneSortMethod w:val="nam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83F"/>
    <w:rsid w:val="00002021"/>
    <w:rsid w:val="000041FC"/>
    <w:rsid w:val="0001275B"/>
    <w:rsid w:val="00031E11"/>
    <w:rsid w:val="000402BB"/>
    <w:rsid w:val="00043692"/>
    <w:rsid w:val="00047507"/>
    <w:rsid w:val="00047839"/>
    <w:rsid w:val="00053F54"/>
    <w:rsid w:val="00057289"/>
    <w:rsid w:val="000746AE"/>
    <w:rsid w:val="00083F50"/>
    <w:rsid w:val="000909A5"/>
    <w:rsid w:val="000A0A1B"/>
    <w:rsid w:val="000A3B87"/>
    <w:rsid w:val="000C4182"/>
    <w:rsid w:val="000D2A61"/>
    <w:rsid w:val="000E2956"/>
    <w:rsid w:val="000F1E1F"/>
    <w:rsid w:val="000F3812"/>
    <w:rsid w:val="001015E3"/>
    <w:rsid w:val="00101F80"/>
    <w:rsid w:val="00105D1A"/>
    <w:rsid w:val="00114B4D"/>
    <w:rsid w:val="00132314"/>
    <w:rsid w:val="00136223"/>
    <w:rsid w:val="00157B6C"/>
    <w:rsid w:val="001640B6"/>
    <w:rsid w:val="00174C2A"/>
    <w:rsid w:val="00177B1F"/>
    <w:rsid w:val="00180550"/>
    <w:rsid w:val="00185237"/>
    <w:rsid w:val="001943B6"/>
    <w:rsid w:val="001B0978"/>
    <w:rsid w:val="001C252A"/>
    <w:rsid w:val="001F1B2A"/>
    <w:rsid w:val="001F3E24"/>
    <w:rsid w:val="00206ADB"/>
    <w:rsid w:val="00212436"/>
    <w:rsid w:val="002148D3"/>
    <w:rsid w:val="00236B2B"/>
    <w:rsid w:val="0023785C"/>
    <w:rsid w:val="0025384B"/>
    <w:rsid w:val="0025488D"/>
    <w:rsid w:val="00254C21"/>
    <w:rsid w:val="00255DC3"/>
    <w:rsid w:val="0025668F"/>
    <w:rsid w:val="00256C9B"/>
    <w:rsid w:val="00262EBA"/>
    <w:rsid w:val="00264320"/>
    <w:rsid w:val="00271A92"/>
    <w:rsid w:val="00273D1E"/>
    <w:rsid w:val="0027655F"/>
    <w:rsid w:val="00276BD7"/>
    <w:rsid w:val="00292A11"/>
    <w:rsid w:val="002B32CA"/>
    <w:rsid w:val="002B41DD"/>
    <w:rsid w:val="002B76DA"/>
    <w:rsid w:val="002C21CC"/>
    <w:rsid w:val="002C378E"/>
    <w:rsid w:val="002C5634"/>
    <w:rsid w:val="002F25B1"/>
    <w:rsid w:val="002F6CB9"/>
    <w:rsid w:val="00300644"/>
    <w:rsid w:val="003015EE"/>
    <w:rsid w:val="00303FDC"/>
    <w:rsid w:val="00327006"/>
    <w:rsid w:val="00330B5C"/>
    <w:rsid w:val="00336617"/>
    <w:rsid w:val="00340C75"/>
    <w:rsid w:val="00346AD4"/>
    <w:rsid w:val="003504A6"/>
    <w:rsid w:val="00362C14"/>
    <w:rsid w:val="00364A66"/>
    <w:rsid w:val="0036765D"/>
    <w:rsid w:val="00367843"/>
    <w:rsid w:val="00377519"/>
    <w:rsid w:val="00385462"/>
    <w:rsid w:val="00390248"/>
    <w:rsid w:val="003A70F8"/>
    <w:rsid w:val="003B0495"/>
    <w:rsid w:val="003C488A"/>
    <w:rsid w:val="003D492D"/>
    <w:rsid w:val="003D4EB4"/>
    <w:rsid w:val="003E6D64"/>
    <w:rsid w:val="003F5488"/>
    <w:rsid w:val="003F78D3"/>
    <w:rsid w:val="004069EC"/>
    <w:rsid w:val="00407F3F"/>
    <w:rsid w:val="00410F37"/>
    <w:rsid w:val="00435D72"/>
    <w:rsid w:val="004412AD"/>
    <w:rsid w:val="00445E3A"/>
    <w:rsid w:val="0045254D"/>
    <w:rsid w:val="0046043A"/>
    <w:rsid w:val="0046736A"/>
    <w:rsid w:val="00473CBF"/>
    <w:rsid w:val="00496677"/>
    <w:rsid w:val="00497CE6"/>
    <w:rsid w:val="004A389E"/>
    <w:rsid w:val="004B0D77"/>
    <w:rsid w:val="004C168C"/>
    <w:rsid w:val="004C1DA9"/>
    <w:rsid w:val="004C5C26"/>
    <w:rsid w:val="004D3F8A"/>
    <w:rsid w:val="004D6D2D"/>
    <w:rsid w:val="004D7316"/>
    <w:rsid w:val="004E5B84"/>
    <w:rsid w:val="004F2949"/>
    <w:rsid w:val="0050310A"/>
    <w:rsid w:val="005060AF"/>
    <w:rsid w:val="00510814"/>
    <w:rsid w:val="005342F1"/>
    <w:rsid w:val="005461E5"/>
    <w:rsid w:val="005600D8"/>
    <w:rsid w:val="005649C1"/>
    <w:rsid w:val="00565A25"/>
    <w:rsid w:val="005666B9"/>
    <w:rsid w:val="0059022C"/>
    <w:rsid w:val="0059095F"/>
    <w:rsid w:val="00593B7A"/>
    <w:rsid w:val="005A001B"/>
    <w:rsid w:val="005A05E2"/>
    <w:rsid w:val="005A32EB"/>
    <w:rsid w:val="005A4739"/>
    <w:rsid w:val="005C61CB"/>
    <w:rsid w:val="005D3B3A"/>
    <w:rsid w:val="005D49CA"/>
    <w:rsid w:val="005D74E6"/>
    <w:rsid w:val="005D78FA"/>
    <w:rsid w:val="005E2A9D"/>
    <w:rsid w:val="005E408E"/>
    <w:rsid w:val="005F32EC"/>
    <w:rsid w:val="005F508E"/>
    <w:rsid w:val="0061453A"/>
    <w:rsid w:val="00625729"/>
    <w:rsid w:val="0064392B"/>
    <w:rsid w:val="006441D3"/>
    <w:rsid w:val="006450C1"/>
    <w:rsid w:val="00647D8C"/>
    <w:rsid w:val="00653945"/>
    <w:rsid w:val="006704D2"/>
    <w:rsid w:val="00673037"/>
    <w:rsid w:val="00673291"/>
    <w:rsid w:val="00674780"/>
    <w:rsid w:val="006779F7"/>
    <w:rsid w:val="00683BE6"/>
    <w:rsid w:val="00697FBD"/>
    <w:rsid w:val="006A36C0"/>
    <w:rsid w:val="006A7DE7"/>
    <w:rsid w:val="006B17E3"/>
    <w:rsid w:val="006B3BC2"/>
    <w:rsid w:val="006C441F"/>
    <w:rsid w:val="006E4A95"/>
    <w:rsid w:val="006F031A"/>
    <w:rsid w:val="006F2E3A"/>
    <w:rsid w:val="006F4142"/>
    <w:rsid w:val="006F5A3F"/>
    <w:rsid w:val="0070452B"/>
    <w:rsid w:val="00705D7F"/>
    <w:rsid w:val="00726876"/>
    <w:rsid w:val="00727FAC"/>
    <w:rsid w:val="00737066"/>
    <w:rsid w:val="00740EE4"/>
    <w:rsid w:val="007437B3"/>
    <w:rsid w:val="007466F4"/>
    <w:rsid w:val="00770EA2"/>
    <w:rsid w:val="00785436"/>
    <w:rsid w:val="007874E8"/>
    <w:rsid w:val="007A242C"/>
    <w:rsid w:val="007A3BD0"/>
    <w:rsid w:val="007B6AC9"/>
    <w:rsid w:val="007C0CF2"/>
    <w:rsid w:val="007C25BF"/>
    <w:rsid w:val="007C28B0"/>
    <w:rsid w:val="007C74B7"/>
    <w:rsid w:val="007D196D"/>
    <w:rsid w:val="007D294F"/>
    <w:rsid w:val="007E035A"/>
    <w:rsid w:val="007E2782"/>
    <w:rsid w:val="007F4D8C"/>
    <w:rsid w:val="007F51E0"/>
    <w:rsid w:val="007F6801"/>
    <w:rsid w:val="007F6E5B"/>
    <w:rsid w:val="008045F5"/>
    <w:rsid w:val="00816965"/>
    <w:rsid w:val="00817608"/>
    <w:rsid w:val="00817E2C"/>
    <w:rsid w:val="00822F71"/>
    <w:rsid w:val="008333A4"/>
    <w:rsid w:val="00836918"/>
    <w:rsid w:val="00842605"/>
    <w:rsid w:val="00851431"/>
    <w:rsid w:val="008539E9"/>
    <w:rsid w:val="008609F0"/>
    <w:rsid w:val="0086291E"/>
    <w:rsid w:val="0088110C"/>
    <w:rsid w:val="00891813"/>
    <w:rsid w:val="00895B89"/>
    <w:rsid w:val="008B6ACD"/>
    <w:rsid w:val="008C7A1F"/>
    <w:rsid w:val="008D2EED"/>
    <w:rsid w:val="008E301C"/>
    <w:rsid w:val="008F581B"/>
    <w:rsid w:val="008F5EFB"/>
    <w:rsid w:val="008F64E8"/>
    <w:rsid w:val="00904B74"/>
    <w:rsid w:val="009070D4"/>
    <w:rsid w:val="009111F2"/>
    <w:rsid w:val="009146B2"/>
    <w:rsid w:val="00922D46"/>
    <w:rsid w:val="00926C06"/>
    <w:rsid w:val="009566D2"/>
    <w:rsid w:val="0096126C"/>
    <w:rsid w:val="00980E56"/>
    <w:rsid w:val="0098551F"/>
    <w:rsid w:val="00990AFF"/>
    <w:rsid w:val="00997316"/>
    <w:rsid w:val="009A02B5"/>
    <w:rsid w:val="009A1D9B"/>
    <w:rsid w:val="009A2009"/>
    <w:rsid w:val="009A66EE"/>
    <w:rsid w:val="009A6B1E"/>
    <w:rsid w:val="009C09FE"/>
    <w:rsid w:val="009C1962"/>
    <w:rsid w:val="009C33D2"/>
    <w:rsid w:val="009D52C5"/>
    <w:rsid w:val="009E3BBD"/>
    <w:rsid w:val="009E7908"/>
    <w:rsid w:val="009F75C4"/>
    <w:rsid w:val="00A2621C"/>
    <w:rsid w:val="00A3076A"/>
    <w:rsid w:val="00A44017"/>
    <w:rsid w:val="00A54E19"/>
    <w:rsid w:val="00A57C53"/>
    <w:rsid w:val="00A635D5"/>
    <w:rsid w:val="00A67C6F"/>
    <w:rsid w:val="00A77DEA"/>
    <w:rsid w:val="00A81573"/>
    <w:rsid w:val="00A8195F"/>
    <w:rsid w:val="00A82D03"/>
    <w:rsid w:val="00A831EA"/>
    <w:rsid w:val="00A97D96"/>
    <w:rsid w:val="00AB2C8F"/>
    <w:rsid w:val="00AB585F"/>
    <w:rsid w:val="00AC3A02"/>
    <w:rsid w:val="00AC6D9F"/>
    <w:rsid w:val="00AD74A8"/>
    <w:rsid w:val="00AE17C6"/>
    <w:rsid w:val="00AE407E"/>
    <w:rsid w:val="00B02A89"/>
    <w:rsid w:val="00B04FC1"/>
    <w:rsid w:val="00B147E7"/>
    <w:rsid w:val="00B16138"/>
    <w:rsid w:val="00B23573"/>
    <w:rsid w:val="00B32A5B"/>
    <w:rsid w:val="00B508D6"/>
    <w:rsid w:val="00B558BE"/>
    <w:rsid w:val="00B62A64"/>
    <w:rsid w:val="00B63E35"/>
    <w:rsid w:val="00B6776F"/>
    <w:rsid w:val="00B802A7"/>
    <w:rsid w:val="00B80EE9"/>
    <w:rsid w:val="00B812D9"/>
    <w:rsid w:val="00BA79A4"/>
    <w:rsid w:val="00BC0E27"/>
    <w:rsid w:val="00BC3C1B"/>
    <w:rsid w:val="00BD5546"/>
    <w:rsid w:val="00BD644E"/>
    <w:rsid w:val="00BE01EB"/>
    <w:rsid w:val="00BE32AE"/>
    <w:rsid w:val="00BF2FF9"/>
    <w:rsid w:val="00C118C7"/>
    <w:rsid w:val="00C1683F"/>
    <w:rsid w:val="00C4199D"/>
    <w:rsid w:val="00C52791"/>
    <w:rsid w:val="00C72D0D"/>
    <w:rsid w:val="00C764ED"/>
    <w:rsid w:val="00C77F67"/>
    <w:rsid w:val="00C8183F"/>
    <w:rsid w:val="00C83E97"/>
    <w:rsid w:val="00CD5690"/>
    <w:rsid w:val="00CE26DB"/>
    <w:rsid w:val="00CF4208"/>
    <w:rsid w:val="00D0156E"/>
    <w:rsid w:val="00D0365D"/>
    <w:rsid w:val="00D103FF"/>
    <w:rsid w:val="00D10C29"/>
    <w:rsid w:val="00D4213D"/>
    <w:rsid w:val="00D45AD9"/>
    <w:rsid w:val="00D4789D"/>
    <w:rsid w:val="00D500DD"/>
    <w:rsid w:val="00D5552B"/>
    <w:rsid w:val="00D62F82"/>
    <w:rsid w:val="00D649DF"/>
    <w:rsid w:val="00D81E79"/>
    <w:rsid w:val="00D87E03"/>
    <w:rsid w:val="00D92D79"/>
    <w:rsid w:val="00DB29DA"/>
    <w:rsid w:val="00DC52E0"/>
    <w:rsid w:val="00DE6115"/>
    <w:rsid w:val="00DF0369"/>
    <w:rsid w:val="00DF6F21"/>
    <w:rsid w:val="00E32DBA"/>
    <w:rsid w:val="00E40C3C"/>
    <w:rsid w:val="00E4557E"/>
    <w:rsid w:val="00E64897"/>
    <w:rsid w:val="00E6525B"/>
    <w:rsid w:val="00E8269A"/>
    <w:rsid w:val="00E83414"/>
    <w:rsid w:val="00E97CB2"/>
    <w:rsid w:val="00EA2185"/>
    <w:rsid w:val="00EA31B4"/>
    <w:rsid w:val="00EC3950"/>
    <w:rsid w:val="00EC5870"/>
    <w:rsid w:val="00ED6E70"/>
    <w:rsid w:val="00EE28BB"/>
    <w:rsid w:val="00EF10F2"/>
    <w:rsid w:val="00EF51DB"/>
    <w:rsid w:val="00F1141B"/>
    <w:rsid w:val="00F31058"/>
    <w:rsid w:val="00F41ACF"/>
    <w:rsid w:val="00F430B1"/>
    <w:rsid w:val="00F45DA4"/>
    <w:rsid w:val="00F470E6"/>
    <w:rsid w:val="00F547E1"/>
    <w:rsid w:val="00F5689F"/>
    <w:rsid w:val="00F61ADF"/>
    <w:rsid w:val="00F62D72"/>
    <w:rsid w:val="00F7064C"/>
    <w:rsid w:val="00F7157D"/>
    <w:rsid w:val="00F95AF2"/>
    <w:rsid w:val="00F97954"/>
    <w:rsid w:val="00FA1EEA"/>
    <w:rsid w:val="00FA49A2"/>
    <w:rsid w:val="00FB58C7"/>
    <w:rsid w:val="00FC5310"/>
    <w:rsid w:val="00FC533E"/>
    <w:rsid w:val="00FC6680"/>
    <w:rsid w:val="00FC78D4"/>
    <w:rsid w:val="00FF0EFC"/>
    <w:rsid w:val="45A03D7B"/>
    <w:rsid w:val="5C9B3116"/>
    <w:rsid w:val="676F0CE0"/>
    <w:rsid w:val="6B0A072F"/>
    <w:rsid w:val="6D468FEB"/>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15:docId w15:val="{FF3A2CF2-F1A0-430F-ABD1-B569CB42A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6876"/>
    <w:pPr>
      <w:spacing w:line="312" w:lineRule="auto"/>
    </w:pPr>
    <w:rPr>
      <w:rFonts w:eastAsia="Arial" w:cs="Arial"/>
      <w:sz w:val="20"/>
      <w:szCs w:val="16"/>
      <w:lang w:bidi="en-US"/>
    </w:rPr>
  </w:style>
  <w:style w:type="paragraph" w:styleId="Heading1">
    <w:name w:val="heading 1"/>
    <w:basedOn w:val="Normal"/>
    <w:next w:val="Normal"/>
    <w:link w:val="Heading1Char"/>
    <w:uiPriority w:val="9"/>
    <w:qFormat/>
    <w:rsid w:val="004C1DA9"/>
    <w:pPr>
      <w:spacing w:after="240" w:line="240" w:lineRule="auto"/>
      <w:outlineLvl w:val="0"/>
    </w:pPr>
    <w:rPr>
      <w:b/>
      <w:bCs/>
      <w:szCs w:val="40"/>
    </w:rPr>
  </w:style>
  <w:style w:type="paragraph" w:styleId="Heading2">
    <w:name w:val="heading 2"/>
    <w:basedOn w:val="Normal"/>
    <w:next w:val="Normal"/>
    <w:link w:val="Heading2Char"/>
    <w:uiPriority w:val="9"/>
    <w:qFormat/>
    <w:rsid w:val="00390248"/>
    <w:pPr>
      <w:spacing w:line="240" w:lineRule="auto"/>
      <w:outlineLvl w:val="1"/>
    </w:pPr>
    <w:rPr>
      <w:b/>
    </w:rPr>
  </w:style>
  <w:style w:type="paragraph" w:styleId="Heading3">
    <w:name w:val="heading 3"/>
    <w:basedOn w:val="Normal"/>
    <w:next w:val="Normal"/>
    <w:link w:val="Heading3Char"/>
    <w:uiPriority w:val="9"/>
    <w:rsid w:val="00740EE4"/>
    <w:pPr>
      <w:spacing w:line="240" w:lineRule="auto"/>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paragraph" w:styleId="Heading5">
    <w:name w:val="heading 5"/>
    <w:basedOn w:val="Normal"/>
    <w:next w:val="Normal"/>
    <w:link w:val="Heading5Char"/>
    <w:uiPriority w:val="9"/>
    <w:semiHidden/>
    <w:qFormat/>
    <w:rsid w:val="00174C2A"/>
    <w:pPr>
      <w:keepNext/>
      <w:keepLines/>
      <w:spacing w:before="40"/>
      <w:outlineLvl w:val="4"/>
    </w:pPr>
    <w:rPr>
      <w:rFonts w:asciiTheme="majorHAnsi" w:eastAsiaTheme="majorEastAsia" w:hAnsiTheme="majorHAnsi" w:cstheme="majorBidi"/>
      <w:color w:val="64B1B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4C1DA9"/>
    <w:rPr>
      <w:rFonts w:eastAsia="Arial" w:cs="Arial"/>
      <w:b/>
      <w:bCs/>
      <w:sz w:val="20"/>
      <w:szCs w:val="40"/>
      <w:lang w:bidi="en-US"/>
    </w:rPr>
  </w:style>
  <w:style w:type="character" w:customStyle="1" w:styleId="Heading2Char">
    <w:name w:val="Heading 2 Char"/>
    <w:basedOn w:val="DefaultParagraphFont"/>
    <w:link w:val="Heading2"/>
    <w:uiPriority w:val="9"/>
    <w:rsid w:val="00390248"/>
    <w:rPr>
      <w:rFonts w:eastAsia="Arial" w:cs="Arial"/>
      <w:b/>
      <w:sz w:val="20"/>
      <w:szCs w:val="16"/>
      <w:lang w:bidi="en-US"/>
    </w:rPr>
  </w:style>
  <w:style w:type="character" w:customStyle="1" w:styleId="Heading3Char">
    <w:name w:val="Heading 3 Char"/>
    <w:basedOn w:val="DefaultParagraphFont"/>
    <w:link w:val="Heading3"/>
    <w:uiPriority w:val="9"/>
    <w:rsid w:val="00740EE4"/>
    <w:rPr>
      <w:rFonts w:eastAsia="Arial" w:cs="Arial"/>
      <w:i/>
      <w:sz w:val="2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F62D72"/>
    <w:pPr>
      <w:numPr>
        <w:numId w:val="5"/>
      </w:numPr>
      <w:pBdr>
        <w:top w:val="single" w:sz="4" w:space="1" w:color="auto"/>
        <w:bottom w:val="single" w:sz="4" w:space="1" w:color="auto"/>
      </w:pBdr>
      <w:tabs>
        <w:tab w:val="left" w:pos="720"/>
        <w:tab w:val="left" w:pos="4230"/>
        <w:tab w:val="left" w:pos="7380"/>
      </w:tabs>
    </w:pPr>
    <w:rPr>
      <w:szCs w:val="18"/>
    </w:rPr>
  </w:style>
  <w:style w:type="paragraph" w:styleId="Title">
    <w:name w:val="Title"/>
    <w:basedOn w:val="Normal"/>
    <w:next w:val="Normal"/>
    <w:link w:val="TitleChar"/>
    <w:uiPriority w:val="10"/>
    <w:qFormat/>
    <w:rsid w:val="00031E11"/>
    <w:pPr>
      <w:tabs>
        <w:tab w:val="left" w:pos="720"/>
      </w:tabs>
      <w:spacing w:after="360" w:line="720" w:lineRule="exact"/>
      <w:outlineLvl w:val="0"/>
    </w:pPr>
    <w:rPr>
      <w:rFonts w:asciiTheme="majorHAnsi" w:hAnsiTheme="majorHAnsi"/>
      <w:b/>
      <w:color w:val="000000" w:themeColor="text1"/>
      <w:spacing w:val="80"/>
      <w:sz w:val="80"/>
      <w:szCs w:val="80"/>
    </w:rPr>
  </w:style>
  <w:style w:type="character" w:customStyle="1" w:styleId="TitleChar">
    <w:name w:val="Title Char"/>
    <w:basedOn w:val="DefaultParagraphFont"/>
    <w:link w:val="Title"/>
    <w:uiPriority w:val="10"/>
    <w:rsid w:val="00031E11"/>
    <w:rPr>
      <w:rFonts w:eastAsia="Arial" w:asciiTheme="majorHAnsi" w:hAnsiTheme="majorHAnsi" w:cs="Arial"/>
      <w:b/>
      <w:color w:val="000000" w:themeColor="text1"/>
      <w:spacing w:val="80"/>
      <w:sz w:val="8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F62D72"/>
    <w:pPr>
      <w:spacing w:line="240" w:lineRule="auto"/>
      <w:outlineLvl w:val="1"/>
    </w:pPr>
    <w:rPr>
      <w:rFonts w:asciiTheme="majorHAnsi" w:hAnsiTheme="majorHAnsi"/>
      <w:b/>
      <w:caps/>
      <w:spacing w:val="20"/>
      <w:sz w:val="24"/>
    </w:rPr>
  </w:style>
  <w:style w:type="character" w:customStyle="1" w:styleId="SubtitleChar">
    <w:name w:val="Subtitle Char"/>
    <w:basedOn w:val="DefaultParagraphFont"/>
    <w:link w:val="Subtitle"/>
    <w:uiPriority w:val="11"/>
    <w:rsid w:val="00F62D72"/>
    <w:rPr>
      <w:rFonts w:eastAsia="Arial" w:asciiTheme="majorHAnsi" w:hAnsiTheme="majorHAnsi" w:cs="Arial"/>
      <w:b/>
      <w:caps/>
      <w:spacing w:val="20"/>
      <w:sz w:val="24"/>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Salutation">
    <w:name w:val="Salutation"/>
    <w:basedOn w:val="Normal"/>
    <w:next w:val="Normal"/>
    <w:link w:val="SalutationChar"/>
    <w:uiPriority w:val="4"/>
    <w:semiHidden/>
    <w:unhideWhenUsed/>
    <w:qFormat/>
    <w:rsid w:val="00390248"/>
  </w:style>
  <w:style w:type="character" w:customStyle="1" w:styleId="SalutationChar">
    <w:name w:val="Salutation Char"/>
    <w:basedOn w:val="DefaultParagraphFont"/>
    <w:link w:val="Salutation"/>
    <w:uiPriority w:val="4"/>
    <w:semiHidden/>
    <w:rsid w:val="00390248"/>
    <w:rPr>
      <w:rFonts w:eastAsia="Arial" w:cs="Arial"/>
      <w:sz w:val="20"/>
      <w:szCs w:val="16"/>
      <w:lang w:bidi="en-US"/>
    </w:rPr>
  </w:style>
  <w:style w:type="character" w:customStyle="1" w:styleId="Italics">
    <w:name w:val="Italics"/>
    <w:uiPriority w:val="1"/>
    <w:qFormat/>
    <w:rsid w:val="004C1DA9"/>
    <w:rPr>
      <w:b/>
      <w:i/>
    </w:rPr>
  </w:style>
  <w:style w:type="character" w:customStyle="1" w:styleId="NotBold">
    <w:name w:val="Not Bold"/>
    <w:uiPriority w:val="1"/>
    <w:qFormat/>
    <w:rsid w:val="004C1DA9"/>
    <w:rPr>
      <w:b/>
    </w:rPr>
  </w:style>
  <w:style w:type="paragraph" w:customStyle="1" w:styleId="Skills">
    <w:name w:val="Skills"/>
    <w:basedOn w:val="Normal"/>
    <w:qFormat/>
    <w:rsid w:val="00031E11"/>
    <w:pPr>
      <w:tabs>
        <w:tab w:val="left" w:pos="720"/>
        <w:tab w:val="left" w:pos="4320"/>
        <w:tab w:val="left" w:pos="7920"/>
      </w:tabs>
      <w:ind w:right="-720"/>
    </w:pPr>
  </w:style>
  <w:style w:type="character" w:styleId="Hyperlink">
    <w:name w:val="Hyperlink"/>
    <w:basedOn w:val="DefaultParagraphFont"/>
    <w:uiPriority w:val="99"/>
    <w:unhideWhenUsed/>
    <w:rsid w:val="003D492D"/>
    <w:rPr>
      <w:color w:val="4495A2" w:themeColor="hyperlink"/>
      <w:u w:val="single"/>
    </w:rPr>
  </w:style>
  <w:style w:type="character" w:customStyle="1" w:styleId="UnresolvedMention">
    <w:name w:val="Unresolved Mention"/>
    <w:basedOn w:val="DefaultParagraphFont"/>
    <w:uiPriority w:val="99"/>
    <w:semiHidden/>
    <w:unhideWhenUsed/>
    <w:rsid w:val="003D492D"/>
    <w:rPr>
      <w:color w:val="605E5C"/>
      <w:shd w:val="clear" w:color="auto" w:fill="E1DFDD"/>
    </w:rPr>
  </w:style>
  <w:style w:type="character" w:customStyle="1" w:styleId="Heading5Char">
    <w:name w:val="Heading 5 Char"/>
    <w:basedOn w:val="DefaultParagraphFont"/>
    <w:link w:val="Heading5"/>
    <w:uiPriority w:val="9"/>
    <w:semiHidden/>
    <w:rsid w:val="00174C2A"/>
    <w:rPr>
      <w:rFonts w:asciiTheme="majorHAnsi" w:eastAsiaTheme="majorEastAsia" w:hAnsiTheme="majorHAnsi" w:cstheme="majorBidi"/>
      <w:color w:val="64B1BE" w:themeColor="accent1" w:themeShade="BF"/>
      <w:sz w:val="20"/>
      <w:szCs w:val="16"/>
      <w:lang w:bidi="en-US"/>
    </w:rPr>
  </w:style>
  <w:style w:type="character" w:styleId="FollowedHyperlink">
    <w:name w:val="FollowedHyperlink"/>
    <w:basedOn w:val="DefaultParagraphFont"/>
    <w:uiPriority w:val="99"/>
    <w:semiHidden/>
    <w:unhideWhenUsed/>
    <w:rsid w:val="005060AF"/>
    <w:rPr>
      <w:color w:val="AA588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nkedin.com/in/tapasya-kalra-8b12a9229" TargetMode="External" /><Relationship Id="rId11" Type="http://schemas.openxmlformats.org/officeDocument/2006/relationships/footer" Target="footer2.xml" /><Relationship Id="rId12" Type="http://schemas.openxmlformats.org/officeDocument/2006/relationships/hyperlink" Target="https://certification.adobe.com/credential/verify/293987d7-f38d-4248-b65d-84de1ad52017" TargetMode="External" /><Relationship Id="rId13" Type="http://schemas.openxmlformats.org/officeDocument/2006/relationships/hyperlink" Target="https://certification.adobe.com/credential/verify/d6972052-df68-11f0-81b9-42010a400fdc" TargetMode="External" /><Relationship Id="rId14" Type="http://schemas.openxmlformats.org/officeDocument/2006/relationships/image" Target="https://rdxfootmark.naukri.com/v2/track/openCv?trackingInfo=96b6ac27c02d2baafeb1581a575a8221134f4b0419514c4847440321091b5b58120b170314465f5e0f435601514841481f0f2b5613581957545f4d5d4a0e560c0a4257587a4553524f08534e160c120312494a411b0b15416a44564a141a245d4340010a12041049505c0d51580f1b525a4553524f015743120f160018415c4f446&amp;docType=docx" TargetMode="External" /><Relationship Id="rId15" Type="http://schemas.openxmlformats.org/officeDocument/2006/relationships/glossaryDocument" Target="glossary/document.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footer" Target="footer1.xml" /><Relationship Id="rId9" Type="http://schemas.openxmlformats.org/officeDocument/2006/relationships/hyperlink" Target="mailto:tapasya1011@gmail.com" TargetMode="Externa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B886E996F4574AF2A76B48DF0650BAE1"/>
        <w:category>
          <w:name w:val="General"/>
          <w:gallery w:val="placeholder"/>
        </w:category>
        <w:types>
          <w:type w:val="bbPlcHdr"/>
        </w:types>
        <w:behaviors>
          <w:behavior w:val="content"/>
        </w:behaviors>
        <w:guid w:val="{57750612-F105-4B6B-9A28-EC31DB06B8E6}"/>
      </w:docPartPr>
      <w:docPartBody>
        <w:p w:rsidR="004412AD" w:rsidP="004069EC">
          <w:pPr>
            <w:pStyle w:val="B886E996F4574AF2A76B48DF0650BAE1"/>
          </w:pPr>
          <w:r w:rsidRPr="004C1DA9">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821"/>
    <w:rsid w:val="000402BB"/>
    <w:rsid w:val="00121F9C"/>
    <w:rsid w:val="001B0978"/>
    <w:rsid w:val="00214482"/>
    <w:rsid w:val="00280D38"/>
    <w:rsid w:val="003504A6"/>
    <w:rsid w:val="00364A66"/>
    <w:rsid w:val="003D4EB4"/>
    <w:rsid w:val="004069EC"/>
    <w:rsid w:val="00410A0A"/>
    <w:rsid w:val="004412AD"/>
    <w:rsid w:val="00492DA2"/>
    <w:rsid w:val="0054139A"/>
    <w:rsid w:val="006150F1"/>
    <w:rsid w:val="0067289A"/>
    <w:rsid w:val="006F2E3A"/>
    <w:rsid w:val="00816965"/>
    <w:rsid w:val="00966F01"/>
    <w:rsid w:val="00A02708"/>
    <w:rsid w:val="00A3076A"/>
    <w:rsid w:val="00A36698"/>
    <w:rsid w:val="00AC3A02"/>
    <w:rsid w:val="00B812D9"/>
    <w:rsid w:val="00BD21F0"/>
    <w:rsid w:val="00CC041C"/>
    <w:rsid w:val="00D804AA"/>
    <w:rsid w:val="00D86DBE"/>
    <w:rsid w:val="00DC52E0"/>
    <w:rsid w:val="00E01903"/>
    <w:rsid w:val="00EE2B40"/>
    <w:rsid w:val="00F34821"/>
    <w:rsid w:val="00F470E6"/>
    <w:rsid w:val="00F8662A"/>
  </w:rsids>
  <m:mathPr>
    <m:mathFont m:val="Cambria Math"/>
  </m:mathPr>
  <w:themeFontLang w:val="en-AU" w:eastAsia="ja-JP" w:bidi="ar-SA"/>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qFormat/>
    <w:rsid w:val="004069EC"/>
    <w:pPr>
      <w:widowControl w:val="0"/>
      <w:autoSpaceDE w:val="0"/>
      <w:autoSpaceDN w:val="0"/>
      <w:spacing w:after="0" w:line="240" w:lineRule="auto"/>
      <w:outlineLvl w:val="1"/>
    </w:pPr>
    <w:rPr>
      <w:rFonts w:eastAsia="Arial" w:cs="Arial"/>
      <w:b/>
      <w:sz w:val="20"/>
      <w:szCs w:val="16"/>
      <w:lang w:val="en-US" w:eastAsia="en-US" w:bidi="en-US"/>
    </w:rPr>
  </w:style>
  <w:style w:type="paragraph" w:styleId="Heading3">
    <w:name w:val="heading 3"/>
    <w:basedOn w:val="Normal"/>
    <w:next w:val="Normal"/>
    <w:link w:val="Heading3Char"/>
    <w:uiPriority w:val="9"/>
    <w:rsid w:val="004069EC"/>
    <w:pPr>
      <w:widowControl w:val="0"/>
      <w:autoSpaceDE w:val="0"/>
      <w:autoSpaceDN w:val="0"/>
      <w:spacing w:after="0" w:line="240" w:lineRule="auto"/>
      <w:outlineLvl w:val="2"/>
    </w:pPr>
    <w:rPr>
      <w:rFonts w:eastAsia="Arial" w:cs="Arial"/>
      <w:i/>
      <w:sz w:val="20"/>
      <w:szCs w:val="16"/>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139A"/>
    <w:rPr>
      <w:color w:val="808080"/>
    </w:rPr>
  </w:style>
  <w:style w:type="character" w:customStyle="1" w:styleId="Heading2Char">
    <w:name w:val="Heading 2 Char"/>
    <w:basedOn w:val="DefaultParagraphFont"/>
    <w:link w:val="Heading2"/>
    <w:uiPriority w:val="9"/>
    <w:rsid w:val="004069EC"/>
    <w:rPr>
      <w:rFonts w:eastAsia="Arial" w:cs="Arial"/>
      <w:b/>
      <w:sz w:val="20"/>
      <w:szCs w:val="16"/>
      <w:lang w:val="en-US" w:eastAsia="en-US" w:bidi="en-US"/>
    </w:rPr>
  </w:style>
  <w:style w:type="character" w:customStyle="1" w:styleId="Heading3Char">
    <w:name w:val="Heading 3 Char"/>
    <w:basedOn w:val="DefaultParagraphFont"/>
    <w:link w:val="Heading3"/>
    <w:uiPriority w:val="9"/>
    <w:rsid w:val="004069EC"/>
    <w:rPr>
      <w:rFonts w:eastAsia="Arial" w:cs="Arial"/>
      <w:i/>
      <w:sz w:val="20"/>
      <w:szCs w:val="16"/>
      <w:lang w:val="en-US" w:eastAsia="en-US" w:bidi="en-US"/>
    </w:rPr>
  </w:style>
  <w:style w:type="paragraph" w:styleId="Title">
    <w:name w:val="Title"/>
    <w:basedOn w:val="Normal"/>
    <w:next w:val="Normal"/>
    <w:link w:val="TitleChar"/>
    <w:uiPriority w:val="10"/>
    <w:qFormat/>
    <w:rsid w:val="004069EC"/>
    <w:pPr>
      <w:widowControl w:val="0"/>
      <w:tabs>
        <w:tab w:val="left" w:pos="720"/>
      </w:tabs>
      <w:autoSpaceDE w:val="0"/>
      <w:autoSpaceDN w:val="0"/>
      <w:spacing w:after="0" w:line="720" w:lineRule="exact"/>
      <w:outlineLvl w:val="0"/>
    </w:pPr>
    <w:rPr>
      <w:rFonts w:eastAsia="Arial" w:asciiTheme="majorHAnsi" w:hAnsiTheme="majorHAnsi" w:cs="Arial"/>
      <w:b/>
      <w:color w:val="000000" w:themeColor="text1"/>
      <w:spacing w:val="80"/>
      <w:sz w:val="80"/>
      <w:szCs w:val="80"/>
      <w:lang w:val="en-US" w:eastAsia="en-US" w:bidi="en-US"/>
    </w:rPr>
  </w:style>
  <w:style w:type="character" w:customStyle="1" w:styleId="TitleChar">
    <w:name w:val="Title Char"/>
    <w:basedOn w:val="DefaultParagraphFont"/>
    <w:link w:val="Title"/>
    <w:uiPriority w:val="10"/>
    <w:rsid w:val="004069EC"/>
    <w:rPr>
      <w:rFonts w:eastAsia="Arial" w:asciiTheme="majorHAnsi" w:hAnsiTheme="majorHAnsi" w:cs="Arial"/>
      <w:b/>
      <w:color w:val="000000" w:themeColor="text1"/>
      <w:spacing w:val="80"/>
      <w:sz w:val="80"/>
      <w:szCs w:val="80"/>
      <w:lang w:val="en-US" w:eastAsia="en-US" w:bidi="en-US"/>
    </w:rPr>
  </w:style>
  <w:style w:type="paragraph" w:customStyle="1" w:styleId="B886E996F4574AF2A76B48DF0650BAE1">
    <w:name w:val="B886E996F4574AF2A76B48DF0650BAE1"/>
    <w:rsid w:val="004069EC"/>
    <w:rPr>
      <w:kern w:val="2"/>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8DA3C-D85D-41A3-B5FD-8B64E4A84AFC}"/>
</file>

<file path=customXml/itemProps2.xml><?xml version="1.0" encoding="utf-8"?>
<ds:datastoreItem xmlns:ds="http://schemas.openxmlformats.org/officeDocument/2006/customXml" ds:itemID="{9AD19CE2-764D-4612-B2F2-8403D226A7D6}">
  <ds:schemaRefs>
    <ds:schemaRef ds:uri="http://schemas.microsoft.com/sharepoint/v3/contenttype/forms"/>
  </ds:schemaRefs>
</ds:datastoreItem>
</file>

<file path=customXml/itemProps3.xml><?xml version="1.0" encoding="utf-8"?>
<ds:datastoreItem xmlns:ds="http://schemas.openxmlformats.org/officeDocument/2006/customXml" ds:itemID="{4CECD7F8-8188-415F-89FF-67C8A396DC82}">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0BCEC8E7-8FE3-4995-AD99-018393CAE71E}">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155</TotalTime>
  <Pages>1</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Tapasya Kalra</dc:creator>
  <cp:lastModifiedBy>TK</cp:lastModifiedBy>
  <cp:revision>111</cp:revision>
  <cp:lastPrinted>2026-02-19T21:42:00Z</cp:lastPrinted>
  <dcterms:created xsi:type="dcterms:W3CDTF">2026-02-09T16:58:00Z</dcterms:created>
  <dcterms:modified xsi:type="dcterms:W3CDTF">2026-02-21T11:24:00Z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