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C9DD9D">
      <w:pPr>
        <w:spacing w:after="0" w:line="240" w:lineRule="auto"/>
        <w:rPr>
          <w:rFonts w:ascii="Times New Roman" w:hAnsi="Times New Roman" w:eastAsia="Times New Roman" w:cs="Times New Roman"/>
          <w:color w:val="0070C0"/>
          <w:sz w:val="40"/>
          <w:szCs w:val="24"/>
          <w:lang w:eastAsia="en-IN"/>
        </w:rPr>
      </w:pPr>
      <w:r>
        <w:rPr>
          <w:rFonts w:ascii="Cambria" w:hAnsi="Cambria" w:eastAsia="Times New Roman" w:cs="Times New Roman"/>
          <w:b/>
          <w:bCs/>
          <w:color w:val="0070C0"/>
          <w:sz w:val="36"/>
          <w:lang w:eastAsia="en-IN"/>
        </w:rPr>
        <w:t>Lakshmi</w:t>
      </w:r>
    </w:p>
    <w:p w14:paraId="1047957F">
      <w:pPr>
        <w:spacing w:after="0" w:line="240" w:lineRule="auto"/>
        <w:rPr>
          <w:rFonts w:ascii="Cambria" w:hAnsi="Cambria" w:eastAsia="Times New Roman" w:cs="Times New Roman"/>
          <w:b/>
          <w:bCs/>
          <w:color w:val="000000"/>
          <w:lang w:eastAsia="en-IN"/>
        </w:rPr>
      </w:pPr>
      <w:r>
        <w:rPr>
          <w:rFonts w:ascii="Cambria" w:hAnsi="Cambria" w:eastAsia="Times New Roman" w:cs="Times New Roman"/>
          <w:b/>
          <w:bCs/>
          <w:color w:val="000000"/>
          <w:lang w:eastAsia="en-IN"/>
        </w:rPr>
        <w:t>GenAI Engineer | ServiceNow Developer |Platform Engineer | Java Full stack developer</w:t>
      </w:r>
    </w:p>
    <w:p w14:paraId="253EEB3A">
      <w:pPr>
        <w:spacing w:after="0" w:line="240" w:lineRule="auto"/>
        <w:rPr>
          <w:rFonts w:ascii="Cambria" w:hAnsi="Cambria" w:eastAsia="Times New Roman" w:cs="Times New Roman"/>
          <w:b/>
          <w:bCs/>
          <w:color w:val="000000"/>
          <w:sz w:val="16"/>
          <w:lang w:eastAsia="en-IN"/>
        </w:rPr>
      </w:pPr>
    </w:p>
    <w:tbl>
      <w:tblPr>
        <w:tblStyle w:val="8"/>
        <w:tblW w:w="10881" w:type="dxa"/>
        <w:jc w:val="center"/>
        <w:tblBorders>
          <w:top w:val="single" w:color="0070C0" w:sz="12" w:space="0"/>
          <w:left w:val="single" w:color="0070C0" w:sz="12" w:space="0"/>
          <w:bottom w:val="single" w:color="0070C0" w:sz="12" w:space="0"/>
          <w:right w:val="single" w:color="0070C0" w:sz="12" w:space="0"/>
          <w:insideH w:val="none" w:color="auto" w:sz="0" w:space="0"/>
          <w:insideV w:val="none" w:color="auto" w:sz="0" w:space="0"/>
        </w:tblBorders>
        <w:tblLayout w:type="autofit"/>
        <w:tblCellMar>
          <w:top w:w="0" w:type="dxa"/>
          <w:left w:w="108" w:type="dxa"/>
          <w:bottom w:w="0" w:type="dxa"/>
          <w:right w:w="108" w:type="dxa"/>
        </w:tblCellMar>
      </w:tblPr>
      <w:tblGrid>
        <w:gridCol w:w="4389"/>
        <w:gridCol w:w="6492"/>
      </w:tblGrid>
      <w:tr w14:paraId="614A4A34">
        <w:tblPrEx>
          <w:tblBorders>
            <w:top w:val="single" w:color="0070C0" w:sz="12" w:space="0"/>
            <w:left w:val="single" w:color="0070C0" w:sz="12" w:space="0"/>
            <w:bottom w:val="single" w:color="0070C0" w:sz="12" w:space="0"/>
            <w:right w:val="single" w:color="0070C0" w:sz="12" w:space="0"/>
            <w:insideH w:val="none" w:color="auto" w:sz="0" w:space="0"/>
            <w:insideV w:val="none" w:color="auto" w:sz="0" w:space="0"/>
          </w:tblBorders>
          <w:tblCellMar>
            <w:top w:w="0" w:type="dxa"/>
            <w:left w:w="108" w:type="dxa"/>
            <w:bottom w:w="0" w:type="dxa"/>
            <w:right w:w="108" w:type="dxa"/>
          </w:tblCellMar>
        </w:tblPrEx>
        <w:trPr>
          <w:trHeight w:val="298" w:hRule="atLeast"/>
          <w:jc w:val="center"/>
        </w:trPr>
        <w:tc>
          <w:tcPr>
            <w:tcW w:w="4389" w:type="dxa"/>
          </w:tcPr>
          <w:p w14:paraId="79D2CB7C">
            <w:pPr>
              <w:spacing w:after="0" w:line="240" w:lineRule="auto"/>
              <w:jc w:val="center"/>
              <w:rPr>
                <w:rFonts w:ascii="Cambria" w:hAnsi="Cambria" w:eastAsia="Times New Roman" w:cs="Times New Roman"/>
                <w:b/>
                <w:bCs/>
                <w:color w:val="000000"/>
                <w:lang w:eastAsia="en-IN"/>
              </w:rPr>
            </w:pPr>
            <w:r>
              <w:rPr>
                <w:rFonts w:ascii="Cambria" w:hAnsi="Cambria" w:eastAsia="Times New Roman" w:cs="Times New Roman"/>
                <w:b/>
                <w:bCs/>
                <w:color w:val="000000"/>
                <w:lang w:eastAsia="en-IN"/>
              </w:rPr>
              <w:t>Email: lakshmikurmam</w:t>
            </w:r>
            <w:r>
              <w:rPr>
                <w:rFonts w:hint="default" w:ascii="Cambria" w:hAnsi="Cambria" w:eastAsia="Times New Roman" w:cs="Times New Roman"/>
                <w:b/>
                <w:bCs/>
                <w:color w:val="000000"/>
                <w:lang w:val="en-GB" w:eastAsia="en-IN"/>
              </w:rPr>
              <w:t>1</w:t>
            </w:r>
            <w:bookmarkStart w:id="0" w:name="_GoBack"/>
            <w:bookmarkEnd w:id="0"/>
            <w:r>
              <w:rPr>
                <w:rFonts w:ascii="Cambria" w:hAnsi="Cambria" w:eastAsia="Times New Roman" w:cs="Times New Roman"/>
                <w:b/>
                <w:bCs/>
                <w:color w:val="000000"/>
                <w:lang w:eastAsia="en-IN"/>
              </w:rPr>
              <w:t>@gmail.com</w:t>
            </w:r>
          </w:p>
        </w:tc>
        <w:tc>
          <w:tcPr>
            <w:tcW w:w="6492" w:type="dxa"/>
          </w:tcPr>
          <w:p w14:paraId="26D555D3">
            <w:pPr>
              <w:spacing w:after="0" w:line="240" w:lineRule="auto"/>
              <w:jc w:val="center"/>
              <w:rPr>
                <w:rFonts w:ascii="Cambria" w:hAnsi="Cambria" w:eastAsia="Times New Roman" w:cs="Times New Roman"/>
                <w:b/>
                <w:bCs/>
                <w:color w:val="000000"/>
                <w:lang w:eastAsia="en-IN"/>
              </w:rPr>
            </w:pPr>
            <w:r>
              <w:rPr>
                <w:rFonts w:ascii="Cambria" w:hAnsi="Cambria" w:eastAsia="Times New Roman" w:cs="Times New Roman"/>
                <w:b/>
                <w:bCs/>
                <w:color w:val="000000"/>
                <w:lang w:eastAsia="en-IN"/>
              </w:rPr>
              <w:t>Phone: +919502411033</w:t>
            </w:r>
          </w:p>
        </w:tc>
      </w:tr>
    </w:tbl>
    <w:p w14:paraId="7A0DA2D3">
      <w:pPr>
        <w:spacing w:after="0" w:line="240" w:lineRule="auto"/>
        <w:rPr>
          <w:rFonts w:ascii="Times New Roman" w:hAnsi="Times New Roman" w:eastAsia="Times New Roman" w:cs="Times New Roman"/>
          <w:sz w:val="24"/>
          <w:szCs w:val="24"/>
          <w:lang w:eastAsia="en-IN"/>
        </w:rPr>
      </w:pPr>
    </w:p>
    <w:p w14:paraId="782C751B">
      <w:pPr>
        <w:spacing w:after="0" w:line="240" w:lineRule="auto"/>
        <w:jc w:val="center"/>
        <w:rPr>
          <w:rFonts w:ascii="Times New Roman" w:hAnsi="Times New Roman" w:eastAsia="Times New Roman" w:cs="Times New Roman"/>
          <w:color w:val="0070C0"/>
          <w:sz w:val="28"/>
          <w:szCs w:val="24"/>
          <w:u w:val="single"/>
          <w:lang w:eastAsia="en-IN"/>
        </w:rPr>
      </w:pPr>
      <w:r>
        <w:rPr>
          <w:rFonts w:ascii="Cambria" w:hAnsi="Cambria" w:eastAsia="Times New Roman" w:cs="Times New Roman"/>
          <w:b/>
          <w:bCs/>
          <w:color w:val="0070C0"/>
          <w:sz w:val="24"/>
          <w:u w:val="single"/>
          <w:lang w:eastAsia="en-IN"/>
        </w:rPr>
        <w:t>PROFESSIONAL SUMMARY</w:t>
      </w:r>
    </w:p>
    <w:p w14:paraId="5C9581C5">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GenAi ,Service now Engineer and Full stack Developer  with a strong 14-year track record in designing, developing, and deploying innovative different Technology stack.</w:t>
      </w:r>
    </w:p>
    <w:p w14:paraId="31DA45B8">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Gen AI ,Service</w:t>
      </w:r>
      <w:r>
        <w:rPr>
          <w:rFonts w:ascii="Cambria" w:hAnsi="Cambria" w:eastAsia="Times New Roman" w:cs="Times New Roman"/>
          <w:color w:val="000000"/>
          <w:lang w:eastAsia="en-IN"/>
        </w:rPr>
        <w:t xml:space="preserve"> </w:t>
      </w:r>
      <w:r>
        <w:rPr>
          <w:rFonts w:ascii="Cambria" w:hAnsi="Cambria" w:eastAsia="Times New Roman" w:cs="Times New Roman"/>
          <w:b/>
          <w:bCs/>
          <w:color w:val="000000"/>
          <w:lang w:eastAsia="en-IN"/>
        </w:rPr>
        <w:t>Now</w:t>
      </w:r>
      <w:r>
        <w:rPr>
          <w:rFonts w:ascii="Cambria" w:hAnsi="Cambria" w:eastAsia="Times New Roman" w:cs="Times New Roman"/>
          <w:color w:val="000000"/>
          <w:lang w:eastAsia="en-IN"/>
        </w:rPr>
        <w:t xml:space="preserve"> Engineer with </w:t>
      </w:r>
      <w:r>
        <w:rPr>
          <w:rFonts w:ascii="Cambria" w:hAnsi="Cambria" w:eastAsia="Times New Roman" w:cs="Times New Roman"/>
          <w:b/>
          <w:bCs/>
          <w:color w:val="000000"/>
          <w:lang w:eastAsia="en-IN"/>
        </w:rPr>
        <w:t>4</w:t>
      </w:r>
      <w:r>
        <w:rPr>
          <w:rFonts w:ascii="Cambria" w:hAnsi="Cambria" w:eastAsia="Times New Roman" w:cs="Times New Roman"/>
          <w:color w:val="000000"/>
          <w:lang w:eastAsia="en-IN"/>
        </w:rPr>
        <w:t xml:space="preserve"> years of experience</w:t>
      </w:r>
    </w:p>
    <w:p w14:paraId="0E6ECE4B">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Platform and Data Engineer</w:t>
      </w:r>
      <w:r>
        <w:rPr>
          <w:rFonts w:ascii="Cambria" w:hAnsi="Cambria" w:eastAsia="Times New Roman" w:cs="Times New Roman"/>
          <w:color w:val="000000"/>
          <w:lang w:eastAsia="en-IN"/>
        </w:rPr>
        <w:t xml:space="preserve"> with </w:t>
      </w:r>
      <w:r>
        <w:rPr>
          <w:rFonts w:ascii="Cambria" w:hAnsi="Cambria" w:eastAsia="Times New Roman" w:cs="Times New Roman"/>
          <w:b/>
          <w:bCs/>
          <w:color w:val="000000"/>
          <w:lang w:eastAsia="en-IN"/>
        </w:rPr>
        <w:t>3</w:t>
      </w:r>
      <w:r>
        <w:rPr>
          <w:rFonts w:ascii="Cambria" w:hAnsi="Cambria" w:eastAsia="Times New Roman" w:cs="Times New Roman"/>
          <w:color w:val="000000"/>
          <w:lang w:eastAsia="en-IN"/>
        </w:rPr>
        <w:t xml:space="preserve"> years of experience.</w:t>
      </w:r>
    </w:p>
    <w:p w14:paraId="74B38656">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Java Full stack developer</w:t>
      </w:r>
      <w:r>
        <w:rPr>
          <w:rFonts w:ascii="Cambria" w:hAnsi="Cambria" w:eastAsia="Times New Roman" w:cs="Times New Roman"/>
          <w:color w:val="000000"/>
          <w:lang w:eastAsia="en-IN"/>
        </w:rPr>
        <w:t xml:space="preserve"> with </w:t>
      </w:r>
      <w:r>
        <w:rPr>
          <w:rFonts w:ascii="Cambria" w:hAnsi="Cambria" w:eastAsia="Times New Roman" w:cs="Times New Roman"/>
          <w:b/>
          <w:bCs/>
          <w:color w:val="000000"/>
          <w:lang w:eastAsia="en-IN"/>
        </w:rPr>
        <w:t>12</w:t>
      </w:r>
      <w:r>
        <w:rPr>
          <w:rFonts w:ascii="Cambria" w:hAnsi="Cambria" w:eastAsia="Times New Roman" w:cs="Times New Roman"/>
          <w:color w:val="000000"/>
          <w:lang w:eastAsia="en-IN"/>
        </w:rPr>
        <w:t xml:space="preserve"> years of experience.</w:t>
      </w:r>
    </w:p>
    <w:p w14:paraId="4CB83B87">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Cloud Platform Engineer</w:t>
      </w:r>
      <w:r>
        <w:rPr>
          <w:rFonts w:ascii="Cambria" w:hAnsi="Cambria" w:eastAsia="Times New Roman" w:cs="Times New Roman"/>
          <w:color w:val="000000"/>
          <w:lang w:eastAsia="en-IN"/>
        </w:rPr>
        <w:t xml:space="preserve"> with </w:t>
      </w:r>
      <w:r>
        <w:rPr>
          <w:rFonts w:ascii="Cambria" w:hAnsi="Cambria" w:eastAsia="Times New Roman" w:cs="Times New Roman"/>
          <w:b/>
          <w:bCs/>
          <w:color w:val="000000"/>
          <w:lang w:eastAsia="en-IN"/>
        </w:rPr>
        <w:t>5</w:t>
      </w:r>
      <w:r>
        <w:rPr>
          <w:rFonts w:ascii="Cambria" w:hAnsi="Cambria" w:eastAsia="Times New Roman" w:cs="Times New Roman"/>
          <w:color w:val="000000"/>
          <w:lang w:eastAsia="en-IN"/>
        </w:rPr>
        <w:t xml:space="preserve"> years of experience (AWS ,Azure, GCP)</w:t>
      </w:r>
    </w:p>
    <w:p w14:paraId="408D23AB">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Worked Banking ,IAM, Federation, Telecom Domain.</w:t>
      </w:r>
    </w:p>
    <w:p w14:paraId="4FF89119">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Worked Pega Work Flows.</w:t>
      </w:r>
    </w:p>
    <w:p w14:paraId="3D2DF4B5">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 xml:space="preserve">Service Now -Automated Work flows ,Kowledge Base Integration </w:t>
      </w:r>
    </w:p>
    <w:p w14:paraId="4E213231">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Integrated into MS-Team, Slack or ServiceNow App</w:t>
      </w:r>
    </w:p>
    <w:p w14:paraId="07EC925B">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Same Chat Bot across different platforms</w:t>
      </w:r>
    </w:p>
    <w:p w14:paraId="272CEEC7">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Prebuilt NLU models for ITSM,HR ,Customer Service</w:t>
      </w:r>
    </w:p>
    <w:p w14:paraId="64B7440C">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Develop custom integration Action.</w:t>
      </w:r>
    </w:p>
    <w:p w14:paraId="6EA0513C">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Expert in building scalable data pipelines using Python, SQL, Hadoop, Spark, and Dask, with hands-on experience managing structured and unstructured data in high-volume environments.</w:t>
      </w:r>
    </w:p>
    <w:p w14:paraId="17594F81">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Adept at developing, training, and fine-tuning machine learning and deep learning models using TensorFlow, PyTorch, Keras, and Scikit-Learn for classification and recommendation tasks.</w:t>
      </w:r>
    </w:p>
    <w:p w14:paraId="584BC022">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Skilled in integrating ML models into data ecosystems using MongoDB, Snowflake, PostgreSQL, and MySQL, with support for ETL workflows and scalable data storage.</w:t>
      </w:r>
    </w:p>
    <w:p w14:paraId="6D16C1FF">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Specializing in NLP techniques such as sentiment analysis, named entity recognition, and text summarization using spaCy, NLTK, Transformers (BERT, GPT), and Azure OpenAI.</w:t>
      </w:r>
    </w:p>
    <w:p w14:paraId="1D1D5830">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Well-versed in deploying models on cloud platforms, including AWS (SageMaker, Lambda, S3, EC2, Glue), Azure ML, Azure Synapse, Azure Cognitive Services, and integrating with RESTful APIs and FastAPI in microservices architecture.</w:t>
      </w:r>
    </w:p>
    <w:p w14:paraId="5CAAEA77">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Infrastructure and cloud Management</w:t>
      </w:r>
    </w:p>
    <w:p w14:paraId="29BD8AA5">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Build scalable infrastructure code using Helmand managing containerization</w:t>
      </w:r>
    </w:p>
    <w:p w14:paraId="202F4B0E">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Handle observability Prometheus,Grafana</w:t>
      </w:r>
    </w:p>
    <w:p w14:paraId="09CCE95B">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Skilled in developing and deploying computer vision models with OpenCV, YOLO, CNNs, and GANs for real-time object detection, image segmentation, and pattern recognition.</w:t>
      </w:r>
    </w:p>
    <w:p w14:paraId="1520F937">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Strong background in time series forecasting, A/B testing, hyperparameter tuning, model evaluation, and cross-validation to improve model accuracy and reliability.</w:t>
      </w:r>
    </w:p>
    <w:p w14:paraId="2D056C74">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Familiar with dashboarding and business intelligence using Power BI and Tableau to present actionable insights to stakeholders.</w:t>
      </w:r>
    </w:p>
    <w:p w14:paraId="441E5DD4">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Experienced in Agile teams with tools like GitHub, Git, JIRA, and Confluence, maintaining version control and ensuring CI/CD best practices across model lifecycles.</w:t>
      </w:r>
    </w:p>
    <w:p w14:paraId="5C0276FD">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Collaborative team player with strong communication skills, known for effectively translating complex ML concepts to cross-functional teams and non-technical stakeholders.</w:t>
      </w:r>
    </w:p>
    <w:p w14:paraId="659BB41B">
      <w:pPr>
        <w:pStyle w:val="10"/>
        <w:numPr>
          <w:ilvl w:val="0"/>
          <w:numId w:val="1"/>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Proactive problem-solver with a growth mindset, consistently seeking optimization opportunities and innovating solutions to business and technical challenges.</w:t>
      </w:r>
    </w:p>
    <w:p w14:paraId="215954BD">
      <w:pPr>
        <w:spacing w:after="0" w:line="240" w:lineRule="auto"/>
        <w:rPr>
          <w:rFonts w:ascii="Times New Roman" w:hAnsi="Times New Roman" w:eastAsia="Times New Roman" w:cs="Times New Roman"/>
          <w:sz w:val="24"/>
          <w:szCs w:val="24"/>
          <w:lang w:eastAsia="en-IN"/>
        </w:rPr>
      </w:pPr>
    </w:p>
    <w:p w14:paraId="7B14A3D5">
      <w:pPr>
        <w:spacing w:after="0" w:line="240" w:lineRule="auto"/>
        <w:jc w:val="center"/>
        <w:rPr>
          <w:rFonts w:ascii="Times New Roman" w:hAnsi="Times New Roman" w:eastAsia="Times New Roman" w:cs="Times New Roman"/>
          <w:color w:val="0070C0"/>
          <w:sz w:val="28"/>
          <w:szCs w:val="24"/>
          <w:u w:val="single"/>
          <w:lang w:eastAsia="en-IN"/>
        </w:rPr>
      </w:pPr>
      <w:r>
        <w:rPr>
          <w:rFonts w:ascii="Cambria" w:hAnsi="Cambria" w:eastAsia="Times New Roman" w:cs="Times New Roman"/>
          <w:b/>
          <w:bCs/>
          <w:color w:val="0070C0"/>
          <w:sz w:val="24"/>
          <w:u w:val="single"/>
          <w:lang w:eastAsia="en-IN"/>
        </w:rPr>
        <w:t>TECHNICAL SKILLS</w:t>
      </w:r>
    </w:p>
    <w:p w14:paraId="61DE2607">
      <w:pPr>
        <w:spacing w:after="0" w:line="240" w:lineRule="auto"/>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Programming Languages:</w:t>
      </w:r>
      <w:r>
        <w:rPr>
          <w:rFonts w:ascii="Cambria" w:hAnsi="Cambria" w:eastAsia="Times New Roman" w:cs="Times New Roman"/>
          <w:color w:val="000000"/>
          <w:lang w:eastAsia="en-IN"/>
        </w:rPr>
        <w:t>Java</w:t>
      </w:r>
      <w:r>
        <w:rPr>
          <w:rFonts w:ascii="Cambria" w:hAnsi="Cambria" w:eastAsia="Times New Roman" w:cs="Times New Roman"/>
          <w:b/>
          <w:bCs/>
          <w:color w:val="000000"/>
          <w:lang w:eastAsia="en-IN"/>
        </w:rPr>
        <w:t>,</w:t>
      </w:r>
      <w:r>
        <w:rPr>
          <w:rFonts w:ascii="Cambria" w:hAnsi="Cambria" w:eastAsia="Times New Roman" w:cs="Times New Roman"/>
          <w:color w:val="000000"/>
          <w:lang w:eastAsia="en-IN"/>
        </w:rPr>
        <w:t>Angular</w:t>
      </w:r>
      <w:r>
        <w:rPr>
          <w:rFonts w:ascii="Cambria" w:hAnsi="Cambria" w:eastAsia="Times New Roman" w:cs="Times New Roman"/>
          <w:b/>
          <w:bCs/>
          <w:color w:val="000000"/>
          <w:lang w:eastAsia="en-IN"/>
        </w:rPr>
        <w:t>,</w:t>
      </w:r>
      <w:r>
        <w:rPr>
          <w:rFonts w:ascii="Cambria" w:hAnsi="Cambria" w:eastAsia="Times New Roman" w:cs="Times New Roman"/>
          <w:color w:val="000000"/>
          <w:lang w:eastAsia="en-IN"/>
        </w:rPr>
        <w:t>React</w:t>
      </w:r>
      <w:r>
        <w:rPr>
          <w:rFonts w:ascii="Cambria" w:hAnsi="Cambria" w:eastAsia="Times New Roman" w:cs="Times New Roman"/>
          <w:b/>
          <w:bCs/>
          <w:color w:val="000000"/>
          <w:lang w:eastAsia="en-IN"/>
        </w:rPr>
        <w:t>.</w:t>
      </w:r>
      <w:r>
        <w:rPr>
          <w:rFonts w:ascii="Cambria" w:hAnsi="Cambria" w:eastAsia="Times New Roman" w:cs="Times New Roman"/>
          <w:color w:val="000000"/>
          <w:lang w:eastAsia="en-IN"/>
        </w:rPr>
        <w:t>js,Node</w:t>
      </w:r>
      <w:r>
        <w:rPr>
          <w:rFonts w:ascii="Cambria" w:hAnsi="Cambria" w:eastAsia="Times New Roman" w:cs="Times New Roman"/>
          <w:b/>
          <w:bCs/>
          <w:color w:val="000000"/>
          <w:lang w:eastAsia="en-IN"/>
        </w:rPr>
        <w:t>.</w:t>
      </w:r>
      <w:r>
        <w:rPr>
          <w:rFonts w:ascii="Cambria" w:hAnsi="Cambria" w:eastAsia="Times New Roman" w:cs="Times New Roman"/>
          <w:color w:val="000000"/>
          <w:lang w:eastAsia="en-IN"/>
        </w:rPr>
        <w:t>js Python, JavaScript, SQL</w:t>
      </w:r>
    </w:p>
    <w:p w14:paraId="2265B9EE">
      <w:pPr>
        <w:spacing w:after="0" w:line="240" w:lineRule="auto"/>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 xml:space="preserve">Frameworks &amp; Libraries: </w:t>
      </w:r>
      <w:r>
        <w:rPr>
          <w:rFonts w:ascii="Cambria" w:hAnsi="Cambria" w:eastAsia="Times New Roman" w:cs="Times New Roman"/>
          <w:color w:val="000000"/>
          <w:lang w:eastAsia="en-IN"/>
        </w:rPr>
        <w:t>Hadoop, Spark, PySpark, Dask, TensorFlow, XGBoost, PyTorch, Keras, Scikit-Learn, OpenCV, YOLO, spaCy, NLTK, Jupyter Notebooks</w:t>
      </w:r>
    </w:p>
    <w:p w14:paraId="339A9BB4">
      <w:pPr>
        <w:spacing w:after="0" w:line="240" w:lineRule="auto"/>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 xml:space="preserve">Cloud Technologies: </w:t>
      </w:r>
      <w:r>
        <w:rPr>
          <w:rFonts w:ascii="Cambria" w:hAnsi="Cambria" w:eastAsia="Times New Roman" w:cs="Times New Roman"/>
          <w:color w:val="000000"/>
          <w:lang w:eastAsia="en-IN"/>
        </w:rPr>
        <w:t>AWS (SageMaker, EC2, Lambda, S3, Glue, Step Functions), Azure ML, Azure Cognitive Services, Azure Synapse, Azure OpenAI</w:t>
      </w:r>
    </w:p>
    <w:p w14:paraId="4D5423BA">
      <w:pPr>
        <w:spacing w:after="0" w:line="240" w:lineRule="auto"/>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 xml:space="preserve">Databases &amp; Data Storage: </w:t>
      </w:r>
      <w:r>
        <w:rPr>
          <w:rFonts w:ascii="Cambria" w:hAnsi="Cambria" w:eastAsia="Times New Roman" w:cs="Times New Roman"/>
          <w:color w:val="000000"/>
          <w:lang w:eastAsia="en-IN"/>
        </w:rPr>
        <w:t>MongoDB, PostgreSQL, MySQL, Snowflake</w:t>
      </w:r>
    </w:p>
    <w:p w14:paraId="2FEB8085">
      <w:pPr>
        <w:spacing w:after="0" w:line="240" w:lineRule="auto"/>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Machine Learning Techniques:</w:t>
      </w:r>
      <w:r>
        <w:rPr>
          <w:rFonts w:ascii="Cambria" w:hAnsi="Cambria" w:eastAsia="Times New Roman" w:cs="Times New Roman"/>
          <w:color w:val="000000"/>
          <w:lang w:eastAsia="en-IN"/>
        </w:rPr>
        <w:t xml:space="preserve"> NLP, Sentiment Analysis, Entity Recognition, Computer Vision, Deep Learning, Reinforcement Learning, RNNs, Transformers (BERT, GPT), A/B Testing, Hyperparameter Tuning, Model Optimization, Cross-Validation, Time Series Analysis, Clustering, Regression, Classification, GANs, CNNs, LSTMs</w:t>
      </w:r>
    </w:p>
    <w:p w14:paraId="78AE4202">
      <w:pPr>
        <w:spacing w:after="0" w:line="240" w:lineRule="auto"/>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Data &amp; Pipelines:</w:t>
      </w:r>
      <w:r>
        <w:rPr>
          <w:rFonts w:ascii="Cambria" w:hAnsi="Cambria" w:eastAsia="Times New Roman" w:cs="Times New Roman"/>
          <w:color w:val="000000"/>
          <w:lang w:eastAsia="en-IN"/>
        </w:rPr>
        <w:t xml:space="preserve"> MLOps, ETL, Kubeflow, Airflow,Kafka</w:t>
      </w:r>
    </w:p>
    <w:p w14:paraId="502742CF">
      <w:pPr>
        <w:spacing w:after="0" w:line="240" w:lineRule="auto"/>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DevOps &amp; CI/CD:</w:t>
      </w:r>
      <w:r>
        <w:rPr>
          <w:rFonts w:ascii="Cambria" w:hAnsi="Cambria" w:eastAsia="Times New Roman" w:cs="Times New Roman"/>
          <w:color w:val="000000"/>
          <w:lang w:eastAsia="en-IN"/>
        </w:rPr>
        <w:t xml:space="preserve"> Jenkins, Git, Docker, Kubernetes, CI/CD Pipelines, MLflow</w:t>
      </w:r>
    </w:p>
    <w:p w14:paraId="0D3AD140">
      <w:pPr>
        <w:spacing w:after="0" w:line="240" w:lineRule="auto"/>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APIs &amp; Microservices:</w:t>
      </w:r>
      <w:r>
        <w:rPr>
          <w:rFonts w:ascii="Cambria" w:hAnsi="Cambria" w:eastAsia="Times New Roman" w:cs="Times New Roman"/>
          <w:color w:val="000000"/>
          <w:lang w:eastAsia="en-IN"/>
        </w:rPr>
        <w:t xml:space="preserve"> RESTful APIs, FastAPI, TensorFlow Serving, Microservices Architecture, API Integration</w:t>
      </w:r>
    </w:p>
    <w:p w14:paraId="247A33C2">
      <w:pPr>
        <w:spacing w:after="0" w:line="240" w:lineRule="auto"/>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Version Control &amp; Collaboration Tools:</w:t>
      </w:r>
      <w:r>
        <w:rPr>
          <w:rFonts w:ascii="Cambria" w:hAnsi="Cambria" w:eastAsia="Times New Roman" w:cs="Times New Roman"/>
          <w:color w:val="000000"/>
          <w:lang w:eastAsia="en-IN"/>
        </w:rPr>
        <w:t xml:space="preserve"> GitHub, JIRA, Confluence</w:t>
      </w:r>
    </w:p>
    <w:p w14:paraId="7F205318">
      <w:pPr>
        <w:spacing w:after="0" w:line="240" w:lineRule="auto"/>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Visualization &amp; Reporting Tools:</w:t>
      </w:r>
      <w:r>
        <w:rPr>
          <w:rFonts w:ascii="Cambria" w:hAnsi="Cambria" w:eastAsia="Times New Roman" w:cs="Times New Roman"/>
          <w:color w:val="000000"/>
          <w:lang w:eastAsia="en-IN"/>
        </w:rPr>
        <w:t xml:space="preserve"> Power BI, Tableau</w:t>
      </w:r>
    </w:p>
    <w:p w14:paraId="1620B3B6">
      <w:pPr>
        <w:spacing w:after="0" w:line="240" w:lineRule="auto"/>
        <w:rPr>
          <w:rFonts w:ascii="Times New Roman" w:hAnsi="Times New Roman" w:eastAsia="Times New Roman" w:cs="Times New Roman"/>
          <w:sz w:val="24"/>
          <w:szCs w:val="24"/>
          <w:lang w:eastAsia="en-IN"/>
        </w:rPr>
      </w:pPr>
    </w:p>
    <w:p w14:paraId="7F9B077C">
      <w:pPr>
        <w:spacing w:after="0" w:line="240" w:lineRule="auto"/>
        <w:jc w:val="center"/>
        <w:rPr>
          <w:rFonts w:ascii="Times New Roman" w:hAnsi="Times New Roman" w:eastAsia="Times New Roman" w:cs="Times New Roman"/>
          <w:color w:val="0070C0"/>
          <w:sz w:val="28"/>
          <w:szCs w:val="24"/>
          <w:u w:val="single"/>
          <w:lang w:eastAsia="en-IN"/>
        </w:rPr>
      </w:pPr>
      <w:r>
        <w:rPr>
          <w:rFonts w:ascii="Cambria" w:hAnsi="Cambria" w:eastAsia="Times New Roman" w:cs="Times New Roman"/>
          <w:b/>
          <w:bCs/>
          <w:color w:val="0070C0"/>
          <w:sz w:val="24"/>
          <w:u w:val="single"/>
          <w:lang w:eastAsia="en-IN"/>
        </w:rPr>
        <w:t>EDUCATION</w:t>
      </w:r>
    </w:p>
    <w:p w14:paraId="00AE4A50">
      <w:pPr>
        <w:spacing w:after="0" w:line="240" w:lineRule="auto"/>
        <w:rPr>
          <w:rFonts w:ascii="Cambria" w:hAnsi="Cambria" w:eastAsia="Times New Roman" w:cs="Times New Roman"/>
          <w:b/>
          <w:color w:val="000000"/>
          <w:lang w:eastAsia="en-IN"/>
        </w:rPr>
      </w:pPr>
      <w:r>
        <w:rPr>
          <w:rFonts w:ascii="Cambria" w:hAnsi="Cambria" w:eastAsia="Times New Roman" w:cs="Times New Roman"/>
          <w:b/>
          <w:color w:val="000000"/>
          <w:lang w:eastAsia="en-IN"/>
        </w:rPr>
        <w:t>Master  Computer Application – 2005</w:t>
      </w:r>
    </w:p>
    <w:p w14:paraId="79DF5594">
      <w:pPr>
        <w:spacing w:after="0" w:line="240" w:lineRule="auto"/>
        <w:rPr>
          <w:rFonts w:ascii="Cambria" w:hAnsi="Cambria" w:eastAsia="Times New Roman" w:cs="Times New Roman"/>
          <w:b/>
          <w:color w:val="000000"/>
          <w:lang w:eastAsia="en-IN"/>
        </w:rPr>
      </w:pPr>
    </w:p>
    <w:p w14:paraId="2D156E04">
      <w:pPr>
        <w:spacing w:after="0" w:line="240" w:lineRule="auto"/>
        <w:rPr>
          <w:rFonts w:ascii="Cambria" w:hAnsi="Cambria" w:eastAsia="Times New Roman" w:cs="Times New Roman"/>
          <w:b/>
          <w:color w:val="000000"/>
          <w:lang w:eastAsia="en-IN"/>
        </w:rPr>
      </w:pPr>
      <w:r>
        <w:rPr>
          <w:rFonts w:ascii="Cambria" w:hAnsi="Cambria" w:eastAsia="Times New Roman" w:cs="Times New Roman"/>
          <w:b/>
          <w:color w:val="000000"/>
          <w:lang w:eastAsia="en-IN"/>
        </w:rPr>
        <w:t>Bachelors Computer  Applications -2001</w:t>
      </w:r>
    </w:p>
    <w:p w14:paraId="5E101D6F">
      <w:pPr>
        <w:spacing w:after="0" w:line="240" w:lineRule="auto"/>
        <w:rPr>
          <w:rFonts w:ascii="Cambria" w:hAnsi="Cambria" w:eastAsia="Times New Roman" w:cs="Times New Roman"/>
          <w:b/>
          <w:color w:val="000000"/>
          <w:lang w:eastAsia="en-IN"/>
        </w:rPr>
      </w:pPr>
    </w:p>
    <w:p w14:paraId="12004686">
      <w:pPr>
        <w:spacing w:after="0" w:line="240" w:lineRule="auto"/>
        <w:rPr>
          <w:rFonts w:ascii="Times New Roman" w:hAnsi="Times New Roman" w:eastAsia="Times New Roman" w:cs="Times New Roman"/>
          <w:b/>
          <w:sz w:val="24"/>
          <w:szCs w:val="24"/>
          <w:lang w:eastAsia="en-IN"/>
        </w:rPr>
      </w:pPr>
      <w:r>
        <w:rPr>
          <w:rFonts w:ascii="Times New Roman" w:hAnsi="Times New Roman" w:eastAsia="Times New Roman" w:cs="Times New Roman"/>
          <w:b/>
          <w:sz w:val="24"/>
          <w:szCs w:val="24"/>
          <w:lang w:eastAsia="en-IN"/>
        </w:rPr>
        <w:t xml:space="preserve">                                                                    </w:t>
      </w:r>
    </w:p>
    <w:p w14:paraId="3965910A">
      <w:pPr>
        <w:spacing w:after="0" w:line="240" w:lineRule="auto"/>
        <w:rPr>
          <w:rFonts w:ascii="Times New Roman" w:hAnsi="Times New Roman" w:eastAsia="Times New Roman" w:cs="Times New Roman"/>
          <w:sz w:val="24"/>
          <w:szCs w:val="24"/>
          <w:lang w:eastAsia="en-IN"/>
        </w:rPr>
      </w:pPr>
    </w:p>
    <w:p w14:paraId="087A0C65">
      <w:pPr>
        <w:spacing w:after="0" w:line="240" w:lineRule="auto"/>
        <w:jc w:val="center"/>
        <w:rPr>
          <w:rFonts w:ascii="Cambria" w:hAnsi="Cambria" w:eastAsia="Times New Roman" w:cs="Times New Roman"/>
          <w:b/>
          <w:bCs/>
          <w:color w:val="0070C0"/>
          <w:sz w:val="24"/>
          <w:u w:val="single"/>
          <w:lang w:eastAsia="en-IN"/>
        </w:rPr>
      </w:pPr>
      <w:r>
        <w:rPr>
          <w:rFonts w:ascii="Cambria" w:hAnsi="Cambria" w:eastAsia="Times New Roman" w:cs="Times New Roman"/>
          <w:b/>
          <w:bCs/>
          <w:color w:val="0070C0"/>
          <w:sz w:val="24"/>
          <w:u w:val="single"/>
          <w:lang w:eastAsia="en-IN"/>
        </w:rPr>
        <w:t>EXPERIENCE</w:t>
      </w:r>
    </w:p>
    <w:p w14:paraId="5736F270">
      <w:pPr>
        <w:spacing w:after="0" w:line="240" w:lineRule="auto"/>
        <w:rPr>
          <w:rFonts w:eastAsia="Times New Roman" w:cstheme="minorHAnsi"/>
          <w:b/>
          <w:bCs/>
          <w:color w:val="000000" w:themeColor="text1"/>
          <w:lang w:eastAsia="en-IN"/>
          <w14:textFill>
            <w14:solidFill>
              <w14:schemeClr w14:val="tx1"/>
            </w14:solidFill>
          </w14:textFill>
        </w:rPr>
      </w:pPr>
      <w:r>
        <w:rPr>
          <w:rFonts w:eastAsia="Times New Roman" w:cstheme="minorHAnsi"/>
          <w:b/>
          <w:bCs/>
          <w:color w:val="000000" w:themeColor="text1"/>
          <w:lang w:eastAsia="en-IN"/>
          <w14:textFill>
            <w14:solidFill>
              <w14:schemeClr w14:val="tx1"/>
            </w14:solidFill>
          </w14:textFill>
        </w:rPr>
        <w:t>Working T.C.S April 2021 to Till Date</w:t>
      </w:r>
    </w:p>
    <w:p w14:paraId="49E3E977">
      <w:pPr>
        <w:spacing w:after="0" w:line="240" w:lineRule="auto"/>
        <w:rPr>
          <w:rFonts w:eastAsia="Times New Roman" w:cstheme="minorHAnsi"/>
          <w:b/>
          <w:bCs/>
          <w:color w:val="000000" w:themeColor="text1"/>
          <w:lang w:eastAsia="en-IN"/>
          <w14:textFill>
            <w14:solidFill>
              <w14:schemeClr w14:val="tx1"/>
            </w14:solidFill>
          </w14:textFill>
        </w:rPr>
      </w:pPr>
      <w:r>
        <w:rPr>
          <w:rFonts w:eastAsia="Times New Roman" w:cstheme="minorHAnsi"/>
          <w:b/>
          <w:bCs/>
          <w:color w:val="000000" w:themeColor="text1"/>
          <w:lang w:eastAsia="en-IN"/>
          <w14:textFill>
            <w14:solidFill>
              <w14:schemeClr w14:val="tx1"/>
            </w14:solidFill>
          </w14:textFill>
        </w:rPr>
        <w:t>Worked Tech Mahindra 2011 to 2021</w:t>
      </w:r>
    </w:p>
    <w:p w14:paraId="4D113225">
      <w:pPr>
        <w:spacing w:after="0" w:line="240" w:lineRule="auto"/>
        <w:rPr>
          <w:rFonts w:eastAsia="Times New Roman" w:cstheme="minorHAnsi"/>
          <w:b/>
          <w:bCs/>
          <w:color w:val="000000" w:themeColor="text1"/>
          <w:lang w:eastAsia="en-IN"/>
          <w14:textFill>
            <w14:solidFill>
              <w14:schemeClr w14:val="tx1"/>
            </w14:solidFill>
          </w14:textFill>
        </w:rPr>
      </w:pPr>
      <w:r>
        <w:rPr>
          <w:rFonts w:eastAsia="Times New Roman" w:cstheme="minorHAnsi"/>
          <w:b/>
          <w:bCs/>
          <w:color w:val="000000" w:themeColor="text1"/>
          <w:lang w:eastAsia="en-IN"/>
          <w14:textFill>
            <w14:solidFill>
              <w14:schemeClr w14:val="tx1"/>
            </w14:solidFill>
          </w14:textFill>
        </w:rPr>
        <w:t>Worked Polaris 2010 to 2011</w:t>
      </w:r>
    </w:p>
    <w:p w14:paraId="362370FB">
      <w:pPr>
        <w:spacing w:after="0" w:line="240" w:lineRule="auto"/>
        <w:jc w:val="center"/>
        <w:rPr>
          <w:rFonts w:ascii="Times New Roman" w:hAnsi="Times New Roman" w:eastAsia="Times New Roman" w:cs="Times New Roman"/>
          <w:color w:val="0070C0"/>
          <w:sz w:val="28"/>
          <w:szCs w:val="24"/>
          <w:u w:val="single"/>
          <w:lang w:eastAsia="en-IN"/>
        </w:rPr>
      </w:pPr>
    </w:p>
    <w:p w14:paraId="118D39B5">
      <w:pPr>
        <w:spacing w:after="0" w:line="240" w:lineRule="auto"/>
        <w:jc w:val="center"/>
        <w:rPr>
          <w:rFonts w:ascii="Cambria" w:hAnsi="Cambria" w:eastAsia="Times New Roman" w:cs="Times New Roman"/>
          <w:b/>
          <w:bCs/>
          <w:color w:val="0070C0"/>
          <w:sz w:val="24"/>
          <w:u w:val="single"/>
          <w:lang w:eastAsia="en-IN"/>
        </w:rPr>
      </w:pPr>
      <w:r>
        <w:rPr>
          <w:rFonts w:ascii="Cambria" w:hAnsi="Cambria" w:eastAsia="Times New Roman" w:cs="Times New Roman"/>
          <w:b/>
          <w:bCs/>
          <w:color w:val="0070C0"/>
          <w:sz w:val="24"/>
          <w:u w:val="single"/>
          <w:lang w:eastAsia="en-IN"/>
        </w:rPr>
        <w:t>Project -Experience</w:t>
      </w:r>
    </w:p>
    <w:p w14:paraId="4D3A42E0">
      <w:pPr>
        <w:spacing w:after="0" w:line="240" w:lineRule="auto"/>
        <w:rPr>
          <w:rFonts w:ascii="Times New Roman" w:hAnsi="Times New Roman" w:eastAsia="Times New Roman" w:cs="Times New Roman"/>
          <w:sz w:val="24"/>
          <w:szCs w:val="24"/>
          <w:lang w:eastAsia="en-IN"/>
        </w:rPr>
      </w:pPr>
    </w:p>
    <w:p w14:paraId="4F247074">
      <w:pPr>
        <w:pBdr>
          <w:top w:val="single" w:color="auto" w:sz="2" w:space="1"/>
          <w:left w:val="single" w:color="auto" w:sz="2" w:space="4"/>
          <w:bottom w:val="single" w:color="auto" w:sz="2" w:space="1"/>
          <w:right w:val="single" w:color="auto" w:sz="2" w:space="4"/>
        </w:pBdr>
        <w:spacing w:after="0" w:line="240" w:lineRule="auto"/>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 xml:space="preserve"> Amex -TCS</w:t>
      </w:r>
    </w:p>
    <w:p w14:paraId="43FAED41">
      <w:pPr>
        <w:pBdr>
          <w:top w:val="single" w:color="auto" w:sz="2" w:space="1"/>
          <w:left w:val="single" w:color="auto" w:sz="2" w:space="4"/>
          <w:bottom w:val="single" w:color="auto" w:sz="2" w:space="1"/>
          <w:right w:val="single" w:color="auto" w:sz="2" w:space="4"/>
        </w:pBdr>
        <w:spacing w:after="0" w:line="240" w:lineRule="auto"/>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Prompt Engineer/Service Now Developer | August 2023 - Present</w:t>
      </w:r>
    </w:p>
    <w:p w14:paraId="0C6CABA9">
      <w:pPr>
        <w:pBdr>
          <w:top w:val="single" w:color="auto" w:sz="2" w:space="1"/>
          <w:left w:val="single" w:color="auto" w:sz="2" w:space="4"/>
          <w:bottom w:val="single" w:color="auto" w:sz="2" w:space="1"/>
          <w:right w:val="single" w:color="auto" w:sz="2" w:space="4"/>
        </w:pBdr>
        <w:spacing w:after="0" w:line="240" w:lineRule="auto"/>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Responsibilities:</w:t>
      </w:r>
    </w:p>
    <w:p w14:paraId="40022C17">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Designed and Implement an Chatbot prompt using Azure Open AI (LLM for naturel Q&amp;A)</w:t>
      </w:r>
    </w:p>
    <w:p w14:paraId="468E2C76">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 xml:space="preserve">Define chatbot objective, usecases and success criteria </w:t>
      </w:r>
    </w:p>
    <w:p w14:paraId="282E93C4">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Plan integration with other Azure services (Cognitive search, BOT framework, Key Vault ,cosmos DB)</w:t>
      </w:r>
    </w:p>
    <w:p w14:paraId="3744068A">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Fine tune Models or Manage prompts .</w:t>
      </w:r>
    </w:p>
    <w:p w14:paraId="692068A9">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Service Now already has Virtual agent</w:t>
      </w:r>
    </w:p>
    <w:p w14:paraId="7D6803C6">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Custom chatbot outside ServiceNow</w:t>
      </w:r>
    </w:p>
    <w:p w14:paraId="36A53EC6">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Integrated with Angular ,Python ServiceNow REST Api to perform Actions</w:t>
      </w:r>
    </w:p>
    <w:p w14:paraId="48F1DF2B">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Service now Flow Designer + Azure Open AI</w:t>
      </w:r>
    </w:p>
    <w:p w14:paraId="1CD959BE">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Design implement cloud infrastructure.</w:t>
      </w:r>
    </w:p>
    <w:p w14:paraId="5406F21D">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Automate deployment with Helm templates</w:t>
      </w:r>
    </w:p>
    <w:p w14:paraId="4204DDAC">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Set up CI/CD piplines for applications ML model deployment</w:t>
      </w:r>
    </w:p>
    <w:p w14:paraId="47905D23">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Manager Kubernetes (AKS),containerization (Docker).</w:t>
      </w:r>
    </w:p>
    <w:p w14:paraId="446B1321">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Implement Security best practice (key Vault,Azure AD,RBAC,IAM)</w:t>
      </w:r>
    </w:p>
    <w:p w14:paraId="5ED5C133">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Deploy the chatbot backend on Azure App services.</w:t>
      </w:r>
    </w:p>
    <w:p w14:paraId="39369AD5">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Azure Monitor +Log Analytics Integrated Splunk</w:t>
      </w:r>
    </w:p>
    <w:p w14:paraId="5C773D5F">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Collect ,clean and trasnsform data for downstream applications</w:t>
      </w:r>
    </w:p>
    <w:p w14:paraId="5232F794">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Manage Data storage (Data Lake,SQL,Cosmo DB)</w:t>
      </w:r>
    </w:p>
    <w:p w14:paraId="2E6242F3">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Developed and deployed AI and machine learning models using Python, NumPy, Pandas, and Dask for efficient data processing and large-scale analytics.</w:t>
      </w:r>
    </w:p>
    <w:p w14:paraId="0AAF40E4">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Integrated streaming data from Apache Kafka enables real-time data processing and analytics, supporting dynamic AI/ML model execution.</w:t>
      </w:r>
    </w:p>
    <w:p w14:paraId="005931CA">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Developed and deployed scalable AI/ML models on AWS, utilizing SageMaker, EC2, Lambda, S3, Glue, and Step Functions for seamless cloud infrastructure and model management.</w:t>
      </w:r>
    </w:p>
    <w:p w14:paraId="78D7C661">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Applied NLP techniques using NLTK and spaCy to process and analyze textual data for sentiment analysis, entity recognition, and other language understanding tasks.</w:t>
      </w:r>
    </w:p>
    <w:p w14:paraId="08E279B2">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Built computer vision models using OpenCV and Faster R-CNN to detect and classify objects, enhancing automation in visual recognition tasks.</w:t>
      </w:r>
    </w:p>
    <w:p w14:paraId="7363464D">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Implemented cutting-edge deep learning models with frameworks like TensorFlow and XGBoost, optimizing performance through hyperparameter tuning and model optimization techniques.</w:t>
      </w:r>
    </w:p>
    <w:p w14:paraId="428CF15B">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Applied reinforcement learning to develop intelligent agents and decision-making models, enhancing adaptive problem-solving capabilities for real-time applications.</w:t>
      </w:r>
    </w:p>
    <w:p w14:paraId="341413CA">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Built and trained Recurrent Neural Networks (RNNs) and Transformers (GPT) for natural language processing (NLP) and language modeling tasks, leveraging advanced architectures to improve performance.</w:t>
      </w:r>
    </w:p>
    <w:p w14:paraId="0147FD29">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Designed and implemented API development and microservices with Flask to expose machine learning models via TensorFlow Serving and custom endpoints for production systems.</w:t>
      </w:r>
    </w:p>
    <w:p w14:paraId="41C7BA07">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Managed the machine learning lifecycle using MLOps practices, leveraging MLflow for model tracking, versioning, and reproducibility across experiments.</w:t>
      </w:r>
    </w:p>
    <w:p w14:paraId="263877DC">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Implemented rigorous cross-validation techniques and data preprocessing steps to improve models' robustness, generalizability, and accuracy, driving performance across multiple domains.</w:t>
      </w:r>
    </w:p>
    <w:p w14:paraId="5F5B05A4">
      <w:pPr>
        <w:pStyle w:val="10"/>
        <w:numPr>
          <w:ilvl w:val="0"/>
          <w:numId w:val="2"/>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Collaborated in an Agile and Scrum environment, using tools like JIRA to manage tasks, prioritize features, and continuously iterate on model development.</w:t>
      </w:r>
    </w:p>
    <w:p w14:paraId="44541025">
      <w:pPr>
        <w:spacing w:after="0" w:line="240" w:lineRule="auto"/>
        <w:rPr>
          <w:rFonts w:ascii="Times New Roman" w:hAnsi="Times New Roman" w:eastAsia="Times New Roman" w:cs="Times New Roman"/>
          <w:sz w:val="24"/>
          <w:szCs w:val="24"/>
          <w:lang w:eastAsia="en-IN"/>
        </w:rPr>
      </w:pPr>
    </w:p>
    <w:p w14:paraId="7F927A4C">
      <w:pPr>
        <w:spacing w:after="0" w:line="240" w:lineRule="auto"/>
        <w:rPr>
          <w:rFonts w:ascii="Times New Roman" w:hAnsi="Times New Roman" w:eastAsia="Times New Roman" w:cs="Times New Roman"/>
          <w:sz w:val="24"/>
          <w:szCs w:val="24"/>
          <w:lang w:eastAsia="en-IN"/>
        </w:rPr>
      </w:pPr>
    </w:p>
    <w:p w14:paraId="65F5FC7F">
      <w:pPr>
        <w:spacing w:after="0" w:line="240" w:lineRule="auto"/>
        <w:rPr>
          <w:rFonts w:ascii="Times New Roman" w:hAnsi="Times New Roman" w:eastAsia="Times New Roman" w:cs="Times New Roman"/>
          <w:sz w:val="24"/>
          <w:szCs w:val="24"/>
          <w:lang w:eastAsia="en-IN"/>
        </w:rPr>
      </w:pPr>
    </w:p>
    <w:p w14:paraId="62301564">
      <w:pPr>
        <w:spacing w:after="0" w:line="240" w:lineRule="auto"/>
        <w:rPr>
          <w:rFonts w:ascii="Times New Roman" w:hAnsi="Times New Roman" w:eastAsia="Times New Roman" w:cs="Times New Roman"/>
          <w:sz w:val="24"/>
          <w:szCs w:val="24"/>
          <w:lang w:eastAsia="en-IN"/>
        </w:rPr>
      </w:pPr>
    </w:p>
    <w:p w14:paraId="5A4386A0">
      <w:pPr>
        <w:spacing w:after="0" w:line="240" w:lineRule="auto"/>
        <w:rPr>
          <w:rFonts w:ascii="Times New Roman" w:hAnsi="Times New Roman" w:eastAsia="Times New Roman" w:cs="Times New Roman"/>
          <w:sz w:val="24"/>
          <w:szCs w:val="24"/>
          <w:lang w:eastAsia="en-IN"/>
        </w:rPr>
      </w:pPr>
    </w:p>
    <w:p w14:paraId="23BC7C8C">
      <w:pPr>
        <w:spacing w:after="0" w:line="240" w:lineRule="auto"/>
        <w:rPr>
          <w:rFonts w:ascii="Times New Roman" w:hAnsi="Times New Roman" w:eastAsia="Times New Roman" w:cs="Times New Roman"/>
          <w:sz w:val="24"/>
          <w:szCs w:val="24"/>
          <w:lang w:eastAsia="en-IN"/>
        </w:rPr>
      </w:pPr>
    </w:p>
    <w:p w14:paraId="35818F90">
      <w:pPr>
        <w:spacing w:after="0" w:line="240" w:lineRule="auto"/>
        <w:rPr>
          <w:rFonts w:ascii="Times New Roman" w:hAnsi="Times New Roman" w:eastAsia="Times New Roman" w:cs="Times New Roman"/>
          <w:sz w:val="24"/>
          <w:szCs w:val="24"/>
          <w:lang w:eastAsia="en-IN"/>
        </w:rPr>
      </w:pPr>
    </w:p>
    <w:p w14:paraId="6D462610">
      <w:pPr>
        <w:spacing w:after="0" w:line="240" w:lineRule="auto"/>
        <w:rPr>
          <w:rFonts w:ascii="Times New Roman" w:hAnsi="Times New Roman" w:eastAsia="Times New Roman" w:cs="Times New Roman"/>
          <w:sz w:val="24"/>
          <w:szCs w:val="24"/>
          <w:lang w:eastAsia="en-IN"/>
        </w:rPr>
      </w:pPr>
    </w:p>
    <w:p w14:paraId="79F61EEB">
      <w:pPr>
        <w:spacing w:after="0" w:line="240" w:lineRule="auto"/>
        <w:rPr>
          <w:rFonts w:ascii="Cambria" w:hAnsi="Cambria" w:eastAsia="Times New Roman" w:cs="Times New Roman"/>
          <w:color w:val="000000"/>
          <w:lang w:eastAsia="en-IN"/>
        </w:rPr>
      </w:pPr>
      <w:r>
        <w:rPr>
          <w:rFonts w:ascii="Cambria" w:hAnsi="Cambria" w:eastAsia="Times New Roman" w:cs="Times New Roman"/>
          <w:b/>
          <w:bCs/>
          <w:color w:val="000000"/>
          <w:lang w:eastAsia="en-IN"/>
        </w:rPr>
        <w:t xml:space="preserve">Environment: </w:t>
      </w:r>
      <w:r>
        <w:rPr>
          <w:rFonts w:ascii="Cambria" w:hAnsi="Cambria" w:eastAsia="Times New Roman" w:cs="Times New Roman"/>
          <w:color w:val="000000"/>
          <w:lang w:eastAsia="en-IN"/>
        </w:rPr>
        <w:t>Python, NumPy, Pandas, Dask, PySpark, Hadoop, Airflow ,Ranger,KnoxSpark, Kafka, Azure, OpenCV, TensorFlow, XGBoost, RNN, Flask, TensorFlow Serving, MLflow, JIRA, Agile, Scrum, MLOps, Generative AI, LLMs,Service Now,Java11,Docker,Kubernatis</w:t>
      </w:r>
    </w:p>
    <w:p w14:paraId="539D256B">
      <w:pPr>
        <w:spacing w:after="0" w:line="240" w:lineRule="auto"/>
        <w:rPr>
          <w:rFonts w:ascii="Times New Roman" w:hAnsi="Times New Roman" w:eastAsia="Times New Roman" w:cs="Times New Roman"/>
          <w:sz w:val="24"/>
          <w:szCs w:val="24"/>
          <w:lang w:eastAsia="en-IN"/>
        </w:rPr>
      </w:pPr>
    </w:p>
    <w:p w14:paraId="370E98C7">
      <w:pPr>
        <w:pBdr>
          <w:top w:val="single" w:color="auto" w:sz="2" w:space="1"/>
          <w:left w:val="single" w:color="auto" w:sz="2" w:space="4"/>
          <w:bottom w:val="single" w:color="auto" w:sz="2" w:space="1"/>
          <w:right w:val="single" w:color="auto" w:sz="2" w:space="4"/>
        </w:pBdr>
        <w:spacing w:after="0" w:line="240" w:lineRule="auto"/>
        <w:rPr>
          <w:rFonts w:ascii="Cambria" w:hAnsi="Cambria" w:eastAsia="Times New Roman" w:cs="Times New Roman"/>
          <w:b/>
          <w:bCs/>
          <w:color w:val="000000"/>
          <w:lang w:eastAsia="en-IN"/>
        </w:rPr>
      </w:pPr>
      <w:r>
        <w:rPr>
          <w:rFonts w:ascii="Cambria" w:hAnsi="Cambria" w:eastAsia="Times New Roman" w:cs="Times New Roman"/>
          <w:b/>
          <w:bCs/>
          <w:color w:val="000000"/>
          <w:lang w:eastAsia="en-IN"/>
        </w:rPr>
        <w:t>Amex-T.C.S</w:t>
      </w:r>
    </w:p>
    <w:p w14:paraId="4EB1689D">
      <w:pPr>
        <w:pBdr>
          <w:top w:val="single" w:color="auto" w:sz="2" w:space="1"/>
          <w:left w:val="single" w:color="auto" w:sz="2" w:space="4"/>
          <w:bottom w:val="single" w:color="auto" w:sz="2" w:space="1"/>
          <w:right w:val="single" w:color="auto" w:sz="2" w:space="4"/>
        </w:pBdr>
        <w:spacing w:after="0" w:line="240" w:lineRule="auto"/>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GenAI ,ServiceNow developer, Platform and Data Engineer</w:t>
      </w:r>
    </w:p>
    <w:p w14:paraId="07073AB6">
      <w:pPr>
        <w:pBdr>
          <w:top w:val="single" w:color="auto" w:sz="2" w:space="1"/>
          <w:left w:val="single" w:color="auto" w:sz="2" w:space="4"/>
          <w:bottom w:val="single" w:color="auto" w:sz="2" w:space="1"/>
          <w:right w:val="single" w:color="auto" w:sz="2" w:space="4"/>
        </w:pBdr>
        <w:spacing w:after="0" w:line="240" w:lineRule="auto"/>
        <w:rPr>
          <w:rFonts w:ascii="Cambria" w:hAnsi="Cambria" w:eastAsia="Times New Roman" w:cs="Times New Roman"/>
          <w:b/>
          <w:bCs/>
          <w:color w:val="000000"/>
          <w:lang w:eastAsia="en-IN"/>
        </w:rPr>
      </w:pPr>
      <w:r>
        <w:rPr>
          <w:rFonts w:ascii="Cambria" w:hAnsi="Cambria" w:eastAsia="Times New Roman" w:cs="Times New Roman"/>
          <w:b/>
          <w:bCs/>
          <w:color w:val="000000"/>
          <w:lang w:eastAsia="en-IN"/>
        </w:rPr>
        <w:t>September 2022- July 2024</w:t>
      </w:r>
    </w:p>
    <w:p w14:paraId="3B640C45">
      <w:pPr>
        <w:pBdr>
          <w:top w:val="single" w:color="auto" w:sz="2" w:space="1"/>
          <w:left w:val="single" w:color="auto" w:sz="2" w:space="4"/>
          <w:bottom w:val="single" w:color="auto" w:sz="2" w:space="1"/>
          <w:right w:val="single" w:color="auto" w:sz="2" w:space="4"/>
        </w:pBdr>
        <w:spacing w:after="0" w:line="240" w:lineRule="auto"/>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Responsibilities:</w:t>
      </w:r>
    </w:p>
    <w:p w14:paraId="090B6AA1">
      <w:pPr>
        <w:pStyle w:val="10"/>
        <w:numPr>
          <w:ilvl w:val="0"/>
          <w:numId w:val="3"/>
        </w:numPr>
        <w:spacing w:after="0"/>
        <w:ind w:left="284" w:hanging="284"/>
        <w:rPr>
          <w:rFonts w:eastAsia="Times New Roman" w:asciiTheme="majorHAnsi" w:hAnsiTheme="majorHAnsi" w:cstheme="minorHAnsi"/>
          <w:lang w:val="en-US" w:eastAsia="en-IN"/>
        </w:rPr>
      </w:pPr>
      <w:r>
        <w:rPr>
          <w:rFonts w:eastAsia="Times New Roman" w:asciiTheme="majorHAnsi" w:hAnsiTheme="majorHAnsi" w:cstheme="minorHAnsi"/>
          <w:lang w:val="en-US" w:eastAsia="en-IN"/>
        </w:rPr>
        <w:t xml:space="preserve">Gathered and documented business requirements for </w:t>
      </w:r>
      <w:r>
        <w:rPr>
          <w:rFonts w:eastAsia="Times New Roman" w:asciiTheme="majorHAnsi" w:hAnsiTheme="majorHAnsi" w:cstheme="minorHAnsi"/>
          <w:b/>
          <w:bCs/>
          <w:lang w:val="en-US" w:eastAsia="en-IN"/>
        </w:rPr>
        <w:t>ServiceNow</w:t>
      </w:r>
      <w:r>
        <w:rPr>
          <w:rFonts w:eastAsia="Times New Roman" w:asciiTheme="majorHAnsi" w:hAnsiTheme="majorHAnsi" w:cstheme="minorHAnsi"/>
          <w:lang w:val="en-US" w:eastAsia="en-IN"/>
        </w:rPr>
        <w:t xml:space="preserve"> ITSM/HRSD modules and identified opportunities to enhance processes using Generative AI.</w:t>
      </w:r>
    </w:p>
    <w:p w14:paraId="4B162E2B">
      <w:pPr>
        <w:pStyle w:val="10"/>
        <w:numPr>
          <w:ilvl w:val="0"/>
          <w:numId w:val="3"/>
        </w:numPr>
        <w:spacing w:after="0"/>
        <w:ind w:left="284" w:hanging="284"/>
        <w:rPr>
          <w:rFonts w:eastAsia="Times New Roman" w:asciiTheme="majorHAnsi" w:hAnsiTheme="majorHAnsi" w:cstheme="minorHAnsi"/>
          <w:lang w:val="en-US" w:eastAsia="en-IN"/>
        </w:rPr>
      </w:pPr>
      <w:r>
        <w:rPr>
          <w:rFonts w:eastAsia="Times New Roman" w:asciiTheme="majorHAnsi" w:hAnsiTheme="majorHAnsi" w:cstheme="minorHAnsi"/>
          <w:lang w:val="en-US" w:eastAsia="en-IN"/>
        </w:rPr>
        <w:t>Defined and prioritized AI-driven use cases such as ticket summarization, automated knowledge article generation, and intelligent chatbot (Virtual Agent) enhancements.</w:t>
      </w:r>
    </w:p>
    <w:p w14:paraId="07E7FAA1">
      <w:pPr>
        <w:pStyle w:val="10"/>
        <w:numPr>
          <w:ilvl w:val="0"/>
          <w:numId w:val="3"/>
        </w:numPr>
        <w:spacing w:after="0"/>
        <w:ind w:left="284" w:hanging="284"/>
        <w:rPr>
          <w:rFonts w:asciiTheme="majorHAnsi" w:hAnsiTheme="majorHAnsi" w:cstheme="minorHAnsi"/>
          <w:lang w:val="en-US"/>
        </w:rPr>
      </w:pPr>
      <w:r>
        <w:rPr>
          <w:rFonts w:asciiTheme="majorHAnsi" w:hAnsiTheme="majorHAnsi" w:cstheme="minorHAnsi"/>
          <w:lang w:val="en-US"/>
        </w:rPr>
        <w:t xml:space="preserve">Prepared functional specifications and process flows for </w:t>
      </w:r>
      <w:r>
        <w:rPr>
          <w:rFonts w:asciiTheme="majorHAnsi" w:hAnsiTheme="majorHAnsi" w:cstheme="minorHAnsi"/>
          <w:b/>
          <w:bCs/>
          <w:lang w:val="en-US"/>
        </w:rPr>
        <w:t>ServiceNow</w:t>
      </w:r>
      <w:r>
        <w:rPr>
          <w:rFonts w:asciiTheme="majorHAnsi" w:hAnsiTheme="majorHAnsi" w:cstheme="minorHAnsi"/>
          <w:lang w:val="en-US"/>
        </w:rPr>
        <w:t xml:space="preserve"> workflows integrated with LLMs (OpenAI/Azure OpenAI/Now Assist).</w:t>
      </w:r>
    </w:p>
    <w:p w14:paraId="48299FFF">
      <w:pPr>
        <w:pStyle w:val="10"/>
        <w:numPr>
          <w:ilvl w:val="0"/>
          <w:numId w:val="3"/>
        </w:numPr>
        <w:spacing w:after="0"/>
        <w:ind w:left="284" w:hanging="284"/>
        <w:rPr>
          <w:rFonts w:asciiTheme="majorHAnsi" w:hAnsiTheme="majorHAnsi" w:cstheme="minorHAnsi"/>
          <w:lang w:val="en-US"/>
        </w:rPr>
      </w:pPr>
      <w:r>
        <w:rPr>
          <w:rFonts w:asciiTheme="majorHAnsi" w:hAnsiTheme="majorHAnsi" w:cstheme="minorHAnsi"/>
          <w:lang w:val="en-US"/>
        </w:rPr>
        <w:t xml:space="preserve">Coordinated with architects and developers to design secure integrations between </w:t>
      </w:r>
      <w:r>
        <w:rPr>
          <w:rFonts w:asciiTheme="majorHAnsi" w:hAnsiTheme="majorHAnsi" w:cstheme="minorHAnsi"/>
          <w:b/>
          <w:bCs/>
          <w:lang w:val="en-US"/>
        </w:rPr>
        <w:t>ServiceNow</w:t>
      </w:r>
      <w:r>
        <w:rPr>
          <w:rFonts w:asciiTheme="majorHAnsi" w:hAnsiTheme="majorHAnsi" w:cstheme="minorHAnsi"/>
          <w:lang w:val="en-US"/>
        </w:rPr>
        <w:t xml:space="preserve"> and external AI models, ensuring data privacy and compliance.</w:t>
      </w:r>
    </w:p>
    <w:p w14:paraId="3F602D9E">
      <w:pPr>
        <w:pStyle w:val="10"/>
        <w:numPr>
          <w:ilvl w:val="0"/>
          <w:numId w:val="3"/>
        </w:numPr>
        <w:spacing w:after="0"/>
        <w:ind w:left="284" w:hanging="284"/>
        <w:rPr>
          <w:rFonts w:asciiTheme="majorHAnsi" w:hAnsiTheme="majorHAnsi" w:cstheme="minorHAnsi"/>
          <w:lang w:val="en-US"/>
        </w:rPr>
      </w:pPr>
      <w:r>
        <w:rPr>
          <w:rFonts w:asciiTheme="majorHAnsi" w:hAnsiTheme="majorHAnsi" w:cstheme="minorHAnsi"/>
          <w:lang w:val="en-US"/>
        </w:rPr>
        <w:t xml:space="preserve"> Configured and customized ServiceNow modules (Incident, Problem, Change, HR, etc.) along with AI-powered Virtual Agent enhancements.</w:t>
      </w:r>
    </w:p>
    <w:p w14:paraId="3BA0BA6A">
      <w:pPr>
        <w:pStyle w:val="10"/>
        <w:numPr>
          <w:ilvl w:val="0"/>
          <w:numId w:val="3"/>
        </w:numPr>
        <w:spacing w:after="0"/>
        <w:ind w:left="284" w:hanging="284"/>
        <w:rPr>
          <w:rFonts w:asciiTheme="majorHAnsi" w:hAnsiTheme="majorHAnsi" w:cstheme="minorHAnsi"/>
          <w:lang w:val="en-US"/>
        </w:rPr>
      </w:pPr>
      <w:r>
        <w:rPr>
          <w:rFonts w:asciiTheme="majorHAnsi" w:hAnsiTheme="majorHAnsi" w:cstheme="minorHAnsi"/>
          <w:lang w:val="en-US"/>
        </w:rPr>
        <w:t>Developed integrations with Generative AI APIs (OpenAI/Azure OpenAI/Now Assist) to automate ticket triage, summarization, and knowledge base creation.</w:t>
      </w:r>
    </w:p>
    <w:p w14:paraId="767E43AE">
      <w:pPr>
        <w:pStyle w:val="10"/>
        <w:numPr>
          <w:ilvl w:val="0"/>
          <w:numId w:val="3"/>
        </w:numPr>
        <w:spacing w:after="0"/>
        <w:ind w:left="284" w:hanging="284"/>
        <w:rPr>
          <w:rFonts w:asciiTheme="majorHAnsi" w:hAnsiTheme="majorHAnsi" w:cstheme="minorHAnsi"/>
          <w:lang w:val="en-US"/>
        </w:rPr>
      </w:pPr>
      <w:r>
        <w:rPr>
          <w:rFonts w:asciiTheme="majorHAnsi" w:hAnsiTheme="majorHAnsi" w:cstheme="minorHAnsi"/>
          <w:lang w:val="en-US"/>
        </w:rPr>
        <w:t>Built and maintained prompt templates and AI orchestration workflows inside ServiceNow Flow Designer/IntegrationHub.</w:t>
      </w:r>
    </w:p>
    <w:p w14:paraId="5E1423AE">
      <w:pPr>
        <w:pStyle w:val="10"/>
        <w:numPr>
          <w:ilvl w:val="0"/>
          <w:numId w:val="3"/>
        </w:numPr>
        <w:spacing w:after="0"/>
        <w:ind w:left="284" w:hanging="284"/>
        <w:rPr>
          <w:rFonts w:asciiTheme="majorHAnsi" w:hAnsiTheme="majorHAnsi" w:cstheme="minorHAnsi"/>
          <w:lang w:val="en-US"/>
        </w:rPr>
      </w:pPr>
      <w:r>
        <w:rPr>
          <w:rFonts w:asciiTheme="majorHAnsi" w:hAnsiTheme="majorHAnsi" w:cstheme="minorHAnsi"/>
          <w:lang w:val="en-US"/>
        </w:rPr>
        <w:t>Implemented data masking and governance rules for AI data exchange to ensure compliance with organizational policies.</w:t>
      </w:r>
    </w:p>
    <w:p w14:paraId="12453AAE">
      <w:pPr>
        <w:pStyle w:val="10"/>
        <w:numPr>
          <w:ilvl w:val="0"/>
          <w:numId w:val="3"/>
        </w:numPr>
        <w:spacing w:after="0"/>
        <w:ind w:left="284" w:hanging="284"/>
        <w:rPr>
          <w:rFonts w:asciiTheme="majorHAnsi" w:hAnsiTheme="majorHAnsi" w:cstheme="minorHAnsi"/>
          <w:lang w:val="en-US"/>
        </w:rPr>
      </w:pPr>
      <w:r>
        <w:rPr>
          <w:rFonts w:asciiTheme="majorHAnsi" w:hAnsiTheme="majorHAnsi" w:cstheme="minorHAnsi"/>
          <w:lang w:val="en-US"/>
        </w:rPr>
        <w:t>Develop custom middleware using Python,Java11,Node.js</w:t>
      </w:r>
    </w:p>
    <w:p w14:paraId="617E707F">
      <w:pPr>
        <w:pStyle w:val="10"/>
        <w:numPr>
          <w:ilvl w:val="0"/>
          <w:numId w:val="3"/>
        </w:numPr>
        <w:spacing w:after="0"/>
        <w:ind w:left="284" w:hanging="284"/>
        <w:rPr>
          <w:rFonts w:asciiTheme="majorHAnsi" w:hAnsiTheme="majorHAnsi" w:cstheme="minorHAnsi"/>
          <w:lang w:val="en-US"/>
        </w:rPr>
      </w:pPr>
      <w:r>
        <w:rPr>
          <w:rFonts w:asciiTheme="majorHAnsi" w:hAnsiTheme="majorHAnsi" w:cstheme="minorHAnsi"/>
          <w:lang w:val="en-US"/>
        </w:rPr>
        <w:t>Data security &amp; compliance when passing service now data to LLM</w:t>
      </w:r>
    </w:p>
    <w:p w14:paraId="18CBD92C">
      <w:pPr>
        <w:pStyle w:val="10"/>
        <w:numPr>
          <w:ilvl w:val="0"/>
          <w:numId w:val="3"/>
        </w:numPr>
        <w:spacing w:after="0"/>
        <w:ind w:left="284" w:hanging="284"/>
        <w:rPr>
          <w:rFonts w:asciiTheme="majorHAnsi" w:hAnsiTheme="majorHAnsi" w:cstheme="minorHAnsi"/>
          <w:lang w:val="en-US"/>
        </w:rPr>
      </w:pPr>
      <w:r>
        <w:rPr>
          <w:rFonts w:asciiTheme="majorHAnsi" w:hAnsiTheme="majorHAnsi" w:cstheme="minorHAnsi"/>
          <w:lang w:val="en-US"/>
        </w:rPr>
        <w:t>Clean ,preprocess and fees ServiceNow data into LLM</w:t>
      </w:r>
    </w:p>
    <w:p w14:paraId="1456A457">
      <w:pPr>
        <w:pStyle w:val="10"/>
        <w:numPr>
          <w:ilvl w:val="0"/>
          <w:numId w:val="3"/>
        </w:numPr>
        <w:spacing w:after="0"/>
        <w:ind w:left="284" w:hanging="284"/>
        <w:rPr>
          <w:rFonts w:asciiTheme="majorHAnsi" w:hAnsiTheme="majorHAnsi" w:cstheme="minorHAnsi"/>
          <w:lang w:val="en-US"/>
        </w:rPr>
      </w:pPr>
      <w:r>
        <w:rPr>
          <w:rFonts w:asciiTheme="majorHAnsi" w:hAnsiTheme="majorHAnsi" w:cstheme="minorHAnsi"/>
          <w:lang w:val="en-US"/>
        </w:rPr>
        <w:t xml:space="preserve">Manage Data &amp; Ai side using Scala, Kafka ,Airflow </w:t>
      </w:r>
    </w:p>
    <w:p w14:paraId="2466659B">
      <w:pPr>
        <w:pStyle w:val="10"/>
        <w:numPr>
          <w:ilvl w:val="0"/>
          <w:numId w:val="3"/>
        </w:numPr>
        <w:spacing w:after="0"/>
        <w:ind w:left="284" w:hanging="284"/>
        <w:rPr>
          <w:rFonts w:asciiTheme="majorHAnsi" w:hAnsiTheme="majorHAnsi" w:cstheme="minorHAnsi"/>
          <w:lang w:val="en-US"/>
        </w:rPr>
      </w:pPr>
      <w:r>
        <w:rPr>
          <w:rFonts w:asciiTheme="majorHAnsi" w:hAnsiTheme="majorHAnsi" w:cstheme="minorHAnsi"/>
          <w:lang w:val="en-US"/>
        </w:rPr>
        <w:t>Platform Buld for Docker and Kubernatis Helm</w:t>
      </w:r>
    </w:p>
    <w:p w14:paraId="52D2983C">
      <w:pPr>
        <w:pStyle w:val="10"/>
        <w:numPr>
          <w:ilvl w:val="0"/>
          <w:numId w:val="3"/>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Developed and deployed machine learning models using Python, leveraging libraries such as Pandas, NumPy, and PyTorch for data manipulation, analysis, and model training.</w:t>
      </w:r>
    </w:p>
    <w:p w14:paraId="74270764">
      <w:pPr>
        <w:pStyle w:val="10"/>
        <w:numPr>
          <w:ilvl w:val="0"/>
          <w:numId w:val="3"/>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Applied predictive analytics and implemented supervised learning algorithms like regression, classification, and clustering to forecast trends and categorize data.</w:t>
      </w:r>
    </w:p>
    <w:p w14:paraId="1853801E">
      <w:pPr>
        <w:pStyle w:val="10"/>
        <w:numPr>
          <w:ilvl w:val="0"/>
          <w:numId w:val="3"/>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Developed deep learning models using CNNs, LSTMs, and GANs for complex tasks, including computer vision applications with YOLO and NLP tasks with HuggingFace Transformers (e.g., BERT).</w:t>
      </w:r>
    </w:p>
    <w:p w14:paraId="5666AAE1">
      <w:pPr>
        <w:pStyle w:val="10"/>
        <w:numPr>
          <w:ilvl w:val="0"/>
          <w:numId w:val="3"/>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Built scalable REST APIs with FastAPI to expose machine learning models and integrate them into production systems for real-time inference.</w:t>
      </w:r>
    </w:p>
    <w:p w14:paraId="3BB66B7B">
      <w:pPr>
        <w:pStyle w:val="10"/>
        <w:numPr>
          <w:ilvl w:val="0"/>
          <w:numId w:val="3"/>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Designed and trained models using supervised and unsupervised learning techniques, enhancing insights and predictions in various business domains.</w:t>
      </w:r>
    </w:p>
    <w:p w14:paraId="60461D2E">
      <w:pPr>
        <w:pStyle w:val="10"/>
        <w:numPr>
          <w:ilvl w:val="0"/>
          <w:numId w:val="3"/>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Built and maintained data pipelines for large-scale processing with Spark and Hadoop, ensuring seamless integration and processing of structured and unstructured data.</w:t>
      </w:r>
    </w:p>
    <w:p w14:paraId="7CDA6332">
      <w:pPr>
        <w:pStyle w:val="10"/>
        <w:numPr>
          <w:ilvl w:val="0"/>
          <w:numId w:val="3"/>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Integrated and processed large datasets within Azure ML, utilizing Azure Cognitive Services, Azure Synapse, and Azure OpenAI for advanced machine learning and NLP capabilities.</w:t>
      </w:r>
    </w:p>
    <w:p w14:paraId="611C6E2C">
      <w:pPr>
        <w:pStyle w:val="10"/>
        <w:numPr>
          <w:ilvl w:val="0"/>
          <w:numId w:val="3"/>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Managed end-to-end machine learning lifecycle with MLOps practices, implementing model monitoring and deployment pipelines using Kubeflow, Airflow, and Azure Data Factory (ADF).</w:t>
      </w:r>
    </w:p>
    <w:p w14:paraId="1ABB7550">
      <w:pPr>
        <w:pStyle w:val="10"/>
        <w:numPr>
          <w:ilvl w:val="0"/>
          <w:numId w:val="3"/>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Optimized model performance by performing feature engineering, hyperparameter tuning with tools like Optuna and GridSearchCV, and conducting model versioning for continuous improvement.</w:t>
      </w:r>
    </w:p>
    <w:p w14:paraId="2490440C">
      <w:pPr>
        <w:pStyle w:val="10"/>
        <w:numPr>
          <w:ilvl w:val="0"/>
          <w:numId w:val="3"/>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Deployed models to production environments with integrated CI/CD pipelines using Jenkins, ensuring seamless updates and scaling for high-availability applications.</w:t>
      </w:r>
    </w:p>
    <w:p w14:paraId="4D8F4CDC">
      <w:pPr>
        <w:pStyle w:val="10"/>
        <w:numPr>
          <w:ilvl w:val="0"/>
          <w:numId w:val="3"/>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Designed interactive dashboards and data visualizations with Power BI, communicating actionable insights and performance metrics to stakeholders.</w:t>
      </w:r>
    </w:p>
    <w:p w14:paraId="0D847F39">
      <w:pPr>
        <w:pStyle w:val="10"/>
        <w:numPr>
          <w:ilvl w:val="0"/>
          <w:numId w:val="3"/>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Contributed to version-controlled repositories on GitHub, enabling team collaboration and ensuring reproducibility in model development.</w:t>
      </w:r>
    </w:p>
    <w:p w14:paraId="2F116561">
      <w:pPr>
        <w:pStyle w:val="10"/>
        <w:numPr>
          <w:ilvl w:val="0"/>
          <w:numId w:val="3"/>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Leveraged MongoDB for storing and querying unstructured data and ensured optimized data access for machine learning models.</w:t>
      </w:r>
    </w:p>
    <w:p w14:paraId="496B1281">
      <w:pPr>
        <w:pStyle w:val="10"/>
        <w:numPr>
          <w:ilvl w:val="0"/>
          <w:numId w:val="3"/>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Engaged in continuous experimentation and model performance evaluation through model monitoring, ensuring models remain robust and accurate over time.</w:t>
      </w:r>
    </w:p>
    <w:p w14:paraId="2BB1B7A8">
      <w:pPr>
        <w:spacing w:after="0" w:line="240" w:lineRule="auto"/>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 xml:space="preserve">Environment: </w:t>
      </w:r>
      <w:r>
        <w:rPr>
          <w:rFonts w:ascii="Cambria" w:hAnsi="Cambria" w:eastAsia="Times New Roman" w:cs="Times New Roman"/>
          <w:color w:val="000000"/>
          <w:lang w:eastAsia="en-IN"/>
        </w:rPr>
        <w:t>Python, Pandas, NumPy, PyTorch, FastAPI, Spark, Hadoop, Azure, Scikit-Learn, BERT, YOLO, CNN, Kubeflow, Airflow, ADF, Optuna, GridSearchCV, Power BI, Jenkins, GitHub, MongoDB, REST APIs, MLOps.</w:t>
      </w:r>
    </w:p>
    <w:p w14:paraId="5BDF64DF">
      <w:pPr>
        <w:spacing w:after="0" w:line="240" w:lineRule="auto"/>
        <w:rPr>
          <w:rFonts w:ascii="Times New Roman" w:hAnsi="Times New Roman" w:eastAsia="Times New Roman" w:cs="Times New Roman"/>
          <w:sz w:val="24"/>
          <w:szCs w:val="24"/>
          <w:lang w:eastAsia="en-IN"/>
        </w:rPr>
      </w:pPr>
    </w:p>
    <w:p w14:paraId="242DABBC">
      <w:pPr>
        <w:pBdr>
          <w:top w:val="single" w:color="auto" w:sz="2" w:space="1"/>
          <w:left w:val="single" w:color="auto" w:sz="2" w:space="4"/>
          <w:bottom w:val="single" w:color="auto" w:sz="2" w:space="1"/>
          <w:right w:val="single" w:color="auto" w:sz="2" w:space="4"/>
        </w:pBdr>
        <w:spacing w:after="0" w:line="240" w:lineRule="auto"/>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SCB-T.C.S</w:t>
      </w:r>
    </w:p>
    <w:p w14:paraId="07221448">
      <w:pPr>
        <w:pBdr>
          <w:top w:val="single" w:color="auto" w:sz="2" w:space="1"/>
          <w:left w:val="single" w:color="auto" w:sz="2" w:space="4"/>
          <w:bottom w:val="single" w:color="auto" w:sz="2" w:space="1"/>
          <w:right w:val="single" w:color="auto" w:sz="2" w:space="4"/>
        </w:pBdr>
        <w:spacing w:after="0" w:line="240" w:lineRule="auto"/>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 xml:space="preserve"> GenAI | June 2021 - August 2023</w:t>
      </w:r>
    </w:p>
    <w:p w14:paraId="4170BE7C">
      <w:pPr>
        <w:pBdr>
          <w:top w:val="single" w:color="auto" w:sz="2" w:space="1"/>
          <w:left w:val="single" w:color="auto" w:sz="2" w:space="4"/>
          <w:bottom w:val="single" w:color="auto" w:sz="2" w:space="1"/>
          <w:right w:val="single" w:color="auto" w:sz="2" w:space="4"/>
        </w:pBdr>
        <w:spacing w:after="0" w:line="240" w:lineRule="auto"/>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Responsibilities:</w:t>
      </w:r>
    </w:p>
    <w:p w14:paraId="64166F93">
      <w:pPr>
        <w:pStyle w:val="10"/>
        <w:numPr>
          <w:ilvl w:val="0"/>
          <w:numId w:val="4"/>
        </w:numPr>
      </w:pPr>
      <w:r>
        <w:t>Designed and implemented an Agentic AI-based multi-shot Text2SQL pipeline using AutoGen 0.4, integrating query rewriting, date disambiguation, decomposition, and vector-based query caching to enhance accuracy, schema resolution, and response efficiency in real-time RAG applications.</w:t>
      </w:r>
    </w:p>
    <w:p w14:paraId="72656A50">
      <w:pPr>
        <w:pStyle w:val="10"/>
        <w:numPr>
          <w:ilvl w:val="0"/>
          <w:numId w:val="4"/>
        </w:numPr>
      </w:pPr>
      <w:r>
        <w:t>Developed RAG (Retrieval-Augmented Generation) based chatbot for Manulife GWAM, handling SEC 10-K, 10-Q, earning calls, and transcripts. Responsibilities included data engineering, embedding generation, document inference, and deployment, resulting in production deployment and global employee usage for market exploration. Technologies: Generative AI, Prompt Engineering, GraphRAG, Kubernetes, Langchain, Databricks, Azure OpenAI, Cosmos DB.</w:t>
      </w:r>
    </w:p>
    <w:p w14:paraId="4CB7019D">
      <w:pPr>
        <w:pStyle w:val="10"/>
        <w:numPr>
          <w:ilvl w:val="0"/>
          <w:numId w:val="4"/>
        </w:numPr>
      </w:pPr>
      <w:r>
        <w:t>Developed Knowledge Bot, an AI-powered chatbot reducing Average Handling Time (AHT) by 30 seconds on 50% of calls, utilising a middleware built with Flask that provides reverse proxy, authentication, authorisation, and security features, connecting a React frontend with a FastAPI backend and improving response time by 92%. Employed LangChain for workflow orchestration and LLM as a judge with few-shot prompting for response evaluation.Technologies: CrewAI, Agentic Framework, Azure Document Intelligence, NeMo Guardrails, Llama3, Ragas, mem0, Github Actions.</w:t>
      </w:r>
    </w:p>
    <w:p w14:paraId="453BFC99">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 </w:t>
      </w:r>
    </w:p>
    <w:p w14:paraId="00A1CFAA">
      <w:pPr>
        <w:pStyle w:val="10"/>
        <w:numPr>
          <w:ilvl w:val="0"/>
          <w:numId w:val="5"/>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Applied Natural Language Processing (NLP) techniques using SpaCy to perform sentiment analysis on user-generated content, driving product improvement strategies.</w:t>
      </w:r>
    </w:p>
    <w:p w14:paraId="5AA86B3F">
      <w:pPr>
        <w:pStyle w:val="10"/>
        <w:numPr>
          <w:ilvl w:val="0"/>
          <w:numId w:val="5"/>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Built and maintained scalable data pipelines using Spark and Hadoop, ensuring efficient structured and unstructured data processing at scale.</w:t>
      </w:r>
    </w:p>
    <w:p w14:paraId="0A273C76">
      <w:pPr>
        <w:pStyle w:val="10"/>
        <w:numPr>
          <w:ilvl w:val="0"/>
          <w:numId w:val="5"/>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Queried and managed large relational databases using SQL and MySQL, and integrated cloud-based solutions like Snowflake for high-performance data storage.</w:t>
      </w:r>
    </w:p>
    <w:p w14:paraId="1E474161">
      <w:pPr>
        <w:pStyle w:val="10"/>
        <w:numPr>
          <w:ilvl w:val="0"/>
          <w:numId w:val="5"/>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Developed and fine-tuned predictive models using Keras and Scikit-Learn, supporting business forecasting and optimization initiatives.</w:t>
      </w:r>
    </w:p>
    <w:p w14:paraId="2EA3D6CB">
      <w:pPr>
        <w:pStyle w:val="10"/>
        <w:numPr>
          <w:ilvl w:val="0"/>
          <w:numId w:val="5"/>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Translated complex model outcomes into compelling visualizations and dashboards using Tableau, enhancing stakeholder engagement and data storytelling.</w:t>
      </w:r>
    </w:p>
    <w:p w14:paraId="5E73F832">
      <w:pPr>
        <w:pStyle w:val="10"/>
        <w:numPr>
          <w:ilvl w:val="0"/>
          <w:numId w:val="5"/>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Designed and executed classification, regression, and clustering algorithms to solve various machine learning problems across marketing and operations domains.</w:t>
      </w:r>
    </w:p>
    <w:p w14:paraId="220576D3">
      <w:pPr>
        <w:pStyle w:val="10"/>
        <w:numPr>
          <w:ilvl w:val="0"/>
          <w:numId w:val="5"/>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Conducted advanced statistical analysis and applied concepts of probability, Bayesian methods, and regression models to identify significant patterns and insights.</w:t>
      </w:r>
    </w:p>
    <w:p w14:paraId="46AC3C44">
      <w:pPr>
        <w:pStyle w:val="10"/>
        <w:numPr>
          <w:ilvl w:val="0"/>
          <w:numId w:val="5"/>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Performed data wrangling and data cleaning on raw datasets to prepare them for machine learning pipelines, reducing processing time and improving model accuracy.</w:t>
      </w:r>
    </w:p>
    <w:p w14:paraId="5890DEB5">
      <w:pPr>
        <w:pStyle w:val="10"/>
        <w:numPr>
          <w:ilvl w:val="0"/>
          <w:numId w:val="5"/>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Partnered with cross-functional teams in an Agile framework, using JIRA for managing sprints, backlog grooming, and project progress tracking.</w:t>
      </w:r>
    </w:p>
    <w:p w14:paraId="48BCB612">
      <w:pPr>
        <w:pStyle w:val="10"/>
        <w:numPr>
          <w:ilvl w:val="0"/>
          <w:numId w:val="5"/>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Employed Git for version control, enabling collaboration on codebases and ensuring reproducibility across the team.</w:t>
      </w:r>
    </w:p>
    <w:p w14:paraId="0AA1B519">
      <w:pPr>
        <w:pStyle w:val="10"/>
        <w:numPr>
          <w:ilvl w:val="0"/>
          <w:numId w:val="5"/>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Assessed model performance with statistical metrics, iterating experiments to enhance accuracy and reliability.</w:t>
      </w:r>
    </w:p>
    <w:p w14:paraId="78AD2A6A">
      <w:pPr>
        <w:pStyle w:val="10"/>
        <w:numPr>
          <w:ilvl w:val="0"/>
          <w:numId w:val="5"/>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Integrated third-party datasets via API integration to enrich analytical models and support broader business intelligence efforts.</w:t>
      </w:r>
    </w:p>
    <w:p w14:paraId="26411667">
      <w:pPr>
        <w:pStyle w:val="10"/>
        <w:numPr>
          <w:ilvl w:val="0"/>
          <w:numId w:val="5"/>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Communicated findings to non-technical stakeholders by simplifying complex technical insights through compelling storytelling and visualization techniques.</w:t>
      </w:r>
    </w:p>
    <w:p w14:paraId="2A05247E">
      <w:pPr>
        <w:pStyle w:val="10"/>
        <w:numPr>
          <w:ilvl w:val="0"/>
          <w:numId w:val="5"/>
        </w:numPr>
        <w:spacing w:after="0" w:line="240" w:lineRule="auto"/>
        <w:ind w:left="284" w:hanging="284"/>
        <w:contextualSpacing w:val="0"/>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Executed time series analysis for demand forecasting and trend identification, enabling proactive inventory and resource planning decision-making.</w:t>
      </w:r>
    </w:p>
    <w:p w14:paraId="2255BCA8">
      <w:pPr>
        <w:spacing w:after="0" w:line="240" w:lineRule="auto"/>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Environment:</w:t>
      </w:r>
      <w:r>
        <w:rPr>
          <w:rFonts w:ascii="Cambria" w:hAnsi="Cambria" w:eastAsia="Times New Roman" w:cs="Times New Roman"/>
          <w:color w:val="000000"/>
          <w:lang w:eastAsia="en-IN"/>
        </w:rPr>
        <w:t xml:space="preserve"> Python, Pandas, NumPy, Scikit-Learn, SpaCy, Keras, Spark, Hadoop, SQL, MySQL, Snowflake, Tableau, JIRA, Git, RESTful APIs, Agile.</w:t>
      </w:r>
    </w:p>
    <w:p w14:paraId="4E334C6D">
      <w:pPr>
        <w:spacing w:after="0" w:line="240" w:lineRule="auto"/>
        <w:rPr>
          <w:rFonts w:ascii="Times New Roman" w:hAnsi="Times New Roman" w:eastAsia="Times New Roman" w:cs="Times New Roman"/>
          <w:sz w:val="24"/>
          <w:szCs w:val="24"/>
          <w:lang w:eastAsia="en-IN"/>
        </w:rPr>
      </w:pPr>
    </w:p>
    <w:p w14:paraId="2107D1CF">
      <w:pPr>
        <w:pBdr>
          <w:top w:val="single" w:color="auto" w:sz="2" w:space="1"/>
          <w:left w:val="single" w:color="auto" w:sz="2" w:space="4"/>
          <w:bottom w:val="single" w:color="auto" w:sz="2" w:space="1"/>
          <w:right w:val="single" w:color="auto" w:sz="2" w:space="4"/>
        </w:pBdr>
        <w:spacing w:after="0" w:line="240" w:lineRule="auto"/>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TechMahindra India</w:t>
      </w:r>
    </w:p>
    <w:p w14:paraId="4408AE5E">
      <w:pPr>
        <w:pBdr>
          <w:top w:val="single" w:color="auto" w:sz="2" w:space="1"/>
          <w:left w:val="single" w:color="auto" w:sz="2" w:space="4"/>
          <w:bottom w:val="single" w:color="auto" w:sz="2" w:space="1"/>
          <w:right w:val="single" w:color="auto" w:sz="2" w:space="4"/>
        </w:pBdr>
        <w:spacing w:after="0" w:line="240" w:lineRule="auto"/>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Java DeveloperDeveloper | April 2017 - April 2021</w:t>
      </w:r>
    </w:p>
    <w:p w14:paraId="1C162085">
      <w:pPr>
        <w:pBdr>
          <w:top w:val="single" w:color="auto" w:sz="2" w:space="1"/>
          <w:left w:val="single" w:color="auto" w:sz="2" w:space="4"/>
          <w:bottom w:val="single" w:color="auto" w:sz="2" w:space="1"/>
          <w:right w:val="single" w:color="auto" w:sz="2" w:space="4"/>
        </w:pBdr>
        <w:spacing w:after="0" w:line="240" w:lineRule="auto"/>
        <w:rPr>
          <w:rFonts w:ascii="Times New Roman" w:hAnsi="Times New Roman" w:eastAsia="Times New Roman" w:cs="Times New Roman"/>
          <w:sz w:val="24"/>
          <w:szCs w:val="24"/>
          <w:lang w:eastAsia="en-IN"/>
        </w:rPr>
      </w:pPr>
      <w:r>
        <w:rPr>
          <w:rFonts w:ascii="Cambria" w:hAnsi="Cambria" w:eastAsia="Times New Roman" w:cs="Times New Roman"/>
          <w:b/>
          <w:bCs/>
          <w:color w:val="000000"/>
          <w:lang w:eastAsia="en-IN"/>
        </w:rPr>
        <w:t>Responsibilities:</w:t>
      </w:r>
    </w:p>
    <w:p w14:paraId="17EA5607">
      <w:pPr>
        <w:pStyle w:val="10"/>
        <w:numPr>
          <w:ilvl w:val="0"/>
          <w:numId w:val="6"/>
        </w:numPr>
        <w:spacing w:after="0" w:line="240" w:lineRule="auto"/>
        <w:ind w:left="284" w:hanging="284"/>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Developed scalable backend systems using Python, adhering to Object-Oriented Programming (OOP) principles for maintainable and reusable code structures.</w:t>
      </w:r>
    </w:p>
    <w:p w14:paraId="13F2F781">
      <w:pPr>
        <w:pStyle w:val="10"/>
        <w:numPr>
          <w:ilvl w:val="0"/>
          <w:numId w:val="6"/>
        </w:numPr>
        <w:spacing w:after="0" w:line="240" w:lineRule="auto"/>
        <w:ind w:left="284" w:hanging="284"/>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Built and optimized high-performance web applications with the Django framework, implementing complex business logic using Django ORM for efficient database interactions.</w:t>
      </w:r>
    </w:p>
    <w:p w14:paraId="6B0DC2BD">
      <w:pPr>
        <w:pStyle w:val="10"/>
        <w:numPr>
          <w:ilvl w:val="0"/>
          <w:numId w:val="6"/>
        </w:numPr>
        <w:spacing w:after="0" w:line="240" w:lineRule="auto"/>
        <w:ind w:left="284" w:hanging="284"/>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Designed and consumed RESTful APIs to enable smooth communication between microservices and front-end applications using JavaScript for seamless user interactions.</w:t>
      </w:r>
    </w:p>
    <w:p w14:paraId="09F4B351">
      <w:pPr>
        <w:pStyle w:val="10"/>
        <w:numPr>
          <w:ilvl w:val="0"/>
          <w:numId w:val="6"/>
        </w:numPr>
        <w:spacing w:after="0" w:line="240" w:lineRule="auto"/>
        <w:ind w:left="284" w:hanging="284"/>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Employed functional programming techniques in Python to streamline code execution, improve performance, and reduce state dependencies.</w:t>
      </w:r>
    </w:p>
    <w:p w14:paraId="0B8FD836">
      <w:pPr>
        <w:pStyle w:val="10"/>
        <w:numPr>
          <w:ilvl w:val="0"/>
          <w:numId w:val="6"/>
        </w:numPr>
        <w:spacing w:after="0" w:line="240" w:lineRule="auto"/>
        <w:ind w:left="284" w:hanging="284"/>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Engineered robust database schemas and wrote optimized SQL queries using PostgreSQL, ensuring data consistency and performance tuning for large-scale systems.</w:t>
      </w:r>
    </w:p>
    <w:p w14:paraId="2866426C">
      <w:pPr>
        <w:pStyle w:val="10"/>
        <w:numPr>
          <w:ilvl w:val="0"/>
          <w:numId w:val="6"/>
        </w:numPr>
        <w:spacing w:after="0" w:line="240" w:lineRule="auto"/>
        <w:ind w:left="284" w:hanging="284"/>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Leveraged Asyncio for building asynchronous event-driven applications, significantly improving throughput in I/O-bound processes.</w:t>
      </w:r>
    </w:p>
    <w:p w14:paraId="760EE28D">
      <w:pPr>
        <w:pStyle w:val="10"/>
        <w:numPr>
          <w:ilvl w:val="0"/>
          <w:numId w:val="6"/>
        </w:numPr>
        <w:spacing w:after="0" w:line="240" w:lineRule="auto"/>
        <w:ind w:left="284" w:hanging="284"/>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Deployed serverless applications using AWS Lambda and managed compute resources with AWS EC2 for flexible and scalable infrastructure.</w:t>
      </w:r>
    </w:p>
    <w:p w14:paraId="341639B4">
      <w:pPr>
        <w:pStyle w:val="10"/>
        <w:numPr>
          <w:ilvl w:val="0"/>
          <w:numId w:val="6"/>
        </w:numPr>
        <w:spacing w:after="0" w:line="240" w:lineRule="auto"/>
        <w:ind w:left="284" w:hanging="284"/>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Configured object storage solutions using AWS S3 for managing and securing application data and static assets across environments.</w:t>
      </w:r>
    </w:p>
    <w:p w14:paraId="53B0793E">
      <w:pPr>
        <w:pStyle w:val="10"/>
        <w:numPr>
          <w:ilvl w:val="0"/>
          <w:numId w:val="6"/>
        </w:numPr>
        <w:spacing w:after="0" w:line="240" w:lineRule="auto"/>
        <w:ind w:left="284" w:hanging="284"/>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Collaborated closely with cross-functional teams using Agile and Scrum methodologies, contributing to sprint planning, stand-ups, and retrospectives.</w:t>
      </w:r>
    </w:p>
    <w:p w14:paraId="34282AF9">
      <w:pPr>
        <w:pStyle w:val="10"/>
        <w:numPr>
          <w:ilvl w:val="0"/>
          <w:numId w:val="6"/>
        </w:numPr>
        <w:spacing w:after="0" w:line="240" w:lineRule="auto"/>
        <w:ind w:left="284" w:hanging="284"/>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Documented system architecture, sprint progress, and technical specifications in Confluence, fostering transparency and knowledge sharing across teams.</w:t>
      </w:r>
    </w:p>
    <w:p w14:paraId="04055812">
      <w:pPr>
        <w:pStyle w:val="10"/>
        <w:numPr>
          <w:ilvl w:val="0"/>
          <w:numId w:val="6"/>
        </w:numPr>
        <w:spacing w:after="0" w:line="240" w:lineRule="auto"/>
        <w:ind w:left="284" w:hanging="284"/>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Automated unit and integration testing using PyTest and UnitTest, resulting in early bug detection and higher code quality in CI/CD pipelines.</w:t>
      </w:r>
    </w:p>
    <w:p w14:paraId="5C105433">
      <w:pPr>
        <w:pStyle w:val="10"/>
        <w:numPr>
          <w:ilvl w:val="0"/>
          <w:numId w:val="6"/>
        </w:numPr>
        <w:spacing w:after="0" w:line="240" w:lineRule="auto"/>
        <w:ind w:left="284" w:hanging="284"/>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Integrated testing suites into Jenkins pipelines, supporting continuous integration and delivery (CI/CD) for efficient and reliable software releases.</w:t>
      </w:r>
    </w:p>
    <w:p w14:paraId="797B0210">
      <w:pPr>
        <w:pStyle w:val="10"/>
        <w:numPr>
          <w:ilvl w:val="0"/>
          <w:numId w:val="6"/>
        </w:numPr>
        <w:spacing w:after="0" w:line="240" w:lineRule="auto"/>
        <w:ind w:left="284" w:hanging="284"/>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Containerized applications using Docker to maintain consistent environments across development, staging, and production.</w:t>
      </w:r>
    </w:p>
    <w:p w14:paraId="7F0B2256">
      <w:pPr>
        <w:pStyle w:val="10"/>
        <w:numPr>
          <w:ilvl w:val="0"/>
          <w:numId w:val="6"/>
        </w:numPr>
        <w:spacing w:after="0" w:line="240" w:lineRule="auto"/>
        <w:ind w:left="284" w:hanging="284"/>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Orchestrated and deployed containerized services using Kubernetes, enhancing application scalability, fault tolerance, and environment automation.</w:t>
      </w:r>
    </w:p>
    <w:p w14:paraId="69312743">
      <w:pPr>
        <w:pStyle w:val="10"/>
        <w:numPr>
          <w:ilvl w:val="0"/>
          <w:numId w:val="6"/>
        </w:numPr>
        <w:spacing w:after="0" w:line="240" w:lineRule="auto"/>
        <w:ind w:left="284" w:hanging="284"/>
        <w:rPr>
          <w:rFonts w:ascii="Times New Roman" w:hAnsi="Times New Roman" w:eastAsia="Times New Roman" w:cs="Times New Roman"/>
          <w:sz w:val="24"/>
          <w:szCs w:val="24"/>
          <w:lang w:eastAsia="en-IN"/>
        </w:rPr>
      </w:pPr>
      <w:r>
        <w:rPr>
          <w:rFonts w:ascii="Cambria" w:hAnsi="Cambria" w:eastAsia="Times New Roman" w:cs="Times New Roman"/>
          <w:color w:val="000000"/>
          <w:lang w:eastAsia="en-IN"/>
        </w:rPr>
        <w:t>Architected and deployed microservices-based solutions that enhanced modularity and accelerated development cycles across multiple Agile teams.</w:t>
      </w:r>
    </w:p>
    <w:p w14:paraId="7B535598">
      <w:pPr>
        <w:spacing w:after="0" w:line="240" w:lineRule="auto"/>
        <w:rPr>
          <w:rFonts w:ascii="Cambria" w:hAnsi="Cambria" w:eastAsia="Times New Roman" w:cs="Times New Roman"/>
          <w:color w:val="000000"/>
          <w:lang w:eastAsia="en-IN"/>
        </w:rPr>
      </w:pPr>
      <w:r>
        <w:rPr>
          <w:rFonts w:ascii="Cambria" w:hAnsi="Cambria" w:eastAsia="Times New Roman" w:cs="Times New Roman"/>
          <w:b/>
          <w:bCs/>
          <w:color w:val="000000"/>
          <w:lang w:eastAsia="en-IN"/>
        </w:rPr>
        <w:t>Environment:</w:t>
      </w:r>
      <w:r>
        <w:rPr>
          <w:rFonts w:ascii="Cambria" w:hAnsi="Cambria" w:eastAsia="Times New Roman" w:cs="Times New Roman"/>
          <w:color w:val="000000"/>
          <w:lang w:eastAsia="en-IN"/>
        </w:rPr>
        <w:t xml:space="preserve"> Python, Django, JavaScript, Django ORM, RESTful APIs, PostgreSQL, AWS, PyTest, UnitTest, Jenkins, Docker, Kubernetes, Confluence, Agile, Scrum.</w:t>
      </w:r>
    </w:p>
    <w:p w14:paraId="5881659D"/>
    <w:p w14:paraId="2D4F1AA4"/>
    <w:p w14:paraId="614E4A4A">
      <w:pPr>
        <w:rPr>
          <w:b/>
          <w:bCs/>
        </w:rPr>
      </w:pPr>
      <w:r>
        <w:rPr>
          <w:b/>
          <w:bCs/>
        </w:rPr>
        <w:t>Note: 12 Years Full Stack Developer</w:t>
      </w:r>
      <w:r>
        <w:pict>
          <v:shape id="_x0000_s1025" o:spid="_x0000_s1025" o:spt="75" type="#_x0000_t75" style="position:absolute;left:0pt;margin-left:0pt;margin-top:0pt;height:1pt;width:1pt;z-index:251659264;mso-width-relative:page;mso-height-relative:page;" filled="f" o:preferrelative="t" stroked="f" coordsize="21600,21600">
            <v:path/>
            <v:fill on="f" focussize="0,0"/>
            <v:stroke on="f" joinstyle="miter"/>
            <v:imagedata r:id="rId6" o:title=""/>
            <o:lock v:ext="edit" aspectratio="t"/>
          </v:shape>
        </w:pict>
      </w:r>
    </w:p>
    <w:sectPr>
      <w:pgSz w:w="11906" w:h="16838"/>
      <w:pgMar w:top="426" w:right="720" w:bottom="426" w:left="72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AB6580"/>
    <w:multiLevelType w:val="multilevel"/>
    <w:tmpl w:val="12AB6580"/>
    <w:lvl w:ilvl="0" w:tentative="0">
      <w:start w:val="1"/>
      <w:numFmt w:val="bullet"/>
      <w:lvlText w:val=""/>
      <w:lvlJc w:val="left"/>
      <w:pPr>
        <w:ind w:left="720" w:hanging="360"/>
      </w:pPr>
      <w:rPr>
        <w:rFonts w:hint="default" w:ascii="Symbol" w:hAnsi="Symbol"/>
        <w:color w:val="auto"/>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8B615C4"/>
    <w:multiLevelType w:val="multilevel"/>
    <w:tmpl w:val="28B615C4"/>
    <w:lvl w:ilvl="0" w:tentative="0">
      <w:start w:val="1"/>
      <w:numFmt w:val="bullet"/>
      <w:lvlText w:val=""/>
      <w:lvlJc w:val="left"/>
      <w:pPr>
        <w:ind w:left="720" w:hanging="360"/>
      </w:pPr>
      <w:rPr>
        <w:rFonts w:hint="default" w:ascii="Symbol" w:hAnsi="Symbol"/>
        <w:color w:val="auto"/>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9E90165"/>
    <w:multiLevelType w:val="multilevel"/>
    <w:tmpl w:val="29E90165"/>
    <w:lvl w:ilvl="0" w:tentative="0">
      <w:start w:val="1"/>
      <w:numFmt w:val="bullet"/>
      <w:lvlText w:val=""/>
      <w:lvlJc w:val="left"/>
      <w:pPr>
        <w:ind w:left="720" w:hanging="360"/>
      </w:pPr>
      <w:rPr>
        <w:rFonts w:hint="default" w:ascii="Symbol" w:hAnsi="Symbol"/>
        <w:color w:val="auto"/>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32724C1"/>
    <w:multiLevelType w:val="multilevel"/>
    <w:tmpl w:val="332724C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7870676"/>
    <w:multiLevelType w:val="multilevel"/>
    <w:tmpl w:val="37870676"/>
    <w:lvl w:ilvl="0" w:tentative="0">
      <w:start w:val="1"/>
      <w:numFmt w:val="bullet"/>
      <w:lvlText w:val=""/>
      <w:lvlJc w:val="left"/>
      <w:pPr>
        <w:ind w:left="720" w:hanging="360"/>
      </w:pPr>
      <w:rPr>
        <w:rFonts w:hint="default" w:ascii="Symbol" w:hAnsi="Symbol"/>
        <w:color w:val="auto"/>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7EC1356"/>
    <w:multiLevelType w:val="multilevel"/>
    <w:tmpl w:val="67EC1356"/>
    <w:lvl w:ilvl="0" w:tentative="0">
      <w:start w:val="1"/>
      <w:numFmt w:val="bullet"/>
      <w:lvlText w:val=""/>
      <w:lvlJc w:val="left"/>
      <w:pPr>
        <w:ind w:left="720" w:hanging="360"/>
      </w:pPr>
      <w:rPr>
        <w:rFonts w:hint="default" w:ascii="Symbol" w:hAnsi="Symbol"/>
        <w:color w:val="auto"/>
        <w:sz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0"/>
  </w:num>
  <w:num w:numId="3">
    <w:abstractNumId w:val="4"/>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D12"/>
    <w:rsid w:val="00045D56"/>
    <w:rsid w:val="00051731"/>
    <w:rsid w:val="000D7915"/>
    <w:rsid w:val="00114BEF"/>
    <w:rsid w:val="001B0749"/>
    <w:rsid w:val="001B7A91"/>
    <w:rsid w:val="0020633E"/>
    <w:rsid w:val="002755C7"/>
    <w:rsid w:val="002E3B93"/>
    <w:rsid w:val="002F5572"/>
    <w:rsid w:val="003528B5"/>
    <w:rsid w:val="00360C12"/>
    <w:rsid w:val="004D5292"/>
    <w:rsid w:val="00623716"/>
    <w:rsid w:val="006346B6"/>
    <w:rsid w:val="006A6D89"/>
    <w:rsid w:val="006E2FD5"/>
    <w:rsid w:val="006E7585"/>
    <w:rsid w:val="006F703F"/>
    <w:rsid w:val="008713F3"/>
    <w:rsid w:val="008A541A"/>
    <w:rsid w:val="008C7663"/>
    <w:rsid w:val="009277A4"/>
    <w:rsid w:val="00953D49"/>
    <w:rsid w:val="009C2B87"/>
    <w:rsid w:val="00A102CE"/>
    <w:rsid w:val="00A97BC6"/>
    <w:rsid w:val="00B000B3"/>
    <w:rsid w:val="00B257A6"/>
    <w:rsid w:val="00B57CFB"/>
    <w:rsid w:val="00BC533E"/>
    <w:rsid w:val="00C54D46"/>
    <w:rsid w:val="00C573B2"/>
    <w:rsid w:val="00CB4506"/>
    <w:rsid w:val="00CD4BE7"/>
    <w:rsid w:val="00D55D12"/>
    <w:rsid w:val="00DA5A8B"/>
    <w:rsid w:val="00DA67BA"/>
    <w:rsid w:val="00E71FAD"/>
    <w:rsid w:val="00EB035F"/>
    <w:rsid w:val="00EC2D9B"/>
    <w:rsid w:val="00F17D24"/>
    <w:rsid w:val="00F31036"/>
    <w:rsid w:val="00F34504"/>
    <w:rsid w:val="00FF7F02"/>
    <w:rsid w:val="1A2D7295"/>
    <w:rsid w:val="4625039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2"/>
    <w:basedOn w:val="1"/>
    <w:next w:val="1"/>
    <w:link w:val="14"/>
    <w:unhideWhenUsed/>
    <w:qFormat/>
    <w:uiPriority w:val="9"/>
    <w:pPr>
      <w:keepNext/>
      <w:keepLines/>
      <w:spacing w:before="40" w:after="0"/>
      <w:outlineLvl w:val="1"/>
    </w:pPr>
    <w:rPr>
      <w:rFonts w:asciiTheme="majorHAnsi" w:hAnsiTheme="majorHAnsi" w:eastAsiaTheme="majorEastAsia" w:cstheme="majorBidi"/>
      <w:color w:val="376092" w:themeColor="accent1" w:themeShade="BF"/>
      <w:sz w:val="26"/>
      <w:szCs w:val="26"/>
    </w:rPr>
  </w:style>
  <w:style w:type="paragraph" w:styleId="3">
    <w:name w:val="heading 3"/>
    <w:basedOn w:val="1"/>
    <w:next w:val="1"/>
    <w:link w:val="15"/>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paragraph" w:styleId="7">
    <w:name w:val="Subtitle"/>
    <w:basedOn w:val="1"/>
    <w:next w:val="1"/>
    <w:link w:val="12"/>
    <w:qFormat/>
    <w:uiPriority w:val="11"/>
    <w:pPr>
      <w:spacing w:after="160"/>
    </w:pPr>
    <w:rPr>
      <w:rFonts w:eastAsiaTheme="minorEastAsia"/>
      <w:color w:val="595959" w:themeColor="text1" w:themeTint="A6"/>
      <w:spacing w:val="15"/>
      <w14:textFill>
        <w14:solidFill>
          <w14:schemeClr w14:val="tx1">
            <w14:lumMod w14:val="65000"/>
            <w14:lumOff w14:val="35000"/>
          </w14:schemeClr>
        </w14:solidFill>
      </w14:textFill>
    </w:rPr>
  </w:style>
  <w:style w:type="table" w:styleId="8">
    <w:name w:val="Table Grid"/>
    <w:basedOn w:val="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itle"/>
    <w:basedOn w:val="1"/>
    <w:next w:val="1"/>
    <w:link w:val="11"/>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10">
    <w:name w:val="List Paragraph"/>
    <w:basedOn w:val="1"/>
    <w:qFormat/>
    <w:uiPriority w:val="34"/>
    <w:pPr>
      <w:ind w:left="720"/>
      <w:contextualSpacing/>
    </w:pPr>
  </w:style>
  <w:style w:type="character" w:customStyle="1" w:styleId="11">
    <w:name w:val="Title Char"/>
    <w:basedOn w:val="4"/>
    <w:link w:val="9"/>
    <w:uiPriority w:val="10"/>
    <w:rPr>
      <w:rFonts w:asciiTheme="majorHAnsi" w:hAnsiTheme="majorHAnsi" w:eastAsiaTheme="majorEastAsia" w:cstheme="majorBidi"/>
      <w:spacing w:val="-10"/>
      <w:kern w:val="28"/>
      <w:sz w:val="56"/>
      <w:szCs w:val="56"/>
    </w:rPr>
  </w:style>
  <w:style w:type="character" w:customStyle="1" w:styleId="12">
    <w:name w:val="Subtitle Char"/>
    <w:basedOn w:val="4"/>
    <w:link w:val="7"/>
    <w:uiPriority w:val="11"/>
    <w:rPr>
      <w:rFonts w:eastAsiaTheme="minorEastAsia"/>
      <w:color w:val="595959" w:themeColor="text1" w:themeTint="A6"/>
      <w:spacing w:val="15"/>
      <w14:textFill>
        <w14:solidFill>
          <w14:schemeClr w14:val="tx1">
            <w14:lumMod w14:val="65000"/>
            <w14:lumOff w14:val="35000"/>
          </w14:schemeClr>
        </w14:solidFill>
      </w14:textFill>
    </w:rPr>
  </w:style>
  <w:style w:type="table" w:customStyle="1" w:styleId="13">
    <w:name w:val="Plain Table 1"/>
    <w:basedOn w:val="5"/>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4">
    <w:name w:val="Heading 2 Char"/>
    <w:basedOn w:val="4"/>
    <w:link w:val="2"/>
    <w:uiPriority w:val="9"/>
    <w:rPr>
      <w:rFonts w:asciiTheme="majorHAnsi" w:hAnsiTheme="majorHAnsi" w:eastAsiaTheme="majorEastAsia" w:cstheme="majorBidi"/>
      <w:color w:val="376092" w:themeColor="accent1" w:themeShade="BF"/>
      <w:sz w:val="26"/>
      <w:szCs w:val="26"/>
    </w:rPr>
  </w:style>
  <w:style w:type="character" w:customStyle="1" w:styleId="15">
    <w:name w:val="Heading 3 Char"/>
    <w:basedOn w:val="4"/>
    <w:link w:val="3"/>
    <w:qFormat/>
    <w:uiPriority w:val="9"/>
    <w:rPr>
      <w:rFonts w:asciiTheme="majorHAnsi" w:hAnsiTheme="majorHAnsi" w:eastAsiaTheme="majorEastAsia" w:cstheme="majorBidi"/>
      <w:color w:val="254061" w:themeColor="accent1" w:themeShade="80"/>
      <w:sz w:val="24"/>
      <w:szCs w:val="24"/>
    </w:r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footnotes" Target="footnotes.xml"/><Relationship Id="rId7" Type="http://schemas.openxmlformats.org/officeDocument/2006/relationships/customXml" Target="../customXml/item1.xml"/><Relationship Id="rId12" Type="http://schemas.openxmlformats.org/officeDocument/2006/relationships/customXml" Target="../customXml/item4.xml"/><Relationship Id="rId2" Type="http://schemas.openxmlformats.org/officeDocument/2006/relationships/settings" Target="settings.xml"/><Relationship Id="rId6" Type="http://schemas.openxmlformats.org/officeDocument/2006/relationships/image" Target="../NULL"/><Relationship Id="rId1" Type="http://schemas.openxmlformats.org/officeDocument/2006/relationships/styles" Target="styles.xml"/><Relationship Id="rId11" Type="http://schemas.openxmlformats.org/officeDocument/2006/relationships/customXml" Target="../customXml/item3.xml"/><Relationship Id="rId5" Type="http://schemas.openxmlformats.org/officeDocument/2006/relationships/theme" Target="theme/theme1.xml"/><Relationship Id="rId10" Type="http://schemas.openxmlformats.org/officeDocument/2006/relationships/customXml" Target="../customXml/item2.xml"/><Relationship Id="rId9" Type="http://schemas.openxmlformats.org/officeDocument/2006/relationships/fontTable" Target="fontTable.xml"/><Relationship Id="rId4"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5"/>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3EF7D2-A706-4A74-8BB9-F031B1059684}"/>
</file>

<file path=customXml/itemProps3.xml><?xml version="1.0" encoding="utf-8"?>
<ds:datastoreItem xmlns:ds="http://schemas.openxmlformats.org/officeDocument/2006/customXml" ds:itemID="{137A2D2B-77DC-48D6-96CF-2A0EE56C6CF1}"/>
</file>

<file path=customXml/itemProps4.xml><?xml version="1.0" encoding="utf-8"?>
<ds:datastoreItem xmlns:ds="http://schemas.openxmlformats.org/officeDocument/2006/customXml" ds:itemID="{C1E7525D-49A3-4829-8DA2-DF3A8408EE1F}"/>
</file>

<file path=docProps/app.xml><?xml version="1.0" encoding="utf-8"?>
<Properties xmlns="http://schemas.openxmlformats.org/officeDocument/2006/extended-properties" xmlns:vt="http://schemas.openxmlformats.org/officeDocument/2006/docPropsVTypes">
  <Template>Normal</Template>
  <Pages>5</Pages>
  <Words>2615</Words>
  <Characters>14906</Characters>
  <Lines>124</Lines>
  <Paragraphs>34</Paragraphs>
  <TotalTime>24</TotalTime>
  <ScaleCrop>false</ScaleCrop>
  <LinksUpToDate>false</LinksUpToDate>
  <CharactersWithSpaces>17487</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Monika</dc:creator>
  <cp:lastModifiedBy>Admin</cp:lastModifiedBy>
  <cp:revision>8</cp:revision>
  <dcterms:created xsi:type="dcterms:W3CDTF">2025-09-15T09:34:00Z</dcterms:created>
  <dcterms:modified xsi:type="dcterms:W3CDTF">2025-09-23T12:17:13Z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6E798E2F33B743D78E91BC751A28C70B_13</vt:lpwstr>
  </property>
  <property fmtid="{D5CDD505-2E9C-101B-9397-08002B2CF9AE}" pid="4" name="ContentTypeId">
    <vt:lpwstr>0x0101002A915219D706AD49BD9FD697C2734D69</vt:lpwstr>
  </property>
</Properties>
</file>