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PART A: PROBABILITY &amp; CONCEPTUAL FOUNDATION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Question 1 - What is Conditional Probability?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Answer: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Conditional Probability is the probability of an event happening when another event has already happened. It helps us find the chance of one event based on some given information.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Formula: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P(A|B) = </w:t>
      </w:r>
      <w:proofErr w:type="gramStart"/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P(</w:t>
      </w:r>
      <w:proofErr w:type="gramEnd"/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 ∩ B) / P(B)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Example: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The probability that a message is spam when it contains spam-related words.</w:t>
      </w:r>
    </w:p>
    <w:p w:rsidR="005E3118" w:rsidRPr="005E3118" w:rsidRDefault="005E3118" w:rsidP="005E3118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Question 2 - Explain Bayes' Theorem and its importance in classification problems.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Answer: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Bayes' Theorem is a mathematical formula used to calculate the probability of an event using the available information. It helps machine learning models predict which class a data sample belongs to.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Formula: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P(A|B) = (P(B|A) × P(A)) / P(B)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lastRenderedPageBreak/>
        <w:t>Where: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P(A|B) = Probability of A after knowing B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P(B|A) = Probability of B when A has happened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P(A) = Prior Probability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P(B) = Evidence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Importance: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• It calculates the probability of each class.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• It predicts the class with the highest probability.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• It is used in spam detection, email filtering, and text classification.</w:t>
      </w:r>
    </w:p>
    <w:p w:rsidR="005E3118" w:rsidRPr="005E3118" w:rsidRDefault="005E3118" w:rsidP="005E3118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Question 3 - What assumptions does the Naive Bayes Classifier make?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Answer:</w:t>
      </w:r>
      <w:bookmarkStart w:id="0" w:name="_GoBack"/>
      <w:bookmarkEnd w:id="0"/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The Naive Bayes classifier makes the following assumptions: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• All features are independent of each other.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• Every feature contributes to the prediction.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• The prediction is based on Bayes' Theorem.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• It selects the class with the highest probability.</w:t>
      </w:r>
    </w:p>
    <w:p w:rsidR="005E3118" w:rsidRPr="005E3118" w:rsidRDefault="005E3118" w:rsidP="005E3118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lastRenderedPageBreak/>
        <w:t>Question 4 - Explain the working principle of the following classifiers.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K-Nearest </w:t>
      </w:r>
      <w:proofErr w:type="spellStart"/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Neighbors</w:t>
      </w:r>
      <w:proofErr w:type="spellEnd"/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 xml:space="preserve"> (KNN)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KNN is a supervised machine learning algorithm used for classification. It finds the K nearest neighbours of a new data point and predicts the class that appears most frequently among those neighbours.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Support Vector Machine (SVM)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Support Vector Machine (SVM) is a supervised machine learning algorithm used for classification. It finds the best decision boundary, called a hyperplane, that separates different classes. It tries to keep the maximum distance between the classes for better prediction.</w:t>
      </w:r>
    </w:p>
    <w:p w:rsidR="005E3118" w:rsidRPr="005E3118" w:rsidRDefault="005E3118" w:rsidP="005E3118">
      <w:pPr>
        <w:spacing w:after="0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Question 5 - Compare distance-based, probabilistic, and margin-based classifiers.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Distance-Based — KNN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Predicts the class by finding the nearest neighbours using distance.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Probabilistic — Naive Bayes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Predicts the class using probabilities and Bayes' Theorem.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Margin-Based — SVM</w:t>
      </w:r>
    </w:p>
    <w:p w:rsidR="005E3118" w:rsidRPr="005E3118" w:rsidRDefault="005E3118" w:rsidP="005E311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</w:pPr>
      <w:r w:rsidRPr="005E3118">
        <w:rPr>
          <w:rFonts w:eastAsia="Times New Roman" w:cstheme="minorHAnsi"/>
          <w:kern w:val="0"/>
          <w:sz w:val="36"/>
          <w:szCs w:val="36"/>
          <w:lang w:eastAsia="en-IN"/>
          <w14:ligatures w14:val="none"/>
        </w:rPr>
        <w:t>Predicts the class by finding the best decision boundary between classes.</w:t>
      </w:r>
    </w:p>
    <w:p w:rsidR="00814996" w:rsidRPr="005E3118" w:rsidRDefault="00814996">
      <w:pPr>
        <w:rPr>
          <w:rFonts w:cstheme="minorHAnsi"/>
          <w:sz w:val="36"/>
          <w:szCs w:val="36"/>
        </w:rPr>
      </w:pPr>
    </w:p>
    <w:sectPr w:rsidR="00814996" w:rsidRPr="005E3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118"/>
    <w:rsid w:val="005E3118"/>
    <w:rsid w:val="00611BD0"/>
    <w:rsid w:val="00814996"/>
    <w:rsid w:val="0098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2C084-C759-4B0F-ACFE-FE350570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3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ywclfwstreamingtextblock">
    <w:name w:val="ywclfw_streamingtextblock"/>
    <w:basedOn w:val="Normal"/>
    <w:rsid w:val="005E3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9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</dc:creator>
  <cp:keywords/>
  <dc:description/>
  <cp:lastModifiedBy>GOPI</cp:lastModifiedBy>
  <cp:revision>1</cp:revision>
  <dcterms:created xsi:type="dcterms:W3CDTF">2026-09-14T11:02:00Z</dcterms:created>
  <dcterms:modified xsi:type="dcterms:W3CDTF">2026-09-14T11:03:00Z</dcterms:modified>
</cp:coreProperties>
</file>