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61EAB" w14:textId="4E8D4DC1" w:rsidR="00224DFF" w:rsidRPr="00F0311A" w:rsidRDefault="00224DFF" w:rsidP="00224DFF">
      <w:pPr>
        <w:jc w:val="center"/>
        <w:rPr>
          <w:b/>
          <w:bCs/>
          <w:sz w:val="32"/>
          <w:szCs w:val="32"/>
          <w:lang w:val="en-US"/>
        </w:rPr>
      </w:pPr>
      <w:r w:rsidRPr="00F0311A">
        <w:rPr>
          <w:b/>
          <w:bCs/>
          <w:sz w:val="32"/>
          <w:szCs w:val="32"/>
          <w:lang w:val="en-US"/>
        </w:rPr>
        <w:t xml:space="preserve">PREDICTIVE ABS THROUGH PREDICTIVE WHEEL </w:t>
      </w:r>
      <w:r w:rsidR="00E36FC0">
        <w:rPr>
          <w:b/>
          <w:bCs/>
          <w:sz w:val="32"/>
          <w:szCs w:val="32"/>
          <w:lang w:val="en-US"/>
        </w:rPr>
        <w:t>LOCK AND PRESSURE</w:t>
      </w:r>
      <w:r w:rsidRPr="00F0311A">
        <w:rPr>
          <w:b/>
          <w:bCs/>
          <w:sz w:val="32"/>
          <w:szCs w:val="32"/>
          <w:lang w:val="en-US"/>
        </w:rPr>
        <w:t xml:space="preserve"> MODULATION</w:t>
      </w:r>
    </w:p>
    <w:p w14:paraId="09B72579" w14:textId="1BD8DFEA" w:rsidR="00224DFF" w:rsidRPr="00224DFF" w:rsidRDefault="00224DFF" w:rsidP="00224DFF">
      <w:pPr>
        <w:jc w:val="center"/>
        <w:rPr>
          <w:b/>
          <w:bCs/>
          <w:sz w:val="28"/>
          <w:szCs w:val="28"/>
        </w:rPr>
      </w:pPr>
      <w:r w:rsidRPr="00224DFF">
        <w:rPr>
          <w:b/>
          <w:bCs/>
          <w:sz w:val="28"/>
          <w:szCs w:val="28"/>
        </w:rPr>
        <w:t>S2-25_SSZG628T: Dissertation</w:t>
      </w:r>
    </w:p>
    <w:p w14:paraId="52253F17" w14:textId="6E021D58" w:rsidR="00224DFF" w:rsidRDefault="00F0311A" w:rsidP="00224DFF">
      <w:pPr>
        <w:jc w:val="center"/>
        <w:rPr>
          <w:b/>
          <w:bCs/>
          <w:sz w:val="28"/>
          <w:szCs w:val="28"/>
        </w:rPr>
      </w:pPr>
      <w:r w:rsidRPr="00224DFF">
        <w:rPr>
          <w:b/>
          <w:bCs/>
          <w:sz w:val="28"/>
          <w:szCs w:val="28"/>
        </w:rPr>
        <w:t>B</w:t>
      </w:r>
      <w:r w:rsidR="00224DFF" w:rsidRPr="00224DFF">
        <w:rPr>
          <w:b/>
          <w:bCs/>
          <w:sz w:val="28"/>
          <w:szCs w:val="28"/>
        </w:rPr>
        <w:t>y</w:t>
      </w:r>
    </w:p>
    <w:p w14:paraId="3C2D8B43" w14:textId="77777777" w:rsidR="00F0311A" w:rsidRPr="00224DFF" w:rsidRDefault="00F0311A" w:rsidP="00224DFF">
      <w:pPr>
        <w:jc w:val="center"/>
        <w:rPr>
          <w:b/>
          <w:bCs/>
          <w:sz w:val="28"/>
          <w:szCs w:val="28"/>
        </w:rPr>
      </w:pPr>
    </w:p>
    <w:p w14:paraId="79F22EAB" w14:textId="5E5ADCDA" w:rsidR="00224DFF" w:rsidRPr="00224DFF" w:rsidRDefault="00224DFF" w:rsidP="00224DFF">
      <w:pPr>
        <w:jc w:val="center"/>
        <w:rPr>
          <w:b/>
          <w:bCs/>
          <w:sz w:val="28"/>
          <w:szCs w:val="28"/>
        </w:rPr>
      </w:pPr>
      <w:r w:rsidRPr="00F0311A">
        <w:rPr>
          <w:b/>
          <w:bCs/>
          <w:sz w:val="28"/>
          <w:szCs w:val="28"/>
        </w:rPr>
        <w:t>GOPINATH MADHESWARAN</w:t>
      </w:r>
    </w:p>
    <w:p w14:paraId="5AF543BD" w14:textId="4D6B74CB" w:rsidR="00224DFF" w:rsidRDefault="00224DFF" w:rsidP="00224DFF">
      <w:pPr>
        <w:jc w:val="center"/>
        <w:rPr>
          <w:sz w:val="28"/>
          <w:szCs w:val="28"/>
        </w:rPr>
      </w:pPr>
      <w:r w:rsidRPr="00F0311A">
        <w:rPr>
          <w:sz w:val="28"/>
          <w:szCs w:val="28"/>
        </w:rPr>
        <w:t>2024MT12082</w:t>
      </w:r>
    </w:p>
    <w:p w14:paraId="66DFF4B7" w14:textId="77777777" w:rsidR="00F0311A" w:rsidRPr="00224DFF" w:rsidRDefault="00F0311A" w:rsidP="00224DFF">
      <w:pPr>
        <w:jc w:val="center"/>
        <w:rPr>
          <w:sz w:val="28"/>
          <w:szCs w:val="28"/>
        </w:rPr>
      </w:pPr>
    </w:p>
    <w:p w14:paraId="0E349FFA" w14:textId="6C905B48" w:rsidR="00224DFF" w:rsidRPr="00224DFF" w:rsidRDefault="00224DFF" w:rsidP="00224DFF">
      <w:pPr>
        <w:jc w:val="center"/>
        <w:rPr>
          <w:sz w:val="28"/>
          <w:szCs w:val="28"/>
        </w:rPr>
      </w:pPr>
      <w:r w:rsidRPr="00224DFF">
        <w:rPr>
          <w:sz w:val="28"/>
          <w:szCs w:val="28"/>
        </w:rPr>
        <w:t>Dissertation work carried out at</w:t>
      </w:r>
    </w:p>
    <w:p w14:paraId="13E9E608" w14:textId="70F0156E" w:rsidR="00224DFF" w:rsidRDefault="00224DFF" w:rsidP="00224DFF">
      <w:pPr>
        <w:jc w:val="center"/>
        <w:rPr>
          <w:b/>
          <w:bCs/>
          <w:sz w:val="28"/>
          <w:szCs w:val="28"/>
        </w:rPr>
      </w:pPr>
      <w:r w:rsidRPr="00F0311A">
        <w:rPr>
          <w:b/>
          <w:bCs/>
          <w:sz w:val="28"/>
          <w:szCs w:val="28"/>
        </w:rPr>
        <w:t>AUMOVIO INDIA PVT LTD (Former CONTINENTAL AUTOMOTIVE), Bangalore</w:t>
      </w:r>
    </w:p>
    <w:p w14:paraId="1E9460E2" w14:textId="77777777" w:rsidR="00F0311A" w:rsidRPr="00224DFF" w:rsidRDefault="00F0311A" w:rsidP="00224DFF">
      <w:pPr>
        <w:jc w:val="center"/>
        <w:rPr>
          <w:b/>
          <w:bCs/>
          <w:sz w:val="28"/>
          <w:szCs w:val="28"/>
        </w:rPr>
      </w:pPr>
    </w:p>
    <w:p w14:paraId="0F2A7AD4" w14:textId="34356AFF" w:rsidR="00224DFF" w:rsidRDefault="00224DFF" w:rsidP="00224DFF">
      <w:pPr>
        <w:jc w:val="center"/>
        <w:rPr>
          <w:b/>
          <w:bCs/>
          <w:sz w:val="28"/>
          <w:szCs w:val="28"/>
        </w:rPr>
      </w:pPr>
      <w:r w:rsidRPr="00224DFF">
        <w:rPr>
          <w:sz w:val="28"/>
          <w:szCs w:val="28"/>
        </w:rPr>
        <w:t>Submitted in partial fulfilment</w:t>
      </w:r>
      <w:r w:rsidRPr="00224DFF">
        <w:rPr>
          <w:b/>
          <w:bCs/>
          <w:sz w:val="28"/>
          <w:szCs w:val="28"/>
        </w:rPr>
        <w:t xml:space="preserve"> </w:t>
      </w:r>
      <w:r w:rsidRPr="00224DFF">
        <w:rPr>
          <w:sz w:val="28"/>
          <w:szCs w:val="28"/>
        </w:rPr>
        <w:t>of</w:t>
      </w:r>
      <w:r w:rsidRPr="00224DFF">
        <w:rPr>
          <w:b/>
          <w:bCs/>
          <w:sz w:val="28"/>
          <w:szCs w:val="28"/>
        </w:rPr>
        <w:t xml:space="preserve"> </w:t>
      </w:r>
      <w:r w:rsidRPr="00F0311A">
        <w:rPr>
          <w:b/>
          <w:bCs/>
          <w:sz w:val="28"/>
          <w:szCs w:val="28"/>
        </w:rPr>
        <w:t>M.Tech</w:t>
      </w:r>
      <w:r w:rsidRPr="00224DFF">
        <w:rPr>
          <w:b/>
          <w:bCs/>
          <w:sz w:val="28"/>
          <w:szCs w:val="28"/>
        </w:rPr>
        <w:t xml:space="preserve"> degree programme</w:t>
      </w:r>
    </w:p>
    <w:p w14:paraId="13601C04" w14:textId="77777777" w:rsidR="00F0311A" w:rsidRPr="00224DFF" w:rsidRDefault="00F0311A" w:rsidP="00224DFF">
      <w:pPr>
        <w:jc w:val="center"/>
        <w:rPr>
          <w:b/>
          <w:bCs/>
          <w:sz w:val="28"/>
          <w:szCs w:val="28"/>
        </w:rPr>
      </w:pPr>
    </w:p>
    <w:p w14:paraId="6BB6DA26" w14:textId="4ED1A363" w:rsidR="00224DFF" w:rsidRPr="00224DFF" w:rsidRDefault="00224DFF" w:rsidP="00224DFF">
      <w:pPr>
        <w:jc w:val="center"/>
        <w:rPr>
          <w:b/>
          <w:bCs/>
          <w:sz w:val="28"/>
          <w:szCs w:val="28"/>
        </w:rPr>
      </w:pPr>
      <w:r w:rsidRPr="00224DFF">
        <w:rPr>
          <w:sz w:val="28"/>
          <w:szCs w:val="28"/>
        </w:rPr>
        <w:t>Under the Supervision of</w:t>
      </w:r>
      <w:r w:rsidRPr="00224DFF">
        <w:rPr>
          <w:b/>
          <w:bCs/>
          <w:sz w:val="28"/>
          <w:szCs w:val="28"/>
        </w:rPr>
        <w:t xml:space="preserve"> </w:t>
      </w:r>
      <w:r w:rsidRPr="00F0311A">
        <w:rPr>
          <w:b/>
          <w:bCs/>
          <w:sz w:val="28"/>
          <w:szCs w:val="28"/>
        </w:rPr>
        <w:t>Vaidyanathan AG</w:t>
      </w:r>
    </w:p>
    <w:p w14:paraId="60DBDA6A" w14:textId="535EA713" w:rsidR="00224DFF" w:rsidRDefault="00224DFF" w:rsidP="00224DFF">
      <w:pPr>
        <w:jc w:val="center"/>
        <w:rPr>
          <w:b/>
          <w:bCs/>
          <w:sz w:val="28"/>
          <w:szCs w:val="28"/>
        </w:rPr>
      </w:pPr>
      <w:r w:rsidRPr="00F0311A">
        <w:rPr>
          <w:b/>
          <w:bCs/>
          <w:sz w:val="28"/>
          <w:szCs w:val="28"/>
        </w:rPr>
        <w:t>AUMOVIO INDIA PVT LTD</w:t>
      </w:r>
      <w:r w:rsidRPr="00224DFF">
        <w:rPr>
          <w:b/>
          <w:bCs/>
          <w:sz w:val="28"/>
          <w:szCs w:val="28"/>
        </w:rPr>
        <w:t xml:space="preserve">, </w:t>
      </w:r>
      <w:r w:rsidRPr="00F0311A">
        <w:rPr>
          <w:b/>
          <w:bCs/>
          <w:sz w:val="28"/>
          <w:szCs w:val="28"/>
        </w:rPr>
        <w:t>Bangalore</w:t>
      </w:r>
    </w:p>
    <w:p w14:paraId="796BDD3D" w14:textId="77777777" w:rsidR="00F0311A" w:rsidRDefault="00F0311A" w:rsidP="00224DFF">
      <w:pPr>
        <w:jc w:val="center"/>
        <w:rPr>
          <w:b/>
          <w:bCs/>
          <w:sz w:val="28"/>
          <w:szCs w:val="28"/>
        </w:rPr>
      </w:pPr>
    </w:p>
    <w:p w14:paraId="1631FC4A" w14:textId="77777777" w:rsidR="00F0311A" w:rsidRPr="00F0311A" w:rsidRDefault="00F0311A" w:rsidP="00224DFF">
      <w:pPr>
        <w:jc w:val="center"/>
        <w:rPr>
          <w:b/>
          <w:bCs/>
          <w:sz w:val="28"/>
          <w:szCs w:val="28"/>
        </w:rPr>
      </w:pPr>
    </w:p>
    <w:p w14:paraId="7A2009AD" w14:textId="4D87D265" w:rsidR="00224DFF" w:rsidRPr="00224DFF" w:rsidRDefault="00224DFF" w:rsidP="00224DFF">
      <w:pPr>
        <w:jc w:val="center"/>
        <w:rPr>
          <w:b/>
          <w:bCs/>
          <w:sz w:val="28"/>
          <w:szCs w:val="28"/>
        </w:rPr>
      </w:pPr>
      <w:r w:rsidRPr="00F0311A">
        <w:rPr>
          <w:b/>
          <w:bCs/>
          <w:noProof/>
          <w:sz w:val="28"/>
          <w:szCs w:val="28"/>
        </w:rPr>
        <w:drawing>
          <wp:inline distT="0" distB="0" distL="0" distR="0" wp14:anchorId="05738209" wp14:editId="379AED21">
            <wp:extent cx="1150620" cy="1104900"/>
            <wp:effectExtent l="0" t="0" r="0" b="0"/>
            <wp:docPr id="171085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50620" cy="1104900"/>
                    </a:xfrm>
                    <a:prstGeom prst="rect">
                      <a:avLst/>
                    </a:prstGeom>
                    <a:noFill/>
                    <a:ln>
                      <a:noFill/>
                    </a:ln>
                  </pic:spPr>
                </pic:pic>
              </a:graphicData>
            </a:graphic>
          </wp:inline>
        </w:drawing>
      </w:r>
    </w:p>
    <w:p w14:paraId="6D570306" w14:textId="7C8E1F2F" w:rsidR="00224DFF" w:rsidRPr="00224DFF" w:rsidRDefault="00224DFF" w:rsidP="00224DFF">
      <w:pPr>
        <w:jc w:val="center"/>
        <w:rPr>
          <w:b/>
          <w:bCs/>
          <w:sz w:val="28"/>
          <w:szCs w:val="28"/>
        </w:rPr>
      </w:pPr>
      <w:r w:rsidRPr="00224DFF">
        <w:rPr>
          <w:b/>
          <w:bCs/>
          <w:sz w:val="28"/>
          <w:szCs w:val="28"/>
        </w:rPr>
        <w:t>BIRLA INSTITUTE OF TECHNOLOGY &amp; SCIENCE PILANI (RAJASTHAN)</w:t>
      </w:r>
    </w:p>
    <w:p w14:paraId="54C82D40" w14:textId="24211870" w:rsidR="00224DFF" w:rsidRDefault="00224DFF" w:rsidP="00224DFF">
      <w:pPr>
        <w:jc w:val="center"/>
        <w:rPr>
          <w:rStyle w:val="Strong"/>
        </w:rPr>
      </w:pPr>
      <w:r w:rsidRPr="00F0311A">
        <w:rPr>
          <w:b/>
          <w:bCs/>
          <w:sz w:val="28"/>
          <w:szCs w:val="28"/>
        </w:rPr>
        <w:t>(March 2026)</w:t>
      </w:r>
    </w:p>
    <w:p w14:paraId="3697EC8D" w14:textId="77777777" w:rsidR="00224DFF" w:rsidRDefault="00224DFF" w:rsidP="009864CD">
      <w:pPr>
        <w:rPr>
          <w:rStyle w:val="Strong"/>
        </w:rPr>
      </w:pPr>
    </w:p>
    <w:p w14:paraId="1B2DDDFF" w14:textId="77777777" w:rsidR="00224DFF" w:rsidRDefault="00224DFF" w:rsidP="009864CD">
      <w:pPr>
        <w:rPr>
          <w:rStyle w:val="Strong"/>
        </w:rPr>
      </w:pPr>
    </w:p>
    <w:p w14:paraId="24A24CBD" w14:textId="77777777" w:rsidR="00224DFF" w:rsidRDefault="00224DFF" w:rsidP="009864CD">
      <w:pPr>
        <w:rPr>
          <w:rStyle w:val="Strong"/>
        </w:rPr>
      </w:pPr>
    </w:p>
    <w:p w14:paraId="5D663C58" w14:textId="77777777" w:rsidR="00224DFF" w:rsidRDefault="00224DFF" w:rsidP="009864CD">
      <w:pPr>
        <w:rPr>
          <w:rStyle w:val="Strong"/>
        </w:rPr>
      </w:pPr>
    </w:p>
    <w:p w14:paraId="68D251EE" w14:textId="77777777" w:rsidR="00224DFF" w:rsidRDefault="00224DFF" w:rsidP="009864CD">
      <w:pPr>
        <w:rPr>
          <w:rStyle w:val="Strong"/>
        </w:rPr>
      </w:pPr>
    </w:p>
    <w:p w14:paraId="62A66611" w14:textId="77777777" w:rsidR="00F76FAF" w:rsidRPr="00F76FAF" w:rsidRDefault="00F76FAF" w:rsidP="00F76FAF">
      <w:pPr>
        <w:rPr>
          <w:rFonts w:cstheme="minorHAnsi"/>
          <w:b/>
          <w:bCs/>
          <w:sz w:val="24"/>
          <w:szCs w:val="24"/>
        </w:rPr>
      </w:pPr>
      <w:r w:rsidRPr="00F76FAF">
        <w:rPr>
          <w:rFonts w:cstheme="minorHAnsi"/>
          <w:b/>
          <w:bCs/>
          <w:sz w:val="24"/>
          <w:szCs w:val="24"/>
        </w:rPr>
        <w:t>ABSTRACT</w:t>
      </w:r>
    </w:p>
    <w:p w14:paraId="24A68E9E" w14:textId="77777777" w:rsidR="00F76FAF" w:rsidRPr="00F76FAF" w:rsidRDefault="00F76FAF" w:rsidP="00F76FAF">
      <w:pPr>
        <w:rPr>
          <w:rFonts w:cstheme="minorHAnsi"/>
          <w:sz w:val="24"/>
          <w:szCs w:val="24"/>
        </w:rPr>
      </w:pPr>
      <w:r w:rsidRPr="00F76FAF">
        <w:rPr>
          <w:rFonts w:cstheme="minorHAnsi"/>
          <w:sz w:val="24"/>
          <w:szCs w:val="24"/>
        </w:rPr>
        <w:t>Anti-lock Braking Systems (ABS) play an essential role in improving vehicle stability and braking safety. Conventional ABS methods operate based on reactive control, where brake pressure modulation is initiated after the onset of excessive wheel slip. Although widely adopted, such reactive approaches may lead to oscillatory braking behaviour and delayed response during rapid braking conditions.</w:t>
      </w:r>
    </w:p>
    <w:p w14:paraId="24BA0137" w14:textId="77777777" w:rsidR="00F76FAF" w:rsidRPr="00F76FAF" w:rsidRDefault="00F76FAF" w:rsidP="00F76FAF">
      <w:pPr>
        <w:rPr>
          <w:rFonts w:cstheme="minorHAnsi"/>
          <w:sz w:val="24"/>
          <w:szCs w:val="24"/>
        </w:rPr>
      </w:pPr>
      <w:r w:rsidRPr="00F76FAF">
        <w:rPr>
          <w:rFonts w:cstheme="minorHAnsi"/>
          <w:sz w:val="24"/>
          <w:szCs w:val="24"/>
        </w:rPr>
        <w:t xml:space="preserve">The present work focuses on the development of a </w:t>
      </w:r>
      <w:r w:rsidRPr="00F76FAF">
        <w:rPr>
          <w:rFonts w:cstheme="minorHAnsi"/>
          <w:b/>
          <w:bCs/>
          <w:sz w:val="24"/>
          <w:szCs w:val="24"/>
        </w:rPr>
        <w:t>predictive anti-lock braking strategy using multi-feature signal analysis techniques</w:t>
      </w:r>
      <w:r w:rsidRPr="00F76FAF">
        <w:rPr>
          <w:rFonts w:cstheme="minorHAnsi"/>
          <w:sz w:val="24"/>
          <w:szCs w:val="24"/>
        </w:rPr>
        <w:t xml:space="preserve">. The proposed approach utilizes wheel speed data sampled at </w:t>
      </w:r>
      <w:r w:rsidRPr="00F76FAF">
        <w:rPr>
          <w:rFonts w:cstheme="minorHAnsi"/>
          <w:b/>
          <w:bCs/>
          <w:sz w:val="24"/>
          <w:szCs w:val="24"/>
        </w:rPr>
        <w:t>1000 Hz</w:t>
      </w:r>
      <w:r w:rsidRPr="00F76FAF">
        <w:rPr>
          <w:rFonts w:cstheme="minorHAnsi"/>
          <w:sz w:val="24"/>
          <w:szCs w:val="24"/>
        </w:rPr>
        <w:t xml:space="preserve"> to compute slip ratio and statistical indicators that provide early signs of impending wheel lock.</w:t>
      </w:r>
    </w:p>
    <w:p w14:paraId="0ECD6F34" w14:textId="77777777" w:rsidR="00F76FAF" w:rsidRPr="00F76FAF" w:rsidRDefault="00F76FAF" w:rsidP="00F76FAF">
      <w:pPr>
        <w:rPr>
          <w:rFonts w:cstheme="minorHAnsi"/>
          <w:sz w:val="24"/>
          <w:szCs w:val="24"/>
        </w:rPr>
      </w:pPr>
      <w:r w:rsidRPr="00F76FAF">
        <w:rPr>
          <w:rFonts w:cstheme="minorHAnsi"/>
          <w:sz w:val="24"/>
          <w:szCs w:val="24"/>
        </w:rPr>
        <w:t>Three primary signal features are evaluated in this work:</w:t>
      </w:r>
    </w:p>
    <w:p w14:paraId="7A2FD7A8" w14:textId="77777777" w:rsidR="00F76FAF" w:rsidRPr="00F76FAF" w:rsidRDefault="00F76FAF" w:rsidP="00F76FAF">
      <w:pPr>
        <w:numPr>
          <w:ilvl w:val="0"/>
          <w:numId w:val="7"/>
        </w:numPr>
        <w:rPr>
          <w:rFonts w:cstheme="minorHAnsi"/>
          <w:sz w:val="24"/>
          <w:szCs w:val="24"/>
        </w:rPr>
      </w:pPr>
      <w:r w:rsidRPr="00F76FAF">
        <w:rPr>
          <w:rFonts w:cstheme="minorHAnsi"/>
          <w:sz w:val="24"/>
          <w:szCs w:val="24"/>
        </w:rPr>
        <w:t xml:space="preserve">Approximate Entropy </w:t>
      </w:r>
    </w:p>
    <w:p w14:paraId="187149F6" w14:textId="77777777" w:rsidR="00F76FAF" w:rsidRPr="00F76FAF" w:rsidRDefault="00F76FAF" w:rsidP="00F76FAF">
      <w:pPr>
        <w:numPr>
          <w:ilvl w:val="0"/>
          <w:numId w:val="7"/>
        </w:numPr>
        <w:rPr>
          <w:rFonts w:cstheme="minorHAnsi"/>
          <w:sz w:val="24"/>
          <w:szCs w:val="24"/>
        </w:rPr>
      </w:pPr>
      <w:r w:rsidRPr="00F76FAF">
        <w:rPr>
          <w:rFonts w:cstheme="minorHAnsi"/>
          <w:sz w:val="24"/>
          <w:szCs w:val="24"/>
        </w:rPr>
        <w:t xml:space="preserve">Statistical Kurtosis </w:t>
      </w:r>
    </w:p>
    <w:p w14:paraId="4D2F14A5" w14:textId="77777777" w:rsidR="00F76FAF" w:rsidRPr="00F76FAF" w:rsidRDefault="00F76FAF" w:rsidP="00F76FAF">
      <w:pPr>
        <w:numPr>
          <w:ilvl w:val="0"/>
          <w:numId w:val="7"/>
        </w:numPr>
        <w:rPr>
          <w:rFonts w:cstheme="minorHAnsi"/>
          <w:sz w:val="24"/>
          <w:szCs w:val="24"/>
        </w:rPr>
      </w:pPr>
      <w:r w:rsidRPr="00F76FAF">
        <w:rPr>
          <w:rFonts w:cstheme="minorHAnsi"/>
          <w:sz w:val="24"/>
          <w:szCs w:val="24"/>
        </w:rPr>
        <w:t xml:space="preserve">Dominant Frequency Estimation </w:t>
      </w:r>
    </w:p>
    <w:p w14:paraId="2237D336" w14:textId="77777777" w:rsidR="00F76FAF" w:rsidRPr="00F76FAF" w:rsidRDefault="00F76FAF" w:rsidP="00F76FAF">
      <w:pPr>
        <w:rPr>
          <w:rFonts w:cstheme="minorHAnsi"/>
          <w:sz w:val="24"/>
          <w:szCs w:val="24"/>
        </w:rPr>
      </w:pPr>
      <w:r w:rsidRPr="00F76FAF">
        <w:rPr>
          <w:rFonts w:cstheme="minorHAnsi"/>
          <w:sz w:val="24"/>
          <w:szCs w:val="24"/>
        </w:rPr>
        <w:t xml:space="preserve">These features are combined to generate a </w:t>
      </w:r>
      <w:r w:rsidRPr="00F76FAF">
        <w:rPr>
          <w:rFonts w:cstheme="minorHAnsi"/>
          <w:b/>
          <w:bCs/>
          <w:sz w:val="24"/>
          <w:szCs w:val="24"/>
        </w:rPr>
        <w:t>weighted lockup probability</w:t>
      </w:r>
      <w:r w:rsidRPr="00F76FAF">
        <w:rPr>
          <w:rFonts w:cstheme="minorHAnsi"/>
          <w:sz w:val="24"/>
          <w:szCs w:val="24"/>
        </w:rPr>
        <w:t>, which enables early prediction of unstable wheel behaviour before traditional ABS activation.</w:t>
      </w:r>
    </w:p>
    <w:p w14:paraId="52AE8D37" w14:textId="77777777" w:rsidR="00F76FAF" w:rsidRPr="00F76FAF" w:rsidRDefault="00F76FAF" w:rsidP="00F76FAF">
      <w:pPr>
        <w:rPr>
          <w:rFonts w:cstheme="minorHAnsi"/>
          <w:sz w:val="24"/>
          <w:szCs w:val="24"/>
        </w:rPr>
      </w:pPr>
      <w:r w:rsidRPr="00F76FAF">
        <w:rPr>
          <w:rFonts w:cstheme="minorHAnsi"/>
          <w:sz w:val="24"/>
          <w:szCs w:val="24"/>
        </w:rPr>
        <w:t xml:space="preserve">The algorithm has been implemented using Python-based signal processing tools and evaluated using a real-world braking dataset consisting of </w:t>
      </w:r>
      <w:r w:rsidRPr="00F76FAF">
        <w:rPr>
          <w:rFonts w:cstheme="minorHAnsi"/>
          <w:b/>
          <w:bCs/>
          <w:sz w:val="24"/>
          <w:szCs w:val="24"/>
        </w:rPr>
        <w:t>15,000 samples across four wheels</w:t>
      </w:r>
      <w:r w:rsidRPr="00F76FAF">
        <w:rPr>
          <w:rFonts w:cstheme="minorHAnsi"/>
          <w:sz w:val="24"/>
          <w:szCs w:val="24"/>
        </w:rPr>
        <w:t>. Simulation and validation results demonstrate earlier lockup detection and improved braking efficiency when compared with conventional ABS logic.</w:t>
      </w:r>
    </w:p>
    <w:p w14:paraId="79D8BE69" w14:textId="77777777" w:rsidR="008452EB" w:rsidRDefault="00F76FAF" w:rsidP="008452EB">
      <w:pPr>
        <w:rPr>
          <w:rFonts w:ascii="Verdana" w:hAnsi="Verdana" w:cs="Verdana"/>
          <w:b/>
          <w:bCs/>
          <w:color w:val="000000"/>
          <w:kern w:val="0"/>
          <w:sz w:val="20"/>
          <w:szCs w:val="20"/>
        </w:rPr>
      </w:pPr>
      <w:r w:rsidRPr="00F76FAF">
        <w:rPr>
          <w:rFonts w:cstheme="minorHAnsi"/>
          <w:sz w:val="24"/>
          <w:szCs w:val="24"/>
        </w:rPr>
        <w:t>The findings indicate that predictive feature-based methods can improve braking smoothness, reduce stopping distance, and enhance slip regulation under dynamic driving conditions.</w:t>
      </w:r>
      <w:r w:rsidR="008452EB" w:rsidRPr="008452EB">
        <w:rPr>
          <w:rFonts w:ascii="Verdana" w:hAnsi="Verdana" w:cs="Verdana"/>
          <w:b/>
          <w:bCs/>
          <w:color w:val="000000"/>
          <w:kern w:val="0"/>
          <w:sz w:val="20"/>
          <w:szCs w:val="20"/>
        </w:rPr>
        <w:t xml:space="preserve"> </w:t>
      </w:r>
    </w:p>
    <w:p w14:paraId="28253641" w14:textId="77777777" w:rsidR="008452EB" w:rsidRDefault="008452EB" w:rsidP="008452EB">
      <w:pPr>
        <w:rPr>
          <w:rFonts w:ascii="Verdana" w:hAnsi="Verdana" w:cs="Verdana"/>
          <w:b/>
          <w:bCs/>
          <w:color w:val="000000"/>
          <w:kern w:val="0"/>
          <w:sz w:val="20"/>
          <w:szCs w:val="20"/>
        </w:rPr>
      </w:pPr>
    </w:p>
    <w:p w14:paraId="1468199A" w14:textId="77777777" w:rsidR="008452EB" w:rsidRDefault="008452EB" w:rsidP="008452EB">
      <w:pPr>
        <w:rPr>
          <w:rFonts w:ascii="Verdana" w:hAnsi="Verdana" w:cs="Verdana"/>
          <w:b/>
          <w:bCs/>
          <w:color w:val="000000"/>
          <w:kern w:val="0"/>
          <w:sz w:val="20"/>
          <w:szCs w:val="20"/>
        </w:rPr>
      </w:pPr>
    </w:p>
    <w:p w14:paraId="4DA04F5D" w14:textId="77777777" w:rsidR="008452EB" w:rsidRDefault="008452EB" w:rsidP="008452EB">
      <w:pPr>
        <w:rPr>
          <w:rFonts w:ascii="Verdana" w:hAnsi="Verdana" w:cs="Verdana"/>
          <w:b/>
          <w:bCs/>
          <w:color w:val="000000"/>
          <w:kern w:val="0"/>
          <w:sz w:val="20"/>
          <w:szCs w:val="20"/>
        </w:rPr>
      </w:pPr>
    </w:p>
    <w:p w14:paraId="2C14D5BB" w14:textId="77777777" w:rsidR="008452EB" w:rsidRDefault="008452EB" w:rsidP="008452EB">
      <w:pPr>
        <w:rPr>
          <w:rFonts w:ascii="Verdana" w:hAnsi="Verdana" w:cs="Verdana"/>
          <w:b/>
          <w:bCs/>
          <w:color w:val="000000"/>
          <w:kern w:val="0"/>
          <w:sz w:val="20"/>
          <w:szCs w:val="20"/>
        </w:rPr>
      </w:pPr>
    </w:p>
    <w:p w14:paraId="6E86ADF8" w14:textId="77777777" w:rsidR="008452EB" w:rsidRDefault="008452EB" w:rsidP="008452EB">
      <w:pPr>
        <w:rPr>
          <w:rFonts w:ascii="Verdana" w:hAnsi="Verdana" w:cs="Verdana"/>
          <w:b/>
          <w:bCs/>
          <w:color w:val="000000"/>
          <w:kern w:val="0"/>
          <w:sz w:val="20"/>
          <w:szCs w:val="20"/>
        </w:rPr>
      </w:pPr>
    </w:p>
    <w:p w14:paraId="323603B5" w14:textId="1459F3A7" w:rsidR="008452EB" w:rsidRDefault="008452EB" w:rsidP="008452EB">
      <w:pPr>
        <w:rPr>
          <w:rFonts w:ascii="Verdana" w:hAnsi="Verdana" w:cs="Verdana"/>
          <w:b/>
          <w:bCs/>
          <w:color w:val="000000"/>
          <w:kern w:val="0"/>
          <w:sz w:val="20"/>
          <w:szCs w:val="20"/>
        </w:rPr>
      </w:pPr>
      <w:r>
        <w:rPr>
          <w:rFonts w:ascii="Verdana" w:hAnsi="Verdana" w:cs="Verdana"/>
          <w:b/>
          <w:bCs/>
          <w:color w:val="000000"/>
          <w:kern w:val="0"/>
          <w:sz w:val="20"/>
          <w:szCs w:val="20"/>
        </w:rPr>
        <w:t>________________________</w:t>
      </w:r>
      <w:r>
        <w:rPr>
          <w:rFonts w:ascii="Verdana" w:hAnsi="Verdana" w:cs="Verdana"/>
          <w:b/>
          <w:bCs/>
          <w:color w:val="000000"/>
          <w:kern w:val="0"/>
          <w:sz w:val="20"/>
          <w:szCs w:val="20"/>
        </w:rPr>
        <w:tab/>
      </w:r>
      <w:r>
        <w:rPr>
          <w:rFonts w:ascii="Verdana" w:hAnsi="Verdana" w:cs="Verdana"/>
          <w:b/>
          <w:bCs/>
          <w:color w:val="000000"/>
          <w:kern w:val="0"/>
          <w:sz w:val="20"/>
          <w:szCs w:val="20"/>
        </w:rPr>
        <w:tab/>
      </w:r>
      <w:r>
        <w:rPr>
          <w:rFonts w:ascii="Verdana" w:hAnsi="Verdana" w:cs="Verdana"/>
          <w:b/>
          <w:bCs/>
          <w:color w:val="000000"/>
          <w:kern w:val="0"/>
          <w:sz w:val="20"/>
          <w:szCs w:val="20"/>
        </w:rPr>
        <w:tab/>
      </w:r>
      <w:r>
        <w:rPr>
          <w:rFonts w:ascii="Verdana" w:hAnsi="Verdana" w:cs="Verdana"/>
          <w:b/>
          <w:bCs/>
          <w:color w:val="000000"/>
          <w:kern w:val="0"/>
          <w:sz w:val="20"/>
          <w:szCs w:val="20"/>
        </w:rPr>
        <w:tab/>
        <w:t>______________________</w:t>
      </w:r>
    </w:p>
    <w:p w14:paraId="337A3D6A" w14:textId="436EC370" w:rsidR="008452EB" w:rsidRPr="008452EB" w:rsidRDefault="008452EB" w:rsidP="008452EB">
      <w:pPr>
        <w:rPr>
          <w:rFonts w:cstheme="minorHAnsi"/>
          <w:sz w:val="24"/>
          <w:szCs w:val="24"/>
        </w:rPr>
      </w:pPr>
      <w:r w:rsidRPr="008452EB">
        <w:rPr>
          <w:rFonts w:cstheme="minorHAnsi"/>
          <w:b/>
          <w:bCs/>
          <w:sz w:val="24"/>
          <w:szCs w:val="24"/>
        </w:rPr>
        <w:t xml:space="preserve">Signature of the Student </w:t>
      </w:r>
      <w:r>
        <w:rPr>
          <w:rFonts w:cstheme="minorHAnsi"/>
          <w:b/>
          <w:bCs/>
          <w:sz w:val="24"/>
          <w:szCs w:val="24"/>
        </w:rPr>
        <w:tab/>
      </w:r>
      <w:r>
        <w:rPr>
          <w:rFonts w:cstheme="minorHAnsi"/>
          <w:b/>
          <w:bCs/>
          <w:sz w:val="24"/>
          <w:szCs w:val="24"/>
        </w:rPr>
        <w:tab/>
      </w:r>
      <w:r>
        <w:rPr>
          <w:rFonts w:cstheme="minorHAnsi"/>
          <w:b/>
          <w:bCs/>
          <w:sz w:val="24"/>
          <w:szCs w:val="24"/>
        </w:rPr>
        <w:tab/>
      </w:r>
      <w:r>
        <w:rPr>
          <w:rFonts w:cstheme="minorHAnsi"/>
          <w:b/>
          <w:bCs/>
          <w:sz w:val="24"/>
          <w:szCs w:val="24"/>
        </w:rPr>
        <w:tab/>
      </w:r>
      <w:r>
        <w:rPr>
          <w:rFonts w:cstheme="minorHAnsi"/>
          <w:b/>
          <w:bCs/>
          <w:sz w:val="24"/>
          <w:szCs w:val="24"/>
        </w:rPr>
        <w:tab/>
      </w:r>
      <w:r w:rsidRPr="008452EB">
        <w:rPr>
          <w:rFonts w:cstheme="minorHAnsi"/>
          <w:b/>
          <w:bCs/>
          <w:sz w:val="24"/>
          <w:szCs w:val="24"/>
        </w:rPr>
        <w:t xml:space="preserve">Signature of the Supervisor </w:t>
      </w:r>
    </w:p>
    <w:p w14:paraId="7392D84E" w14:textId="5B3E4255" w:rsidR="008452EB" w:rsidRPr="008452EB" w:rsidRDefault="008452EB" w:rsidP="008452EB">
      <w:pPr>
        <w:rPr>
          <w:rFonts w:cstheme="minorHAnsi"/>
          <w:sz w:val="24"/>
          <w:szCs w:val="24"/>
        </w:rPr>
      </w:pPr>
      <w:r w:rsidRPr="008452EB">
        <w:rPr>
          <w:rFonts w:cstheme="minorHAnsi"/>
          <w:b/>
          <w:bCs/>
          <w:sz w:val="24"/>
          <w:szCs w:val="24"/>
        </w:rPr>
        <w:t xml:space="preserve">Name: </w:t>
      </w:r>
      <w:r>
        <w:rPr>
          <w:rFonts w:cstheme="minorHAnsi"/>
          <w:b/>
          <w:bCs/>
          <w:sz w:val="24"/>
          <w:szCs w:val="24"/>
        </w:rPr>
        <w:tab/>
        <w:t>Gopinath Madheswaran</w:t>
      </w:r>
      <w:r>
        <w:rPr>
          <w:rFonts w:cstheme="minorHAnsi"/>
          <w:b/>
          <w:bCs/>
          <w:sz w:val="24"/>
          <w:szCs w:val="24"/>
        </w:rPr>
        <w:tab/>
      </w:r>
      <w:r>
        <w:rPr>
          <w:rFonts w:cstheme="minorHAnsi"/>
          <w:b/>
          <w:bCs/>
          <w:sz w:val="24"/>
          <w:szCs w:val="24"/>
        </w:rPr>
        <w:tab/>
      </w:r>
      <w:r>
        <w:rPr>
          <w:rFonts w:cstheme="minorHAnsi"/>
          <w:b/>
          <w:bCs/>
          <w:sz w:val="24"/>
          <w:szCs w:val="24"/>
        </w:rPr>
        <w:tab/>
      </w:r>
      <w:r>
        <w:rPr>
          <w:rFonts w:cstheme="minorHAnsi"/>
          <w:b/>
          <w:bCs/>
          <w:sz w:val="24"/>
          <w:szCs w:val="24"/>
        </w:rPr>
        <w:tab/>
      </w:r>
      <w:r w:rsidRPr="008452EB">
        <w:rPr>
          <w:rFonts w:cstheme="minorHAnsi"/>
          <w:b/>
          <w:bCs/>
          <w:sz w:val="24"/>
          <w:szCs w:val="24"/>
        </w:rPr>
        <w:t xml:space="preserve">Name: </w:t>
      </w:r>
    </w:p>
    <w:p w14:paraId="63812F81" w14:textId="6CF2C503" w:rsidR="008452EB" w:rsidRPr="008452EB" w:rsidRDefault="008452EB" w:rsidP="008452EB">
      <w:pPr>
        <w:rPr>
          <w:rFonts w:cstheme="minorHAnsi"/>
          <w:sz w:val="24"/>
          <w:szCs w:val="24"/>
        </w:rPr>
      </w:pPr>
      <w:r w:rsidRPr="008452EB">
        <w:rPr>
          <w:rFonts w:cstheme="minorHAnsi"/>
          <w:b/>
          <w:bCs/>
          <w:sz w:val="24"/>
          <w:szCs w:val="24"/>
        </w:rPr>
        <w:t xml:space="preserve">Date: </w:t>
      </w:r>
      <w:r>
        <w:rPr>
          <w:rFonts w:cstheme="minorHAnsi"/>
          <w:b/>
          <w:bCs/>
          <w:sz w:val="24"/>
          <w:szCs w:val="24"/>
        </w:rPr>
        <w:tab/>
        <w:t>26-03-2026</w:t>
      </w:r>
      <w:r>
        <w:rPr>
          <w:rFonts w:cstheme="minorHAnsi"/>
          <w:b/>
          <w:bCs/>
          <w:sz w:val="24"/>
          <w:szCs w:val="24"/>
        </w:rPr>
        <w:tab/>
      </w:r>
      <w:r>
        <w:rPr>
          <w:rFonts w:cstheme="minorHAnsi"/>
          <w:b/>
          <w:bCs/>
          <w:sz w:val="24"/>
          <w:szCs w:val="24"/>
        </w:rPr>
        <w:tab/>
      </w:r>
      <w:r>
        <w:rPr>
          <w:rFonts w:cstheme="minorHAnsi"/>
          <w:b/>
          <w:bCs/>
          <w:sz w:val="24"/>
          <w:szCs w:val="24"/>
        </w:rPr>
        <w:tab/>
      </w:r>
      <w:r>
        <w:rPr>
          <w:rFonts w:cstheme="minorHAnsi"/>
          <w:b/>
          <w:bCs/>
          <w:sz w:val="24"/>
          <w:szCs w:val="24"/>
        </w:rPr>
        <w:tab/>
      </w:r>
      <w:r>
        <w:rPr>
          <w:rFonts w:cstheme="minorHAnsi"/>
          <w:b/>
          <w:bCs/>
          <w:sz w:val="24"/>
          <w:szCs w:val="24"/>
        </w:rPr>
        <w:tab/>
      </w:r>
      <w:r>
        <w:rPr>
          <w:rFonts w:cstheme="minorHAnsi"/>
          <w:b/>
          <w:bCs/>
          <w:sz w:val="24"/>
          <w:szCs w:val="24"/>
        </w:rPr>
        <w:tab/>
      </w:r>
      <w:r w:rsidRPr="008452EB">
        <w:rPr>
          <w:rFonts w:cstheme="minorHAnsi"/>
          <w:b/>
          <w:bCs/>
          <w:sz w:val="24"/>
          <w:szCs w:val="24"/>
        </w:rPr>
        <w:t xml:space="preserve">Date: </w:t>
      </w:r>
    </w:p>
    <w:p w14:paraId="0D6C6594" w14:textId="387D0185" w:rsidR="00F76FAF" w:rsidRDefault="008452EB" w:rsidP="008452EB">
      <w:pPr>
        <w:rPr>
          <w:rFonts w:cstheme="minorHAnsi"/>
          <w:sz w:val="24"/>
          <w:szCs w:val="24"/>
        </w:rPr>
      </w:pPr>
      <w:r w:rsidRPr="008452EB">
        <w:rPr>
          <w:rFonts w:cstheme="minorHAnsi"/>
          <w:b/>
          <w:bCs/>
          <w:sz w:val="24"/>
          <w:szCs w:val="24"/>
        </w:rPr>
        <w:t xml:space="preserve">Place: </w:t>
      </w:r>
      <w:r>
        <w:rPr>
          <w:rFonts w:cstheme="minorHAnsi"/>
          <w:b/>
          <w:bCs/>
          <w:sz w:val="24"/>
          <w:szCs w:val="24"/>
        </w:rPr>
        <w:tab/>
        <w:t>Bangalore</w:t>
      </w:r>
      <w:r>
        <w:rPr>
          <w:rFonts w:cstheme="minorHAnsi"/>
          <w:b/>
          <w:bCs/>
          <w:sz w:val="24"/>
          <w:szCs w:val="24"/>
        </w:rPr>
        <w:tab/>
      </w:r>
      <w:r>
        <w:rPr>
          <w:rFonts w:cstheme="minorHAnsi"/>
          <w:b/>
          <w:bCs/>
          <w:sz w:val="24"/>
          <w:szCs w:val="24"/>
        </w:rPr>
        <w:tab/>
      </w:r>
      <w:r>
        <w:rPr>
          <w:rFonts w:cstheme="minorHAnsi"/>
          <w:b/>
          <w:bCs/>
          <w:sz w:val="24"/>
          <w:szCs w:val="24"/>
        </w:rPr>
        <w:tab/>
      </w:r>
      <w:r>
        <w:rPr>
          <w:rFonts w:cstheme="minorHAnsi"/>
          <w:b/>
          <w:bCs/>
          <w:sz w:val="24"/>
          <w:szCs w:val="24"/>
        </w:rPr>
        <w:tab/>
      </w:r>
      <w:r>
        <w:rPr>
          <w:rFonts w:cstheme="minorHAnsi"/>
          <w:b/>
          <w:bCs/>
          <w:sz w:val="24"/>
          <w:szCs w:val="24"/>
        </w:rPr>
        <w:tab/>
      </w:r>
      <w:r>
        <w:rPr>
          <w:rFonts w:cstheme="minorHAnsi"/>
          <w:b/>
          <w:bCs/>
          <w:sz w:val="24"/>
          <w:szCs w:val="24"/>
        </w:rPr>
        <w:tab/>
      </w:r>
      <w:r w:rsidRPr="008452EB">
        <w:rPr>
          <w:rFonts w:cstheme="minorHAnsi"/>
          <w:b/>
          <w:bCs/>
          <w:sz w:val="24"/>
          <w:szCs w:val="24"/>
        </w:rPr>
        <w:t>Place:</w:t>
      </w:r>
    </w:p>
    <w:p w14:paraId="10699F79" w14:textId="77777777" w:rsidR="00F76FAF" w:rsidRPr="00F76FAF" w:rsidRDefault="00F76FAF" w:rsidP="00F76FAF">
      <w:pPr>
        <w:rPr>
          <w:rFonts w:cstheme="minorHAnsi"/>
          <w:b/>
          <w:bCs/>
          <w:sz w:val="24"/>
          <w:szCs w:val="24"/>
        </w:rPr>
      </w:pPr>
      <w:r w:rsidRPr="00F76FAF">
        <w:rPr>
          <w:rFonts w:cstheme="minorHAnsi"/>
          <w:b/>
          <w:bCs/>
          <w:sz w:val="24"/>
          <w:szCs w:val="24"/>
        </w:rPr>
        <w:lastRenderedPageBreak/>
        <w:t>1. MODULES IN PREDICTIVE ABS SYSTEM</w:t>
      </w:r>
    </w:p>
    <w:p w14:paraId="3F17A7DE" w14:textId="77777777" w:rsidR="00F76FAF" w:rsidRPr="00F76FAF" w:rsidRDefault="00F76FAF" w:rsidP="00F76FAF">
      <w:pPr>
        <w:rPr>
          <w:rFonts w:cstheme="minorHAnsi"/>
          <w:sz w:val="24"/>
          <w:szCs w:val="24"/>
        </w:rPr>
      </w:pPr>
      <w:r w:rsidRPr="00F76FAF">
        <w:rPr>
          <w:rFonts w:cstheme="minorHAnsi"/>
          <w:sz w:val="24"/>
          <w:szCs w:val="24"/>
        </w:rPr>
        <w:t>The predictive ABS architecture consists of several interconnected functional modules that enable signal acquisition, feature computation, prediction logic, and braking control evaluation.</w:t>
      </w:r>
    </w:p>
    <w:p w14:paraId="098FD15C" w14:textId="77777777" w:rsidR="00F76FAF" w:rsidRPr="00F76FAF" w:rsidRDefault="00F76FAF" w:rsidP="00F76FAF">
      <w:pPr>
        <w:rPr>
          <w:rFonts w:cstheme="minorHAnsi"/>
          <w:sz w:val="24"/>
          <w:szCs w:val="24"/>
        </w:rPr>
      </w:pPr>
      <w:r w:rsidRPr="00F76FAF">
        <w:rPr>
          <w:rFonts w:cstheme="minorHAnsi"/>
          <w:sz w:val="24"/>
          <w:szCs w:val="24"/>
        </w:rPr>
        <w:t>The major modules in the system are:</w:t>
      </w:r>
    </w:p>
    <w:p w14:paraId="6D5F6480" w14:textId="77777777" w:rsidR="00F76FAF" w:rsidRPr="00F76FAF" w:rsidRDefault="00F76FAF" w:rsidP="00F76FAF">
      <w:pPr>
        <w:rPr>
          <w:rFonts w:cstheme="minorHAnsi"/>
          <w:sz w:val="24"/>
          <w:szCs w:val="24"/>
        </w:rPr>
      </w:pPr>
      <w:r w:rsidRPr="00F76FAF">
        <w:rPr>
          <w:rFonts w:cstheme="minorHAnsi"/>
          <w:sz w:val="24"/>
          <w:szCs w:val="24"/>
        </w:rPr>
        <w:t>a) Wheel Speed Data Acquisition</w:t>
      </w:r>
      <w:r w:rsidRPr="00F76FAF">
        <w:rPr>
          <w:rFonts w:cstheme="minorHAnsi"/>
          <w:sz w:val="24"/>
          <w:szCs w:val="24"/>
        </w:rPr>
        <w:br/>
        <w:t>b) Signal Conditioning and Buffer Management</w:t>
      </w:r>
      <w:r w:rsidRPr="00F76FAF">
        <w:rPr>
          <w:rFonts w:cstheme="minorHAnsi"/>
          <w:sz w:val="24"/>
          <w:szCs w:val="24"/>
        </w:rPr>
        <w:br/>
        <w:t>c) Slip Ratio Computation</w:t>
      </w:r>
      <w:r w:rsidRPr="00F76FAF">
        <w:rPr>
          <w:rFonts w:cstheme="minorHAnsi"/>
          <w:sz w:val="24"/>
          <w:szCs w:val="24"/>
        </w:rPr>
        <w:br/>
        <w:t>d) Feature Extraction Module</w:t>
      </w:r>
      <w:r w:rsidRPr="00F76FAF">
        <w:rPr>
          <w:rFonts w:cstheme="minorHAnsi"/>
          <w:sz w:val="24"/>
          <w:szCs w:val="24"/>
        </w:rPr>
        <w:br/>
        <w:t>e) Lockup Probability Estimation</w:t>
      </w:r>
      <w:r w:rsidRPr="00F76FAF">
        <w:rPr>
          <w:rFonts w:cstheme="minorHAnsi"/>
          <w:sz w:val="24"/>
          <w:szCs w:val="24"/>
        </w:rPr>
        <w:br/>
        <w:t>f) Predictive Warning Generation</w:t>
      </w:r>
      <w:r w:rsidRPr="00F76FAF">
        <w:rPr>
          <w:rFonts w:cstheme="minorHAnsi"/>
          <w:sz w:val="24"/>
          <w:szCs w:val="24"/>
        </w:rPr>
        <w:br/>
        <w:t>g) Performance Evaluation Module</w:t>
      </w:r>
    </w:p>
    <w:p w14:paraId="23B9B87C" w14:textId="318A0022" w:rsidR="00F76FAF" w:rsidRPr="00F76FAF" w:rsidRDefault="00F76FAF" w:rsidP="00F76FAF">
      <w:pPr>
        <w:rPr>
          <w:rFonts w:cstheme="minorHAnsi"/>
          <w:sz w:val="24"/>
          <w:szCs w:val="24"/>
        </w:rPr>
      </w:pPr>
      <w:r w:rsidRPr="00F76FAF">
        <w:rPr>
          <w:rFonts w:cstheme="minorHAnsi"/>
          <w:sz w:val="24"/>
          <w:szCs w:val="24"/>
        </w:rPr>
        <w:t>Each module is described below.</w:t>
      </w:r>
    </w:p>
    <w:p w14:paraId="26E72E50" w14:textId="77777777" w:rsidR="00F76FAF" w:rsidRPr="00F76FAF" w:rsidRDefault="00F76FAF" w:rsidP="00F76FAF">
      <w:pPr>
        <w:rPr>
          <w:rFonts w:cstheme="minorHAnsi"/>
          <w:b/>
          <w:bCs/>
          <w:sz w:val="24"/>
          <w:szCs w:val="24"/>
        </w:rPr>
      </w:pPr>
      <w:r w:rsidRPr="00F76FAF">
        <w:rPr>
          <w:rFonts w:cstheme="minorHAnsi"/>
          <w:b/>
          <w:bCs/>
          <w:sz w:val="24"/>
          <w:szCs w:val="24"/>
        </w:rPr>
        <w:t>a) Wheel Speed Data Acquisition</w:t>
      </w:r>
    </w:p>
    <w:p w14:paraId="0DE86E8F" w14:textId="77777777" w:rsidR="00F76FAF" w:rsidRPr="00F76FAF" w:rsidRDefault="00F76FAF" w:rsidP="00F76FAF">
      <w:pPr>
        <w:rPr>
          <w:rFonts w:cstheme="minorHAnsi"/>
          <w:sz w:val="24"/>
          <w:szCs w:val="24"/>
        </w:rPr>
      </w:pPr>
      <w:r w:rsidRPr="00F76FAF">
        <w:rPr>
          <w:rFonts w:cstheme="minorHAnsi"/>
          <w:sz w:val="24"/>
          <w:szCs w:val="24"/>
        </w:rPr>
        <w:t>Wheel speed measurements are obtained from a dataset representing braking behaviour under various surface conditions. The dataset consists of rotational speed values for four wheels: Front Left (FL), Front Right (FR), Rear Left (RL), and Rear Right (RR).</w:t>
      </w:r>
    </w:p>
    <w:p w14:paraId="1F653387" w14:textId="1633E874" w:rsidR="00F76FAF" w:rsidRPr="00F76FAF" w:rsidRDefault="00F76FAF" w:rsidP="00F76FAF">
      <w:pPr>
        <w:rPr>
          <w:rFonts w:cstheme="minorHAnsi"/>
          <w:sz w:val="24"/>
          <w:szCs w:val="24"/>
        </w:rPr>
      </w:pPr>
      <w:r w:rsidRPr="00F76FAF">
        <w:rPr>
          <w:rFonts w:cstheme="minorHAnsi"/>
          <w:sz w:val="24"/>
          <w:szCs w:val="24"/>
        </w:rPr>
        <w:t xml:space="preserve">The signals are sampled at a rate of </w:t>
      </w:r>
      <w:r w:rsidRPr="00F76FAF">
        <w:rPr>
          <w:rFonts w:cstheme="minorHAnsi"/>
          <w:b/>
          <w:bCs/>
          <w:sz w:val="24"/>
          <w:szCs w:val="24"/>
        </w:rPr>
        <w:t>1000 Hz</w:t>
      </w:r>
      <w:r w:rsidRPr="00F76FAF">
        <w:rPr>
          <w:rFonts w:cstheme="minorHAnsi"/>
          <w:sz w:val="24"/>
          <w:szCs w:val="24"/>
        </w:rPr>
        <w:t xml:space="preserve">, allowing fine temporal resolution during braking events. The dataset also includes brake pressure information and reference vehicle speed values used for slip estimation. </w:t>
      </w:r>
    </w:p>
    <w:p w14:paraId="087691FF" w14:textId="77777777" w:rsidR="00F76FAF" w:rsidRPr="00F76FAF" w:rsidRDefault="00F76FAF" w:rsidP="00F76FAF">
      <w:pPr>
        <w:rPr>
          <w:rFonts w:cstheme="minorHAnsi"/>
          <w:b/>
          <w:bCs/>
          <w:sz w:val="24"/>
          <w:szCs w:val="24"/>
        </w:rPr>
      </w:pPr>
      <w:r w:rsidRPr="00F76FAF">
        <w:rPr>
          <w:rFonts w:cstheme="minorHAnsi"/>
          <w:b/>
          <w:bCs/>
          <w:sz w:val="24"/>
          <w:szCs w:val="24"/>
        </w:rPr>
        <w:t>b) Signal Conditioning and Buffer Management</w:t>
      </w:r>
    </w:p>
    <w:p w14:paraId="47CB8FD8" w14:textId="77777777" w:rsidR="00F76FAF" w:rsidRPr="00F76FAF" w:rsidRDefault="00F76FAF" w:rsidP="00F76FAF">
      <w:pPr>
        <w:rPr>
          <w:rFonts w:cstheme="minorHAnsi"/>
          <w:sz w:val="24"/>
          <w:szCs w:val="24"/>
        </w:rPr>
      </w:pPr>
      <w:r w:rsidRPr="00F76FAF">
        <w:rPr>
          <w:rFonts w:cstheme="minorHAnsi"/>
          <w:sz w:val="24"/>
          <w:szCs w:val="24"/>
        </w:rPr>
        <w:t xml:space="preserve">Incoming wheel speed data is processed through a fixed-size signal buffer that stores recent samples required for feature computation. A sliding window of </w:t>
      </w:r>
      <w:r w:rsidRPr="00F76FAF">
        <w:rPr>
          <w:rFonts w:cstheme="minorHAnsi"/>
          <w:b/>
          <w:bCs/>
          <w:sz w:val="24"/>
          <w:szCs w:val="24"/>
        </w:rPr>
        <w:t>20 samples</w:t>
      </w:r>
      <w:r w:rsidRPr="00F76FAF">
        <w:rPr>
          <w:rFonts w:cstheme="minorHAnsi"/>
          <w:sz w:val="24"/>
          <w:szCs w:val="24"/>
        </w:rPr>
        <w:t xml:space="preserve"> is used to analyse signal behaviour over short time intervals.</w:t>
      </w:r>
    </w:p>
    <w:p w14:paraId="675A31C0" w14:textId="77777777" w:rsidR="00F76FAF" w:rsidRPr="00F76FAF" w:rsidRDefault="00F76FAF" w:rsidP="00F76FAF">
      <w:pPr>
        <w:rPr>
          <w:rFonts w:cstheme="minorHAnsi"/>
          <w:sz w:val="24"/>
          <w:szCs w:val="24"/>
        </w:rPr>
      </w:pPr>
      <w:r w:rsidRPr="00F76FAF">
        <w:rPr>
          <w:rFonts w:cstheme="minorHAnsi"/>
          <w:sz w:val="24"/>
          <w:szCs w:val="24"/>
        </w:rPr>
        <w:t>Basic signal normalization and filtering steps are applied to reduce noise and improve stability of the computed features.</w:t>
      </w:r>
    </w:p>
    <w:p w14:paraId="7432737F" w14:textId="46391C8F" w:rsidR="00F76FAF" w:rsidRPr="00F76FAF" w:rsidRDefault="00F76FAF" w:rsidP="00F76FAF">
      <w:pPr>
        <w:rPr>
          <w:rFonts w:cstheme="minorHAnsi"/>
          <w:sz w:val="24"/>
          <w:szCs w:val="24"/>
        </w:rPr>
      </w:pPr>
      <w:r w:rsidRPr="00F76FAF">
        <w:rPr>
          <w:rFonts w:cstheme="minorHAnsi"/>
          <w:sz w:val="24"/>
          <w:szCs w:val="24"/>
        </w:rPr>
        <w:t>This buffering mechanism ensures consistent feature evaluation during continuous braking operation.</w:t>
      </w:r>
    </w:p>
    <w:p w14:paraId="4E85BD95" w14:textId="77777777" w:rsidR="00F76FAF" w:rsidRPr="00F76FAF" w:rsidRDefault="00F76FAF" w:rsidP="00F76FAF">
      <w:pPr>
        <w:rPr>
          <w:rFonts w:cstheme="minorHAnsi"/>
          <w:b/>
          <w:bCs/>
          <w:sz w:val="24"/>
          <w:szCs w:val="24"/>
        </w:rPr>
      </w:pPr>
      <w:r w:rsidRPr="00F76FAF">
        <w:rPr>
          <w:rFonts w:cstheme="minorHAnsi"/>
          <w:b/>
          <w:bCs/>
          <w:sz w:val="24"/>
          <w:szCs w:val="24"/>
        </w:rPr>
        <w:t>c) Slip Ratio Computation</w:t>
      </w:r>
    </w:p>
    <w:p w14:paraId="7BC6CD13" w14:textId="77777777" w:rsidR="00F76FAF" w:rsidRPr="00F76FAF" w:rsidRDefault="00F76FAF" w:rsidP="00F76FAF">
      <w:pPr>
        <w:rPr>
          <w:rFonts w:cstheme="minorHAnsi"/>
          <w:sz w:val="24"/>
          <w:szCs w:val="24"/>
        </w:rPr>
      </w:pPr>
      <w:r w:rsidRPr="00F76FAF">
        <w:rPr>
          <w:rFonts w:cstheme="minorHAnsi"/>
          <w:sz w:val="24"/>
          <w:szCs w:val="24"/>
        </w:rPr>
        <w:t>Slip ratio is calculated using vehicle speed and wheel speed signals. This parameter represents the difference between vehicle motion and wheel rotational speed.</w:t>
      </w:r>
    </w:p>
    <w:p w14:paraId="14B64AD7" w14:textId="77777777" w:rsidR="00F76FAF" w:rsidRPr="00F76FAF" w:rsidRDefault="00F76FAF" w:rsidP="00F76FAF">
      <w:pPr>
        <w:rPr>
          <w:rFonts w:cstheme="minorHAnsi"/>
          <w:sz w:val="24"/>
          <w:szCs w:val="24"/>
        </w:rPr>
      </w:pPr>
      <w:r w:rsidRPr="00F76FAF">
        <w:rPr>
          <w:rFonts w:cstheme="minorHAnsi"/>
          <w:sz w:val="24"/>
          <w:szCs w:val="24"/>
        </w:rPr>
        <w:t>Slip ratio values are continuously monitored to determine whether the wheel operates within the optimal friction region.</w:t>
      </w:r>
    </w:p>
    <w:p w14:paraId="3061D42D" w14:textId="77777777" w:rsidR="00F76FAF" w:rsidRDefault="00F76FAF" w:rsidP="00F76FAF">
      <w:pPr>
        <w:rPr>
          <w:rFonts w:cstheme="minorHAnsi"/>
          <w:sz w:val="24"/>
          <w:szCs w:val="24"/>
        </w:rPr>
      </w:pPr>
      <w:r w:rsidRPr="00F76FAF">
        <w:rPr>
          <w:rFonts w:cstheme="minorHAnsi"/>
          <w:sz w:val="24"/>
          <w:szCs w:val="24"/>
        </w:rPr>
        <w:t xml:space="preserve">Typical optimal slip values lie between </w:t>
      </w:r>
      <w:r w:rsidRPr="00F76FAF">
        <w:rPr>
          <w:rFonts w:cstheme="minorHAnsi"/>
          <w:b/>
          <w:bCs/>
          <w:sz w:val="24"/>
          <w:szCs w:val="24"/>
        </w:rPr>
        <w:t>10% and 20%</w:t>
      </w:r>
      <w:r w:rsidRPr="00F76FAF">
        <w:rPr>
          <w:rFonts w:cstheme="minorHAnsi"/>
          <w:sz w:val="24"/>
          <w:szCs w:val="24"/>
        </w:rPr>
        <w:t xml:space="preserve">, which corresponds to maximum tire-road friction conditions. </w:t>
      </w:r>
    </w:p>
    <w:p w14:paraId="559F44EA" w14:textId="24107A3C" w:rsidR="00F76FAF" w:rsidRPr="00F76FAF" w:rsidRDefault="00F76FAF" w:rsidP="00F76FAF">
      <w:pPr>
        <w:rPr>
          <w:rFonts w:cstheme="minorHAnsi"/>
          <w:sz w:val="24"/>
          <w:szCs w:val="24"/>
        </w:rPr>
      </w:pPr>
      <w:r w:rsidRPr="00F76FAF">
        <w:rPr>
          <w:rFonts w:cstheme="minorHAnsi"/>
          <w:noProof/>
          <w:sz w:val="24"/>
          <w:szCs w:val="24"/>
        </w:rPr>
        <w:lastRenderedPageBreak/>
        <w:drawing>
          <wp:inline distT="0" distB="0" distL="0" distR="0" wp14:anchorId="272E0C91" wp14:editId="02B45295">
            <wp:extent cx="4670235" cy="1897380"/>
            <wp:effectExtent l="0" t="0" r="0" b="7620"/>
            <wp:docPr id="101981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19913" name=""/>
                    <pic:cNvPicPr/>
                  </pic:nvPicPr>
                  <pic:blipFill>
                    <a:blip r:embed="rId6"/>
                    <a:stretch>
                      <a:fillRect/>
                    </a:stretch>
                  </pic:blipFill>
                  <pic:spPr>
                    <a:xfrm>
                      <a:off x="0" y="0"/>
                      <a:ext cx="4678126" cy="1900586"/>
                    </a:xfrm>
                    <a:prstGeom prst="rect">
                      <a:avLst/>
                    </a:prstGeom>
                  </pic:spPr>
                </pic:pic>
              </a:graphicData>
            </a:graphic>
          </wp:inline>
        </w:drawing>
      </w:r>
    </w:p>
    <w:p w14:paraId="3AC55E3E" w14:textId="77777777" w:rsidR="00F76FAF" w:rsidRPr="00F76FAF" w:rsidRDefault="00F76FAF" w:rsidP="00F76FAF">
      <w:pPr>
        <w:rPr>
          <w:rFonts w:cstheme="minorHAnsi"/>
          <w:b/>
          <w:bCs/>
          <w:sz w:val="24"/>
          <w:szCs w:val="24"/>
        </w:rPr>
      </w:pPr>
      <w:r w:rsidRPr="00F76FAF">
        <w:rPr>
          <w:rFonts w:cstheme="minorHAnsi"/>
          <w:b/>
          <w:bCs/>
          <w:sz w:val="24"/>
          <w:szCs w:val="24"/>
        </w:rPr>
        <w:t>d) Feature Extraction Module</w:t>
      </w:r>
    </w:p>
    <w:p w14:paraId="40BD395B" w14:textId="77777777" w:rsidR="00F76FAF" w:rsidRPr="00F76FAF" w:rsidRDefault="00F76FAF" w:rsidP="00F76FAF">
      <w:pPr>
        <w:rPr>
          <w:rFonts w:cstheme="minorHAnsi"/>
          <w:sz w:val="24"/>
          <w:szCs w:val="24"/>
        </w:rPr>
      </w:pPr>
      <w:r w:rsidRPr="00F76FAF">
        <w:rPr>
          <w:rFonts w:cstheme="minorHAnsi"/>
          <w:sz w:val="24"/>
          <w:szCs w:val="24"/>
        </w:rPr>
        <w:t>The feature extraction stage computes multiple statistical indicators that characterize the behaviour of wheel speed signals.</w:t>
      </w:r>
    </w:p>
    <w:p w14:paraId="364E20D1" w14:textId="77777777" w:rsidR="00F76FAF" w:rsidRPr="00F76FAF" w:rsidRDefault="00F76FAF" w:rsidP="00F76FAF">
      <w:pPr>
        <w:rPr>
          <w:rFonts w:cstheme="minorHAnsi"/>
          <w:sz w:val="24"/>
          <w:szCs w:val="24"/>
        </w:rPr>
      </w:pPr>
      <w:r w:rsidRPr="00F76FAF">
        <w:rPr>
          <w:rFonts w:cstheme="minorHAnsi"/>
          <w:sz w:val="24"/>
          <w:szCs w:val="24"/>
        </w:rPr>
        <w:t>The following features are evaluated:</w:t>
      </w:r>
    </w:p>
    <w:p w14:paraId="6E4DB3B6" w14:textId="77777777" w:rsidR="00F76FAF" w:rsidRPr="00F76FAF" w:rsidRDefault="00F76FAF" w:rsidP="00F76FAF">
      <w:pPr>
        <w:rPr>
          <w:rFonts w:cstheme="minorHAnsi"/>
          <w:b/>
          <w:bCs/>
          <w:sz w:val="24"/>
          <w:szCs w:val="24"/>
        </w:rPr>
      </w:pPr>
      <w:r w:rsidRPr="00F76FAF">
        <w:rPr>
          <w:rFonts w:cstheme="minorHAnsi"/>
          <w:b/>
          <w:bCs/>
          <w:sz w:val="24"/>
          <w:szCs w:val="24"/>
        </w:rPr>
        <w:t>Approximate Entropy</w:t>
      </w:r>
    </w:p>
    <w:p w14:paraId="35F43964" w14:textId="77777777" w:rsidR="00F76FAF" w:rsidRPr="00F76FAF" w:rsidRDefault="00F76FAF" w:rsidP="00F76FAF">
      <w:pPr>
        <w:rPr>
          <w:rFonts w:cstheme="minorHAnsi"/>
          <w:sz w:val="24"/>
          <w:szCs w:val="24"/>
        </w:rPr>
      </w:pPr>
      <w:r w:rsidRPr="00F76FAF">
        <w:rPr>
          <w:rFonts w:cstheme="minorHAnsi"/>
          <w:sz w:val="24"/>
          <w:szCs w:val="24"/>
        </w:rPr>
        <w:t>Approximate entropy measures the irregularity present in wheel speed signals. As a wheel approaches lock conditions, the signal behaviour changes and entropy values exhibit noticeable variations.</w:t>
      </w:r>
    </w:p>
    <w:p w14:paraId="754A76EF" w14:textId="77777777" w:rsidR="00F76FAF" w:rsidRDefault="00F76FAF" w:rsidP="00F76FAF">
      <w:pPr>
        <w:rPr>
          <w:rFonts w:cstheme="minorHAnsi"/>
          <w:sz w:val="24"/>
          <w:szCs w:val="24"/>
        </w:rPr>
      </w:pPr>
      <w:r w:rsidRPr="00F76FAF">
        <w:rPr>
          <w:rFonts w:cstheme="minorHAnsi"/>
          <w:sz w:val="24"/>
          <w:szCs w:val="24"/>
        </w:rPr>
        <w:t>This feature is computed using sliding window samples and tolerance-based pattern comparison methods.</w:t>
      </w:r>
    </w:p>
    <w:p w14:paraId="1696098A" w14:textId="3202778F" w:rsidR="00F76FAF" w:rsidRPr="00F76FAF" w:rsidRDefault="00F76FAF" w:rsidP="00F76FAF">
      <w:pPr>
        <w:rPr>
          <w:rFonts w:cstheme="minorHAnsi"/>
          <w:sz w:val="24"/>
          <w:szCs w:val="24"/>
        </w:rPr>
      </w:pPr>
      <w:r w:rsidRPr="00F76FAF">
        <w:rPr>
          <w:rFonts w:cstheme="minorHAnsi"/>
          <w:noProof/>
          <w:sz w:val="24"/>
          <w:szCs w:val="24"/>
        </w:rPr>
        <w:drawing>
          <wp:inline distT="0" distB="0" distL="0" distR="0" wp14:anchorId="23B17D19" wp14:editId="63F4EF03">
            <wp:extent cx="5731510" cy="2488565"/>
            <wp:effectExtent l="0" t="0" r="2540" b="6985"/>
            <wp:docPr id="21419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6156" name=""/>
                    <pic:cNvPicPr/>
                  </pic:nvPicPr>
                  <pic:blipFill>
                    <a:blip r:embed="rId7"/>
                    <a:stretch>
                      <a:fillRect/>
                    </a:stretch>
                  </pic:blipFill>
                  <pic:spPr>
                    <a:xfrm>
                      <a:off x="0" y="0"/>
                      <a:ext cx="5731510" cy="2488565"/>
                    </a:xfrm>
                    <a:prstGeom prst="rect">
                      <a:avLst/>
                    </a:prstGeom>
                  </pic:spPr>
                </pic:pic>
              </a:graphicData>
            </a:graphic>
          </wp:inline>
        </w:drawing>
      </w:r>
    </w:p>
    <w:p w14:paraId="53EBE228" w14:textId="77777777" w:rsidR="00F76FAF" w:rsidRPr="00F76FAF" w:rsidRDefault="00F76FAF" w:rsidP="00F76FAF">
      <w:pPr>
        <w:rPr>
          <w:rFonts w:cstheme="minorHAnsi"/>
          <w:b/>
          <w:bCs/>
          <w:sz w:val="24"/>
          <w:szCs w:val="24"/>
        </w:rPr>
      </w:pPr>
      <w:r w:rsidRPr="00F76FAF">
        <w:rPr>
          <w:rFonts w:cstheme="minorHAnsi"/>
          <w:b/>
          <w:bCs/>
          <w:sz w:val="24"/>
          <w:szCs w:val="24"/>
        </w:rPr>
        <w:t>Statistical Kurtosis</w:t>
      </w:r>
    </w:p>
    <w:p w14:paraId="1B4FF4B2" w14:textId="77777777" w:rsidR="00F76FAF" w:rsidRPr="00F76FAF" w:rsidRDefault="00F76FAF" w:rsidP="00F76FAF">
      <w:pPr>
        <w:rPr>
          <w:rFonts w:cstheme="minorHAnsi"/>
          <w:sz w:val="24"/>
          <w:szCs w:val="24"/>
        </w:rPr>
      </w:pPr>
      <w:r w:rsidRPr="00F76FAF">
        <w:rPr>
          <w:rFonts w:cstheme="minorHAnsi"/>
          <w:sz w:val="24"/>
          <w:szCs w:val="24"/>
        </w:rPr>
        <w:t>Kurtosis is used to quantify the presence of sharp variations in signal distribution.</w:t>
      </w:r>
    </w:p>
    <w:p w14:paraId="656B142C" w14:textId="77777777" w:rsidR="00F76FAF" w:rsidRDefault="00F76FAF" w:rsidP="00F76FAF">
      <w:pPr>
        <w:rPr>
          <w:rFonts w:cstheme="minorHAnsi"/>
          <w:sz w:val="24"/>
          <w:szCs w:val="24"/>
        </w:rPr>
      </w:pPr>
      <w:r w:rsidRPr="00F76FAF">
        <w:rPr>
          <w:rFonts w:cstheme="minorHAnsi"/>
          <w:sz w:val="24"/>
          <w:szCs w:val="24"/>
        </w:rPr>
        <w:t xml:space="preserve">During stable braking conditions, wheel speed variations typically follow near-Gaussian behaviour. However, near lock conditions introduce impulsive variations, leading to increased kurtosis values. </w:t>
      </w:r>
    </w:p>
    <w:p w14:paraId="0D8D8B68" w14:textId="5D81CD58" w:rsidR="00F76FAF" w:rsidRPr="00F76FAF" w:rsidRDefault="00F76FAF" w:rsidP="00F76FAF">
      <w:pPr>
        <w:rPr>
          <w:rFonts w:cstheme="minorHAnsi"/>
          <w:sz w:val="24"/>
          <w:szCs w:val="24"/>
        </w:rPr>
      </w:pPr>
      <w:r w:rsidRPr="00F76FAF">
        <w:rPr>
          <w:rFonts w:cstheme="minorHAnsi"/>
          <w:noProof/>
          <w:sz w:val="24"/>
          <w:szCs w:val="24"/>
        </w:rPr>
        <w:lastRenderedPageBreak/>
        <w:drawing>
          <wp:inline distT="0" distB="0" distL="0" distR="0" wp14:anchorId="57AF91F1" wp14:editId="074ADDBF">
            <wp:extent cx="5731510" cy="1994535"/>
            <wp:effectExtent l="0" t="0" r="2540" b="5715"/>
            <wp:docPr id="73280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09862" name=""/>
                    <pic:cNvPicPr/>
                  </pic:nvPicPr>
                  <pic:blipFill>
                    <a:blip r:embed="rId8"/>
                    <a:stretch>
                      <a:fillRect/>
                    </a:stretch>
                  </pic:blipFill>
                  <pic:spPr>
                    <a:xfrm>
                      <a:off x="0" y="0"/>
                      <a:ext cx="5731510" cy="1994535"/>
                    </a:xfrm>
                    <a:prstGeom prst="rect">
                      <a:avLst/>
                    </a:prstGeom>
                  </pic:spPr>
                </pic:pic>
              </a:graphicData>
            </a:graphic>
          </wp:inline>
        </w:drawing>
      </w:r>
    </w:p>
    <w:p w14:paraId="72A1E5BD" w14:textId="77777777" w:rsidR="00F76FAF" w:rsidRPr="00F76FAF" w:rsidRDefault="00F76FAF" w:rsidP="00F76FAF">
      <w:pPr>
        <w:rPr>
          <w:rFonts w:cstheme="minorHAnsi"/>
          <w:b/>
          <w:bCs/>
          <w:sz w:val="24"/>
          <w:szCs w:val="24"/>
        </w:rPr>
      </w:pPr>
      <w:r w:rsidRPr="00F76FAF">
        <w:rPr>
          <w:rFonts w:cstheme="minorHAnsi"/>
          <w:b/>
          <w:bCs/>
          <w:sz w:val="24"/>
          <w:szCs w:val="24"/>
        </w:rPr>
        <w:t>Dominant Frequency Estimation</w:t>
      </w:r>
    </w:p>
    <w:p w14:paraId="47F77BB2" w14:textId="77777777" w:rsidR="00F76FAF" w:rsidRPr="00F76FAF" w:rsidRDefault="00F76FAF" w:rsidP="00F76FAF">
      <w:pPr>
        <w:rPr>
          <w:rFonts w:cstheme="minorHAnsi"/>
          <w:sz w:val="24"/>
          <w:szCs w:val="24"/>
        </w:rPr>
      </w:pPr>
      <w:r w:rsidRPr="00F76FAF">
        <w:rPr>
          <w:rFonts w:cstheme="minorHAnsi"/>
          <w:sz w:val="24"/>
          <w:szCs w:val="24"/>
        </w:rPr>
        <w:t>Dominant frequency is estimated using zero-crossing techniques to identify oscillatory behaviour in the signal.</w:t>
      </w:r>
    </w:p>
    <w:p w14:paraId="7C513533" w14:textId="77777777" w:rsidR="00F76FAF" w:rsidRDefault="00F76FAF" w:rsidP="00F76FAF">
      <w:pPr>
        <w:rPr>
          <w:rFonts w:cstheme="minorHAnsi"/>
          <w:sz w:val="24"/>
          <w:szCs w:val="24"/>
        </w:rPr>
      </w:pPr>
      <w:r w:rsidRPr="00F76FAF">
        <w:rPr>
          <w:rFonts w:cstheme="minorHAnsi"/>
          <w:sz w:val="24"/>
          <w:szCs w:val="24"/>
        </w:rPr>
        <w:t>Changes in frequency characteristics provide additional indication of abnormal wheel behaviour.</w:t>
      </w:r>
    </w:p>
    <w:p w14:paraId="7D923BDA" w14:textId="73D3C4B4" w:rsidR="00F76FAF" w:rsidRPr="00F76FAF" w:rsidRDefault="00F76FAF" w:rsidP="00F76FAF">
      <w:pPr>
        <w:rPr>
          <w:rFonts w:cstheme="minorHAnsi"/>
          <w:sz w:val="24"/>
          <w:szCs w:val="24"/>
        </w:rPr>
      </w:pPr>
      <w:r w:rsidRPr="00F76FAF">
        <w:rPr>
          <w:rFonts w:cstheme="minorHAnsi"/>
          <w:noProof/>
          <w:sz w:val="24"/>
          <w:szCs w:val="24"/>
        </w:rPr>
        <w:drawing>
          <wp:inline distT="0" distB="0" distL="0" distR="0" wp14:anchorId="1E2E23A1" wp14:editId="19958AB0">
            <wp:extent cx="5731510" cy="1323340"/>
            <wp:effectExtent l="0" t="0" r="2540" b="0"/>
            <wp:docPr id="887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271" name=""/>
                    <pic:cNvPicPr/>
                  </pic:nvPicPr>
                  <pic:blipFill>
                    <a:blip r:embed="rId9"/>
                    <a:stretch>
                      <a:fillRect/>
                    </a:stretch>
                  </pic:blipFill>
                  <pic:spPr>
                    <a:xfrm>
                      <a:off x="0" y="0"/>
                      <a:ext cx="5731510" cy="1323340"/>
                    </a:xfrm>
                    <a:prstGeom prst="rect">
                      <a:avLst/>
                    </a:prstGeom>
                  </pic:spPr>
                </pic:pic>
              </a:graphicData>
            </a:graphic>
          </wp:inline>
        </w:drawing>
      </w:r>
    </w:p>
    <w:p w14:paraId="1D3D24C0" w14:textId="77777777" w:rsidR="00F76FAF" w:rsidRPr="00F76FAF" w:rsidRDefault="00F76FAF" w:rsidP="00F76FAF">
      <w:pPr>
        <w:rPr>
          <w:rFonts w:cstheme="minorHAnsi"/>
          <w:b/>
          <w:bCs/>
          <w:sz w:val="24"/>
          <w:szCs w:val="24"/>
        </w:rPr>
      </w:pPr>
      <w:r w:rsidRPr="00F76FAF">
        <w:rPr>
          <w:rFonts w:cstheme="minorHAnsi"/>
          <w:b/>
          <w:bCs/>
          <w:sz w:val="24"/>
          <w:szCs w:val="24"/>
        </w:rPr>
        <w:t>e) Lockup Probability Estimation</w:t>
      </w:r>
    </w:p>
    <w:p w14:paraId="4DB78E0D" w14:textId="77777777" w:rsidR="00F76FAF" w:rsidRPr="00F76FAF" w:rsidRDefault="00F76FAF" w:rsidP="00F76FAF">
      <w:pPr>
        <w:rPr>
          <w:rFonts w:cstheme="minorHAnsi"/>
          <w:sz w:val="24"/>
          <w:szCs w:val="24"/>
        </w:rPr>
      </w:pPr>
      <w:r w:rsidRPr="00F76FAF">
        <w:rPr>
          <w:rFonts w:cstheme="minorHAnsi"/>
          <w:sz w:val="24"/>
          <w:szCs w:val="24"/>
        </w:rPr>
        <w:t>A weighted lockup probability is calculated using multiple signal features.</w:t>
      </w:r>
    </w:p>
    <w:p w14:paraId="15D15A53" w14:textId="77777777" w:rsidR="00F76FAF" w:rsidRPr="00F76FAF" w:rsidRDefault="00F76FAF" w:rsidP="00F76FAF">
      <w:pPr>
        <w:rPr>
          <w:rFonts w:cstheme="minorHAnsi"/>
          <w:sz w:val="24"/>
          <w:szCs w:val="24"/>
        </w:rPr>
      </w:pPr>
      <w:r w:rsidRPr="00F76FAF">
        <w:rPr>
          <w:rFonts w:cstheme="minorHAnsi"/>
          <w:sz w:val="24"/>
          <w:szCs w:val="24"/>
        </w:rPr>
        <w:t>The weighting factors used in this implementation are:</w:t>
      </w:r>
    </w:p>
    <w:p w14:paraId="1B82CE36" w14:textId="77777777" w:rsidR="00F76FAF" w:rsidRPr="00F76FAF" w:rsidRDefault="00F76FAF" w:rsidP="00F76FAF">
      <w:pPr>
        <w:numPr>
          <w:ilvl w:val="0"/>
          <w:numId w:val="8"/>
        </w:numPr>
        <w:rPr>
          <w:rFonts w:cstheme="minorHAnsi"/>
          <w:sz w:val="24"/>
          <w:szCs w:val="24"/>
        </w:rPr>
      </w:pPr>
      <w:r w:rsidRPr="00F76FAF">
        <w:rPr>
          <w:rFonts w:cstheme="minorHAnsi"/>
          <w:sz w:val="24"/>
          <w:szCs w:val="24"/>
        </w:rPr>
        <w:t xml:space="preserve">Entropy contribution: </w:t>
      </w:r>
      <w:r w:rsidRPr="00F76FAF">
        <w:rPr>
          <w:rFonts w:cstheme="minorHAnsi"/>
          <w:b/>
          <w:bCs/>
          <w:sz w:val="24"/>
          <w:szCs w:val="24"/>
        </w:rPr>
        <w:t>35%</w:t>
      </w:r>
      <w:r w:rsidRPr="00F76FAF">
        <w:rPr>
          <w:rFonts w:cstheme="minorHAnsi"/>
          <w:sz w:val="24"/>
          <w:szCs w:val="24"/>
        </w:rPr>
        <w:t xml:space="preserve"> </w:t>
      </w:r>
    </w:p>
    <w:p w14:paraId="042DBFF8" w14:textId="77777777" w:rsidR="00F76FAF" w:rsidRPr="00F76FAF" w:rsidRDefault="00F76FAF" w:rsidP="00F76FAF">
      <w:pPr>
        <w:numPr>
          <w:ilvl w:val="0"/>
          <w:numId w:val="8"/>
        </w:numPr>
        <w:rPr>
          <w:rFonts w:cstheme="minorHAnsi"/>
          <w:sz w:val="24"/>
          <w:szCs w:val="24"/>
        </w:rPr>
      </w:pPr>
      <w:r w:rsidRPr="00F76FAF">
        <w:rPr>
          <w:rFonts w:cstheme="minorHAnsi"/>
          <w:sz w:val="24"/>
          <w:szCs w:val="24"/>
        </w:rPr>
        <w:t xml:space="preserve">Kurtosis contribution: </w:t>
      </w:r>
      <w:r w:rsidRPr="00F76FAF">
        <w:rPr>
          <w:rFonts w:cstheme="minorHAnsi"/>
          <w:b/>
          <w:bCs/>
          <w:sz w:val="24"/>
          <w:szCs w:val="24"/>
        </w:rPr>
        <w:t>25%</w:t>
      </w:r>
      <w:r w:rsidRPr="00F76FAF">
        <w:rPr>
          <w:rFonts w:cstheme="minorHAnsi"/>
          <w:sz w:val="24"/>
          <w:szCs w:val="24"/>
        </w:rPr>
        <w:t xml:space="preserve"> </w:t>
      </w:r>
    </w:p>
    <w:p w14:paraId="6A2A321B" w14:textId="77777777" w:rsidR="00F76FAF" w:rsidRPr="00F76FAF" w:rsidRDefault="00F76FAF" w:rsidP="00F76FAF">
      <w:pPr>
        <w:numPr>
          <w:ilvl w:val="0"/>
          <w:numId w:val="8"/>
        </w:numPr>
        <w:rPr>
          <w:rFonts w:cstheme="minorHAnsi"/>
          <w:sz w:val="24"/>
          <w:szCs w:val="24"/>
        </w:rPr>
      </w:pPr>
      <w:r w:rsidRPr="00F76FAF">
        <w:rPr>
          <w:rFonts w:cstheme="minorHAnsi"/>
          <w:sz w:val="24"/>
          <w:szCs w:val="24"/>
        </w:rPr>
        <w:t xml:space="preserve">Frequency contribution: </w:t>
      </w:r>
      <w:r w:rsidRPr="00F76FAF">
        <w:rPr>
          <w:rFonts w:cstheme="minorHAnsi"/>
          <w:b/>
          <w:bCs/>
          <w:sz w:val="24"/>
          <w:szCs w:val="24"/>
        </w:rPr>
        <w:t>40%</w:t>
      </w:r>
      <w:r w:rsidRPr="00F76FAF">
        <w:rPr>
          <w:rFonts w:cstheme="minorHAnsi"/>
          <w:sz w:val="24"/>
          <w:szCs w:val="24"/>
        </w:rPr>
        <w:t xml:space="preserve"> </w:t>
      </w:r>
    </w:p>
    <w:p w14:paraId="6FD12BAB" w14:textId="77777777" w:rsidR="00F76FAF" w:rsidRPr="00F76FAF" w:rsidRDefault="00F76FAF" w:rsidP="00F76FAF">
      <w:pPr>
        <w:rPr>
          <w:rFonts w:cstheme="minorHAnsi"/>
          <w:sz w:val="24"/>
          <w:szCs w:val="24"/>
        </w:rPr>
      </w:pPr>
      <w:r w:rsidRPr="00F76FAF">
        <w:rPr>
          <w:rFonts w:cstheme="minorHAnsi"/>
          <w:sz w:val="24"/>
          <w:szCs w:val="24"/>
        </w:rPr>
        <w:t xml:space="preserve">These weights are applied to combine feature outputs into a single probability value representing the likelihood of wheel lock. </w:t>
      </w:r>
    </w:p>
    <w:p w14:paraId="7F401750" w14:textId="77777777" w:rsidR="00F76FAF" w:rsidRPr="00F76FAF" w:rsidRDefault="00F76FAF" w:rsidP="00F76FAF">
      <w:pPr>
        <w:rPr>
          <w:rFonts w:cstheme="minorHAnsi"/>
          <w:b/>
          <w:bCs/>
          <w:sz w:val="24"/>
          <w:szCs w:val="24"/>
        </w:rPr>
      </w:pPr>
      <w:r w:rsidRPr="00F76FAF">
        <w:rPr>
          <w:rFonts w:cstheme="minorHAnsi"/>
          <w:b/>
          <w:bCs/>
          <w:sz w:val="24"/>
          <w:szCs w:val="24"/>
        </w:rPr>
        <w:t>f) Predictive Warning Generation</w:t>
      </w:r>
    </w:p>
    <w:p w14:paraId="58CB65AD" w14:textId="77777777" w:rsidR="00F76FAF" w:rsidRPr="00F76FAF" w:rsidRDefault="00F76FAF" w:rsidP="00F76FAF">
      <w:pPr>
        <w:rPr>
          <w:rFonts w:cstheme="minorHAnsi"/>
          <w:sz w:val="24"/>
          <w:szCs w:val="24"/>
        </w:rPr>
      </w:pPr>
      <w:r w:rsidRPr="00F76FAF">
        <w:rPr>
          <w:rFonts w:cstheme="minorHAnsi"/>
          <w:sz w:val="24"/>
          <w:szCs w:val="24"/>
        </w:rPr>
        <w:t>Based on computed lockup probability values, predictive warnings are generated before the occurrence of excessive slip.</w:t>
      </w:r>
    </w:p>
    <w:p w14:paraId="0E088361" w14:textId="77777777" w:rsidR="00F76FAF" w:rsidRPr="00F76FAF" w:rsidRDefault="00F76FAF" w:rsidP="00F76FAF">
      <w:pPr>
        <w:rPr>
          <w:rFonts w:cstheme="minorHAnsi"/>
          <w:sz w:val="24"/>
          <w:szCs w:val="24"/>
        </w:rPr>
      </w:pPr>
      <w:r w:rsidRPr="00F76FAF">
        <w:rPr>
          <w:rFonts w:cstheme="minorHAnsi"/>
          <w:sz w:val="24"/>
          <w:szCs w:val="24"/>
        </w:rPr>
        <w:t>These warnings are compared against traditional ABS activation signals to evaluate early detection capability.</w:t>
      </w:r>
    </w:p>
    <w:p w14:paraId="77A4D86E" w14:textId="01195CDE" w:rsidR="00F76FAF" w:rsidRPr="00F76FAF" w:rsidRDefault="00F76FAF" w:rsidP="00F76FAF">
      <w:pPr>
        <w:rPr>
          <w:rFonts w:cstheme="minorHAnsi"/>
          <w:sz w:val="24"/>
          <w:szCs w:val="24"/>
        </w:rPr>
      </w:pPr>
      <w:r w:rsidRPr="00F76FAF">
        <w:rPr>
          <w:rFonts w:cstheme="minorHAnsi"/>
          <w:sz w:val="24"/>
          <w:szCs w:val="24"/>
        </w:rPr>
        <w:lastRenderedPageBreak/>
        <w:t xml:space="preserve">The predictive method generated </w:t>
      </w:r>
      <w:r w:rsidRPr="00F76FAF">
        <w:rPr>
          <w:rFonts w:cstheme="minorHAnsi"/>
          <w:b/>
          <w:bCs/>
          <w:sz w:val="24"/>
          <w:szCs w:val="24"/>
        </w:rPr>
        <w:t>170 predictive events</w:t>
      </w:r>
      <w:r w:rsidRPr="00F76FAF">
        <w:rPr>
          <w:rFonts w:cstheme="minorHAnsi"/>
          <w:sz w:val="24"/>
          <w:szCs w:val="24"/>
        </w:rPr>
        <w:t xml:space="preserve">, compared with conventional reactive triggers in the dataset. </w:t>
      </w:r>
    </w:p>
    <w:p w14:paraId="2269F1BF" w14:textId="77777777" w:rsidR="00F76FAF" w:rsidRPr="00F76FAF" w:rsidRDefault="00F76FAF" w:rsidP="00F76FAF">
      <w:pPr>
        <w:rPr>
          <w:rFonts w:cstheme="minorHAnsi"/>
          <w:b/>
          <w:bCs/>
          <w:sz w:val="24"/>
          <w:szCs w:val="24"/>
        </w:rPr>
      </w:pPr>
      <w:r w:rsidRPr="00F76FAF">
        <w:rPr>
          <w:rFonts w:cstheme="minorHAnsi"/>
          <w:b/>
          <w:bCs/>
          <w:sz w:val="24"/>
          <w:szCs w:val="24"/>
        </w:rPr>
        <w:t>g) Performance Evaluation Module</w:t>
      </w:r>
    </w:p>
    <w:p w14:paraId="556BF2D1" w14:textId="77777777" w:rsidR="00F76FAF" w:rsidRPr="00F76FAF" w:rsidRDefault="00F76FAF" w:rsidP="00F76FAF">
      <w:pPr>
        <w:rPr>
          <w:rFonts w:cstheme="minorHAnsi"/>
          <w:sz w:val="24"/>
          <w:szCs w:val="24"/>
        </w:rPr>
      </w:pPr>
      <w:r w:rsidRPr="00F76FAF">
        <w:rPr>
          <w:rFonts w:cstheme="minorHAnsi"/>
          <w:sz w:val="24"/>
          <w:szCs w:val="24"/>
        </w:rPr>
        <w:t>The final module evaluates predictive ABS performance against traditional ABS behaviour.</w:t>
      </w:r>
    </w:p>
    <w:p w14:paraId="294F323D" w14:textId="77777777" w:rsidR="00F76FAF" w:rsidRPr="00F76FAF" w:rsidRDefault="00F76FAF" w:rsidP="00F76FAF">
      <w:pPr>
        <w:rPr>
          <w:rFonts w:cstheme="minorHAnsi"/>
          <w:sz w:val="24"/>
          <w:szCs w:val="24"/>
        </w:rPr>
      </w:pPr>
      <w:r w:rsidRPr="00F76FAF">
        <w:rPr>
          <w:rFonts w:cstheme="minorHAnsi"/>
          <w:sz w:val="24"/>
          <w:szCs w:val="24"/>
        </w:rPr>
        <w:t>Performance parameters evaluated include:</w:t>
      </w:r>
    </w:p>
    <w:p w14:paraId="5E4720BB" w14:textId="77777777" w:rsidR="00F76FAF" w:rsidRPr="00F76FAF" w:rsidRDefault="00F76FAF" w:rsidP="00F76FAF">
      <w:pPr>
        <w:numPr>
          <w:ilvl w:val="0"/>
          <w:numId w:val="9"/>
        </w:numPr>
        <w:rPr>
          <w:rFonts w:cstheme="minorHAnsi"/>
          <w:sz w:val="24"/>
          <w:szCs w:val="24"/>
        </w:rPr>
      </w:pPr>
      <w:r w:rsidRPr="00F76FAF">
        <w:rPr>
          <w:rFonts w:cstheme="minorHAnsi"/>
          <w:sz w:val="24"/>
          <w:szCs w:val="24"/>
        </w:rPr>
        <w:t xml:space="preserve">Detection latency </w:t>
      </w:r>
    </w:p>
    <w:p w14:paraId="69BF8637" w14:textId="77777777" w:rsidR="00F76FAF" w:rsidRPr="00F76FAF" w:rsidRDefault="00F76FAF" w:rsidP="00F76FAF">
      <w:pPr>
        <w:numPr>
          <w:ilvl w:val="0"/>
          <w:numId w:val="9"/>
        </w:numPr>
        <w:rPr>
          <w:rFonts w:cstheme="minorHAnsi"/>
          <w:sz w:val="24"/>
          <w:szCs w:val="24"/>
        </w:rPr>
      </w:pPr>
      <w:r w:rsidRPr="00F76FAF">
        <w:rPr>
          <w:rFonts w:cstheme="minorHAnsi"/>
          <w:sz w:val="24"/>
          <w:szCs w:val="24"/>
        </w:rPr>
        <w:t xml:space="preserve">Slip regulation accuracy </w:t>
      </w:r>
    </w:p>
    <w:p w14:paraId="738CD57A" w14:textId="77777777" w:rsidR="00F76FAF" w:rsidRPr="00F76FAF" w:rsidRDefault="00F76FAF" w:rsidP="00F76FAF">
      <w:pPr>
        <w:numPr>
          <w:ilvl w:val="0"/>
          <w:numId w:val="9"/>
        </w:numPr>
        <w:rPr>
          <w:rFonts w:cstheme="minorHAnsi"/>
          <w:sz w:val="24"/>
          <w:szCs w:val="24"/>
        </w:rPr>
      </w:pPr>
      <w:r w:rsidRPr="00F76FAF">
        <w:rPr>
          <w:rFonts w:cstheme="minorHAnsi"/>
          <w:sz w:val="24"/>
          <w:szCs w:val="24"/>
        </w:rPr>
        <w:t xml:space="preserve">Stopping distance </w:t>
      </w:r>
    </w:p>
    <w:p w14:paraId="7CE69FEE" w14:textId="77777777" w:rsidR="00F76FAF" w:rsidRPr="00F76FAF" w:rsidRDefault="00F76FAF" w:rsidP="00F76FAF">
      <w:pPr>
        <w:numPr>
          <w:ilvl w:val="0"/>
          <w:numId w:val="9"/>
        </w:numPr>
        <w:rPr>
          <w:rFonts w:cstheme="minorHAnsi"/>
          <w:sz w:val="24"/>
          <w:szCs w:val="24"/>
        </w:rPr>
      </w:pPr>
      <w:r w:rsidRPr="00F76FAF">
        <w:rPr>
          <w:rFonts w:cstheme="minorHAnsi"/>
          <w:sz w:val="24"/>
          <w:szCs w:val="24"/>
        </w:rPr>
        <w:t xml:space="preserve">Computational overhead </w:t>
      </w:r>
    </w:p>
    <w:p w14:paraId="36925BFB" w14:textId="77777777" w:rsidR="00F76FAF" w:rsidRPr="00F76FAF" w:rsidRDefault="00F76FAF" w:rsidP="00F76FAF">
      <w:pPr>
        <w:rPr>
          <w:rFonts w:cstheme="minorHAnsi"/>
          <w:sz w:val="24"/>
          <w:szCs w:val="24"/>
        </w:rPr>
      </w:pPr>
      <w:r w:rsidRPr="00F76FAF">
        <w:rPr>
          <w:rFonts w:cstheme="minorHAnsi"/>
          <w:sz w:val="24"/>
          <w:szCs w:val="24"/>
        </w:rPr>
        <w:t>These results are used to assess the effectiveness of predictive feature-based control.</w:t>
      </w:r>
    </w:p>
    <w:p w14:paraId="44B26B06" w14:textId="77777777" w:rsidR="00F76FAF" w:rsidRPr="00F76FAF" w:rsidRDefault="00F76FAF" w:rsidP="00F76FAF">
      <w:pPr>
        <w:rPr>
          <w:rFonts w:cstheme="minorHAnsi"/>
          <w:b/>
          <w:bCs/>
          <w:sz w:val="24"/>
          <w:szCs w:val="24"/>
        </w:rPr>
      </w:pPr>
      <w:r w:rsidRPr="00F76FAF">
        <w:rPr>
          <w:rFonts w:cstheme="minorHAnsi"/>
          <w:b/>
          <w:bCs/>
          <w:sz w:val="24"/>
          <w:szCs w:val="24"/>
        </w:rPr>
        <w:t>2. FUNCTIONAL BLOCK DIAGRAM / DESCRIPTION</w:t>
      </w:r>
    </w:p>
    <w:p w14:paraId="0BC0A9F6" w14:textId="77777777" w:rsidR="00F76FAF" w:rsidRDefault="00F76FAF" w:rsidP="00F76FAF">
      <w:pPr>
        <w:rPr>
          <w:rFonts w:cstheme="minorHAnsi"/>
          <w:sz w:val="24"/>
          <w:szCs w:val="24"/>
        </w:rPr>
      </w:pPr>
      <w:r w:rsidRPr="00F76FAF">
        <w:rPr>
          <w:rFonts w:cstheme="minorHAnsi"/>
          <w:sz w:val="24"/>
          <w:szCs w:val="24"/>
        </w:rPr>
        <w:t>The predictive ABS system operates in a closed-loop configuration that continuously monitors wheel dynamics and generates early warnings when abnormal behaviour is detected.</w:t>
      </w:r>
    </w:p>
    <w:p w14:paraId="68226DCA" w14:textId="594FA804" w:rsidR="00A8742C" w:rsidRPr="00A8742C" w:rsidRDefault="00A8742C" w:rsidP="00A8742C">
      <w:pPr>
        <w:rPr>
          <w:rFonts w:cstheme="minorHAnsi"/>
          <w:sz w:val="24"/>
          <w:szCs w:val="24"/>
        </w:rPr>
      </w:pPr>
      <w:r w:rsidRPr="00A8742C">
        <w:rPr>
          <w:rFonts w:cstheme="minorHAnsi"/>
          <w:noProof/>
          <w:sz w:val="24"/>
          <w:szCs w:val="24"/>
        </w:rPr>
        <w:lastRenderedPageBreak/>
        <w:drawing>
          <wp:inline distT="0" distB="0" distL="0" distR="0" wp14:anchorId="4568FF99" wp14:editId="7C69E50E">
            <wp:extent cx="5037455" cy="8863330"/>
            <wp:effectExtent l="0" t="0" r="0" b="0"/>
            <wp:docPr id="1907036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7455" cy="8863330"/>
                    </a:xfrm>
                    <a:prstGeom prst="rect">
                      <a:avLst/>
                    </a:prstGeom>
                    <a:noFill/>
                    <a:ln>
                      <a:noFill/>
                    </a:ln>
                  </pic:spPr>
                </pic:pic>
              </a:graphicData>
            </a:graphic>
          </wp:inline>
        </w:drawing>
      </w:r>
    </w:p>
    <w:p w14:paraId="46756ADD" w14:textId="77777777" w:rsidR="00F76FAF" w:rsidRDefault="00F76FAF" w:rsidP="00F76FAF">
      <w:pPr>
        <w:rPr>
          <w:rFonts w:cstheme="minorHAnsi"/>
          <w:sz w:val="24"/>
          <w:szCs w:val="24"/>
        </w:rPr>
      </w:pPr>
      <w:r w:rsidRPr="00F76FAF">
        <w:rPr>
          <w:rFonts w:cstheme="minorHAnsi"/>
          <w:sz w:val="24"/>
          <w:szCs w:val="24"/>
        </w:rPr>
        <w:lastRenderedPageBreak/>
        <w:t>The generated outputs are compared with conventional ABS activation signals to determine detection latency differences and evaluate improvement in braking response timing.</w:t>
      </w:r>
    </w:p>
    <w:p w14:paraId="6049AB08" w14:textId="77777777" w:rsidR="00537E3B" w:rsidRPr="00F76FAF" w:rsidRDefault="00537E3B" w:rsidP="00F76FAF">
      <w:pPr>
        <w:rPr>
          <w:rFonts w:cstheme="minorHAnsi"/>
          <w:sz w:val="24"/>
          <w:szCs w:val="24"/>
        </w:rPr>
      </w:pPr>
    </w:p>
    <w:p w14:paraId="66E139F5" w14:textId="77777777" w:rsidR="00F76FAF" w:rsidRPr="00F76FAF" w:rsidRDefault="00F76FAF" w:rsidP="00F76FAF">
      <w:pPr>
        <w:rPr>
          <w:rFonts w:cstheme="minorHAnsi"/>
          <w:b/>
          <w:bCs/>
          <w:sz w:val="24"/>
          <w:szCs w:val="24"/>
        </w:rPr>
      </w:pPr>
      <w:r w:rsidRPr="00F76FAF">
        <w:rPr>
          <w:rFonts w:cstheme="minorHAnsi"/>
          <w:b/>
          <w:bCs/>
          <w:sz w:val="24"/>
          <w:szCs w:val="24"/>
        </w:rPr>
        <w:t>3. MAJOR TECHNICAL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9"/>
        <w:gridCol w:w="2004"/>
        <w:gridCol w:w="3508"/>
      </w:tblGrid>
      <w:tr w:rsidR="00F76FAF" w:rsidRPr="00F76FAF" w14:paraId="1262A432" w14:textId="77777777" w:rsidTr="00A8742C">
        <w:trPr>
          <w:tblHeader/>
          <w:tblCellSpacing w:w="15" w:type="dxa"/>
        </w:trPr>
        <w:tc>
          <w:tcPr>
            <w:tcW w:w="0" w:type="auto"/>
            <w:vAlign w:val="center"/>
            <w:hideMark/>
          </w:tcPr>
          <w:p w14:paraId="69794FF5" w14:textId="77777777" w:rsidR="00F76FAF" w:rsidRPr="00F76FAF" w:rsidRDefault="00F76FAF" w:rsidP="00F76FAF">
            <w:pPr>
              <w:rPr>
                <w:rFonts w:cstheme="minorHAnsi"/>
                <w:b/>
                <w:bCs/>
                <w:sz w:val="24"/>
                <w:szCs w:val="24"/>
              </w:rPr>
            </w:pPr>
            <w:r w:rsidRPr="00F76FAF">
              <w:rPr>
                <w:rFonts w:cstheme="minorHAnsi"/>
                <w:b/>
                <w:bCs/>
                <w:sz w:val="24"/>
                <w:szCs w:val="24"/>
              </w:rPr>
              <w:t>Sl No</w:t>
            </w:r>
          </w:p>
        </w:tc>
        <w:tc>
          <w:tcPr>
            <w:tcW w:w="0" w:type="auto"/>
            <w:vAlign w:val="center"/>
            <w:hideMark/>
          </w:tcPr>
          <w:p w14:paraId="6DFD4FAE" w14:textId="77777777" w:rsidR="00F76FAF" w:rsidRPr="00F76FAF" w:rsidRDefault="00F76FAF" w:rsidP="00F76FAF">
            <w:pPr>
              <w:rPr>
                <w:rFonts w:cstheme="minorHAnsi"/>
                <w:b/>
                <w:bCs/>
                <w:sz w:val="24"/>
                <w:szCs w:val="24"/>
              </w:rPr>
            </w:pPr>
            <w:r w:rsidRPr="00F76FAF">
              <w:rPr>
                <w:rFonts w:cstheme="minorHAnsi"/>
                <w:b/>
                <w:bCs/>
                <w:sz w:val="24"/>
                <w:szCs w:val="24"/>
              </w:rPr>
              <w:t>Parameter</w:t>
            </w:r>
          </w:p>
        </w:tc>
        <w:tc>
          <w:tcPr>
            <w:tcW w:w="0" w:type="auto"/>
            <w:vAlign w:val="center"/>
            <w:hideMark/>
          </w:tcPr>
          <w:p w14:paraId="29E6B2B5" w14:textId="77777777" w:rsidR="00F76FAF" w:rsidRPr="00F76FAF" w:rsidRDefault="00F76FAF" w:rsidP="00F76FAF">
            <w:pPr>
              <w:rPr>
                <w:rFonts w:cstheme="minorHAnsi"/>
                <w:b/>
                <w:bCs/>
                <w:sz w:val="24"/>
                <w:szCs w:val="24"/>
              </w:rPr>
            </w:pPr>
            <w:r w:rsidRPr="00F76FAF">
              <w:rPr>
                <w:rFonts w:cstheme="minorHAnsi"/>
                <w:b/>
                <w:bCs/>
                <w:sz w:val="24"/>
                <w:szCs w:val="24"/>
              </w:rPr>
              <w:t>Specification</w:t>
            </w:r>
          </w:p>
        </w:tc>
      </w:tr>
      <w:tr w:rsidR="00F76FAF" w:rsidRPr="00F76FAF" w14:paraId="06B7A09E" w14:textId="77777777" w:rsidTr="00A8742C">
        <w:trPr>
          <w:tblCellSpacing w:w="15" w:type="dxa"/>
        </w:trPr>
        <w:tc>
          <w:tcPr>
            <w:tcW w:w="0" w:type="auto"/>
            <w:vAlign w:val="center"/>
            <w:hideMark/>
          </w:tcPr>
          <w:p w14:paraId="6D41CEDB" w14:textId="77777777" w:rsidR="00F76FAF" w:rsidRPr="00F76FAF" w:rsidRDefault="00F76FAF" w:rsidP="00F76FAF">
            <w:pPr>
              <w:rPr>
                <w:rFonts w:cstheme="minorHAnsi"/>
                <w:sz w:val="24"/>
                <w:szCs w:val="24"/>
              </w:rPr>
            </w:pPr>
            <w:r w:rsidRPr="00F76FAF">
              <w:rPr>
                <w:rFonts w:cstheme="minorHAnsi"/>
                <w:sz w:val="24"/>
                <w:szCs w:val="24"/>
              </w:rPr>
              <w:t>1</w:t>
            </w:r>
          </w:p>
        </w:tc>
        <w:tc>
          <w:tcPr>
            <w:tcW w:w="0" w:type="auto"/>
            <w:vAlign w:val="center"/>
            <w:hideMark/>
          </w:tcPr>
          <w:p w14:paraId="10A98659" w14:textId="77777777" w:rsidR="00F76FAF" w:rsidRPr="00F76FAF" w:rsidRDefault="00F76FAF" w:rsidP="00F76FAF">
            <w:pPr>
              <w:rPr>
                <w:rFonts w:cstheme="minorHAnsi"/>
                <w:sz w:val="24"/>
                <w:szCs w:val="24"/>
              </w:rPr>
            </w:pPr>
            <w:r w:rsidRPr="00F76FAF">
              <w:rPr>
                <w:rFonts w:cstheme="minorHAnsi"/>
                <w:sz w:val="24"/>
                <w:szCs w:val="24"/>
              </w:rPr>
              <w:t>Application</w:t>
            </w:r>
          </w:p>
        </w:tc>
        <w:tc>
          <w:tcPr>
            <w:tcW w:w="0" w:type="auto"/>
            <w:vAlign w:val="center"/>
            <w:hideMark/>
          </w:tcPr>
          <w:p w14:paraId="5293AF44" w14:textId="77777777" w:rsidR="00F76FAF" w:rsidRPr="00F76FAF" w:rsidRDefault="00F76FAF" w:rsidP="00F76FAF">
            <w:pPr>
              <w:rPr>
                <w:rFonts w:cstheme="minorHAnsi"/>
                <w:sz w:val="24"/>
                <w:szCs w:val="24"/>
              </w:rPr>
            </w:pPr>
            <w:r w:rsidRPr="00F76FAF">
              <w:rPr>
                <w:rFonts w:cstheme="minorHAnsi"/>
                <w:sz w:val="24"/>
                <w:szCs w:val="24"/>
              </w:rPr>
              <w:t>Predictive Anti-lock Braking System</w:t>
            </w:r>
          </w:p>
        </w:tc>
      </w:tr>
      <w:tr w:rsidR="00F76FAF" w:rsidRPr="00F76FAF" w14:paraId="0B415850" w14:textId="77777777" w:rsidTr="00A8742C">
        <w:trPr>
          <w:tblCellSpacing w:w="15" w:type="dxa"/>
        </w:trPr>
        <w:tc>
          <w:tcPr>
            <w:tcW w:w="0" w:type="auto"/>
            <w:vAlign w:val="center"/>
            <w:hideMark/>
          </w:tcPr>
          <w:p w14:paraId="4D9989DD" w14:textId="77777777" w:rsidR="00F76FAF" w:rsidRPr="00F76FAF" w:rsidRDefault="00F76FAF" w:rsidP="00F76FAF">
            <w:pPr>
              <w:rPr>
                <w:rFonts w:cstheme="minorHAnsi"/>
                <w:sz w:val="24"/>
                <w:szCs w:val="24"/>
              </w:rPr>
            </w:pPr>
            <w:r w:rsidRPr="00F76FAF">
              <w:rPr>
                <w:rFonts w:cstheme="minorHAnsi"/>
                <w:sz w:val="24"/>
                <w:szCs w:val="24"/>
              </w:rPr>
              <w:t>2</w:t>
            </w:r>
          </w:p>
        </w:tc>
        <w:tc>
          <w:tcPr>
            <w:tcW w:w="0" w:type="auto"/>
            <w:vAlign w:val="center"/>
            <w:hideMark/>
          </w:tcPr>
          <w:p w14:paraId="164AD388" w14:textId="77777777" w:rsidR="00F76FAF" w:rsidRPr="00F76FAF" w:rsidRDefault="00F76FAF" w:rsidP="00F76FAF">
            <w:pPr>
              <w:rPr>
                <w:rFonts w:cstheme="minorHAnsi"/>
                <w:sz w:val="24"/>
                <w:szCs w:val="24"/>
              </w:rPr>
            </w:pPr>
            <w:r w:rsidRPr="00F76FAF">
              <w:rPr>
                <w:rFonts w:cstheme="minorHAnsi"/>
                <w:sz w:val="24"/>
                <w:szCs w:val="24"/>
              </w:rPr>
              <w:t>Data Source</w:t>
            </w:r>
          </w:p>
        </w:tc>
        <w:tc>
          <w:tcPr>
            <w:tcW w:w="0" w:type="auto"/>
            <w:vAlign w:val="center"/>
            <w:hideMark/>
          </w:tcPr>
          <w:p w14:paraId="4FA1BFA1" w14:textId="77777777" w:rsidR="00F76FAF" w:rsidRPr="00F76FAF" w:rsidRDefault="00F76FAF" w:rsidP="00F76FAF">
            <w:pPr>
              <w:rPr>
                <w:rFonts w:cstheme="minorHAnsi"/>
                <w:sz w:val="24"/>
                <w:szCs w:val="24"/>
              </w:rPr>
            </w:pPr>
            <w:r w:rsidRPr="00F76FAF">
              <w:rPr>
                <w:rFonts w:cstheme="minorHAnsi"/>
                <w:sz w:val="24"/>
                <w:szCs w:val="24"/>
              </w:rPr>
              <w:t>Real braking dataset</w:t>
            </w:r>
          </w:p>
        </w:tc>
      </w:tr>
      <w:tr w:rsidR="00F76FAF" w:rsidRPr="00F76FAF" w14:paraId="15A5EE8E" w14:textId="77777777" w:rsidTr="00A8742C">
        <w:trPr>
          <w:tblCellSpacing w:w="15" w:type="dxa"/>
        </w:trPr>
        <w:tc>
          <w:tcPr>
            <w:tcW w:w="0" w:type="auto"/>
            <w:vAlign w:val="center"/>
            <w:hideMark/>
          </w:tcPr>
          <w:p w14:paraId="64E599DA" w14:textId="77777777" w:rsidR="00F76FAF" w:rsidRPr="00F76FAF" w:rsidRDefault="00F76FAF" w:rsidP="00F76FAF">
            <w:pPr>
              <w:rPr>
                <w:rFonts w:cstheme="minorHAnsi"/>
                <w:sz w:val="24"/>
                <w:szCs w:val="24"/>
              </w:rPr>
            </w:pPr>
            <w:r w:rsidRPr="00F76FAF">
              <w:rPr>
                <w:rFonts w:cstheme="minorHAnsi"/>
                <w:sz w:val="24"/>
                <w:szCs w:val="24"/>
              </w:rPr>
              <w:t>3</w:t>
            </w:r>
          </w:p>
        </w:tc>
        <w:tc>
          <w:tcPr>
            <w:tcW w:w="0" w:type="auto"/>
            <w:vAlign w:val="center"/>
            <w:hideMark/>
          </w:tcPr>
          <w:p w14:paraId="574C2127" w14:textId="77777777" w:rsidR="00F76FAF" w:rsidRPr="00F76FAF" w:rsidRDefault="00F76FAF" w:rsidP="00F76FAF">
            <w:pPr>
              <w:rPr>
                <w:rFonts w:cstheme="minorHAnsi"/>
                <w:sz w:val="24"/>
                <w:szCs w:val="24"/>
              </w:rPr>
            </w:pPr>
            <w:r w:rsidRPr="00F76FAF">
              <w:rPr>
                <w:rFonts w:cstheme="minorHAnsi"/>
                <w:sz w:val="24"/>
                <w:szCs w:val="24"/>
              </w:rPr>
              <w:t>Sampling Rate</w:t>
            </w:r>
          </w:p>
        </w:tc>
        <w:tc>
          <w:tcPr>
            <w:tcW w:w="0" w:type="auto"/>
            <w:vAlign w:val="center"/>
            <w:hideMark/>
          </w:tcPr>
          <w:p w14:paraId="1EA0B0A8" w14:textId="77777777" w:rsidR="00F76FAF" w:rsidRPr="00F76FAF" w:rsidRDefault="00F76FAF" w:rsidP="00F76FAF">
            <w:pPr>
              <w:rPr>
                <w:rFonts w:cstheme="minorHAnsi"/>
                <w:sz w:val="24"/>
                <w:szCs w:val="24"/>
              </w:rPr>
            </w:pPr>
            <w:r w:rsidRPr="00F76FAF">
              <w:rPr>
                <w:rFonts w:cstheme="minorHAnsi"/>
                <w:sz w:val="24"/>
                <w:szCs w:val="24"/>
              </w:rPr>
              <w:t>1000 Hz</w:t>
            </w:r>
          </w:p>
        </w:tc>
      </w:tr>
      <w:tr w:rsidR="00F76FAF" w:rsidRPr="00F76FAF" w14:paraId="66C931CC" w14:textId="77777777" w:rsidTr="00A8742C">
        <w:trPr>
          <w:tblCellSpacing w:w="15" w:type="dxa"/>
        </w:trPr>
        <w:tc>
          <w:tcPr>
            <w:tcW w:w="0" w:type="auto"/>
            <w:vAlign w:val="center"/>
            <w:hideMark/>
          </w:tcPr>
          <w:p w14:paraId="19BD890B" w14:textId="77777777" w:rsidR="00F76FAF" w:rsidRPr="00F76FAF" w:rsidRDefault="00F76FAF" w:rsidP="00F76FAF">
            <w:pPr>
              <w:rPr>
                <w:rFonts w:cstheme="minorHAnsi"/>
                <w:sz w:val="24"/>
                <w:szCs w:val="24"/>
              </w:rPr>
            </w:pPr>
            <w:r w:rsidRPr="00F76FAF">
              <w:rPr>
                <w:rFonts w:cstheme="minorHAnsi"/>
                <w:sz w:val="24"/>
                <w:szCs w:val="24"/>
              </w:rPr>
              <w:t>4</w:t>
            </w:r>
          </w:p>
        </w:tc>
        <w:tc>
          <w:tcPr>
            <w:tcW w:w="0" w:type="auto"/>
            <w:vAlign w:val="center"/>
            <w:hideMark/>
          </w:tcPr>
          <w:p w14:paraId="173F1B1A" w14:textId="77777777" w:rsidR="00F76FAF" w:rsidRPr="00F76FAF" w:rsidRDefault="00F76FAF" w:rsidP="00F76FAF">
            <w:pPr>
              <w:rPr>
                <w:rFonts w:cstheme="minorHAnsi"/>
                <w:sz w:val="24"/>
                <w:szCs w:val="24"/>
              </w:rPr>
            </w:pPr>
            <w:r w:rsidRPr="00F76FAF">
              <w:rPr>
                <w:rFonts w:cstheme="minorHAnsi"/>
                <w:sz w:val="24"/>
                <w:szCs w:val="24"/>
              </w:rPr>
              <w:t>Number of Wheels</w:t>
            </w:r>
          </w:p>
        </w:tc>
        <w:tc>
          <w:tcPr>
            <w:tcW w:w="0" w:type="auto"/>
            <w:vAlign w:val="center"/>
            <w:hideMark/>
          </w:tcPr>
          <w:p w14:paraId="6AFF7F72" w14:textId="77777777" w:rsidR="00F76FAF" w:rsidRPr="00F76FAF" w:rsidRDefault="00F76FAF" w:rsidP="00F76FAF">
            <w:pPr>
              <w:rPr>
                <w:rFonts w:cstheme="minorHAnsi"/>
                <w:sz w:val="24"/>
                <w:szCs w:val="24"/>
              </w:rPr>
            </w:pPr>
            <w:r w:rsidRPr="00F76FAF">
              <w:rPr>
                <w:rFonts w:cstheme="minorHAnsi"/>
                <w:sz w:val="24"/>
                <w:szCs w:val="24"/>
              </w:rPr>
              <w:t>Four</w:t>
            </w:r>
          </w:p>
        </w:tc>
      </w:tr>
      <w:tr w:rsidR="00F76FAF" w:rsidRPr="00F76FAF" w14:paraId="57F68B1C" w14:textId="77777777" w:rsidTr="00A8742C">
        <w:trPr>
          <w:tblCellSpacing w:w="15" w:type="dxa"/>
        </w:trPr>
        <w:tc>
          <w:tcPr>
            <w:tcW w:w="0" w:type="auto"/>
            <w:vAlign w:val="center"/>
            <w:hideMark/>
          </w:tcPr>
          <w:p w14:paraId="4F8842D7" w14:textId="77777777" w:rsidR="00F76FAF" w:rsidRPr="00F76FAF" w:rsidRDefault="00F76FAF" w:rsidP="00F76FAF">
            <w:pPr>
              <w:rPr>
                <w:rFonts w:cstheme="minorHAnsi"/>
                <w:sz w:val="24"/>
                <w:szCs w:val="24"/>
              </w:rPr>
            </w:pPr>
            <w:r w:rsidRPr="00F76FAF">
              <w:rPr>
                <w:rFonts w:cstheme="minorHAnsi"/>
                <w:sz w:val="24"/>
                <w:szCs w:val="24"/>
              </w:rPr>
              <w:t>5</w:t>
            </w:r>
          </w:p>
        </w:tc>
        <w:tc>
          <w:tcPr>
            <w:tcW w:w="0" w:type="auto"/>
            <w:vAlign w:val="center"/>
            <w:hideMark/>
          </w:tcPr>
          <w:p w14:paraId="397902E1" w14:textId="77777777" w:rsidR="00F76FAF" w:rsidRPr="00F76FAF" w:rsidRDefault="00F76FAF" w:rsidP="00F76FAF">
            <w:pPr>
              <w:rPr>
                <w:rFonts w:cstheme="minorHAnsi"/>
                <w:sz w:val="24"/>
                <w:szCs w:val="24"/>
              </w:rPr>
            </w:pPr>
            <w:r w:rsidRPr="00F76FAF">
              <w:rPr>
                <w:rFonts w:cstheme="minorHAnsi"/>
                <w:sz w:val="24"/>
                <w:szCs w:val="24"/>
              </w:rPr>
              <w:t>Buffer Size</w:t>
            </w:r>
          </w:p>
        </w:tc>
        <w:tc>
          <w:tcPr>
            <w:tcW w:w="0" w:type="auto"/>
            <w:vAlign w:val="center"/>
            <w:hideMark/>
          </w:tcPr>
          <w:p w14:paraId="7270443B" w14:textId="77777777" w:rsidR="00F76FAF" w:rsidRPr="00F76FAF" w:rsidRDefault="00F76FAF" w:rsidP="00F76FAF">
            <w:pPr>
              <w:rPr>
                <w:rFonts w:cstheme="minorHAnsi"/>
                <w:sz w:val="24"/>
                <w:szCs w:val="24"/>
              </w:rPr>
            </w:pPr>
            <w:r w:rsidRPr="00F76FAF">
              <w:rPr>
                <w:rFonts w:cstheme="minorHAnsi"/>
                <w:sz w:val="24"/>
                <w:szCs w:val="24"/>
              </w:rPr>
              <w:t>20 Samples</w:t>
            </w:r>
          </w:p>
        </w:tc>
      </w:tr>
      <w:tr w:rsidR="00F76FAF" w:rsidRPr="00F76FAF" w14:paraId="02450031" w14:textId="77777777" w:rsidTr="00A8742C">
        <w:trPr>
          <w:tblCellSpacing w:w="15" w:type="dxa"/>
        </w:trPr>
        <w:tc>
          <w:tcPr>
            <w:tcW w:w="0" w:type="auto"/>
            <w:vAlign w:val="center"/>
            <w:hideMark/>
          </w:tcPr>
          <w:p w14:paraId="28439ECB" w14:textId="77777777" w:rsidR="00F76FAF" w:rsidRPr="00F76FAF" w:rsidRDefault="00F76FAF" w:rsidP="00F76FAF">
            <w:pPr>
              <w:rPr>
                <w:rFonts w:cstheme="minorHAnsi"/>
                <w:sz w:val="24"/>
                <w:szCs w:val="24"/>
              </w:rPr>
            </w:pPr>
            <w:r w:rsidRPr="00F76FAF">
              <w:rPr>
                <w:rFonts w:cstheme="minorHAnsi"/>
                <w:sz w:val="24"/>
                <w:szCs w:val="24"/>
              </w:rPr>
              <w:t>6</w:t>
            </w:r>
          </w:p>
        </w:tc>
        <w:tc>
          <w:tcPr>
            <w:tcW w:w="0" w:type="auto"/>
            <w:vAlign w:val="center"/>
            <w:hideMark/>
          </w:tcPr>
          <w:p w14:paraId="452FA19F" w14:textId="77777777" w:rsidR="00F76FAF" w:rsidRPr="00F76FAF" w:rsidRDefault="00F76FAF" w:rsidP="00F76FAF">
            <w:pPr>
              <w:rPr>
                <w:rFonts w:cstheme="minorHAnsi"/>
                <w:sz w:val="24"/>
                <w:szCs w:val="24"/>
              </w:rPr>
            </w:pPr>
            <w:r w:rsidRPr="00F76FAF">
              <w:rPr>
                <w:rFonts w:cstheme="minorHAnsi"/>
                <w:sz w:val="24"/>
                <w:szCs w:val="24"/>
              </w:rPr>
              <w:t>Feature Extraction</w:t>
            </w:r>
          </w:p>
        </w:tc>
        <w:tc>
          <w:tcPr>
            <w:tcW w:w="0" w:type="auto"/>
            <w:vAlign w:val="center"/>
            <w:hideMark/>
          </w:tcPr>
          <w:p w14:paraId="4F581C5D" w14:textId="77777777" w:rsidR="00F76FAF" w:rsidRPr="00F76FAF" w:rsidRDefault="00F76FAF" w:rsidP="00F76FAF">
            <w:pPr>
              <w:rPr>
                <w:rFonts w:cstheme="minorHAnsi"/>
                <w:sz w:val="24"/>
                <w:szCs w:val="24"/>
              </w:rPr>
            </w:pPr>
            <w:r w:rsidRPr="00F76FAF">
              <w:rPr>
                <w:rFonts w:cstheme="minorHAnsi"/>
                <w:sz w:val="24"/>
                <w:szCs w:val="24"/>
              </w:rPr>
              <w:t>Entropy, Kurtosis, Frequency</w:t>
            </w:r>
          </w:p>
        </w:tc>
      </w:tr>
      <w:tr w:rsidR="00F76FAF" w:rsidRPr="00F76FAF" w14:paraId="677D4DA5" w14:textId="77777777" w:rsidTr="00A8742C">
        <w:trPr>
          <w:tblCellSpacing w:w="15" w:type="dxa"/>
        </w:trPr>
        <w:tc>
          <w:tcPr>
            <w:tcW w:w="0" w:type="auto"/>
            <w:vAlign w:val="center"/>
            <w:hideMark/>
          </w:tcPr>
          <w:p w14:paraId="2C251A90" w14:textId="77777777" w:rsidR="00F76FAF" w:rsidRPr="00F76FAF" w:rsidRDefault="00F76FAF" w:rsidP="00F76FAF">
            <w:pPr>
              <w:rPr>
                <w:rFonts w:cstheme="minorHAnsi"/>
                <w:sz w:val="24"/>
                <w:szCs w:val="24"/>
              </w:rPr>
            </w:pPr>
            <w:r w:rsidRPr="00F76FAF">
              <w:rPr>
                <w:rFonts w:cstheme="minorHAnsi"/>
                <w:sz w:val="24"/>
                <w:szCs w:val="24"/>
              </w:rPr>
              <w:t>7</w:t>
            </w:r>
          </w:p>
        </w:tc>
        <w:tc>
          <w:tcPr>
            <w:tcW w:w="0" w:type="auto"/>
            <w:vAlign w:val="center"/>
            <w:hideMark/>
          </w:tcPr>
          <w:p w14:paraId="2678DA16" w14:textId="77777777" w:rsidR="00F76FAF" w:rsidRPr="00F76FAF" w:rsidRDefault="00F76FAF" w:rsidP="00F76FAF">
            <w:pPr>
              <w:rPr>
                <w:rFonts w:cstheme="minorHAnsi"/>
                <w:sz w:val="24"/>
                <w:szCs w:val="24"/>
              </w:rPr>
            </w:pPr>
            <w:r w:rsidRPr="00F76FAF">
              <w:rPr>
                <w:rFonts w:cstheme="minorHAnsi"/>
                <w:sz w:val="24"/>
                <w:szCs w:val="24"/>
              </w:rPr>
              <w:t>Lockup Prediction</w:t>
            </w:r>
          </w:p>
        </w:tc>
        <w:tc>
          <w:tcPr>
            <w:tcW w:w="0" w:type="auto"/>
            <w:vAlign w:val="center"/>
            <w:hideMark/>
          </w:tcPr>
          <w:p w14:paraId="05534B52" w14:textId="77777777" w:rsidR="00F76FAF" w:rsidRPr="00F76FAF" w:rsidRDefault="00F76FAF" w:rsidP="00F76FAF">
            <w:pPr>
              <w:rPr>
                <w:rFonts w:cstheme="minorHAnsi"/>
                <w:sz w:val="24"/>
                <w:szCs w:val="24"/>
              </w:rPr>
            </w:pPr>
            <w:r w:rsidRPr="00F76FAF">
              <w:rPr>
                <w:rFonts w:cstheme="minorHAnsi"/>
                <w:sz w:val="24"/>
                <w:szCs w:val="24"/>
              </w:rPr>
              <w:t>Weighted multi-feature method</w:t>
            </w:r>
          </w:p>
        </w:tc>
      </w:tr>
      <w:tr w:rsidR="00F76FAF" w:rsidRPr="00F76FAF" w14:paraId="0D150BD3" w14:textId="77777777" w:rsidTr="00A8742C">
        <w:trPr>
          <w:tblCellSpacing w:w="15" w:type="dxa"/>
        </w:trPr>
        <w:tc>
          <w:tcPr>
            <w:tcW w:w="0" w:type="auto"/>
            <w:vAlign w:val="center"/>
            <w:hideMark/>
          </w:tcPr>
          <w:p w14:paraId="4D18B05F" w14:textId="77777777" w:rsidR="00F76FAF" w:rsidRPr="00F76FAF" w:rsidRDefault="00F76FAF" w:rsidP="00F76FAF">
            <w:pPr>
              <w:rPr>
                <w:rFonts w:cstheme="minorHAnsi"/>
                <w:sz w:val="24"/>
                <w:szCs w:val="24"/>
              </w:rPr>
            </w:pPr>
            <w:r w:rsidRPr="00F76FAF">
              <w:rPr>
                <w:rFonts w:cstheme="minorHAnsi"/>
                <w:sz w:val="24"/>
                <w:szCs w:val="24"/>
              </w:rPr>
              <w:t>8</w:t>
            </w:r>
          </w:p>
        </w:tc>
        <w:tc>
          <w:tcPr>
            <w:tcW w:w="0" w:type="auto"/>
            <w:vAlign w:val="center"/>
            <w:hideMark/>
          </w:tcPr>
          <w:p w14:paraId="473308E6" w14:textId="77777777" w:rsidR="00F76FAF" w:rsidRPr="00F76FAF" w:rsidRDefault="00F76FAF" w:rsidP="00F76FAF">
            <w:pPr>
              <w:rPr>
                <w:rFonts w:cstheme="minorHAnsi"/>
                <w:sz w:val="24"/>
                <w:szCs w:val="24"/>
              </w:rPr>
            </w:pPr>
            <w:r w:rsidRPr="00F76FAF">
              <w:rPr>
                <w:rFonts w:cstheme="minorHAnsi"/>
                <w:sz w:val="24"/>
                <w:szCs w:val="24"/>
              </w:rPr>
              <w:t>Processing Platform</w:t>
            </w:r>
          </w:p>
        </w:tc>
        <w:tc>
          <w:tcPr>
            <w:tcW w:w="0" w:type="auto"/>
            <w:vAlign w:val="center"/>
            <w:hideMark/>
          </w:tcPr>
          <w:p w14:paraId="0BE937F9" w14:textId="77777777" w:rsidR="00F76FAF" w:rsidRPr="00F76FAF" w:rsidRDefault="00F76FAF" w:rsidP="00F76FAF">
            <w:pPr>
              <w:rPr>
                <w:rFonts w:cstheme="minorHAnsi"/>
                <w:sz w:val="24"/>
                <w:szCs w:val="24"/>
              </w:rPr>
            </w:pPr>
            <w:r w:rsidRPr="00F76FAF">
              <w:rPr>
                <w:rFonts w:cstheme="minorHAnsi"/>
                <w:sz w:val="24"/>
                <w:szCs w:val="24"/>
              </w:rPr>
              <w:t>Python-based signal processing</w:t>
            </w:r>
          </w:p>
        </w:tc>
      </w:tr>
      <w:tr w:rsidR="00F76FAF" w:rsidRPr="00F76FAF" w14:paraId="727E2C27" w14:textId="77777777" w:rsidTr="00A8742C">
        <w:trPr>
          <w:tblCellSpacing w:w="15" w:type="dxa"/>
        </w:trPr>
        <w:tc>
          <w:tcPr>
            <w:tcW w:w="0" w:type="auto"/>
            <w:vAlign w:val="center"/>
            <w:hideMark/>
          </w:tcPr>
          <w:p w14:paraId="7B735240" w14:textId="77777777" w:rsidR="00F76FAF" w:rsidRPr="00F76FAF" w:rsidRDefault="00F76FAF" w:rsidP="00F76FAF">
            <w:pPr>
              <w:rPr>
                <w:rFonts w:cstheme="minorHAnsi"/>
                <w:sz w:val="24"/>
                <w:szCs w:val="24"/>
              </w:rPr>
            </w:pPr>
            <w:r w:rsidRPr="00F76FAF">
              <w:rPr>
                <w:rFonts w:cstheme="minorHAnsi"/>
                <w:sz w:val="24"/>
                <w:szCs w:val="24"/>
              </w:rPr>
              <w:t>9</w:t>
            </w:r>
          </w:p>
        </w:tc>
        <w:tc>
          <w:tcPr>
            <w:tcW w:w="0" w:type="auto"/>
            <w:vAlign w:val="center"/>
            <w:hideMark/>
          </w:tcPr>
          <w:p w14:paraId="12274EB9" w14:textId="77777777" w:rsidR="00F76FAF" w:rsidRPr="00F76FAF" w:rsidRDefault="00F76FAF" w:rsidP="00F76FAF">
            <w:pPr>
              <w:rPr>
                <w:rFonts w:cstheme="minorHAnsi"/>
                <w:sz w:val="24"/>
                <w:szCs w:val="24"/>
              </w:rPr>
            </w:pPr>
            <w:r w:rsidRPr="00F76FAF">
              <w:rPr>
                <w:rFonts w:cstheme="minorHAnsi"/>
                <w:sz w:val="24"/>
                <w:szCs w:val="24"/>
              </w:rPr>
              <w:t>Dataset Size</w:t>
            </w:r>
          </w:p>
        </w:tc>
        <w:tc>
          <w:tcPr>
            <w:tcW w:w="0" w:type="auto"/>
            <w:vAlign w:val="center"/>
            <w:hideMark/>
          </w:tcPr>
          <w:p w14:paraId="0903D139" w14:textId="77777777" w:rsidR="00F76FAF" w:rsidRPr="00F76FAF" w:rsidRDefault="00F76FAF" w:rsidP="00F76FAF">
            <w:pPr>
              <w:rPr>
                <w:rFonts w:cstheme="minorHAnsi"/>
                <w:sz w:val="24"/>
                <w:szCs w:val="24"/>
              </w:rPr>
            </w:pPr>
            <w:r w:rsidRPr="00F76FAF">
              <w:rPr>
                <w:rFonts w:cstheme="minorHAnsi"/>
                <w:sz w:val="24"/>
                <w:szCs w:val="24"/>
              </w:rPr>
              <w:t>15,000 Samples</w:t>
            </w:r>
          </w:p>
        </w:tc>
      </w:tr>
      <w:tr w:rsidR="00F76FAF" w:rsidRPr="00F76FAF" w14:paraId="0689B2A2" w14:textId="77777777" w:rsidTr="00A8742C">
        <w:trPr>
          <w:tblCellSpacing w:w="15" w:type="dxa"/>
        </w:trPr>
        <w:tc>
          <w:tcPr>
            <w:tcW w:w="0" w:type="auto"/>
            <w:vAlign w:val="center"/>
            <w:hideMark/>
          </w:tcPr>
          <w:p w14:paraId="6D70DA10" w14:textId="77777777" w:rsidR="00F76FAF" w:rsidRPr="00F76FAF" w:rsidRDefault="00F76FAF" w:rsidP="00F76FAF">
            <w:pPr>
              <w:rPr>
                <w:rFonts w:cstheme="minorHAnsi"/>
                <w:sz w:val="24"/>
                <w:szCs w:val="24"/>
              </w:rPr>
            </w:pPr>
            <w:r w:rsidRPr="00F76FAF">
              <w:rPr>
                <w:rFonts w:cstheme="minorHAnsi"/>
                <w:sz w:val="24"/>
                <w:szCs w:val="24"/>
              </w:rPr>
              <w:t>10</w:t>
            </w:r>
          </w:p>
        </w:tc>
        <w:tc>
          <w:tcPr>
            <w:tcW w:w="0" w:type="auto"/>
            <w:vAlign w:val="center"/>
            <w:hideMark/>
          </w:tcPr>
          <w:p w14:paraId="1D6A886F" w14:textId="77777777" w:rsidR="00F76FAF" w:rsidRPr="00F76FAF" w:rsidRDefault="00F76FAF" w:rsidP="00F76FAF">
            <w:pPr>
              <w:rPr>
                <w:rFonts w:cstheme="minorHAnsi"/>
                <w:sz w:val="24"/>
                <w:szCs w:val="24"/>
              </w:rPr>
            </w:pPr>
            <w:r w:rsidRPr="00F76FAF">
              <w:rPr>
                <w:rFonts w:cstheme="minorHAnsi"/>
                <w:sz w:val="24"/>
                <w:szCs w:val="24"/>
              </w:rPr>
              <w:t>Slip Range</w:t>
            </w:r>
          </w:p>
        </w:tc>
        <w:tc>
          <w:tcPr>
            <w:tcW w:w="0" w:type="auto"/>
            <w:vAlign w:val="center"/>
            <w:hideMark/>
          </w:tcPr>
          <w:p w14:paraId="1B00BE1A" w14:textId="77777777" w:rsidR="00F76FAF" w:rsidRPr="00F76FAF" w:rsidRDefault="00F76FAF" w:rsidP="00F76FAF">
            <w:pPr>
              <w:rPr>
                <w:rFonts w:cstheme="minorHAnsi"/>
                <w:sz w:val="24"/>
                <w:szCs w:val="24"/>
              </w:rPr>
            </w:pPr>
            <w:r w:rsidRPr="00F76FAF">
              <w:rPr>
                <w:rFonts w:cstheme="minorHAnsi"/>
                <w:sz w:val="24"/>
                <w:szCs w:val="24"/>
              </w:rPr>
              <w:t>10% – 20% optimal region</w:t>
            </w:r>
          </w:p>
        </w:tc>
      </w:tr>
      <w:tr w:rsidR="00F76FAF" w:rsidRPr="00F76FAF" w14:paraId="185D436B" w14:textId="77777777" w:rsidTr="00A8742C">
        <w:trPr>
          <w:tblCellSpacing w:w="15" w:type="dxa"/>
        </w:trPr>
        <w:tc>
          <w:tcPr>
            <w:tcW w:w="0" w:type="auto"/>
            <w:vAlign w:val="center"/>
            <w:hideMark/>
          </w:tcPr>
          <w:p w14:paraId="6B969364" w14:textId="77777777" w:rsidR="00F76FAF" w:rsidRPr="00F76FAF" w:rsidRDefault="00F76FAF" w:rsidP="00F76FAF">
            <w:pPr>
              <w:rPr>
                <w:rFonts w:cstheme="minorHAnsi"/>
                <w:sz w:val="24"/>
                <w:szCs w:val="24"/>
              </w:rPr>
            </w:pPr>
            <w:r w:rsidRPr="00F76FAF">
              <w:rPr>
                <w:rFonts w:cstheme="minorHAnsi"/>
                <w:sz w:val="24"/>
                <w:szCs w:val="24"/>
              </w:rPr>
              <w:t>11</w:t>
            </w:r>
          </w:p>
        </w:tc>
        <w:tc>
          <w:tcPr>
            <w:tcW w:w="0" w:type="auto"/>
            <w:vAlign w:val="center"/>
            <w:hideMark/>
          </w:tcPr>
          <w:p w14:paraId="0AA1596B" w14:textId="77777777" w:rsidR="00F76FAF" w:rsidRPr="00F76FAF" w:rsidRDefault="00F76FAF" w:rsidP="00F76FAF">
            <w:pPr>
              <w:rPr>
                <w:rFonts w:cstheme="minorHAnsi"/>
                <w:sz w:val="24"/>
                <w:szCs w:val="24"/>
              </w:rPr>
            </w:pPr>
            <w:r w:rsidRPr="00F76FAF">
              <w:rPr>
                <w:rFonts w:cstheme="minorHAnsi"/>
                <w:sz w:val="24"/>
                <w:szCs w:val="24"/>
              </w:rPr>
              <w:t>Prediction Method</w:t>
            </w:r>
          </w:p>
        </w:tc>
        <w:tc>
          <w:tcPr>
            <w:tcW w:w="0" w:type="auto"/>
            <w:vAlign w:val="center"/>
            <w:hideMark/>
          </w:tcPr>
          <w:p w14:paraId="6AF01B89" w14:textId="77777777" w:rsidR="00F76FAF" w:rsidRPr="00F76FAF" w:rsidRDefault="00F76FAF" w:rsidP="00F76FAF">
            <w:pPr>
              <w:rPr>
                <w:rFonts w:cstheme="minorHAnsi"/>
                <w:sz w:val="24"/>
                <w:szCs w:val="24"/>
              </w:rPr>
            </w:pPr>
            <w:r w:rsidRPr="00F76FAF">
              <w:rPr>
                <w:rFonts w:cstheme="minorHAnsi"/>
                <w:sz w:val="24"/>
                <w:szCs w:val="24"/>
              </w:rPr>
              <w:t>Probability-based detection</w:t>
            </w:r>
          </w:p>
        </w:tc>
      </w:tr>
      <w:tr w:rsidR="00F76FAF" w:rsidRPr="00F76FAF" w14:paraId="0AC38C16" w14:textId="77777777" w:rsidTr="00A8742C">
        <w:trPr>
          <w:tblCellSpacing w:w="15" w:type="dxa"/>
        </w:trPr>
        <w:tc>
          <w:tcPr>
            <w:tcW w:w="0" w:type="auto"/>
            <w:vAlign w:val="center"/>
            <w:hideMark/>
          </w:tcPr>
          <w:p w14:paraId="4CF02208" w14:textId="77777777" w:rsidR="00F76FAF" w:rsidRPr="00F76FAF" w:rsidRDefault="00F76FAF" w:rsidP="00F76FAF">
            <w:pPr>
              <w:rPr>
                <w:rFonts w:cstheme="minorHAnsi"/>
                <w:sz w:val="24"/>
                <w:szCs w:val="24"/>
              </w:rPr>
            </w:pPr>
            <w:r w:rsidRPr="00F76FAF">
              <w:rPr>
                <w:rFonts w:cstheme="minorHAnsi"/>
                <w:sz w:val="24"/>
                <w:szCs w:val="24"/>
              </w:rPr>
              <w:t>12</w:t>
            </w:r>
          </w:p>
        </w:tc>
        <w:tc>
          <w:tcPr>
            <w:tcW w:w="0" w:type="auto"/>
            <w:vAlign w:val="center"/>
            <w:hideMark/>
          </w:tcPr>
          <w:p w14:paraId="335675A8" w14:textId="77777777" w:rsidR="00F76FAF" w:rsidRPr="00F76FAF" w:rsidRDefault="00F76FAF" w:rsidP="00F76FAF">
            <w:pPr>
              <w:rPr>
                <w:rFonts w:cstheme="minorHAnsi"/>
                <w:sz w:val="24"/>
                <w:szCs w:val="24"/>
              </w:rPr>
            </w:pPr>
            <w:r w:rsidRPr="00F76FAF">
              <w:rPr>
                <w:rFonts w:cstheme="minorHAnsi"/>
                <w:sz w:val="24"/>
                <w:szCs w:val="24"/>
              </w:rPr>
              <w:t>Output</w:t>
            </w:r>
          </w:p>
        </w:tc>
        <w:tc>
          <w:tcPr>
            <w:tcW w:w="0" w:type="auto"/>
            <w:vAlign w:val="center"/>
            <w:hideMark/>
          </w:tcPr>
          <w:p w14:paraId="16EC8553" w14:textId="77777777" w:rsidR="00F76FAF" w:rsidRPr="00F76FAF" w:rsidRDefault="00F76FAF" w:rsidP="00F76FAF">
            <w:pPr>
              <w:rPr>
                <w:rFonts w:cstheme="minorHAnsi"/>
                <w:sz w:val="24"/>
                <w:szCs w:val="24"/>
              </w:rPr>
            </w:pPr>
            <w:r w:rsidRPr="00F76FAF">
              <w:rPr>
                <w:rFonts w:cstheme="minorHAnsi"/>
                <w:sz w:val="24"/>
                <w:szCs w:val="24"/>
              </w:rPr>
              <w:t>Predictive warning signal</w:t>
            </w:r>
          </w:p>
        </w:tc>
      </w:tr>
    </w:tbl>
    <w:p w14:paraId="0AE1CDAF" w14:textId="14619C31" w:rsidR="00F76FAF" w:rsidRPr="00F76FAF" w:rsidRDefault="00F76FAF" w:rsidP="00F76FAF">
      <w:pPr>
        <w:rPr>
          <w:rFonts w:cstheme="minorHAnsi"/>
          <w:sz w:val="24"/>
          <w:szCs w:val="24"/>
        </w:rPr>
      </w:pPr>
    </w:p>
    <w:p w14:paraId="139C7411" w14:textId="77777777" w:rsidR="00F76FAF" w:rsidRPr="00F76FAF" w:rsidRDefault="00F76FAF" w:rsidP="00F76FAF">
      <w:pPr>
        <w:rPr>
          <w:rFonts w:cstheme="minorHAnsi"/>
          <w:b/>
          <w:bCs/>
          <w:sz w:val="24"/>
          <w:szCs w:val="24"/>
        </w:rPr>
      </w:pPr>
      <w:r w:rsidRPr="00F76FAF">
        <w:rPr>
          <w:rFonts w:cstheme="minorHAnsi"/>
          <w:b/>
          <w:bCs/>
          <w:sz w:val="24"/>
          <w:szCs w:val="24"/>
        </w:rPr>
        <w:t>4. DESIGN CONSIDERATIONS</w:t>
      </w:r>
    </w:p>
    <w:p w14:paraId="741D5A35" w14:textId="77777777" w:rsidR="00F76FAF" w:rsidRPr="003E16DB" w:rsidRDefault="00F76FAF" w:rsidP="003E16DB">
      <w:pPr>
        <w:pStyle w:val="ListParagraph"/>
        <w:numPr>
          <w:ilvl w:val="0"/>
          <w:numId w:val="11"/>
        </w:numPr>
        <w:rPr>
          <w:rFonts w:cstheme="minorHAnsi"/>
          <w:sz w:val="24"/>
          <w:szCs w:val="24"/>
        </w:rPr>
      </w:pPr>
      <w:r w:rsidRPr="003E16DB">
        <w:rPr>
          <w:rFonts w:cstheme="minorHAnsi"/>
          <w:sz w:val="24"/>
          <w:szCs w:val="24"/>
        </w:rPr>
        <w:t>Several design considerations were incorporated during system development.</w:t>
      </w:r>
    </w:p>
    <w:p w14:paraId="251A9FA3" w14:textId="77777777" w:rsidR="00F76FAF" w:rsidRPr="003E16DB" w:rsidRDefault="00F76FAF" w:rsidP="003E16DB">
      <w:pPr>
        <w:pStyle w:val="ListParagraph"/>
        <w:numPr>
          <w:ilvl w:val="0"/>
          <w:numId w:val="11"/>
        </w:numPr>
        <w:rPr>
          <w:rFonts w:cstheme="minorHAnsi"/>
          <w:sz w:val="24"/>
          <w:szCs w:val="24"/>
        </w:rPr>
      </w:pPr>
      <w:r w:rsidRPr="003E16DB">
        <w:rPr>
          <w:rFonts w:cstheme="minorHAnsi"/>
          <w:sz w:val="24"/>
          <w:szCs w:val="24"/>
        </w:rPr>
        <w:t>The system must operate under real-time constraints with limited computational resources. Feature computation methods were therefore selected based on computational efficiency.</w:t>
      </w:r>
    </w:p>
    <w:p w14:paraId="096AF7C6" w14:textId="77777777" w:rsidR="00F76FAF" w:rsidRPr="003E16DB" w:rsidRDefault="00F76FAF" w:rsidP="003E16DB">
      <w:pPr>
        <w:pStyle w:val="ListParagraph"/>
        <w:numPr>
          <w:ilvl w:val="0"/>
          <w:numId w:val="11"/>
        </w:numPr>
        <w:rPr>
          <w:rFonts w:cstheme="minorHAnsi"/>
          <w:sz w:val="24"/>
          <w:szCs w:val="24"/>
        </w:rPr>
      </w:pPr>
      <w:r w:rsidRPr="003E16DB">
        <w:rPr>
          <w:rFonts w:cstheme="minorHAnsi"/>
          <w:sz w:val="24"/>
          <w:szCs w:val="24"/>
        </w:rPr>
        <w:t>Signal window size was carefully chosen to balance detection accuracy and processing latency.</w:t>
      </w:r>
    </w:p>
    <w:p w14:paraId="67B02C50" w14:textId="77777777" w:rsidR="00F76FAF" w:rsidRPr="003E16DB" w:rsidRDefault="00F76FAF" w:rsidP="003E16DB">
      <w:pPr>
        <w:pStyle w:val="ListParagraph"/>
        <w:numPr>
          <w:ilvl w:val="0"/>
          <w:numId w:val="11"/>
        </w:numPr>
        <w:rPr>
          <w:rFonts w:cstheme="minorHAnsi"/>
          <w:sz w:val="24"/>
          <w:szCs w:val="24"/>
        </w:rPr>
      </w:pPr>
      <w:r w:rsidRPr="003E16DB">
        <w:rPr>
          <w:rFonts w:cstheme="minorHAnsi"/>
          <w:sz w:val="24"/>
          <w:szCs w:val="24"/>
        </w:rPr>
        <w:t>Slip ratio limits were maintained within the optimal friction range to prevent excessive tire slip.</w:t>
      </w:r>
    </w:p>
    <w:p w14:paraId="6CA0DA8B" w14:textId="77777777" w:rsidR="00F76FAF" w:rsidRPr="003E16DB" w:rsidRDefault="00F76FAF" w:rsidP="003E16DB">
      <w:pPr>
        <w:pStyle w:val="ListParagraph"/>
        <w:numPr>
          <w:ilvl w:val="0"/>
          <w:numId w:val="11"/>
        </w:numPr>
        <w:rPr>
          <w:rFonts w:cstheme="minorHAnsi"/>
          <w:sz w:val="24"/>
          <w:szCs w:val="24"/>
        </w:rPr>
      </w:pPr>
      <w:r w:rsidRPr="003E16DB">
        <w:rPr>
          <w:rFonts w:cstheme="minorHAnsi"/>
          <w:sz w:val="24"/>
          <w:szCs w:val="24"/>
        </w:rPr>
        <w:t>Multiple features were combined to reduce dependency on a single indicator and improve prediction reliability.</w:t>
      </w:r>
    </w:p>
    <w:p w14:paraId="71ECEC65" w14:textId="77777777" w:rsidR="00F76FAF" w:rsidRPr="003E16DB" w:rsidRDefault="00F76FAF" w:rsidP="003E16DB">
      <w:pPr>
        <w:pStyle w:val="ListParagraph"/>
        <w:numPr>
          <w:ilvl w:val="0"/>
          <w:numId w:val="11"/>
        </w:numPr>
        <w:rPr>
          <w:rFonts w:cstheme="minorHAnsi"/>
          <w:sz w:val="24"/>
          <w:szCs w:val="24"/>
        </w:rPr>
      </w:pPr>
      <w:r w:rsidRPr="003E16DB">
        <w:rPr>
          <w:rFonts w:cstheme="minorHAnsi"/>
          <w:sz w:val="24"/>
          <w:szCs w:val="24"/>
        </w:rPr>
        <w:t>Threshold values were designed to support operation across multiple road surface conditions such as dry, wet, and low-friction surfaces.</w:t>
      </w:r>
    </w:p>
    <w:p w14:paraId="2935E018" w14:textId="05333E08" w:rsidR="00F76FAF" w:rsidRPr="00F76FAF" w:rsidRDefault="00F76FAF" w:rsidP="00F76FAF">
      <w:pPr>
        <w:rPr>
          <w:rFonts w:cstheme="minorHAnsi"/>
          <w:sz w:val="24"/>
          <w:szCs w:val="24"/>
        </w:rPr>
      </w:pPr>
    </w:p>
    <w:p w14:paraId="12E2C6DF" w14:textId="77777777" w:rsidR="00F76FAF" w:rsidRPr="00F76FAF" w:rsidRDefault="00F76FAF" w:rsidP="00F76FAF">
      <w:pPr>
        <w:rPr>
          <w:rFonts w:cstheme="minorHAnsi"/>
          <w:b/>
          <w:bCs/>
          <w:sz w:val="24"/>
          <w:szCs w:val="24"/>
        </w:rPr>
      </w:pPr>
      <w:r w:rsidRPr="00F76FAF">
        <w:rPr>
          <w:rFonts w:cstheme="minorHAnsi"/>
          <w:b/>
          <w:bCs/>
          <w:sz w:val="24"/>
          <w:szCs w:val="24"/>
        </w:rPr>
        <w:t>5. FUTURE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6"/>
        <w:gridCol w:w="4349"/>
        <w:gridCol w:w="1167"/>
      </w:tblGrid>
      <w:tr w:rsidR="00F76FAF" w:rsidRPr="00F76FAF" w14:paraId="459680E1" w14:textId="77777777" w:rsidTr="00A8742C">
        <w:trPr>
          <w:tblHeader/>
          <w:tblCellSpacing w:w="15" w:type="dxa"/>
        </w:trPr>
        <w:tc>
          <w:tcPr>
            <w:tcW w:w="0" w:type="auto"/>
            <w:vAlign w:val="center"/>
            <w:hideMark/>
          </w:tcPr>
          <w:p w14:paraId="20F41DCC" w14:textId="77777777" w:rsidR="00F76FAF" w:rsidRPr="00F76FAF" w:rsidRDefault="00F76FAF" w:rsidP="00F76FAF">
            <w:pPr>
              <w:rPr>
                <w:rFonts w:cstheme="minorHAnsi"/>
                <w:b/>
                <w:bCs/>
                <w:sz w:val="24"/>
                <w:szCs w:val="24"/>
              </w:rPr>
            </w:pPr>
            <w:r w:rsidRPr="00F76FAF">
              <w:rPr>
                <w:rFonts w:cstheme="minorHAnsi"/>
                <w:b/>
                <w:bCs/>
                <w:sz w:val="24"/>
                <w:szCs w:val="24"/>
              </w:rPr>
              <w:t>Phase</w:t>
            </w:r>
          </w:p>
        </w:tc>
        <w:tc>
          <w:tcPr>
            <w:tcW w:w="0" w:type="auto"/>
            <w:vAlign w:val="center"/>
            <w:hideMark/>
          </w:tcPr>
          <w:p w14:paraId="5027EB35" w14:textId="77777777" w:rsidR="00F76FAF" w:rsidRPr="00F76FAF" w:rsidRDefault="00F76FAF" w:rsidP="00F76FAF">
            <w:pPr>
              <w:rPr>
                <w:rFonts w:cstheme="minorHAnsi"/>
                <w:b/>
                <w:bCs/>
                <w:sz w:val="24"/>
                <w:szCs w:val="24"/>
              </w:rPr>
            </w:pPr>
            <w:r w:rsidRPr="00F76FAF">
              <w:rPr>
                <w:rFonts w:cstheme="minorHAnsi"/>
                <w:b/>
                <w:bCs/>
                <w:sz w:val="24"/>
                <w:szCs w:val="24"/>
              </w:rPr>
              <w:t>Activity</w:t>
            </w:r>
          </w:p>
        </w:tc>
        <w:tc>
          <w:tcPr>
            <w:tcW w:w="0" w:type="auto"/>
            <w:vAlign w:val="center"/>
            <w:hideMark/>
          </w:tcPr>
          <w:p w14:paraId="267730C3" w14:textId="77777777" w:rsidR="00F76FAF" w:rsidRPr="00F76FAF" w:rsidRDefault="00F76FAF" w:rsidP="00F76FAF">
            <w:pPr>
              <w:rPr>
                <w:rFonts w:cstheme="minorHAnsi"/>
                <w:b/>
                <w:bCs/>
                <w:sz w:val="24"/>
                <w:szCs w:val="24"/>
              </w:rPr>
            </w:pPr>
            <w:r w:rsidRPr="00F76FAF">
              <w:rPr>
                <w:rFonts w:cstheme="minorHAnsi"/>
                <w:b/>
                <w:bCs/>
                <w:sz w:val="24"/>
                <w:szCs w:val="24"/>
              </w:rPr>
              <w:t>Status</w:t>
            </w:r>
          </w:p>
        </w:tc>
      </w:tr>
      <w:tr w:rsidR="00F76FAF" w:rsidRPr="00F76FAF" w14:paraId="5C74CFE5" w14:textId="77777777" w:rsidTr="00A8742C">
        <w:trPr>
          <w:tblCellSpacing w:w="15" w:type="dxa"/>
        </w:trPr>
        <w:tc>
          <w:tcPr>
            <w:tcW w:w="0" w:type="auto"/>
            <w:vAlign w:val="center"/>
            <w:hideMark/>
          </w:tcPr>
          <w:p w14:paraId="39DB21FD" w14:textId="77777777" w:rsidR="00F76FAF" w:rsidRPr="00F76FAF" w:rsidRDefault="00F76FAF" w:rsidP="00F76FAF">
            <w:pPr>
              <w:rPr>
                <w:rFonts w:cstheme="minorHAnsi"/>
                <w:sz w:val="24"/>
                <w:szCs w:val="24"/>
              </w:rPr>
            </w:pPr>
            <w:r w:rsidRPr="00F76FAF">
              <w:rPr>
                <w:rFonts w:cstheme="minorHAnsi"/>
                <w:sz w:val="24"/>
                <w:szCs w:val="24"/>
              </w:rPr>
              <w:t>Literature Review</w:t>
            </w:r>
          </w:p>
        </w:tc>
        <w:tc>
          <w:tcPr>
            <w:tcW w:w="0" w:type="auto"/>
            <w:vAlign w:val="center"/>
            <w:hideMark/>
          </w:tcPr>
          <w:p w14:paraId="26B3B01E" w14:textId="77777777" w:rsidR="00F76FAF" w:rsidRPr="00F76FAF" w:rsidRDefault="00F76FAF" w:rsidP="00F76FAF">
            <w:pPr>
              <w:rPr>
                <w:rFonts w:cstheme="minorHAnsi"/>
                <w:sz w:val="24"/>
                <w:szCs w:val="24"/>
              </w:rPr>
            </w:pPr>
            <w:r w:rsidRPr="00F76FAF">
              <w:rPr>
                <w:rFonts w:cstheme="minorHAnsi"/>
                <w:sz w:val="24"/>
                <w:szCs w:val="24"/>
              </w:rPr>
              <w:t>Study of predictive braking techniques</w:t>
            </w:r>
          </w:p>
        </w:tc>
        <w:tc>
          <w:tcPr>
            <w:tcW w:w="0" w:type="auto"/>
            <w:vAlign w:val="center"/>
            <w:hideMark/>
          </w:tcPr>
          <w:p w14:paraId="56783422" w14:textId="77777777" w:rsidR="00F76FAF" w:rsidRPr="00F76FAF" w:rsidRDefault="00F76FAF" w:rsidP="00F76FAF">
            <w:pPr>
              <w:rPr>
                <w:rFonts w:cstheme="minorHAnsi"/>
                <w:sz w:val="24"/>
                <w:szCs w:val="24"/>
              </w:rPr>
            </w:pPr>
            <w:r w:rsidRPr="00F76FAF">
              <w:rPr>
                <w:rFonts w:cstheme="minorHAnsi"/>
                <w:sz w:val="24"/>
                <w:szCs w:val="24"/>
              </w:rPr>
              <w:t>Completed</w:t>
            </w:r>
          </w:p>
        </w:tc>
      </w:tr>
      <w:tr w:rsidR="00F76FAF" w:rsidRPr="00F76FAF" w14:paraId="67BE38B4" w14:textId="77777777" w:rsidTr="00A8742C">
        <w:trPr>
          <w:tblCellSpacing w:w="15" w:type="dxa"/>
        </w:trPr>
        <w:tc>
          <w:tcPr>
            <w:tcW w:w="0" w:type="auto"/>
            <w:vAlign w:val="center"/>
            <w:hideMark/>
          </w:tcPr>
          <w:p w14:paraId="08587257" w14:textId="77777777" w:rsidR="00F76FAF" w:rsidRPr="00F76FAF" w:rsidRDefault="00F76FAF" w:rsidP="00F76FAF">
            <w:pPr>
              <w:rPr>
                <w:rFonts w:cstheme="minorHAnsi"/>
                <w:sz w:val="24"/>
                <w:szCs w:val="24"/>
              </w:rPr>
            </w:pPr>
            <w:r w:rsidRPr="00F76FAF">
              <w:rPr>
                <w:rFonts w:cstheme="minorHAnsi"/>
                <w:sz w:val="24"/>
                <w:szCs w:val="24"/>
              </w:rPr>
              <w:t>Algorithm Development</w:t>
            </w:r>
          </w:p>
        </w:tc>
        <w:tc>
          <w:tcPr>
            <w:tcW w:w="0" w:type="auto"/>
            <w:vAlign w:val="center"/>
            <w:hideMark/>
          </w:tcPr>
          <w:p w14:paraId="44272788" w14:textId="77777777" w:rsidR="00F76FAF" w:rsidRPr="00F76FAF" w:rsidRDefault="00F76FAF" w:rsidP="00F76FAF">
            <w:pPr>
              <w:rPr>
                <w:rFonts w:cstheme="minorHAnsi"/>
                <w:sz w:val="24"/>
                <w:szCs w:val="24"/>
              </w:rPr>
            </w:pPr>
            <w:r w:rsidRPr="00F76FAF">
              <w:rPr>
                <w:rFonts w:cstheme="minorHAnsi"/>
                <w:sz w:val="24"/>
                <w:szCs w:val="24"/>
              </w:rPr>
              <w:t>Implementation of entropy-based detection</w:t>
            </w:r>
          </w:p>
        </w:tc>
        <w:tc>
          <w:tcPr>
            <w:tcW w:w="0" w:type="auto"/>
            <w:vAlign w:val="center"/>
            <w:hideMark/>
          </w:tcPr>
          <w:p w14:paraId="2D246187" w14:textId="53821956" w:rsidR="00F76FAF" w:rsidRPr="00F76FAF" w:rsidRDefault="00550854" w:rsidP="00F76FAF">
            <w:pPr>
              <w:rPr>
                <w:rFonts w:cstheme="minorHAnsi"/>
                <w:sz w:val="24"/>
                <w:szCs w:val="24"/>
              </w:rPr>
            </w:pPr>
            <w:r w:rsidRPr="00F76FAF">
              <w:rPr>
                <w:rFonts w:cstheme="minorHAnsi"/>
                <w:sz w:val="24"/>
                <w:szCs w:val="24"/>
              </w:rPr>
              <w:t>In Progress</w:t>
            </w:r>
          </w:p>
        </w:tc>
      </w:tr>
      <w:tr w:rsidR="00F76FAF" w:rsidRPr="00F76FAF" w14:paraId="0FCC6A3A" w14:textId="77777777" w:rsidTr="00A8742C">
        <w:trPr>
          <w:tblCellSpacing w:w="15" w:type="dxa"/>
        </w:trPr>
        <w:tc>
          <w:tcPr>
            <w:tcW w:w="0" w:type="auto"/>
            <w:vAlign w:val="center"/>
            <w:hideMark/>
          </w:tcPr>
          <w:p w14:paraId="0792483B" w14:textId="77777777" w:rsidR="00F76FAF" w:rsidRPr="00F76FAF" w:rsidRDefault="00F76FAF" w:rsidP="00F76FAF">
            <w:pPr>
              <w:rPr>
                <w:rFonts w:cstheme="minorHAnsi"/>
                <w:sz w:val="24"/>
                <w:szCs w:val="24"/>
              </w:rPr>
            </w:pPr>
            <w:r w:rsidRPr="00F76FAF">
              <w:rPr>
                <w:rFonts w:cstheme="minorHAnsi"/>
                <w:sz w:val="24"/>
                <w:szCs w:val="24"/>
              </w:rPr>
              <w:t>Dataset Processing</w:t>
            </w:r>
          </w:p>
        </w:tc>
        <w:tc>
          <w:tcPr>
            <w:tcW w:w="0" w:type="auto"/>
            <w:vAlign w:val="center"/>
            <w:hideMark/>
          </w:tcPr>
          <w:p w14:paraId="11E9B60F" w14:textId="77777777" w:rsidR="00F76FAF" w:rsidRPr="00F76FAF" w:rsidRDefault="00F76FAF" w:rsidP="00F76FAF">
            <w:pPr>
              <w:rPr>
                <w:rFonts w:cstheme="minorHAnsi"/>
                <w:sz w:val="24"/>
                <w:szCs w:val="24"/>
              </w:rPr>
            </w:pPr>
            <w:r w:rsidRPr="00F76FAF">
              <w:rPr>
                <w:rFonts w:cstheme="minorHAnsi"/>
                <w:sz w:val="24"/>
                <w:szCs w:val="24"/>
              </w:rPr>
              <w:t>Multi-feature computation</w:t>
            </w:r>
          </w:p>
        </w:tc>
        <w:tc>
          <w:tcPr>
            <w:tcW w:w="0" w:type="auto"/>
            <w:vAlign w:val="center"/>
            <w:hideMark/>
          </w:tcPr>
          <w:p w14:paraId="4DFA20E2" w14:textId="0A9C3B19" w:rsidR="00F76FAF" w:rsidRPr="00F76FAF" w:rsidRDefault="00550854" w:rsidP="00F76FAF">
            <w:pPr>
              <w:rPr>
                <w:rFonts w:cstheme="minorHAnsi"/>
                <w:sz w:val="24"/>
                <w:szCs w:val="24"/>
              </w:rPr>
            </w:pPr>
            <w:r w:rsidRPr="00F76FAF">
              <w:rPr>
                <w:rFonts w:cstheme="minorHAnsi"/>
                <w:sz w:val="24"/>
                <w:szCs w:val="24"/>
              </w:rPr>
              <w:t>In Progress</w:t>
            </w:r>
          </w:p>
        </w:tc>
      </w:tr>
      <w:tr w:rsidR="00F76FAF" w:rsidRPr="00F76FAF" w14:paraId="1D77577D" w14:textId="77777777" w:rsidTr="00A8742C">
        <w:trPr>
          <w:tblCellSpacing w:w="15" w:type="dxa"/>
        </w:trPr>
        <w:tc>
          <w:tcPr>
            <w:tcW w:w="0" w:type="auto"/>
            <w:vAlign w:val="center"/>
            <w:hideMark/>
          </w:tcPr>
          <w:p w14:paraId="3013EAAB" w14:textId="77777777" w:rsidR="00F76FAF" w:rsidRPr="00F76FAF" w:rsidRDefault="00F76FAF" w:rsidP="00F76FAF">
            <w:pPr>
              <w:rPr>
                <w:rFonts w:cstheme="minorHAnsi"/>
                <w:sz w:val="24"/>
                <w:szCs w:val="24"/>
              </w:rPr>
            </w:pPr>
            <w:r w:rsidRPr="00F76FAF">
              <w:rPr>
                <w:rFonts w:cstheme="minorHAnsi"/>
                <w:sz w:val="24"/>
                <w:szCs w:val="24"/>
              </w:rPr>
              <w:t>Performance Evaluation</w:t>
            </w:r>
          </w:p>
        </w:tc>
        <w:tc>
          <w:tcPr>
            <w:tcW w:w="0" w:type="auto"/>
            <w:vAlign w:val="center"/>
            <w:hideMark/>
          </w:tcPr>
          <w:p w14:paraId="071E736C" w14:textId="77777777" w:rsidR="00F76FAF" w:rsidRPr="00F76FAF" w:rsidRDefault="00F76FAF" w:rsidP="00F76FAF">
            <w:pPr>
              <w:rPr>
                <w:rFonts w:cstheme="minorHAnsi"/>
                <w:sz w:val="24"/>
                <w:szCs w:val="24"/>
              </w:rPr>
            </w:pPr>
            <w:r w:rsidRPr="00F76FAF">
              <w:rPr>
                <w:rFonts w:cstheme="minorHAnsi"/>
                <w:sz w:val="24"/>
                <w:szCs w:val="24"/>
              </w:rPr>
              <w:t>Comparative validation</w:t>
            </w:r>
          </w:p>
        </w:tc>
        <w:tc>
          <w:tcPr>
            <w:tcW w:w="0" w:type="auto"/>
            <w:vAlign w:val="center"/>
            <w:hideMark/>
          </w:tcPr>
          <w:p w14:paraId="363EACC8" w14:textId="1ADB5116" w:rsidR="00F76FAF" w:rsidRPr="00F76FAF" w:rsidRDefault="002800A4" w:rsidP="00F76FAF">
            <w:pPr>
              <w:rPr>
                <w:rFonts w:cstheme="minorHAnsi"/>
                <w:sz w:val="24"/>
                <w:szCs w:val="24"/>
              </w:rPr>
            </w:pPr>
            <w:r w:rsidRPr="00F76FAF">
              <w:rPr>
                <w:rFonts w:cstheme="minorHAnsi"/>
                <w:sz w:val="24"/>
                <w:szCs w:val="24"/>
              </w:rPr>
              <w:t>Pending</w:t>
            </w:r>
          </w:p>
        </w:tc>
      </w:tr>
      <w:tr w:rsidR="00F76FAF" w:rsidRPr="00F76FAF" w14:paraId="421571A9" w14:textId="77777777" w:rsidTr="00A8742C">
        <w:trPr>
          <w:tblCellSpacing w:w="15" w:type="dxa"/>
        </w:trPr>
        <w:tc>
          <w:tcPr>
            <w:tcW w:w="0" w:type="auto"/>
            <w:vAlign w:val="center"/>
            <w:hideMark/>
          </w:tcPr>
          <w:p w14:paraId="0664204B" w14:textId="77777777" w:rsidR="00F76FAF" w:rsidRPr="00F76FAF" w:rsidRDefault="00F76FAF" w:rsidP="00F76FAF">
            <w:pPr>
              <w:rPr>
                <w:rFonts w:cstheme="minorHAnsi"/>
                <w:sz w:val="24"/>
                <w:szCs w:val="24"/>
              </w:rPr>
            </w:pPr>
            <w:r w:rsidRPr="00F76FAF">
              <w:rPr>
                <w:rFonts w:cstheme="minorHAnsi"/>
                <w:sz w:val="24"/>
                <w:szCs w:val="24"/>
              </w:rPr>
              <w:t>Real-Time Implementation</w:t>
            </w:r>
          </w:p>
        </w:tc>
        <w:tc>
          <w:tcPr>
            <w:tcW w:w="0" w:type="auto"/>
            <w:vAlign w:val="center"/>
            <w:hideMark/>
          </w:tcPr>
          <w:p w14:paraId="4A379478" w14:textId="77777777" w:rsidR="00F76FAF" w:rsidRPr="00F76FAF" w:rsidRDefault="00F76FAF" w:rsidP="00F76FAF">
            <w:pPr>
              <w:rPr>
                <w:rFonts w:cstheme="minorHAnsi"/>
                <w:sz w:val="24"/>
                <w:szCs w:val="24"/>
              </w:rPr>
            </w:pPr>
            <w:r w:rsidRPr="00F76FAF">
              <w:rPr>
                <w:rFonts w:cstheme="minorHAnsi"/>
                <w:sz w:val="24"/>
                <w:szCs w:val="24"/>
              </w:rPr>
              <w:t>Embedded deployment testing</w:t>
            </w:r>
          </w:p>
        </w:tc>
        <w:tc>
          <w:tcPr>
            <w:tcW w:w="0" w:type="auto"/>
            <w:vAlign w:val="center"/>
            <w:hideMark/>
          </w:tcPr>
          <w:p w14:paraId="51479469" w14:textId="77777777" w:rsidR="00F76FAF" w:rsidRPr="00F76FAF" w:rsidRDefault="00F76FAF" w:rsidP="00F76FAF">
            <w:pPr>
              <w:rPr>
                <w:rFonts w:cstheme="minorHAnsi"/>
                <w:sz w:val="24"/>
                <w:szCs w:val="24"/>
              </w:rPr>
            </w:pPr>
            <w:r w:rsidRPr="00F76FAF">
              <w:rPr>
                <w:rFonts w:cstheme="minorHAnsi"/>
                <w:sz w:val="24"/>
                <w:szCs w:val="24"/>
              </w:rPr>
              <w:t>Pending</w:t>
            </w:r>
          </w:p>
        </w:tc>
      </w:tr>
      <w:tr w:rsidR="00F76FAF" w:rsidRPr="00F76FAF" w14:paraId="37010209" w14:textId="77777777" w:rsidTr="00A8742C">
        <w:trPr>
          <w:tblCellSpacing w:w="15" w:type="dxa"/>
        </w:trPr>
        <w:tc>
          <w:tcPr>
            <w:tcW w:w="0" w:type="auto"/>
            <w:vAlign w:val="center"/>
            <w:hideMark/>
          </w:tcPr>
          <w:p w14:paraId="4BB6415A" w14:textId="77777777" w:rsidR="00F76FAF" w:rsidRPr="00F76FAF" w:rsidRDefault="00F76FAF" w:rsidP="00F76FAF">
            <w:pPr>
              <w:rPr>
                <w:rFonts w:cstheme="minorHAnsi"/>
                <w:sz w:val="24"/>
                <w:szCs w:val="24"/>
              </w:rPr>
            </w:pPr>
            <w:r w:rsidRPr="00F76FAF">
              <w:rPr>
                <w:rFonts w:cstheme="minorHAnsi"/>
                <w:sz w:val="24"/>
                <w:szCs w:val="24"/>
              </w:rPr>
              <w:t>Final Dissertation</w:t>
            </w:r>
          </w:p>
        </w:tc>
        <w:tc>
          <w:tcPr>
            <w:tcW w:w="0" w:type="auto"/>
            <w:vAlign w:val="center"/>
            <w:hideMark/>
          </w:tcPr>
          <w:p w14:paraId="29F5F52F" w14:textId="77777777" w:rsidR="00F76FAF" w:rsidRPr="00F76FAF" w:rsidRDefault="00F76FAF" w:rsidP="00F76FAF">
            <w:pPr>
              <w:rPr>
                <w:rFonts w:cstheme="minorHAnsi"/>
                <w:sz w:val="24"/>
                <w:szCs w:val="24"/>
              </w:rPr>
            </w:pPr>
            <w:r w:rsidRPr="00F76FAF">
              <w:rPr>
                <w:rFonts w:cstheme="minorHAnsi"/>
                <w:sz w:val="24"/>
                <w:szCs w:val="24"/>
              </w:rPr>
              <w:t>Documentation and submission</w:t>
            </w:r>
          </w:p>
        </w:tc>
        <w:tc>
          <w:tcPr>
            <w:tcW w:w="0" w:type="auto"/>
            <w:vAlign w:val="center"/>
            <w:hideMark/>
          </w:tcPr>
          <w:p w14:paraId="5BCBDD98" w14:textId="77777777" w:rsidR="00F76FAF" w:rsidRPr="00F76FAF" w:rsidRDefault="00F76FAF" w:rsidP="00F76FAF">
            <w:pPr>
              <w:rPr>
                <w:rFonts w:cstheme="minorHAnsi"/>
                <w:sz w:val="24"/>
                <w:szCs w:val="24"/>
              </w:rPr>
            </w:pPr>
            <w:r w:rsidRPr="00F76FAF">
              <w:rPr>
                <w:rFonts w:cstheme="minorHAnsi"/>
                <w:sz w:val="24"/>
                <w:szCs w:val="24"/>
              </w:rPr>
              <w:t>Pending</w:t>
            </w:r>
          </w:p>
        </w:tc>
      </w:tr>
    </w:tbl>
    <w:p w14:paraId="15BC281C" w14:textId="100BEF66" w:rsidR="0059342A" w:rsidRPr="009864CD" w:rsidRDefault="0059342A" w:rsidP="00F76FAF">
      <w:pPr>
        <w:rPr>
          <w:rFonts w:cstheme="minorHAnsi"/>
          <w:sz w:val="24"/>
          <w:szCs w:val="24"/>
        </w:rPr>
      </w:pPr>
    </w:p>
    <w:sectPr w:rsidR="0059342A" w:rsidRPr="009864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C2982"/>
    <w:multiLevelType w:val="multilevel"/>
    <w:tmpl w:val="20F6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64192"/>
    <w:multiLevelType w:val="multilevel"/>
    <w:tmpl w:val="5B34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F3DF9"/>
    <w:multiLevelType w:val="multilevel"/>
    <w:tmpl w:val="8EF2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25C7E"/>
    <w:multiLevelType w:val="multilevel"/>
    <w:tmpl w:val="4118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F4C92"/>
    <w:multiLevelType w:val="multilevel"/>
    <w:tmpl w:val="8EA2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B0A53"/>
    <w:multiLevelType w:val="hybridMultilevel"/>
    <w:tmpl w:val="6F06A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3A7017"/>
    <w:multiLevelType w:val="multilevel"/>
    <w:tmpl w:val="E44A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10A41"/>
    <w:multiLevelType w:val="multilevel"/>
    <w:tmpl w:val="0C7C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D03123"/>
    <w:multiLevelType w:val="multilevel"/>
    <w:tmpl w:val="942A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F70AA"/>
    <w:multiLevelType w:val="multilevel"/>
    <w:tmpl w:val="FBF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51429"/>
    <w:multiLevelType w:val="multilevel"/>
    <w:tmpl w:val="2BA0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812514">
    <w:abstractNumId w:val="8"/>
  </w:num>
  <w:num w:numId="2" w16cid:durableId="259681108">
    <w:abstractNumId w:val="6"/>
  </w:num>
  <w:num w:numId="3" w16cid:durableId="923687650">
    <w:abstractNumId w:val="2"/>
  </w:num>
  <w:num w:numId="4" w16cid:durableId="1455709523">
    <w:abstractNumId w:val="3"/>
  </w:num>
  <w:num w:numId="5" w16cid:durableId="1587228261">
    <w:abstractNumId w:val="10"/>
  </w:num>
  <w:num w:numId="6" w16cid:durableId="2072268272">
    <w:abstractNumId w:val="0"/>
  </w:num>
  <w:num w:numId="7" w16cid:durableId="853691891">
    <w:abstractNumId w:val="9"/>
  </w:num>
  <w:num w:numId="8" w16cid:durableId="1948585713">
    <w:abstractNumId w:val="1"/>
  </w:num>
  <w:num w:numId="9" w16cid:durableId="58331364">
    <w:abstractNumId w:val="7"/>
  </w:num>
  <w:num w:numId="10" w16cid:durableId="1104229932">
    <w:abstractNumId w:val="4"/>
  </w:num>
  <w:num w:numId="11" w16cid:durableId="2682444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4CD"/>
    <w:rsid w:val="000C500A"/>
    <w:rsid w:val="001908F1"/>
    <w:rsid w:val="0020539D"/>
    <w:rsid w:val="00224DFF"/>
    <w:rsid w:val="002800A4"/>
    <w:rsid w:val="00323500"/>
    <w:rsid w:val="003E16DB"/>
    <w:rsid w:val="00537E3B"/>
    <w:rsid w:val="00550854"/>
    <w:rsid w:val="0059342A"/>
    <w:rsid w:val="006839F1"/>
    <w:rsid w:val="006874BC"/>
    <w:rsid w:val="006B0481"/>
    <w:rsid w:val="007B7863"/>
    <w:rsid w:val="008452EB"/>
    <w:rsid w:val="00846AF2"/>
    <w:rsid w:val="0085497C"/>
    <w:rsid w:val="009864CD"/>
    <w:rsid w:val="00A8742C"/>
    <w:rsid w:val="00AD7B11"/>
    <w:rsid w:val="00B25B65"/>
    <w:rsid w:val="00BA05E1"/>
    <w:rsid w:val="00D264BD"/>
    <w:rsid w:val="00DF5C18"/>
    <w:rsid w:val="00E36FC0"/>
    <w:rsid w:val="00E73B79"/>
    <w:rsid w:val="00EE31B4"/>
    <w:rsid w:val="00F0311A"/>
    <w:rsid w:val="00F76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E37D8"/>
  <w15:chartTrackingRefBased/>
  <w15:docId w15:val="{9F577D2D-69DB-473B-92A1-96739703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4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4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4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4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864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4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4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4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4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864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4CD"/>
    <w:rPr>
      <w:rFonts w:eastAsiaTheme="majorEastAsia" w:cstheme="majorBidi"/>
      <w:color w:val="272727" w:themeColor="text1" w:themeTint="D8"/>
    </w:rPr>
  </w:style>
  <w:style w:type="paragraph" w:styleId="Title">
    <w:name w:val="Title"/>
    <w:basedOn w:val="Normal"/>
    <w:next w:val="Normal"/>
    <w:link w:val="TitleChar"/>
    <w:uiPriority w:val="10"/>
    <w:qFormat/>
    <w:rsid w:val="00986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4CD"/>
    <w:pPr>
      <w:spacing w:before="160"/>
      <w:jc w:val="center"/>
    </w:pPr>
    <w:rPr>
      <w:i/>
      <w:iCs/>
      <w:color w:val="404040" w:themeColor="text1" w:themeTint="BF"/>
    </w:rPr>
  </w:style>
  <w:style w:type="character" w:customStyle="1" w:styleId="QuoteChar">
    <w:name w:val="Quote Char"/>
    <w:basedOn w:val="DefaultParagraphFont"/>
    <w:link w:val="Quote"/>
    <w:uiPriority w:val="29"/>
    <w:rsid w:val="009864CD"/>
    <w:rPr>
      <w:i/>
      <w:iCs/>
      <w:color w:val="404040" w:themeColor="text1" w:themeTint="BF"/>
    </w:rPr>
  </w:style>
  <w:style w:type="paragraph" w:styleId="ListParagraph">
    <w:name w:val="List Paragraph"/>
    <w:basedOn w:val="Normal"/>
    <w:uiPriority w:val="34"/>
    <w:qFormat/>
    <w:rsid w:val="009864CD"/>
    <w:pPr>
      <w:ind w:left="720"/>
      <w:contextualSpacing/>
    </w:pPr>
  </w:style>
  <w:style w:type="character" w:styleId="IntenseEmphasis">
    <w:name w:val="Intense Emphasis"/>
    <w:basedOn w:val="DefaultParagraphFont"/>
    <w:uiPriority w:val="21"/>
    <w:qFormat/>
    <w:rsid w:val="009864CD"/>
    <w:rPr>
      <w:i/>
      <w:iCs/>
      <w:color w:val="2F5496" w:themeColor="accent1" w:themeShade="BF"/>
    </w:rPr>
  </w:style>
  <w:style w:type="paragraph" w:styleId="IntenseQuote">
    <w:name w:val="Intense Quote"/>
    <w:basedOn w:val="Normal"/>
    <w:next w:val="Normal"/>
    <w:link w:val="IntenseQuoteChar"/>
    <w:uiPriority w:val="30"/>
    <w:qFormat/>
    <w:rsid w:val="009864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4CD"/>
    <w:rPr>
      <w:i/>
      <w:iCs/>
      <w:color w:val="2F5496" w:themeColor="accent1" w:themeShade="BF"/>
    </w:rPr>
  </w:style>
  <w:style w:type="character" w:styleId="IntenseReference">
    <w:name w:val="Intense Reference"/>
    <w:basedOn w:val="DefaultParagraphFont"/>
    <w:uiPriority w:val="32"/>
    <w:qFormat/>
    <w:rsid w:val="009864CD"/>
    <w:rPr>
      <w:b/>
      <w:bCs/>
      <w:smallCaps/>
      <w:color w:val="2F5496" w:themeColor="accent1" w:themeShade="BF"/>
      <w:spacing w:val="5"/>
    </w:rPr>
  </w:style>
  <w:style w:type="character" w:styleId="Strong">
    <w:name w:val="Strong"/>
    <w:basedOn w:val="DefaultParagraphFont"/>
    <w:uiPriority w:val="22"/>
    <w:qFormat/>
    <w:rsid w:val="009864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9</Pages>
  <Words>1246</Words>
  <Characters>7107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Gopinath M</dc:creator>
  <cp:keywords/>
  <dc:description/>
  <cp:lastModifiedBy>Gopinath M</cp:lastModifiedBy>
  <cp:revision>13</cp:revision>
  <dcterms:created xsi:type="dcterms:W3CDTF">2026-03-24T16:56:00Z</dcterms:created>
  <dcterms:modified xsi:type="dcterms:W3CDTF">2026-03-25T17:05:00Z</dcterms:modified>
</cp:coreProperties>
</file>