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E17E15" w14:textId="77777777" w:rsidR="00160F8C" w:rsidRPr="003B7C76" w:rsidRDefault="004F0A3B">
      <w:pPr>
        <w:jc w:val="center"/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</w:pPr>
      <w:proofErr w:type="spellStart"/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>NSwag</w:t>
      </w:r>
      <w:proofErr w:type="spellEnd"/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 xml:space="preserve"> </w:t>
      </w:r>
      <w:proofErr w:type="spellStart"/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>vs</w:t>
      </w:r>
      <w:proofErr w:type="spellEnd"/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 xml:space="preserve"> </w:t>
      </w:r>
      <w:proofErr w:type="spellStart"/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>Swashbuckle</w:t>
      </w:r>
      <w:proofErr w:type="spellEnd"/>
    </w:p>
    <w:p w14:paraId="1AAEC698" w14:textId="77777777" w:rsidR="00160F8C" w:rsidRPr="003B7C76" w:rsidRDefault="004F0A3B">
      <w:pPr>
        <w:jc w:val="center"/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>**********************************</w:t>
      </w:r>
    </w:p>
    <w:p w14:paraId="245EEA35" w14:textId="19E0BBAB" w:rsidR="00DD36B3" w:rsidRPr="003B7C76" w:rsidRDefault="00DD36B3" w:rsidP="00DD36B3">
      <w:pPr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  <w:t xml:space="preserve">What is </w:t>
      </w:r>
      <w:proofErr w:type="gramStart"/>
      <w:r w:rsidRPr="003B7C76"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  <w:t>Swagger:</w:t>
      </w:r>
      <w:proofErr w:type="gramEnd"/>
    </w:p>
    <w:p w14:paraId="447D6148" w14:textId="56326E15" w:rsidR="00DD36B3" w:rsidRPr="006F62F4" w:rsidRDefault="00DD36B3" w:rsidP="00DD36B3">
      <w:pPr>
        <w:pStyle w:val="ListParagraph"/>
        <w:numPr>
          <w:ilvl w:val="0"/>
          <w:numId w:val="6"/>
        </w:numPr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</w:pPr>
      <w:r w:rsidRPr="006F62F4"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  <w:t xml:space="preserve">Swagger API is more familiar to everyone than Open API because the Swagger API is </w:t>
      </w:r>
      <w:proofErr w:type="gramStart"/>
      <w:r w:rsidRPr="006F62F4"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  <w:t>came</w:t>
      </w:r>
      <w:proofErr w:type="gramEnd"/>
      <w:r w:rsidRPr="006F62F4"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  <w:t xml:space="preserve"> first than</w:t>
      </w:r>
      <w:r w:rsidRPr="006F62F4"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  <w:t xml:space="preserve"> </w:t>
      </w:r>
      <w:r w:rsidRPr="006F62F4"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  <w:t>OPEN API.</w:t>
      </w:r>
    </w:p>
    <w:p w14:paraId="01B8882A" w14:textId="35242406" w:rsidR="006F62F4" w:rsidRPr="006F62F4" w:rsidRDefault="006F62F4" w:rsidP="006F62F4">
      <w:pPr>
        <w:pStyle w:val="ListParagraph"/>
        <w:numPr>
          <w:ilvl w:val="0"/>
          <w:numId w:val="6"/>
        </w:numPr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</w:pPr>
      <w:r w:rsidRPr="006F62F4"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  <w:t>Swagger API is an open source to Address every common issue with REST full services</w:t>
      </w:r>
    </w:p>
    <w:p w14:paraId="4134FCCC" w14:textId="77777777" w:rsidR="006F62F4" w:rsidRPr="001A434A" w:rsidRDefault="006F62F4" w:rsidP="006F62F4">
      <w:pPr>
        <w:pStyle w:val="ListParagraph"/>
        <w:numPr>
          <w:ilvl w:val="0"/>
          <w:numId w:val="6"/>
        </w:numPr>
        <w:spacing w:line="254" w:lineRule="auto"/>
        <w:textAlignment w:val="auto"/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</w:pPr>
      <w:r w:rsidRPr="001A434A"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  <w:t>Before Swagger API there is no specific standard way to work with REST full services to maintain their documentation.</w:t>
      </w:r>
      <w:bookmarkStart w:id="0" w:name="_GoBack"/>
      <w:bookmarkEnd w:id="0"/>
    </w:p>
    <w:p w14:paraId="2591F34E" w14:textId="77777777" w:rsidR="00012216" w:rsidRPr="005D272A" w:rsidRDefault="00012216" w:rsidP="00012216">
      <w:pPr>
        <w:pStyle w:val="ListParagraph"/>
        <w:numPr>
          <w:ilvl w:val="0"/>
          <w:numId w:val="6"/>
        </w:numPr>
        <w:spacing w:line="254" w:lineRule="auto"/>
        <w:textAlignment w:val="auto"/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</w:pPr>
      <w:r w:rsidRPr="005D272A"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  <w:t>Swagger API is initiated in 2011</w:t>
      </w:r>
    </w:p>
    <w:p w14:paraId="2920CC3D" w14:textId="77777777" w:rsidR="00012216" w:rsidRPr="005D272A" w:rsidRDefault="00012216" w:rsidP="00012216">
      <w:pPr>
        <w:pStyle w:val="ListParagraph"/>
        <w:numPr>
          <w:ilvl w:val="0"/>
          <w:numId w:val="6"/>
        </w:numPr>
        <w:spacing w:line="254" w:lineRule="auto"/>
        <w:textAlignment w:val="auto"/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</w:pPr>
      <w:r w:rsidRPr="005D272A"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  <w:t>Open API is initiated in 2015.</w:t>
      </w:r>
    </w:p>
    <w:p w14:paraId="3752F9AA" w14:textId="77777777" w:rsidR="005D272A" w:rsidRPr="005D272A" w:rsidRDefault="005D272A" w:rsidP="005D272A">
      <w:pPr>
        <w:pStyle w:val="ListParagraph"/>
        <w:numPr>
          <w:ilvl w:val="0"/>
          <w:numId w:val="6"/>
        </w:numPr>
        <w:spacing w:line="254" w:lineRule="auto"/>
        <w:textAlignment w:val="auto"/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</w:pPr>
      <w:r w:rsidRPr="005D272A"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  <w:t>In 2016, Swagger API 2.0 is renamed to OpenAPI2.0</w:t>
      </w:r>
    </w:p>
    <w:p w14:paraId="5D8C454B" w14:textId="03BC0BE4" w:rsidR="00DD36B3" w:rsidRPr="005D272A" w:rsidRDefault="005D272A" w:rsidP="00DD36B3">
      <w:pPr>
        <w:pStyle w:val="ListParagraph"/>
        <w:numPr>
          <w:ilvl w:val="0"/>
          <w:numId w:val="6"/>
        </w:numPr>
        <w:spacing w:line="254" w:lineRule="auto"/>
        <w:textAlignment w:val="auto"/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</w:pPr>
      <w:r w:rsidRPr="005D272A"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  <w:t>In 2017, Open API3.0 is updated with more industry standard formats to describe how to work with REST API's.</w:t>
      </w:r>
    </w:p>
    <w:p w14:paraId="3E057C53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color w:val="4472C4"/>
          <w:sz w:val="40"/>
          <w:szCs w:val="40"/>
          <w:shd w:val="clear" w:color="auto" w:fill="FFFF00"/>
          <w:lang w:val="en-GB"/>
        </w:rPr>
        <w:t xml:space="preserve">This document is only considering .NET API’s and </w:t>
      </w:r>
      <w:proofErr w:type="gramStart"/>
      <w:r w:rsidRPr="003B7C76">
        <w:rPr>
          <w:rFonts w:ascii="Segoe UI" w:hAnsi="Segoe UI" w:cs="Segoe UI"/>
          <w:color w:val="4472C4"/>
          <w:sz w:val="40"/>
          <w:szCs w:val="40"/>
          <w:shd w:val="clear" w:color="auto" w:fill="FFFF00"/>
          <w:lang w:val="en-GB"/>
        </w:rPr>
        <w:t>preparing</w:t>
      </w:r>
      <w:proofErr w:type="gramEnd"/>
      <w:r w:rsidRPr="003B7C76">
        <w:rPr>
          <w:rFonts w:ascii="Segoe UI" w:hAnsi="Segoe UI" w:cs="Segoe UI"/>
          <w:color w:val="4472C4"/>
          <w:sz w:val="40"/>
          <w:szCs w:val="40"/>
          <w:shd w:val="clear" w:color="auto" w:fill="FFFF00"/>
          <w:lang w:val="en-GB"/>
        </w:rPr>
        <w:t xml:space="preserve"> </w:t>
      </w:r>
      <w:proofErr w:type="spellStart"/>
      <w:r w:rsidRPr="003B7C76">
        <w:rPr>
          <w:rFonts w:ascii="Segoe UI" w:hAnsi="Segoe UI" w:cs="Segoe UI"/>
          <w:color w:val="4472C4"/>
          <w:sz w:val="40"/>
          <w:szCs w:val="40"/>
          <w:shd w:val="clear" w:color="auto" w:fill="FFFF00"/>
          <w:lang w:val="en-GB"/>
        </w:rPr>
        <w:t>yaml</w:t>
      </w:r>
      <w:proofErr w:type="spellEnd"/>
      <w:r w:rsidRPr="003B7C76">
        <w:rPr>
          <w:rFonts w:ascii="Segoe UI" w:hAnsi="Segoe UI" w:cs="Segoe UI"/>
          <w:color w:val="4472C4"/>
          <w:sz w:val="40"/>
          <w:szCs w:val="40"/>
          <w:shd w:val="clear" w:color="auto" w:fill="FFFF00"/>
          <w:lang w:val="en-GB"/>
        </w:rPr>
        <w:t xml:space="preserve"> and swagger UI</w:t>
      </w:r>
    </w:p>
    <w:p w14:paraId="737F6473" w14:textId="77777777" w:rsidR="00160F8C" w:rsidRPr="003B7C76" w:rsidRDefault="004F0A3B">
      <w:pPr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>NSWAG:</w:t>
      </w:r>
    </w:p>
    <w:p w14:paraId="793D89FB" w14:textId="77777777" w:rsidR="00160F8C" w:rsidRPr="003B7C76" w:rsidRDefault="00797DCB">
      <w:pPr>
        <w:rPr>
          <w:rFonts w:ascii="Segoe UI" w:hAnsi="Segoe UI" w:cs="Segoe UI"/>
        </w:rPr>
      </w:pPr>
      <w:hyperlink r:id="rId8" w:history="1">
        <w:r w:rsidR="004F0A3B" w:rsidRPr="003B7C76">
          <w:rPr>
            <w:rStyle w:val="Hyperlink"/>
            <w:rFonts w:ascii="Segoe UI" w:hAnsi="Segoe UI" w:cs="Segoe UI"/>
            <w:sz w:val="24"/>
            <w:szCs w:val="24"/>
            <w:lang w:val="en-GB"/>
          </w:rPr>
          <w:t>https://github.com/RicoSuter/NSwag</w:t>
        </w:r>
      </w:hyperlink>
    </w:p>
    <w:p w14:paraId="48E36C47" w14:textId="77777777" w:rsidR="00160F8C" w:rsidRPr="003B7C76" w:rsidRDefault="004F0A3B">
      <w:pPr>
        <w:rPr>
          <w:rFonts w:ascii="Segoe UI" w:hAnsi="Segoe UI" w:cs="Segoe UI"/>
          <w:sz w:val="28"/>
          <w:szCs w:val="28"/>
          <w:lang w:val="en-GB"/>
        </w:rPr>
      </w:pP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NSwag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is a Swagger/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OpenAPI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2.0 and 3.0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toolchain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for .NET, .NET Core, Web API, ASP.NET Core. The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NSwag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project provides tools to generate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OpenAPI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specifications from existing ASP.NET Web API controllers and client code from these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OpenAPI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specifications.</w:t>
      </w:r>
    </w:p>
    <w:p w14:paraId="57BDB0A4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 xml:space="preserve">The project combines the functionality of </w:t>
      </w:r>
      <w:proofErr w:type="spellStart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>Swashbuckle</w:t>
      </w:r>
      <w:proofErr w:type="spellEnd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 xml:space="preserve"> (</w:t>
      </w:r>
      <w:proofErr w:type="spellStart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>OpenAPI</w:t>
      </w:r>
      <w:proofErr w:type="spellEnd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 xml:space="preserve">/Swagger generation) and </w:t>
      </w:r>
      <w:proofErr w:type="spellStart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>AutoRest</w:t>
      </w:r>
      <w:proofErr w:type="spellEnd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 xml:space="preserve"> (client generation) in one </w:t>
      </w:r>
      <w:proofErr w:type="spellStart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>toolchain</w:t>
      </w:r>
      <w:proofErr w:type="spellEnd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 xml:space="preserve"> (these two libs are not needed).</w:t>
      </w:r>
      <w:r w:rsidRPr="003B7C76">
        <w:rPr>
          <w:rFonts w:ascii="Segoe UI" w:hAnsi="Segoe UI" w:cs="Segoe UI"/>
          <w:color w:val="000000"/>
          <w:sz w:val="28"/>
          <w:szCs w:val="28"/>
          <w:lang w:val="en-GB"/>
        </w:rPr>
        <w:t xml:space="preserve"> </w:t>
      </w:r>
      <w:r w:rsidRPr="003B7C76">
        <w:rPr>
          <w:rFonts w:ascii="Segoe UI" w:hAnsi="Segoe UI" w:cs="Segoe UI"/>
          <w:sz w:val="28"/>
          <w:szCs w:val="28"/>
          <w:lang w:val="en-GB"/>
        </w:rPr>
        <w:t xml:space="preserve">This way a lot of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incompatibilites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can be avoided and features which are not well described by the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OpenAPI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specification or JSON Schema are better supported (e.g. inheritance,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enum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and reference handling). </w:t>
      </w:r>
    </w:p>
    <w:p w14:paraId="232E5D0B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sz w:val="28"/>
          <w:szCs w:val="28"/>
          <w:lang w:val="en-GB"/>
        </w:rPr>
        <w:t xml:space="preserve">The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NSwag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project heavily uses </w:t>
      </w:r>
      <w:proofErr w:type="spellStart"/>
      <w:r w:rsidRPr="003B7C76">
        <w:rPr>
          <w:rFonts w:ascii="Segoe UI" w:hAnsi="Segoe UI" w:cs="Segoe UI"/>
          <w:b/>
          <w:bCs/>
          <w:sz w:val="28"/>
          <w:szCs w:val="28"/>
          <w:shd w:val="clear" w:color="auto" w:fill="FFFF00"/>
          <w:lang w:val="en-GB"/>
        </w:rPr>
        <w:t>NJsonSchema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for .NET for JSON Schema handling and C#/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TypeScript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class/interface generation.</w:t>
      </w:r>
    </w:p>
    <w:p w14:paraId="44B44431" w14:textId="77777777" w:rsidR="00160F8C" w:rsidRPr="003B7C76" w:rsidRDefault="004F0A3B">
      <w:pPr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</w:pPr>
      <w:proofErr w:type="spellStart"/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lastRenderedPageBreak/>
        <w:t>Swashbuckle</w:t>
      </w:r>
      <w:proofErr w:type="spellEnd"/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>:</w:t>
      </w:r>
    </w:p>
    <w:p w14:paraId="52A8D36E" w14:textId="77777777" w:rsidR="00160F8C" w:rsidRPr="003B7C76" w:rsidRDefault="00797DCB">
      <w:pPr>
        <w:rPr>
          <w:rFonts w:ascii="Segoe UI" w:hAnsi="Segoe UI" w:cs="Segoe UI"/>
        </w:rPr>
      </w:pPr>
      <w:hyperlink r:id="rId9" w:history="1">
        <w:r w:rsidR="004F0A3B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https://github.com/domaindrivendev/Swashbuckle.WebApi</w:t>
        </w:r>
      </w:hyperlink>
    </w:p>
    <w:p w14:paraId="31C415AD" w14:textId="77777777" w:rsidR="00160F8C" w:rsidRPr="003B7C76" w:rsidRDefault="004F0A3B">
      <w:pPr>
        <w:pStyle w:val="NormalWeb"/>
        <w:shd w:val="clear" w:color="auto" w:fill="FFFFFF"/>
        <w:spacing w:before="0" w:after="240"/>
        <w:rPr>
          <w:rFonts w:ascii="Segoe UI" w:hAnsi="Segoe UI" w:cs="Segoe UI"/>
        </w:rPr>
      </w:pPr>
      <w:r w:rsidRPr="003B7C76">
        <w:rPr>
          <w:rFonts w:ascii="Segoe UI" w:hAnsi="Segoe UI" w:cs="Segoe UI"/>
          <w:color w:val="24292E"/>
        </w:rPr>
        <w:t>Seamlessly adds a </w:t>
      </w:r>
      <w:hyperlink r:id="rId10" w:history="1">
        <w:r w:rsidRPr="003B7C76">
          <w:rPr>
            <w:rStyle w:val="Hyperlink"/>
            <w:rFonts w:ascii="Segoe UI" w:hAnsi="Segoe UI" w:cs="Segoe UI"/>
          </w:rPr>
          <w:t>Swagger</w:t>
        </w:r>
      </w:hyperlink>
      <w:r w:rsidRPr="003B7C76">
        <w:rPr>
          <w:rFonts w:ascii="Segoe UI" w:hAnsi="Segoe UI" w:cs="Segoe UI"/>
          <w:color w:val="24292E"/>
        </w:rPr>
        <w:t xml:space="preserve"> to </w:t>
      </w:r>
      <w:proofErr w:type="spellStart"/>
      <w:r w:rsidRPr="003B7C76">
        <w:rPr>
          <w:rFonts w:ascii="Segoe UI" w:hAnsi="Segoe UI" w:cs="Segoe UI"/>
          <w:color w:val="24292E"/>
        </w:rPr>
        <w:t>WebApi</w:t>
      </w:r>
      <w:proofErr w:type="spellEnd"/>
      <w:r w:rsidRPr="003B7C76">
        <w:rPr>
          <w:rFonts w:ascii="Segoe UI" w:hAnsi="Segoe UI" w:cs="Segoe UI"/>
          <w:color w:val="24292E"/>
        </w:rPr>
        <w:t xml:space="preserve"> projects! </w:t>
      </w:r>
      <w:proofErr w:type="gramStart"/>
      <w:r w:rsidRPr="003B7C76">
        <w:rPr>
          <w:rFonts w:ascii="Segoe UI" w:hAnsi="Segoe UI" w:cs="Segoe UI"/>
          <w:color w:val="24292E"/>
        </w:rPr>
        <w:t xml:space="preserve">Combines </w:t>
      </w:r>
      <w:proofErr w:type="spellStart"/>
      <w:r w:rsidRPr="003B7C76">
        <w:rPr>
          <w:rFonts w:ascii="Segoe UI" w:hAnsi="Segoe UI" w:cs="Segoe UI"/>
          <w:color w:val="24292E"/>
        </w:rPr>
        <w:t>ApiExplorer</w:t>
      </w:r>
      <w:proofErr w:type="spellEnd"/>
      <w:r w:rsidRPr="003B7C76">
        <w:rPr>
          <w:rFonts w:ascii="Segoe UI" w:hAnsi="Segoe UI" w:cs="Segoe UI"/>
          <w:color w:val="24292E"/>
        </w:rPr>
        <w:t xml:space="preserve"> and Swagger/swagger-</w:t>
      </w:r>
      <w:proofErr w:type="spellStart"/>
      <w:r w:rsidRPr="003B7C76">
        <w:rPr>
          <w:rFonts w:ascii="Segoe UI" w:hAnsi="Segoe UI" w:cs="Segoe UI"/>
          <w:color w:val="24292E"/>
        </w:rPr>
        <w:t>ui</w:t>
      </w:r>
      <w:proofErr w:type="spellEnd"/>
      <w:r w:rsidRPr="003B7C76">
        <w:rPr>
          <w:rFonts w:ascii="Segoe UI" w:hAnsi="Segoe UI" w:cs="Segoe UI"/>
          <w:color w:val="24292E"/>
        </w:rPr>
        <w:t xml:space="preserve"> to provide a rich discovery, documentation and playground experience to your API consumers.</w:t>
      </w:r>
      <w:proofErr w:type="gramEnd"/>
    </w:p>
    <w:p w14:paraId="4A806B35" w14:textId="77777777" w:rsidR="00160F8C" w:rsidRPr="003B7C76" w:rsidRDefault="004F0A3B">
      <w:pPr>
        <w:pStyle w:val="NormalWeb"/>
        <w:shd w:val="clear" w:color="auto" w:fill="FFFFFF"/>
        <w:spacing w:before="0" w:after="240"/>
        <w:rPr>
          <w:rFonts w:ascii="Segoe UI" w:hAnsi="Segoe UI" w:cs="Segoe UI"/>
        </w:rPr>
      </w:pPr>
      <w:r w:rsidRPr="003B7C76">
        <w:rPr>
          <w:rFonts w:ascii="Segoe UI" w:hAnsi="Segoe UI" w:cs="Segoe UI"/>
          <w:color w:val="24292E"/>
        </w:rPr>
        <w:t xml:space="preserve">In addition to its Swagger generator, </w:t>
      </w:r>
      <w:proofErr w:type="spellStart"/>
      <w:r w:rsidRPr="003B7C76">
        <w:rPr>
          <w:rFonts w:ascii="Segoe UI" w:hAnsi="Segoe UI" w:cs="Segoe UI"/>
          <w:color w:val="24292E"/>
        </w:rPr>
        <w:t>Swashbuckle</w:t>
      </w:r>
      <w:proofErr w:type="spellEnd"/>
      <w:r w:rsidRPr="003B7C76">
        <w:rPr>
          <w:rFonts w:ascii="Segoe UI" w:hAnsi="Segoe UI" w:cs="Segoe UI"/>
          <w:color w:val="24292E"/>
        </w:rPr>
        <w:t xml:space="preserve"> also contains an embedded version of </w:t>
      </w:r>
      <w:hyperlink r:id="rId11" w:history="1">
        <w:r w:rsidRPr="003B7C76">
          <w:rPr>
            <w:rStyle w:val="Hyperlink"/>
            <w:rFonts w:ascii="Segoe UI" w:hAnsi="Segoe UI" w:cs="Segoe UI"/>
          </w:rPr>
          <w:t>swagger-</w:t>
        </w:r>
        <w:proofErr w:type="spellStart"/>
        <w:r w:rsidRPr="003B7C76">
          <w:rPr>
            <w:rStyle w:val="Hyperlink"/>
            <w:rFonts w:ascii="Segoe UI" w:hAnsi="Segoe UI" w:cs="Segoe UI"/>
          </w:rPr>
          <w:t>ui</w:t>
        </w:r>
        <w:proofErr w:type="spellEnd"/>
      </w:hyperlink>
      <w:r w:rsidRPr="003B7C76">
        <w:rPr>
          <w:rFonts w:ascii="Segoe UI" w:hAnsi="Segoe UI" w:cs="Segoe UI"/>
          <w:color w:val="24292E"/>
        </w:rPr>
        <w:t xml:space="preserve"> which it will automatically serve up once </w:t>
      </w:r>
      <w:proofErr w:type="spellStart"/>
      <w:r w:rsidRPr="003B7C76">
        <w:rPr>
          <w:rFonts w:ascii="Segoe UI" w:hAnsi="Segoe UI" w:cs="Segoe UI"/>
          <w:color w:val="24292E"/>
        </w:rPr>
        <w:t>Swashbuckle</w:t>
      </w:r>
      <w:proofErr w:type="spellEnd"/>
      <w:r w:rsidRPr="003B7C76">
        <w:rPr>
          <w:rFonts w:ascii="Segoe UI" w:hAnsi="Segoe UI" w:cs="Segoe UI"/>
          <w:color w:val="24292E"/>
        </w:rPr>
        <w:t xml:space="preserve"> is installed. This means you can complement your API with a slick discovery UI to assist consumers with their integration efforts. Best of all, it requires minimal coding and maintenance, allowing you to focus on building an awesome API!</w:t>
      </w:r>
    </w:p>
    <w:p w14:paraId="3B9DB688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b/>
          <w:bCs/>
          <w:color w:val="FF0000"/>
          <w:sz w:val="40"/>
          <w:szCs w:val="40"/>
          <w:shd w:val="clear" w:color="auto" w:fill="FFFF00"/>
          <w:lang w:val="en-GB"/>
        </w:rPr>
        <w:t>Officially said there will be no maintenance in future</w:t>
      </w:r>
    </w:p>
    <w:p w14:paraId="2C7056ED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b/>
          <w:bCs/>
          <w:noProof/>
          <w:color w:val="4472C4"/>
          <w:sz w:val="40"/>
          <w:szCs w:val="40"/>
        </w:rPr>
        <w:drawing>
          <wp:inline distT="0" distB="0" distL="0" distR="0" wp14:anchorId="7FDAE4DC" wp14:editId="0B8AD80B">
            <wp:extent cx="5731514" cy="2774947"/>
            <wp:effectExtent l="0" t="0" r="2536" b="6353"/>
            <wp:docPr id="1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27749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CC37B91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b/>
          <w:bCs/>
          <w:color w:val="4472C4"/>
          <w:sz w:val="32"/>
          <w:szCs w:val="32"/>
          <w:lang w:val="en-GB"/>
        </w:rPr>
        <w:t xml:space="preserve">Recommends: </w:t>
      </w:r>
      <w:r w:rsidRPr="003B7C76">
        <w:rPr>
          <w:rFonts w:ascii="Segoe UI" w:hAnsi="Segoe UI" w:cs="Segoe UI"/>
          <w:sz w:val="28"/>
          <w:szCs w:val="28"/>
          <w:lang w:val="en-GB"/>
        </w:rPr>
        <w:t>Microsoft Recommends both</w:t>
      </w:r>
    </w:p>
    <w:p w14:paraId="22684FBB" w14:textId="77777777" w:rsidR="00160F8C" w:rsidRPr="003B7C76" w:rsidRDefault="00797DCB">
      <w:pPr>
        <w:rPr>
          <w:rFonts w:ascii="Segoe UI" w:hAnsi="Segoe UI" w:cs="Segoe UI"/>
        </w:rPr>
      </w:pPr>
      <w:hyperlink r:id="rId13" w:history="1">
        <w:r w:rsidR="004F0A3B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https://docs.microsoft.com/en-us/aspnet/core/tutorials/web-api-help-pages-using-swagger?view=aspnetcore-3.1</w:t>
        </w:r>
      </w:hyperlink>
    </w:p>
    <w:p w14:paraId="16C77BB3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688EC4E2" wp14:editId="4823F65B">
            <wp:extent cx="5731514" cy="2892420"/>
            <wp:effectExtent l="0" t="0" r="2536" b="318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28924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DE12F6E" w14:textId="77777777" w:rsidR="00160F8C" w:rsidRPr="003B7C76" w:rsidRDefault="004F0A3B">
      <w:pPr>
        <w:shd w:val="clear" w:color="auto" w:fill="FFFFFF"/>
        <w:spacing w:after="0" w:line="240" w:lineRule="auto"/>
        <w:rPr>
          <w:rFonts w:ascii="Segoe UI" w:hAnsi="Segoe UI" w:cs="Segoe UI"/>
        </w:rPr>
      </w:pPr>
      <w:proofErr w:type="gramStart"/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</w:rPr>
        <w:t>Remarks</w:t>
      </w:r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  <w:lang w:val="en-GB"/>
        </w:rPr>
        <w:t xml:space="preserve"> of </w:t>
      </w:r>
      <w:proofErr w:type="spellStart"/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  <w:lang w:val="en-GB"/>
        </w:rPr>
        <w:t>Swashbuckle</w:t>
      </w:r>
      <w:proofErr w:type="spellEnd"/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  <w:lang w:val="en-GB"/>
        </w:rPr>
        <w:t xml:space="preserve"> over </w:t>
      </w:r>
      <w:proofErr w:type="spellStart"/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  <w:lang w:val="en-GB"/>
        </w:rPr>
        <w:t>NSwag</w:t>
      </w:r>
      <w:proofErr w:type="spellEnd"/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  <w:lang w:val="en-GB"/>
        </w:rPr>
        <w:t>.</w:t>
      </w:r>
      <w:proofErr w:type="gramEnd"/>
    </w:p>
    <w:p w14:paraId="42E59203" w14:textId="77777777" w:rsidR="00160F8C" w:rsidRPr="003B7C76" w:rsidRDefault="004F0A3B">
      <w:pPr>
        <w:shd w:val="clear" w:color="auto" w:fill="FFFFFF"/>
        <w:spacing w:after="0" w:line="240" w:lineRule="auto"/>
        <w:rPr>
          <w:rFonts w:ascii="Segoe UI" w:hAnsi="Segoe UI" w:cs="Segoe UI"/>
        </w:rPr>
      </w:pPr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  <w:lang w:val="en-GB"/>
        </w:rPr>
        <w:t xml:space="preserve">Ref: </w:t>
      </w:r>
      <w:hyperlink r:id="rId15" w:history="1">
        <w:r w:rsidRPr="003B7C76">
          <w:rPr>
            <w:rStyle w:val="Hyperlink"/>
            <w:rFonts w:ascii="Segoe UI" w:eastAsia="Times New Roman" w:hAnsi="Segoe UI" w:cs="Segoe UI"/>
            <w:b/>
            <w:bCs/>
            <w:sz w:val="21"/>
            <w:szCs w:val="21"/>
            <w:lang w:val="en-GB"/>
          </w:rPr>
          <w:t>https://www.codeproject.com/Articles/5259717/WebApiClientGen-vs-Swashbuckle-plus-NSwag</w:t>
        </w:r>
      </w:hyperlink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  <w:lang w:val="en-GB"/>
        </w:rPr>
        <w:t xml:space="preserve"> published on </w:t>
      </w:r>
      <w:r w:rsidRPr="003B7C76">
        <w:rPr>
          <w:rFonts w:ascii="Segoe UI" w:hAnsi="Segoe UI" w:cs="Segoe UI"/>
          <w:color w:val="111111"/>
          <w:sz w:val="21"/>
          <w:szCs w:val="21"/>
          <w:shd w:val="clear" w:color="auto" w:fill="FFFFFF"/>
        </w:rPr>
        <w:t>8 May 2020</w:t>
      </w:r>
    </w:p>
    <w:p w14:paraId="7C1F4B16" w14:textId="77777777" w:rsidR="00160F8C" w:rsidRPr="003B7C76" w:rsidRDefault="004F0A3B">
      <w:pPr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240" w:lineRule="auto"/>
        <w:ind w:left="0"/>
        <w:rPr>
          <w:rFonts w:ascii="Segoe UI" w:hAnsi="Segoe UI" w:cs="Segoe UI"/>
        </w:rPr>
      </w:pP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Swashbuckle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 translates server side </w:t>
      </w:r>
      <w:proofErr w:type="spellStart"/>
      <w:r w:rsidRPr="003B7C76">
        <w:rPr>
          <w:rFonts w:ascii="Segoe UI" w:eastAsia="Times New Roman" w:hAnsi="Segoe UI" w:cs="Segoe UI"/>
          <w:color w:val="990000"/>
          <w:sz w:val="24"/>
          <w:szCs w:val="24"/>
        </w:rPr>
        <w:t>struct</w:t>
      </w:r>
      <w:proofErr w:type="spellEnd"/>
      <w:r w:rsidRPr="003B7C76">
        <w:rPr>
          <w:rFonts w:ascii="Segoe UI" w:eastAsia="Times New Roman" w:hAnsi="Segoe UI" w:cs="Segoe UI"/>
          <w:color w:val="990000"/>
          <w:sz w:val="24"/>
          <w:szCs w:val="24"/>
        </w:rPr>
        <w:t xml:space="preserve"> </w:t>
      </w:r>
      <w:proofErr w:type="spellStart"/>
      <w:r w:rsidRPr="003B7C76">
        <w:rPr>
          <w:rFonts w:ascii="Segoe UI" w:eastAsia="Times New Roman" w:hAnsi="Segoe UI" w:cs="Segoe UI"/>
          <w:color w:val="990000"/>
          <w:sz w:val="24"/>
          <w:szCs w:val="24"/>
        </w:rPr>
        <w:t>System.Drawing.Point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 to client-side class </w:t>
      </w:r>
      <w:r w:rsidRPr="003B7C76">
        <w:rPr>
          <w:rFonts w:ascii="Segoe UI" w:eastAsia="Times New Roman" w:hAnsi="Segoe UI" w:cs="Segoe UI"/>
          <w:color w:val="990000"/>
          <w:sz w:val="24"/>
          <w:szCs w:val="24"/>
        </w:rPr>
        <w:t>Point</w:t>
      </w:r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.</w:t>
      </w:r>
    </w:p>
    <w:p w14:paraId="57908E91" w14:textId="77777777" w:rsidR="00160F8C" w:rsidRPr="003B7C76" w:rsidRDefault="004F0A3B">
      <w:pPr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240" w:lineRule="auto"/>
        <w:ind w:left="0"/>
        <w:rPr>
          <w:rFonts w:ascii="Segoe UI" w:hAnsi="Segoe UI" w:cs="Segoe UI"/>
        </w:rPr>
      </w:pPr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Open API and </w:t>
      </w: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NSwag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 supports inheritance, however </w:t>
      </w: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Swashbuckle's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 support for inheritance is poor, as of </w:t>
      </w:r>
      <w:proofErr w:type="spellStart"/>
      <w:r w:rsidRPr="003B7C76">
        <w:rPr>
          <w:rFonts w:ascii="Segoe UI" w:eastAsia="Times New Roman" w:hAnsi="Segoe UI" w:cs="Segoe UI"/>
          <w:color w:val="990000"/>
          <w:sz w:val="24"/>
          <w:szCs w:val="24"/>
        </w:rPr>
        <w:t>Swashbuckle.AspNetCore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 5.0.</w:t>
      </w:r>
    </w:p>
    <w:p w14:paraId="5FBA2904" w14:textId="77777777" w:rsidR="00160F8C" w:rsidRPr="003B7C76" w:rsidRDefault="004F0A3B">
      <w:pPr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240" w:lineRule="auto"/>
        <w:ind w:left="0"/>
        <w:rPr>
          <w:rFonts w:ascii="Segoe UI" w:hAnsi="Segoe UI" w:cs="Segoe UI"/>
        </w:rPr>
      </w:pPr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Open API and </w:t>
      </w: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NSwag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 provide limited supports for </w:t>
      </w:r>
      <w:proofErr w:type="spellStart"/>
      <w:r w:rsidRPr="003B7C76">
        <w:rPr>
          <w:rFonts w:ascii="Segoe UI" w:eastAsia="Times New Roman" w:hAnsi="Segoe UI" w:cs="Segoe UI"/>
          <w:color w:val="990000"/>
          <w:sz w:val="24"/>
          <w:szCs w:val="24"/>
        </w:rPr>
        <w:t>enum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, however, </w:t>
      </w: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Swashbuckle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 supports even less.</w:t>
      </w:r>
    </w:p>
    <w:p w14:paraId="03C45E37" w14:textId="77777777" w:rsidR="00160F8C" w:rsidRPr="003B7C76" w:rsidRDefault="004F0A3B">
      <w:pPr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240" w:lineRule="auto"/>
        <w:ind w:left="0"/>
        <w:rPr>
          <w:rFonts w:ascii="Segoe UI" w:eastAsia="Times New Roman" w:hAnsi="Segoe UI" w:cs="Segoe UI"/>
          <w:color w:val="111111"/>
          <w:sz w:val="24"/>
          <w:szCs w:val="24"/>
        </w:rPr>
      </w:pP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NSwag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 does support namespace and </w:t>
      </w: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enum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, however, not working well with the Swagger definition file generated by </w:t>
      </w: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Swashbuckle.AspNet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 Core 5.0.</w:t>
      </w:r>
    </w:p>
    <w:p w14:paraId="1F5F1CB4" w14:textId="77777777" w:rsidR="00160F8C" w:rsidRPr="003B7C76" w:rsidRDefault="00160F8C">
      <w:pPr>
        <w:rPr>
          <w:rFonts w:ascii="Segoe UI" w:hAnsi="Segoe UI" w:cs="Segoe UI"/>
          <w:color w:val="4472C4"/>
          <w:sz w:val="40"/>
          <w:szCs w:val="40"/>
          <w:lang w:val="en-GB"/>
        </w:rPr>
      </w:pPr>
    </w:p>
    <w:p w14:paraId="1EDCEC20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b/>
          <w:bCs/>
          <w:color w:val="4472C4"/>
          <w:sz w:val="32"/>
          <w:szCs w:val="32"/>
          <w:lang w:val="en-GB"/>
        </w:rPr>
        <w:t>NOTE:</w:t>
      </w:r>
      <w:r w:rsidRPr="003B7C76">
        <w:rPr>
          <w:rFonts w:ascii="Segoe UI" w:hAnsi="Segoe UI" w:cs="Segoe UI"/>
          <w:color w:val="4472C4"/>
          <w:sz w:val="40"/>
          <w:szCs w:val="40"/>
          <w:lang w:val="en-GB"/>
        </w:rPr>
        <w:t xml:space="preserve"> </w:t>
      </w: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My understanding 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NSwag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is good when we are generating Typescript code in client side using .NET libraries.</w:t>
      </w:r>
    </w:p>
    <w:p w14:paraId="1C5B4D16" w14:textId="77777777" w:rsidR="00160F8C" w:rsidRPr="003B7C76" w:rsidRDefault="004F0A3B">
      <w:pPr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>Licenses:</w:t>
      </w:r>
    </w:p>
    <w:p w14:paraId="75A90713" w14:textId="77777777" w:rsidR="00160F8C" w:rsidRPr="003B7C76" w:rsidRDefault="004F0A3B">
      <w:pPr>
        <w:pStyle w:val="ListParagraph"/>
        <w:numPr>
          <w:ilvl w:val="0"/>
          <w:numId w:val="2"/>
        </w:numPr>
        <w:rPr>
          <w:rFonts w:ascii="Segoe UI" w:hAnsi="Segoe UI" w:cs="Segoe UI"/>
          <w:color w:val="4472C4"/>
          <w:sz w:val="28"/>
          <w:szCs w:val="28"/>
          <w:lang w:val="en-GB"/>
        </w:rPr>
      </w:pP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Swashbuckle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has BSD-3-Clause license.</w:t>
      </w:r>
    </w:p>
    <w:p w14:paraId="70816C0B" w14:textId="77777777" w:rsidR="00160F8C" w:rsidRPr="003B7C76" w:rsidRDefault="004F0A3B">
      <w:pPr>
        <w:pStyle w:val="ListParagraph"/>
        <w:numPr>
          <w:ilvl w:val="0"/>
          <w:numId w:val="2"/>
        </w:numPr>
        <w:rPr>
          <w:rFonts w:ascii="Segoe UI" w:hAnsi="Segoe UI" w:cs="Segoe UI"/>
          <w:color w:val="4472C4"/>
          <w:sz w:val="28"/>
          <w:szCs w:val="28"/>
          <w:lang w:val="en-GB"/>
        </w:rPr>
      </w:pP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NSwag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has MIT license.</w:t>
      </w:r>
    </w:p>
    <w:p w14:paraId="301AE3D9" w14:textId="77777777" w:rsidR="00160F8C" w:rsidRPr="003B7C76" w:rsidRDefault="00160F8C">
      <w:pPr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</w:pPr>
    </w:p>
    <w:p w14:paraId="12A3CD6F" w14:textId="77777777" w:rsidR="00160F8C" w:rsidRPr="003B7C76" w:rsidRDefault="00797DCB">
      <w:pPr>
        <w:rPr>
          <w:rFonts w:ascii="Segoe UI" w:hAnsi="Segoe UI" w:cs="Segoe UI"/>
        </w:rPr>
      </w:pPr>
      <w:hyperlink r:id="rId16" w:history="1">
        <w:r w:rsidR="004F0A3B" w:rsidRPr="003B7C76">
          <w:rPr>
            <w:rStyle w:val="Hyperlink"/>
            <w:rFonts w:ascii="Segoe UI" w:hAnsi="Segoe UI" w:cs="Segoe UI"/>
            <w:b/>
            <w:bCs/>
            <w:sz w:val="40"/>
            <w:szCs w:val="40"/>
            <w:lang w:val="en-GB"/>
          </w:rPr>
          <w:t>https://www.nuget.org/packages/NSwag.Core/</w:t>
        </w:r>
      </w:hyperlink>
    </w:p>
    <w:p w14:paraId="310CC762" w14:textId="77777777" w:rsidR="00160F8C" w:rsidRPr="003B7C76" w:rsidRDefault="004F0A3B">
      <w:pPr>
        <w:rPr>
          <w:rFonts w:ascii="Segoe UI" w:hAnsi="Segoe UI" w:cs="Segoe UI"/>
        </w:rPr>
      </w:pPr>
      <w:proofErr w:type="spellStart"/>
      <w:r w:rsidRPr="003B7C76">
        <w:rPr>
          <w:rFonts w:ascii="Segoe UI" w:hAnsi="Segoe UI" w:cs="Segoe UI"/>
          <w:color w:val="FF0000"/>
          <w:sz w:val="40"/>
          <w:szCs w:val="40"/>
          <w:shd w:val="clear" w:color="auto" w:fill="FFFF00"/>
          <w:lang w:val="en-GB"/>
        </w:rPr>
        <w:t>Nswag</w:t>
      </w:r>
      <w:proofErr w:type="spellEnd"/>
      <w:r w:rsidRPr="003B7C76">
        <w:rPr>
          <w:rFonts w:ascii="Segoe UI" w:hAnsi="Segoe UI" w:cs="Segoe UI"/>
          <w:color w:val="FF0000"/>
          <w:sz w:val="40"/>
          <w:szCs w:val="40"/>
          <w:shd w:val="clear" w:color="auto" w:fill="FFFF00"/>
          <w:lang w:val="en-GB"/>
        </w:rPr>
        <w:t xml:space="preserve"> has very frequent updates</w:t>
      </w:r>
    </w:p>
    <w:p w14:paraId="5249CCF2" w14:textId="7689331E" w:rsidR="00160F8C" w:rsidRPr="003B7C76" w:rsidRDefault="004D50F6">
      <w:pPr>
        <w:rPr>
          <w:rFonts w:ascii="Segoe UI" w:hAnsi="Segoe UI" w:cs="Segoe UI"/>
        </w:rPr>
      </w:pPr>
      <w:r w:rsidRPr="003B7C76">
        <w:rPr>
          <w:rFonts w:ascii="Segoe UI" w:hAnsi="Segoe UI" w:cs="Segoe UI"/>
          <w:noProof/>
        </w:rPr>
        <w:lastRenderedPageBreak/>
        <w:drawing>
          <wp:inline distT="0" distB="0" distL="0" distR="0" wp14:anchorId="087AEC8E" wp14:editId="7ED83F51">
            <wp:extent cx="5731510" cy="31045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51A7" w14:textId="77777777" w:rsidR="00160F8C" w:rsidRPr="003B7C76" w:rsidRDefault="00797DCB">
      <w:pPr>
        <w:rPr>
          <w:rFonts w:ascii="Segoe UI" w:hAnsi="Segoe UI" w:cs="Segoe UI"/>
        </w:rPr>
      </w:pPr>
      <w:hyperlink r:id="rId18" w:history="1">
        <w:r w:rsidR="004F0A3B" w:rsidRPr="003B7C76">
          <w:rPr>
            <w:rStyle w:val="Hyperlink"/>
            <w:rFonts w:ascii="Segoe UI" w:hAnsi="Segoe UI" w:cs="Segoe UI"/>
            <w:b/>
            <w:bCs/>
            <w:sz w:val="40"/>
            <w:szCs w:val="40"/>
            <w:lang w:val="en-GB"/>
          </w:rPr>
          <w:t>https://www.nuget.org/packages/Swashbuckle</w:t>
        </w:r>
      </w:hyperlink>
    </w:p>
    <w:p w14:paraId="15716988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color w:val="FF0000"/>
          <w:sz w:val="28"/>
          <w:szCs w:val="28"/>
          <w:shd w:val="clear" w:color="auto" w:fill="FFFF00"/>
          <w:lang w:val="en-GB"/>
        </w:rPr>
        <w:t xml:space="preserve">No Updates since few years especially on .net </w:t>
      </w:r>
      <w:proofErr w:type="spellStart"/>
      <w:r w:rsidRPr="003B7C76">
        <w:rPr>
          <w:rFonts w:ascii="Segoe UI" w:hAnsi="Segoe UI" w:cs="Segoe UI"/>
          <w:color w:val="FF0000"/>
          <w:sz w:val="28"/>
          <w:szCs w:val="28"/>
          <w:shd w:val="clear" w:color="auto" w:fill="FFFF00"/>
          <w:lang w:val="en-GB"/>
        </w:rPr>
        <w:t>Swashbuckle</w:t>
      </w:r>
      <w:proofErr w:type="spellEnd"/>
    </w:p>
    <w:p w14:paraId="3AEA559B" w14:textId="01E04B52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b/>
          <w:bCs/>
          <w:noProof/>
          <w:color w:val="4472C4"/>
          <w:sz w:val="40"/>
          <w:szCs w:val="40"/>
        </w:rPr>
        <w:drawing>
          <wp:inline distT="0" distB="0" distL="0" distR="0" wp14:anchorId="5D47AB7E" wp14:editId="218AD5BF">
            <wp:extent cx="5731514" cy="3104516"/>
            <wp:effectExtent l="0" t="0" r="2536" b="634"/>
            <wp:docPr id="4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1045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4B62F61" w14:textId="0BB9205D" w:rsidR="00037D52" w:rsidRPr="003B7C76" w:rsidRDefault="00037D52">
      <w:pPr>
        <w:rPr>
          <w:rFonts w:ascii="Segoe UI" w:hAnsi="Segoe UI" w:cs="Segoe UI"/>
          <w:b/>
          <w:bCs/>
          <w:color w:val="2F5496" w:themeColor="accent1" w:themeShade="BF"/>
          <w:sz w:val="40"/>
          <w:szCs w:val="40"/>
          <w:lang w:val="en-GB"/>
        </w:rPr>
      </w:pPr>
      <w:proofErr w:type="spellStart"/>
      <w:r w:rsidRPr="003B7C76">
        <w:rPr>
          <w:rFonts w:ascii="Segoe UI" w:hAnsi="Segoe UI" w:cs="Segoe UI"/>
          <w:b/>
          <w:bCs/>
          <w:color w:val="2F5496" w:themeColor="accent1" w:themeShade="BF"/>
          <w:sz w:val="40"/>
          <w:szCs w:val="40"/>
          <w:highlight w:val="yellow"/>
          <w:lang w:val="en-GB"/>
        </w:rPr>
        <w:t>NSwag</w:t>
      </w:r>
      <w:proofErr w:type="spellEnd"/>
      <w:r w:rsidRPr="003B7C76">
        <w:rPr>
          <w:rFonts w:ascii="Segoe UI" w:hAnsi="Segoe UI" w:cs="Segoe UI"/>
          <w:b/>
          <w:bCs/>
          <w:color w:val="2F5496" w:themeColor="accent1" w:themeShade="BF"/>
          <w:sz w:val="40"/>
          <w:szCs w:val="40"/>
          <w:highlight w:val="yellow"/>
          <w:lang w:val="en-GB"/>
        </w:rPr>
        <w:t xml:space="preserve"> Integration to .NET Application.</w:t>
      </w:r>
    </w:p>
    <w:p w14:paraId="581B4CED" w14:textId="534F4BC1" w:rsidR="00C1508C" w:rsidRPr="003B7C76" w:rsidRDefault="00C1508C">
      <w:pPr>
        <w:rPr>
          <w:rFonts w:ascii="Segoe UI" w:hAnsi="Segoe UI" w:cs="Segoe UI"/>
          <w:b/>
          <w:bCs/>
          <w:color w:val="FF0000"/>
          <w:sz w:val="28"/>
          <w:szCs w:val="28"/>
          <w:lang w:val="en-GB"/>
        </w:rPr>
      </w:pPr>
      <w:r w:rsidRPr="003B7C76">
        <w:rPr>
          <w:rFonts w:ascii="Segoe UI" w:hAnsi="Segoe UI" w:cs="Segoe UI"/>
          <w:b/>
          <w:bCs/>
          <w:color w:val="FF0000"/>
          <w:sz w:val="28"/>
          <w:szCs w:val="28"/>
          <w:highlight w:val="yellow"/>
          <w:lang w:val="en-GB"/>
        </w:rPr>
        <w:t>Note: Controllers must not be inherited from MVC</w:t>
      </w:r>
    </w:p>
    <w:p w14:paraId="241A1A02" w14:textId="1430EDD6" w:rsidR="00C1508C" w:rsidRPr="003B7C76" w:rsidRDefault="00797DCB">
      <w:pPr>
        <w:rPr>
          <w:rFonts w:ascii="Segoe UI" w:hAnsi="Segoe UI" w:cs="Segoe UI"/>
          <w:b/>
          <w:bCs/>
          <w:color w:val="2F5496" w:themeColor="accent1" w:themeShade="BF"/>
          <w:sz w:val="24"/>
          <w:szCs w:val="24"/>
          <w:lang w:val="en-GB"/>
        </w:rPr>
      </w:pPr>
      <w:hyperlink r:id="rId20" w:anchor="L36" w:history="1">
        <w:r w:rsidR="00C1508C" w:rsidRPr="003B7C76">
          <w:rPr>
            <w:rStyle w:val="Hyperlink"/>
            <w:rFonts w:ascii="Segoe UI" w:hAnsi="Segoe UI" w:cs="Segoe UI"/>
            <w:b/>
            <w:bCs/>
            <w:sz w:val="24"/>
            <w:szCs w:val="24"/>
            <w:lang w:val="en-GB"/>
            <w14:textFill>
              <w14:solidFill>
                <w14:srgbClr w14:val="0563C1">
                  <w14:lumMod w14:val="75000"/>
                </w14:srgbClr>
              </w14:solidFill>
            </w14:textFill>
          </w:rPr>
          <w:t>https://github.com/RicoSuter/NSwag/blob/54d85d3f2ce254c31b61f56abcbeb4560c05e4b0/src/NSwag.Generation.WebApi/WebApiOpenApiDocumentGenerator.cs#L36</w:t>
        </w:r>
      </w:hyperlink>
    </w:p>
    <w:p w14:paraId="509CEC97" w14:textId="4DCBABD4" w:rsidR="00C1508C" w:rsidRPr="003B7C76" w:rsidRDefault="00C1508C">
      <w:pPr>
        <w:rPr>
          <w:rFonts w:ascii="Segoe UI" w:hAnsi="Segoe UI" w:cs="Segoe UI"/>
          <w:b/>
          <w:bCs/>
          <w:color w:val="2F5496" w:themeColor="accent1" w:themeShade="BF"/>
          <w:sz w:val="24"/>
          <w:szCs w:val="24"/>
          <w:lang w:val="en-GB"/>
        </w:rPr>
      </w:pPr>
      <w:r w:rsidRPr="003B7C76">
        <w:rPr>
          <w:rFonts w:ascii="Segoe UI" w:hAnsi="Segoe UI" w:cs="Segoe UI"/>
          <w:b/>
          <w:bCs/>
          <w:noProof/>
          <w:color w:val="2F5496" w:themeColor="accent1" w:themeShade="BF"/>
          <w:sz w:val="24"/>
          <w:szCs w:val="24"/>
        </w:rPr>
        <w:lastRenderedPageBreak/>
        <w:drawing>
          <wp:inline distT="0" distB="0" distL="0" distR="0" wp14:anchorId="198BC400" wp14:editId="053267C1">
            <wp:extent cx="5731510" cy="27971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F4EC" w14:textId="4149E34F" w:rsidR="00160F8C" w:rsidRPr="003B7C76" w:rsidRDefault="00037D52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Ref: </w:t>
      </w:r>
      <w:hyperlink r:id="rId22" w:anchor="integration" w:history="1">
        <w:r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https://github.com/RicoSuter/NSwag/wiki/OwinGlobalAsax#integration</w:t>
        </w:r>
      </w:hyperlink>
    </w:p>
    <w:p w14:paraId="681C9B98" w14:textId="06E9654B" w:rsidR="00037D52" w:rsidRPr="003B7C76" w:rsidRDefault="00037D52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  <w:t>Step 1:</w:t>
      </w:r>
      <w:r w:rsidR="00087FB7" w:rsidRPr="003B7C76"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  <w:t xml:space="preserve"> </w:t>
      </w: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Install 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NuGet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packages</w:t>
      </w:r>
    </w:p>
    <w:p w14:paraId="37C4BB84" w14:textId="70A4D6D7" w:rsidR="004D50F6" w:rsidRPr="003B7C76" w:rsidRDefault="004D50F6" w:rsidP="004D50F6">
      <w:pPr>
        <w:numPr>
          <w:ilvl w:val="0"/>
          <w:numId w:val="3"/>
        </w:numPr>
        <w:shd w:val="clear" w:color="auto" w:fill="FFFFFF"/>
        <w:suppressAutoHyphens w:val="0"/>
        <w:autoSpaceDN/>
        <w:spacing w:before="60" w:after="100" w:afterAutospacing="1" w:line="240" w:lineRule="auto"/>
        <w:textAlignment w:val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3B7C76">
        <w:rPr>
          <w:rFonts w:ascii="Segoe UI" w:eastAsia="Times New Roman" w:hAnsi="Segoe UI" w:cs="Segoe UI"/>
          <w:color w:val="24292E"/>
          <w:sz w:val="24"/>
          <w:szCs w:val="24"/>
        </w:rPr>
        <w:t>NSwag.AspNet.Owin</w:t>
      </w:r>
      <w:proofErr w:type="spellEnd"/>
    </w:p>
    <w:p w14:paraId="7ED2E55F" w14:textId="077077E8" w:rsidR="004D50F6" w:rsidRPr="003B7C76" w:rsidRDefault="004D50F6" w:rsidP="004D50F6">
      <w:pPr>
        <w:shd w:val="clear" w:color="auto" w:fill="FFFFFF"/>
        <w:suppressAutoHyphens w:val="0"/>
        <w:autoSpaceDN/>
        <w:spacing w:before="60" w:after="100" w:afterAutospacing="1" w:line="240" w:lineRule="auto"/>
        <w:textAlignment w:val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B7C7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0B4B0E3" wp14:editId="2D0A8101">
            <wp:extent cx="5731510" cy="3104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519F" w14:textId="0C776178" w:rsidR="004D50F6" w:rsidRPr="003B7C76" w:rsidRDefault="004D50F6" w:rsidP="004D50F6">
      <w:pPr>
        <w:numPr>
          <w:ilvl w:val="0"/>
          <w:numId w:val="3"/>
        </w:numPr>
        <w:shd w:val="clear" w:color="auto" w:fill="FFFFFF"/>
        <w:suppressAutoHyphens w:val="0"/>
        <w:autoSpaceDN/>
        <w:spacing w:before="100" w:beforeAutospacing="1" w:after="100" w:afterAutospacing="1" w:line="240" w:lineRule="auto"/>
        <w:textAlignment w:val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3B7C76">
        <w:rPr>
          <w:rFonts w:ascii="Segoe UI" w:eastAsia="Times New Roman" w:hAnsi="Segoe UI" w:cs="Segoe UI"/>
          <w:color w:val="24292E"/>
          <w:sz w:val="24"/>
          <w:szCs w:val="24"/>
        </w:rPr>
        <w:t>Microsoft.Owin.Host.SystemWeb</w:t>
      </w:r>
      <w:proofErr w:type="spellEnd"/>
    </w:p>
    <w:p w14:paraId="5AE30099" w14:textId="0B5EFCA2" w:rsidR="004D50F6" w:rsidRPr="003B7C76" w:rsidRDefault="004D50F6" w:rsidP="004D50F6">
      <w:pPr>
        <w:shd w:val="clear" w:color="auto" w:fill="FFFFFF"/>
        <w:suppressAutoHyphens w:val="0"/>
        <w:autoSpaceDN/>
        <w:spacing w:before="100" w:beforeAutospacing="1" w:after="100" w:afterAutospacing="1" w:line="240" w:lineRule="auto"/>
        <w:textAlignment w:val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B7C76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5D0CD22C" wp14:editId="4700F90B">
            <wp:extent cx="5731510" cy="3104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F071" w14:textId="5C73E019" w:rsidR="00087FB7" w:rsidRPr="003B7C76" w:rsidRDefault="00087FB7" w:rsidP="00087FB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  <w:t xml:space="preserve">Step 2: </w:t>
      </w: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Edit 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web.config</w:t>
      </w:r>
      <w:proofErr w:type="spellEnd"/>
    </w:p>
    <w:p w14:paraId="5BAEEB5F" w14:textId="19C697D9" w:rsidR="00087FB7" w:rsidRPr="003B7C76" w:rsidRDefault="00087FB7" w:rsidP="00087FB7">
      <w:pPr>
        <w:pStyle w:val="ListParagraph"/>
        <w:numPr>
          <w:ilvl w:val="1"/>
          <w:numId w:val="2"/>
        </w:numPr>
        <w:rPr>
          <w:rFonts w:ascii="Segoe UI" w:hAnsi="Segoe UI" w:cs="Segoe UI"/>
          <w:color w:val="2F5496" w:themeColor="accent1" w:themeShade="BF"/>
          <w:shd w:val="clear" w:color="auto" w:fill="FFFFFF"/>
        </w:rPr>
      </w:pPr>
      <w:r w:rsidRPr="003B7C76">
        <w:rPr>
          <w:rFonts w:ascii="Segoe UI" w:hAnsi="Segoe UI" w:cs="Segoe UI"/>
          <w:color w:val="2F5496" w:themeColor="accent1" w:themeShade="BF"/>
          <w:shd w:val="clear" w:color="auto" w:fill="FFFFFF"/>
        </w:rPr>
        <w:t>open your </w:t>
      </w:r>
      <w:proofErr w:type="spellStart"/>
      <w:r w:rsidRPr="003B7C76">
        <w:rPr>
          <w:rStyle w:val="HTMLCode"/>
          <w:rFonts w:ascii="Segoe UI" w:eastAsia="Calibri" w:hAnsi="Segoe UI" w:cs="Segoe UI"/>
          <w:color w:val="2F5496" w:themeColor="accent1" w:themeShade="BF"/>
        </w:rPr>
        <w:t>Web.config</w:t>
      </w:r>
      <w:proofErr w:type="spellEnd"/>
      <w:r w:rsidRPr="003B7C76">
        <w:rPr>
          <w:rFonts w:ascii="Segoe UI" w:hAnsi="Segoe UI" w:cs="Segoe UI"/>
          <w:color w:val="2F5496" w:themeColor="accent1" w:themeShade="BF"/>
          <w:shd w:val="clear" w:color="auto" w:fill="FFFFFF"/>
        </w:rPr>
        <w:t> and add the following app setting:</w:t>
      </w:r>
    </w:p>
    <w:p w14:paraId="34030AD3" w14:textId="77777777" w:rsidR="00087FB7" w:rsidRPr="003B7C76" w:rsidRDefault="00087FB7" w:rsidP="00087F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</w:pPr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&lt;</w:t>
      </w:r>
      <w:proofErr w:type="spellStart"/>
      <w:proofErr w:type="gramStart"/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appSettings</w:t>
      </w:r>
      <w:proofErr w:type="spellEnd"/>
      <w:proofErr w:type="gramEnd"/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&gt;</w:t>
      </w:r>
    </w:p>
    <w:p w14:paraId="73C317CB" w14:textId="77777777" w:rsidR="00087FB7" w:rsidRPr="003B7C76" w:rsidRDefault="00087FB7" w:rsidP="00087F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</w:pPr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 xml:space="preserve">        &lt;add key="</w:t>
      </w:r>
      <w:proofErr w:type="spellStart"/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owin</w:t>
      </w:r>
      <w:proofErr w:type="gramStart"/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:AutomaticAppStartup</w:t>
      </w:r>
      <w:proofErr w:type="spellEnd"/>
      <w:proofErr w:type="gramEnd"/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" value="false" /&gt;</w:t>
      </w:r>
    </w:p>
    <w:p w14:paraId="1E74AA1A" w14:textId="6B2A85C1" w:rsidR="00087FB7" w:rsidRPr="003B7C76" w:rsidRDefault="00087FB7" w:rsidP="00087F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Segoe UI" w:eastAsia="Times New Roman" w:hAnsi="Segoe UI" w:cs="Segoe UI"/>
          <w:color w:val="24292E"/>
          <w:sz w:val="20"/>
          <w:szCs w:val="20"/>
        </w:rPr>
      </w:pPr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&lt;/</w:t>
      </w:r>
      <w:proofErr w:type="spellStart"/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appSettings</w:t>
      </w:r>
      <w:proofErr w:type="spellEnd"/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&gt;</w:t>
      </w:r>
    </w:p>
    <w:p w14:paraId="131A3CDF" w14:textId="77777777" w:rsidR="00087FB7" w:rsidRPr="003B7C76" w:rsidRDefault="00087FB7" w:rsidP="00087FB7">
      <w:pPr>
        <w:rPr>
          <w:rFonts w:ascii="Segoe UI" w:hAnsi="Segoe UI" w:cs="Segoe UI"/>
          <w:color w:val="4472C4"/>
          <w:sz w:val="28"/>
          <w:szCs w:val="28"/>
          <w:lang w:val="en-GB"/>
        </w:rPr>
      </w:pPr>
    </w:p>
    <w:p w14:paraId="60817E1E" w14:textId="26BF114C" w:rsidR="00087FB7" w:rsidRPr="003B7C76" w:rsidRDefault="00087FB7" w:rsidP="00087FB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drawing>
          <wp:inline distT="0" distB="0" distL="0" distR="0" wp14:anchorId="24EEC605" wp14:editId="4338C7AB">
            <wp:extent cx="5731510" cy="31045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516D" w14:textId="5495A057" w:rsidR="00087FB7" w:rsidRPr="003B7C76" w:rsidRDefault="00087FB7" w:rsidP="00087FB7">
      <w:pPr>
        <w:pStyle w:val="ListParagraph"/>
        <w:numPr>
          <w:ilvl w:val="1"/>
          <w:numId w:val="2"/>
        </w:numPr>
        <w:rPr>
          <w:rFonts w:ascii="Segoe UI" w:hAnsi="Segoe UI" w:cs="Segoe UI"/>
          <w:b/>
          <w:bCs/>
          <w:color w:val="2F5496" w:themeColor="accent1" w:themeShade="BF"/>
          <w:sz w:val="28"/>
          <w:szCs w:val="28"/>
          <w:lang w:val="en-GB"/>
        </w:rPr>
      </w:pPr>
      <w:r w:rsidRPr="003B7C76">
        <w:rPr>
          <w:rStyle w:val="Strong"/>
          <w:rFonts w:ascii="Segoe UI" w:hAnsi="Segoe UI" w:cs="Segoe UI"/>
          <w:b w:val="0"/>
          <w:bCs w:val="0"/>
          <w:color w:val="2F5496" w:themeColor="accent1" w:themeShade="BF"/>
          <w:shd w:val="clear" w:color="auto" w:fill="FFFFFF"/>
        </w:rPr>
        <w:t>Pipe all request to the .NET pipeline</w:t>
      </w:r>
    </w:p>
    <w:p w14:paraId="51E6CEBA" w14:textId="340FFB4C" w:rsidR="004D50F6" w:rsidRPr="003B7C76" w:rsidRDefault="00087FB7" w:rsidP="00087FB7">
      <w:pPr>
        <w:shd w:val="clear" w:color="auto" w:fill="FFFFFF"/>
        <w:suppressAutoHyphens w:val="0"/>
        <w:autoSpaceDN/>
        <w:spacing w:before="60" w:after="100" w:afterAutospacing="1" w:line="240" w:lineRule="auto"/>
        <w:textAlignment w:val="auto"/>
        <w:rPr>
          <w:rFonts w:ascii="Segoe UI" w:hAnsi="Segoe UI" w:cs="Segoe UI"/>
          <w:color w:val="24292E"/>
          <w:shd w:val="clear" w:color="auto" w:fill="FFFFFF"/>
        </w:rPr>
      </w:pPr>
      <w:r w:rsidRPr="003B7C76">
        <w:rPr>
          <w:rFonts w:ascii="Segoe UI" w:hAnsi="Segoe UI" w:cs="Segoe UI"/>
          <w:color w:val="24292E"/>
          <w:shd w:val="clear" w:color="auto" w:fill="FFFFFF"/>
        </w:rPr>
        <w:t>In the </w:t>
      </w:r>
      <w:proofErr w:type="spellStart"/>
      <w:r w:rsidRPr="003B7C76">
        <w:rPr>
          <w:rStyle w:val="HTMLCode"/>
          <w:rFonts w:ascii="Segoe UI" w:eastAsia="Calibri" w:hAnsi="Segoe UI" w:cs="Segoe UI"/>
          <w:color w:val="24292E"/>
        </w:rPr>
        <w:t>system.webServer</w:t>
      </w:r>
      <w:proofErr w:type="spellEnd"/>
      <w:r w:rsidRPr="003B7C76">
        <w:rPr>
          <w:rFonts w:ascii="Segoe UI" w:hAnsi="Segoe UI" w:cs="Segoe UI"/>
          <w:color w:val="24292E"/>
          <w:shd w:val="clear" w:color="auto" w:fill="FFFFFF"/>
        </w:rPr>
        <w:t> tag, set </w:t>
      </w:r>
      <w:proofErr w:type="spellStart"/>
      <w:r w:rsidRPr="003B7C76">
        <w:rPr>
          <w:rStyle w:val="HTMLCode"/>
          <w:rFonts w:ascii="Segoe UI" w:eastAsia="Calibri" w:hAnsi="Segoe UI" w:cs="Segoe UI"/>
          <w:color w:val="24292E"/>
        </w:rPr>
        <w:t>runAllManagedModulesForAllRequests</w:t>
      </w:r>
      <w:proofErr w:type="spellEnd"/>
      <w:r w:rsidRPr="003B7C76">
        <w:rPr>
          <w:rFonts w:ascii="Segoe UI" w:hAnsi="Segoe UI" w:cs="Segoe UI"/>
          <w:color w:val="24292E"/>
          <w:shd w:val="clear" w:color="auto" w:fill="FFFFFF"/>
        </w:rPr>
        <w:t> to </w:t>
      </w:r>
      <w:r w:rsidRPr="003B7C76">
        <w:rPr>
          <w:rStyle w:val="HTMLCode"/>
          <w:rFonts w:ascii="Segoe UI" w:eastAsia="Calibri" w:hAnsi="Segoe UI" w:cs="Segoe UI"/>
          <w:color w:val="24292E"/>
        </w:rPr>
        <w:t>true</w:t>
      </w:r>
      <w:r w:rsidRPr="003B7C76">
        <w:rPr>
          <w:rFonts w:ascii="Segoe UI" w:hAnsi="Segoe UI" w:cs="Segoe UI"/>
          <w:color w:val="24292E"/>
          <w:shd w:val="clear" w:color="auto" w:fill="FFFFFF"/>
        </w:rPr>
        <w:t> so that all requests are piped to ASP.NET:</w:t>
      </w:r>
    </w:p>
    <w:p w14:paraId="5FD8B08C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lastRenderedPageBreak/>
        <w:t>&lt;</w:t>
      </w:r>
      <w:proofErr w:type="spellStart"/>
      <w:r w:rsidRPr="003B7C76">
        <w:rPr>
          <w:rStyle w:val="pl-ent"/>
          <w:rFonts w:ascii="Segoe UI" w:hAnsi="Segoe UI" w:cs="Segoe UI"/>
          <w:color w:val="24292E"/>
          <w:highlight w:val="yellow"/>
        </w:rPr>
        <w:t>system</w:t>
      </w:r>
      <w:r w:rsidRPr="003B7C76">
        <w:rPr>
          <w:rFonts w:ascii="Segoe UI" w:hAnsi="Segoe UI" w:cs="Segoe UI"/>
          <w:color w:val="24292E"/>
          <w:highlight w:val="yellow"/>
        </w:rPr>
        <w:t>.webServer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&gt;</w:t>
      </w:r>
    </w:p>
    <w:p w14:paraId="16F9E119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  <w:t>...</w:t>
      </w:r>
    </w:p>
    <w:p w14:paraId="0B3D47B0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  <w:t>&lt;</w:t>
      </w:r>
      <w:r w:rsidRPr="003B7C76">
        <w:rPr>
          <w:rStyle w:val="pl-ent"/>
          <w:rFonts w:ascii="Segoe UI" w:hAnsi="Segoe UI" w:cs="Segoe UI"/>
          <w:color w:val="24292E"/>
          <w:highlight w:val="yellow"/>
        </w:rPr>
        <w:t>modules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proofErr w:type="spellStart"/>
      <w:r w:rsidRPr="003B7C76">
        <w:rPr>
          <w:rStyle w:val="pl-e"/>
          <w:rFonts w:ascii="Segoe UI" w:hAnsi="Segoe UI" w:cs="Segoe UI"/>
          <w:color w:val="24292E"/>
          <w:highlight w:val="yellow"/>
        </w:rPr>
        <w:t>runAllManagedModulesForAllRequests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=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Style w:val="pl-s"/>
          <w:rFonts w:ascii="Segoe UI" w:hAnsi="Segoe UI" w:cs="Segoe UI"/>
          <w:color w:val="24292E"/>
          <w:highlight w:val="yellow"/>
        </w:rPr>
        <w:t>true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 xml:space="preserve"> /&gt;</w:t>
      </w:r>
    </w:p>
    <w:p w14:paraId="48F3E8FA" w14:textId="78648AE9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...</w:t>
      </w:r>
    </w:p>
    <w:p w14:paraId="4C4C735F" w14:textId="6656C08F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>&lt;</w:t>
      </w:r>
      <w:r w:rsidRPr="003B7C76">
        <w:rPr>
          <w:rFonts w:ascii="Segoe UI" w:hAnsi="Segoe UI" w:cs="Segoe UI"/>
          <w:color w:val="24292E"/>
          <w:highlight w:val="yellow"/>
          <w:lang w:val="en-GB"/>
        </w:rPr>
        <w:t>/</w:t>
      </w:r>
      <w:proofErr w:type="spellStart"/>
      <w:r w:rsidRPr="003B7C76">
        <w:rPr>
          <w:rStyle w:val="pl-ent"/>
          <w:rFonts w:ascii="Segoe UI" w:hAnsi="Segoe UI" w:cs="Segoe UI"/>
          <w:color w:val="24292E"/>
          <w:highlight w:val="yellow"/>
        </w:rPr>
        <w:t>system</w:t>
      </w:r>
      <w:r w:rsidRPr="003B7C76">
        <w:rPr>
          <w:rFonts w:ascii="Segoe UI" w:hAnsi="Segoe UI" w:cs="Segoe UI"/>
          <w:color w:val="24292E"/>
          <w:highlight w:val="yellow"/>
        </w:rPr>
        <w:t>.webServer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&gt;</w:t>
      </w:r>
    </w:p>
    <w:p w14:paraId="292608EA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</w:p>
    <w:p w14:paraId="5C864AA8" w14:textId="3330C01E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noProof/>
          <w:color w:val="24292E"/>
        </w:rPr>
        <w:drawing>
          <wp:inline distT="0" distB="0" distL="0" distR="0" wp14:anchorId="0B776AED" wp14:editId="51EF59D9">
            <wp:extent cx="5731510" cy="31045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00D5" w14:textId="3F50770D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</w:p>
    <w:p w14:paraId="0CF402EB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  <w:lang w:val="en-GB"/>
        </w:rPr>
      </w:pPr>
    </w:p>
    <w:p w14:paraId="4431F9E4" w14:textId="67B219D6" w:rsidR="00087FB7" w:rsidRPr="003B7C76" w:rsidRDefault="00087FB7" w:rsidP="00087FB7">
      <w:pPr>
        <w:pStyle w:val="HTMLPreformatted"/>
        <w:numPr>
          <w:ilvl w:val="1"/>
          <w:numId w:val="2"/>
        </w:numPr>
        <w:rPr>
          <w:rFonts w:ascii="Segoe UI" w:hAnsi="Segoe UI" w:cs="Segoe UI"/>
          <w:b/>
          <w:bCs/>
          <w:color w:val="2F5496" w:themeColor="accent1" w:themeShade="BF"/>
        </w:rPr>
      </w:pPr>
      <w:r w:rsidRPr="003B7C76">
        <w:rPr>
          <w:rStyle w:val="Strong"/>
          <w:rFonts w:ascii="Segoe UI" w:hAnsi="Segoe UI" w:cs="Segoe UI"/>
          <w:b w:val="0"/>
          <w:bCs w:val="0"/>
          <w:color w:val="2F5496" w:themeColor="accent1" w:themeShade="BF"/>
          <w:shd w:val="clear" w:color="auto" w:fill="FFFFFF"/>
        </w:rPr>
        <w:t xml:space="preserve">Pipe only the Swagger request to the specific </w:t>
      </w:r>
      <w:proofErr w:type="spellStart"/>
      <w:r w:rsidRPr="003B7C76">
        <w:rPr>
          <w:rStyle w:val="Strong"/>
          <w:rFonts w:ascii="Segoe UI" w:hAnsi="Segoe UI" w:cs="Segoe UI"/>
          <w:b w:val="0"/>
          <w:bCs w:val="0"/>
          <w:color w:val="2F5496" w:themeColor="accent1" w:themeShade="BF"/>
          <w:shd w:val="clear" w:color="auto" w:fill="FFFFFF"/>
        </w:rPr>
        <w:t>middlewares</w:t>
      </w:r>
      <w:proofErr w:type="spellEnd"/>
    </w:p>
    <w:p w14:paraId="64286182" w14:textId="0C06B016" w:rsidR="00087FB7" w:rsidRPr="003B7C76" w:rsidRDefault="00087FB7" w:rsidP="00087FB7">
      <w:pPr>
        <w:shd w:val="clear" w:color="auto" w:fill="FFFFFF"/>
        <w:suppressAutoHyphens w:val="0"/>
        <w:autoSpaceDN/>
        <w:spacing w:before="60" w:after="100" w:afterAutospacing="1" w:line="240" w:lineRule="auto"/>
        <w:textAlignment w:val="auto"/>
        <w:rPr>
          <w:rFonts w:ascii="Segoe UI" w:hAnsi="Segoe UI" w:cs="Segoe UI"/>
          <w:color w:val="2F5496" w:themeColor="accent1" w:themeShade="BF"/>
          <w:shd w:val="clear" w:color="auto" w:fill="FFFFFF"/>
        </w:rPr>
      </w:pPr>
      <w:r w:rsidRPr="003B7C76">
        <w:rPr>
          <w:rFonts w:ascii="Segoe UI" w:hAnsi="Segoe UI" w:cs="Segoe UI"/>
          <w:color w:val="2F5496" w:themeColor="accent1" w:themeShade="BF"/>
          <w:shd w:val="clear" w:color="auto" w:fill="FFFFFF"/>
        </w:rPr>
        <w:t>Important: The routes defined in the </w:t>
      </w:r>
      <w:proofErr w:type="spellStart"/>
      <w:r w:rsidRPr="003B7C76">
        <w:rPr>
          <w:rStyle w:val="HTMLCode"/>
          <w:rFonts w:ascii="Segoe UI" w:eastAsia="Calibri" w:hAnsi="Segoe UI" w:cs="Segoe UI"/>
          <w:color w:val="2F5496" w:themeColor="accent1" w:themeShade="BF"/>
        </w:rPr>
        <w:t>web.config</w:t>
      </w:r>
      <w:proofErr w:type="spellEnd"/>
      <w:r w:rsidRPr="003B7C76">
        <w:rPr>
          <w:rFonts w:ascii="Segoe UI" w:hAnsi="Segoe UI" w:cs="Segoe UI"/>
          <w:color w:val="2F5496" w:themeColor="accent1" w:themeShade="BF"/>
          <w:shd w:val="clear" w:color="auto" w:fill="FFFFFF"/>
        </w:rPr>
        <w:t> and the </w:t>
      </w:r>
      <w:proofErr w:type="spellStart"/>
      <w:r w:rsidRPr="003B7C76">
        <w:rPr>
          <w:rStyle w:val="HTMLCode"/>
          <w:rFonts w:ascii="Segoe UI" w:eastAsia="Calibri" w:hAnsi="Segoe UI" w:cs="Segoe UI"/>
          <w:color w:val="2F5496" w:themeColor="accent1" w:themeShade="BF"/>
        </w:rPr>
        <w:t>UseSwagger</w:t>
      </w:r>
      <w:proofErr w:type="spellEnd"/>
      <w:r w:rsidRPr="003B7C76">
        <w:rPr>
          <w:rStyle w:val="HTMLCode"/>
          <w:rFonts w:ascii="Segoe UI" w:eastAsia="Calibri" w:hAnsi="Segoe UI" w:cs="Segoe UI"/>
          <w:color w:val="2F5496" w:themeColor="accent1" w:themeShade="BF"/>
        </w:rPr>
        <w:t>/</w:t>
      </w:r>
      <w:proofErr w:type="spellStart"/>
      <w:r w:rsidRPr="003B7C76">
        <w:rPr>
          <w:rStyle w:val="HTMLCode"/>
          <w:rFonts w:ascii="Segoe UI" w:eastAsia="Calibri" w:hAnsi="Segoe UI" w:cs="Segoe UI"/>
          <w:color w:val="2F5496" w:themeColor="accent1" w:themeShade="BF"/>
        </w:rPr>
        <w:t>UseSwaggerUi</w:t>
      </w:r>
      <w:proofErr w:type="spellEnd"/>
      <w:r w:rsidRPr="003B7C76">
        <w:rPr>
          <w:rFonts w:ascii="Segoe UI" w:hAnsi="Segoe UI" w:cs="Segoe UI"/>
          <w:color w:val="2F5496" w:themeColor="accent1" w:themeShade="BF"/>
          <w:shd w:val="clear" w:color="auto" w:fill="FFFFFF"/>
        </w:rPr>
        <w:t> methods must be the same:</w:t>
      </w:r>
    </w:p>
    <w:p w14:paraId="70EFACFA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>&lt;</w:t>
      </w:r>
      <w:proofErr w:type="spellStart"/>
      <w:r w:rsidRPr="003B7C76">
        <w:rPr>
          <w:rStyle w:val="pl-ent"/>
          <w:rFonts w:ascii="Segoe UI" w:hAnsi="Segoe UI" w:cs="Segoe UI"/>
          <w:color w:val="24292E"/>
          <w:highlight w:val="yellow"/>
        </w:rPr>
        <w:t>system</w:t>
      </w:r>
      <w:r w:rsidRPr="003B7C76">
        <w:rPr>
          <w:rFonts w:ascii="Segoe UI" w:hAnsi="Segoe UI" w:cs="Segoe UI"/>
          <w:color w:val="24292E"/>
          <w:highlight w:val="yellow"/>
        </w:rPr>
        <w:t>.webServer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&gt;</w:t>
      </w:r>
    </w:p>
    <w:p w14:paraId="35CBDDAB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  <w:t>...</w:t>
      </w:r>
    </w:p>
    <w:p w14:paraId="6903C3DB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  <w:t>&lt;</w:t>
      </w:r>
      <w:proofErr w:type="gramStart"/>
      <w:r w:rsidRPr="003B7C76">
        <w:rPr>
          <w:rStyle w:val="pl-ent"/>
          <w:rFonts w:ascii="Segoe UI" w:hAnsi="Segoe UI" w:cs="Segoe UI"/>
          <w:color w:val="24292E"/>
          <w:highlight w:val="yellow"/>
        </w:rPr>
        <w:t>handlers</w:t>
      </w:r>
      <w:proofErr w:type="gramEnd"/>
      <w:r w:rsidRPr="003B7C76">
        <w:rPr>
          <w:rFonts w:ascii="Segoe UI" w:hAnsi="Segoe UI" w:cs="Segoe UI"/>
          <w:color w:val="24292E"/>
          <w:highlight w:val="yellow"/>
        </w:rPr>
        <w:t>&gt;</w:t>
      </w:r>
    </w:p>
    <w:p w14:paraId="507DA77D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...</w:t>
      </w:r>
    </w:p>
    <w:p w14:paraId="7F8F34B5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&lt;</w:t>
      </w:r>
      <w:r w:rsidRPr="003B7C76">
        <w:rPr>
          <w:rStyle w:val="pl-ent"/>
          <w:rFonts w:ascii="Segoe UI" w:hAnsi="Segoe UI" w:cs="Segoe UI"/>
          <w:color w:val="24292E"/>
          <w:highlight w:val="yellow"/>
        </w:rPr>
        <w:t>add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e"/>
          <w:rFonts w:ascii="Segoe UI" w:hAnsi="Segoe UI" w:cs="Segoe UI"/>
          <w:color w:val="24292E"/>
          <w:highlight w:val="yellow"/>
        </w:rPr>
        <w:t>name</w:t>
      </w:r>
      <w:r w:rsidRPr="003B7C76">
        <w:rPr>
          <w:rFonts w:ascii="Segoe UI" w:hAnsi="Segoe UI" w:cs="Segoe UI"/>
          <w:color w:val="24292E"/>
          <w:highlight w:val="yellow"/>
        </w:rPr>
        <w:t>=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proofErr w:type="spellStart"/>
      <w:r w:rsidRPr="003B7C76">
        <w:rPr>
          <w:rStyle w:val="pl-s"/>
          <w:rFonts w:ascii="Segoe UI" w:hAnsi="Segoe UI" w:cs="Segoe UI"/>
          <w:color w:val="24292E"/>
          <w:highlight w:val="yellow"/>
        </w:rPr>
        <w:t>NSwag</w:t>
      </w:r>
      <w:proofErr w:type="spellEnd"/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e"/>
          <w:rFonts w:ascii="Segoe UI" w:hAnsi="Segoe UI" w:cs="Segoe UI"/>
          <w:color w:val="24292E"/>
          <w:highlight w:val="yellow"/>
        </w:rPr>
        <w:t>path</w:t>
      </w:r>
      <w:r w:rsidRPr="003B7C76">
        <w:rPr>
          <w:rFonts w:ascii="Segoe UI" w:hAnsi="Segoe UI" w:cs="Segoe UI"/>
          <w:color w:val="24292E"/>
          <w:highlight w:val="yellow"/>
        </w:rPr>
        <w:t>=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Style w:val="pl-s"/>
          <w:rFonts w:ascii="Segoe UI" w:hAnsi="Segoe UI" w:cs="Segoe UI"/>
          <w:color w:val="24292E"/>
          <w:highlight w:val="yellow"/>
        </w:rPr>
        <w:t>swagger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e"/>
          <w:rFonts w:ascii="Segoe UI" w:hAnsi="Segoe UI" w:cs="Segoe UI"/>
          <w:color w:val="24292E"/>
          <w:highlight w:val="yellow"/>
        </w:rPr>
        <w:t>verb</w:t>
      </w:r>
      <w:r w:rsidRPr="003B7C76">
        <w:rPr>
          <w:rFonts w:ascii="Segoe UI" w:hAnsi="Segoe UI" w:cs="Segoe UI"/>
          <w:color w:val="24292E"/>
          <w:highlight w:val="yellow"/>
        </w:rPr>
        <w:t>=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Style w:val="pl-s"/>
          <w:rFonts w:ascii="Segoe UI" w:hAnsi="Segoe UI" w:cs="Segoe UI"/>
          <w:color w:val="24292E"/>
          <w:highlight w:val="yellow"/>
        </w:rPr>
        <w:t>*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e"/>
          <w:rFonts w:ascii="Segoe UI" w:hAnsi="Segoe UI" w:cs="Segoe UI"/>
          <w:color w:val="24292E"/>
          <w:highlight w:val="yellow"/>
        </w:rPr>
        <w:t>type</w:t>
      </w:r>
      <w:r w:rsidRPr="003B7C76">
        <w:rPr>
          <w:rFonts w:ascii="Segoe UI" w:hAnsi="Segoe UI" w:cs="Segoe UI"/>
          <w:color w:val="24292E"/>
          <w:highlight w:val="yellow"/>
        </w:rPr>
        <w:t>=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proofErr w:type="spellStart"/>
      <w:r w:rsidRPr="003B7C76">
        <w:rPr>
          <w:rStyle w:val="pl-s"/>
          <w:rFonts w:ascii="Segoe UI" w:hAnsi="Segoe UI" w:cs="Segoe UI"/>
          <w:color w:val="24292E"/>
          <w:highlight w:val="yellow"/>
        </w:rPr>
        <w:t>System.Web.Handlers.TransferRequestHandler</w:t>
      </w:r>
      <w:proofErr w:type="spellEnd"/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proofErr w:type="spellStart"/>
      <w:r w:rsidRPr="003B7C76">
        <w:rPr>
          <w:rStyle w:val="pl-e"/>
          <w:rFonts w:ascii="Segoe UI" w:hAnsi="Segoe UI" w:cs="Segoe UI"/>
          <w:color w:val="24292E"/>
          <w:highlight w:val="yellow"/>
        </w:rPr>
        <w:t>preCond</w:t>
      </w:r>
      <w:r w:rsidRPr="003B7C76">
        <w:rPr>
          <w:rStyle w:val="pl-e"/>
          <w:rFonts w:ascii="Segoe UI" w:hAnsi="Segoe UI" w:cs="Segoe UI"/>
          <w:color w:val="24292E"/>
          <w:highlight w:val="yellow"/>
        </w:rPr>
        <w:t>i</w:t>
      </w:r>
      <w:r w:rsidRPr="003B7C76">
        <w:rPr>
          <w:rStyle w:val="pl-e"/>
          <w:rFonts w:ascii="Segoe UI" w:hAnsi="Segoe UI" w:cs="Segoe UI"/>
          <w:color w:val="24292E"/>
          <w:highlight w:val="yellow"/>
        </w:rPr>
        <w:t>tion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=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Style w:val="pl-s"/>
          <w:rFonts w:ascii="Segoe UI" w:hAnsi="Segoe UI" w:cs="Segoe UI"/>
          <w:color w:val="24292E"/>
          <w:highlight w:val="yellow"/>
        </w:rPr>
        <w:t>integratedMode</w:t>
      </w:r>
      <w:proofErr w:type="gramStart"/>
      <w:r w:rsidRPr="003B7C76">
        <w:rPr>
          <w:rStyle w:val="pl-s"/>
          <w:rFonts w:ascii="Segoe UI" w:hAnsi="Segoe UI" w:cs="Segoe UI"/>
          <w:color w:val="24292E"/>
          <w:highlight w:val="yellow"/>
        </w:rPr>
        <w:t>,runtimeVersionv4.0</w:t>
      </w:r>
      <w:proofErr w:type="gramEnd"/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 xml:space="preserve"> /&gt;</w:t>
      </w:r>
    </w:p>
    <w:p w14:paraId="3B9F201F" w14:textId="767A5495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  <w:lang w:val="en-GB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  <w:lang w:val="en-GB"/>
        </w:rPr>
        <w:t>...</w:t>
      </w:r>
    </w:p>
    <w:p w14:paraId="34830891" w14:textId="748EA4D3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  <w:lang w:val="en-GB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  <w:lang w:val="en-GB"/>
        </w:rPr>
        <w:t>...</w:t>
      </w:r>
    </w:p>
    <w:p w14:paraId="0C4296F1" w14:textId="3C9A9569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</w:rPr>
      </w:pPr>
      <w:r w:rsidRPr="003B7C76">
        <w:rPr>
          <w:rFonts w:ascii="Segoe UI" w:hAnsi="Segoe UI" w:cs="Segoe UI"/>
          <w:color w:val="24292E"/>
          <w:highlight w:val="yellow"/>
        </w:rPr>
        <w:t>&lt;</w:t>
      </w:r>
      <w:r w:rsidRPr="003B7C76">
        <w:rPr>
          <w:rFonts w:ascii="Segoe UI" w:hAnsi="Segoe UI" w:cs="Segoe UI"/>
          <w:color w:val="24292E"/>
          <w:highlight w:val="yellow"/>
          <w:lang w:val="en-GB"/>
        </w:rPr>
        <w:t>/</w:t>
      </w:r>
      <w:proofErr w:type="spellStart"/>
      <w:r w:rsidRPr="003B7C76">
        <w:rPr>
          <w:rStyle w:val="pl-ent"/>
          <w:rFonts w:ascii="Segoe UI" w:hAnsi="Segoe UI" w:cs="Segoe UI"/>
          <w:color w:val="24292E"/>
          <w:highlight w:val="yellow"/>
        </w:rPr>
        <w:t>system</w:t>
      </w:r>
      <w:r w:rsidRPr="003B7C76">
        <w:rPr>
          <w:rFonts w:ascii="Segoe UI" w:hAnsi="Segoe UI" w:cs="Segoe UI"/>
          <w:color w:val="24292E"/>
          <w:highlight w:val="yellow"/>
        </w:rPr>
        <w:t>.webServer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&gt;</w:t>
      </w:r>
    </w:p>
    <w:p w14:paraId="1162B63D" w14:textId="0D56086E" w:rsidR="00C4421B" w:rsidRPr="003B7C76" w:rsidRDefault="00C4421B" w:rsidP="00087FB7">
      <w:pPr>
        <w:pStyle w:val="HTMLPreformatted"/>
        <w:rPr>
          <w:rFonts w:ascii="Segoe UI" w:hAnsi="Segoe UI" w:cs="Segoe UI"/>
          <w:color w:val="24292E"/>
        </w:rPr>
      </w:pPr>
      <w:r w:rsidRPr="003B7C76"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388E0ED2" wp14:editId="2382C1B4">
            <wp:extent cx="5731510" cy="31045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2AD0" w14:textId="6CD28851" w:rsidR="00087FB7" w:rsidRPr="003B7C76" w:rsidRDefault="00087FB7" w:rsidP="00087FB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  <w:t xml:space="preserve">Step 3: </w:t>
      </w: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Edit 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Global.asax.cs</w:t>
      </w:r>
      <w:proofErr w:type="spellEnd"/>
    </w:p>
    <w:p w14:paraId="63C481BC" w14:textId="685A9246" w:rsidR="005D7C25" w:rsidRPr="003B7C76" w:rsidRDefault="005D7C25" w:rsidP="00087FB7">
      <w:pPr>
        <w:rPr>
          <w:rFonts w:ascii="Segoe UI" w:hAnsi="Segoe UI" w:cs="Segoe UI"/>
          <w:color w:val="24292E"/>
          <w:shd w:val="clear" w:color="auto" w:fill="FFFFFF"/>
        </w:rPr>
      </w:pPr>
      <w:r w:rsidRPr="003B7C76">
        <w:rPr>
          <w:rFonts w:ascii="Segoe UI" w:hAnsi="Segoe UI" w:cs="Segoe UI"/>
          <w:color w:val="24292E"/>
          <w:shd w:val="clear" w:color="auto" w:fill="FFFFFF"/>
        </w:rPr>
        <w:t>Now, open the </w:t>
      </w:r>
      <w:proofErr w:type="spellStart"/>
      <w:r w:rsidRPr="003B7C76">
        <w:rPr>
          <w:rStyle w:val="HTMLCode"/>
          <w:rFonts w:ascii="Segoe UI" w:eastAsia="Calibri" w:hAnsi="Segoe UI" w:cs="Segoe UI"/>
          <w:color w:val="24292E"/>
        </w:rPr>
        <w:t>Global.asax.cs</w:t>
      </w:r>
      <w:proofErr w:type="spellEnd"/>
      <w:r w:rsidRPr="003B7C76">
        <w:rPr>
          <w:rFonts w:ascii="Segoe UI" w:hAnsi="Segoe UI" w:cs="Segoe UI"/>
          <w:color w:val="24292E"/>
          <w:shd w:val="clear" w:color="auto" w:fill="FFFFFF"/>
        </w:rPr>
        <w:t> and add the following call at the beginning of the </w:t>
      </w:r>
      <w:proofErr w:type="spellStart"/>
      <w:r w:rsidRPr="003B7C76">
        <w:rPr>
          <w:rStyle w:val="HTMLCode"/>
          <w:rFonts w:ascii="Segoe UI" w:eastAsia="Calibri" w:hAnsi="Segoe UI" w:cs="Segoe UI"/>
          <w:color w:val="24292E"/>
        </w:rPr>
        <w:t>Application_Start</w:t>
      </w:r>
      <w:proofErr w:type="spellEnd"/>
      <w:r w:rsidRPr="003B7C76">
        <w:rPr>
          <w:rFonts w:ascii="Segoe UI" w:hAnsi="Segoe UI" w:cs="Segoe UI"/>
          <w:color w:val="24292E"/>
          <w:shd w:val="clear" w:color="auto" w:fill="FFFFFF"/>
        </w:rPr>
        <w:t> method:</w:t>
      </w:r>
    </w:p>
    <w:p w14:paraId="3BA188EB" w14:textId="68D32020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proofErr w:type="spellStart"/>
      <w:proofErr w:type="gramStart"/>
      <w:r w:rsidRPr="003B7C76">
        <w:rPr>
          <w:rStyle w:val="pl-smi"/>
          <w:rFonts w:ascii="Segoe UI" w:hAnsi="Segoe UI" w:cs="Segoe UI"/>
          <w:color w:val="24292E"/>
          <w:highlight w:val="yellow"/>
        </w:rPr>
        <w:t>RouteTable</w:t>
      </w:r>
      <w:r w:rsidRPr="003B7C76">
        <w:rPr>
          <w:rFonts w:ascii="Segoe UI" w:hAnsi="Segoe UI" w:cs="Segoe UI"/>
          <w:color w:val="24292E"/>
          <w:highlight w:val="yellow"/>
        </w:rPr>
        <w:t>.</w:t>
      </w:r>
      <w:r w:rsidRPr="003B7C76">
        <w:rPr>
          <w:rStyle w:val="pl-smi"/>
          <w:rFonts w:ascii="Segoe UI" w:hAnsi="Segoe UI" w:cs="Segoe UI"/>
          <w:color w:val="24292E"/>
          <w:highlight w:val="yellow"/>
        </w:rPr>
        <w:t>Routes</w:t>
      </w:r>
      <w:r w:rsidRPr="003B7C76">
        <w:rPr>
          <w:rFonts w:ascii="Segoe UI" w:hAnsi="Segoe UI" w:cs="Segoe UI"/>
          <w:color w:val="24292E"/>
          <w:highlight w:val="yellow"/>
        </w:rPr>
        <w:t>.</w:t>
      </w:r>
      <w:r w:rsidRPr="003B7C76">
        <w:rPr>
          <w:rStyle w:val="pl-en"/>
          <w:rFonts w:ascii="Segoe UI" w:hAnsi="Segoe UI" w:cs="Segoe UI"/>
          <w:color w:val="24292E"/>
          <w:highlight w:val="yellow"/>
        </w:rPr>
        <w:t>MapOwinPath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(</w:t>
      </w:r>
      <w:proofErr w:type="gramEnd"/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Style w:val="pl-s"/>
          <w:rFonts w:ascii="Segoe UI" w:hAnsi="Segoe UI" w:cs="Segoe UI"/>
          <w:color w:val="24292E"/>
          <w:highlight w:val="yellow"/>
        </w:rPr>
        <w:t>swagger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 xml:space="preserve">, </w:t>
      </w:r>
      <w:r w:rsidRPr="003B7C76">
        <w:rPr>
          <w:rStyle w:val="pl-en"/>
          <w:rFonts w:ascii="Segoe UI" w:hAnsi="Segoe UI" w:cs="Segoe UI"/>
          <w:color w:val="24292E"/>
          <w:highlight w:val="yellow"/>
        </w:rPr>
        <w:t>app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k"/>
          <w:rFonts w:ascii="Segoe UI" w:hAnsi="Segoe UI" w:cs="Segoe UI"/>
          <w:color w:val="24292E"/>
          <w:highlight w:val="yellow"/>
        </w:rPr>
        <w:t>=&gt;</w:t>
      </w:r>
    </w:p>
    <w:p w14:paraId="3F0E613C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{</w:t>
      </w:r>
    </w:p>
    <w:p w14:paraId="25B507AD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proofErr w:type="gramStart"/>
      <w:r w:rsidRPr="003B7C76">
        <w:rPr>
          <w:rStyle w:val="pl-smi"/>
          <w:rFonts w:ascii="Segoe UI" w:hAnsi="Segoe UI" w:cs="Segoe UI"/>
          <w:color w:val="24292E"/>
          <w:highlight w:val="yellow"/>
        </w:rPr>
        <w:t>app</w:t>
      </w:r>
      <w:r w:rsidRPr="003B7C76">
        <w:rPr>
          <w:rFonts w:ascii="Segoe UI" w:hAnsi="Segoe UI" w:cs="Segoe UI"/>
          <w:color w:val="24292E"/>
          <w:highlight w:val="yellow"/>
        </w:rPr>
        <w:t>.</w:t>
      </w:r>
      <w:r w:rsidRPr="003B7C76">
        <w:rPr>
          <w:rStyle w:val="pl-en"/>
          <w:rFonts w:ascii="Segoe UI" w:hAnsi="Segoe UI" w:cs="Segoe UI"/>
          <w:color w:val="24292E"/>
          <w:highlight w:val="yellow"/>
        </w:rPr>
        <w:t>UseSwaggerUi3</w:t>
      </w:r>
      <w:r w:rsidRPr="003B7C76">
        <w:rPr>
          <w:rFonts w:ascii="Segoe UI" w:hAnsi="Segoe UI" w:cs="Segoe UI"/>
          <w:color w:val="24292E"/>
          <w:highlight w:val="yellow"/>
        </w:rPr>
        <w:t>(</w:t>
      </w:r>
      <w:proofErr w:type="spellStart"/>
      <w:proofErr w:type="gramEnd"/>
      <w:r w:rsidRPr="003B7C76">
        <w:rPr>
          <w:rStyle w:val="pl-k"/>
          <w:rFonts w:ascii="Segoe UI" w:hAnsi="Segoe UI" w:cs="Segoe UI"/>
          <w:color w:val="24292E"/>
          <w:highlight w:val="yellow"/>
        </w:rPr>
        <w:t>typeof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(</w:t>
      </w:r>
      <w:proofErr w:type="spellStart"/>
      <w:r w:rsidRPr="003B7C76">
        <w:rPr>
          <w:rStyle w:val="pl-k"/>
          <w:rFonts w:ascii="Segoe UI" w:hAnsi="Segoe UI" w:cs="Segoe UI"/>
          <w:color w:val="24292E"/>
          <w:highlight w:val="yellow"/>
        </w:rPr>
        <w:t>WebApiApplication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).</w:t>
      </w:r>
      <w:r w:rsidRPr="003B7C76">
        <w:rPr>
          <w:rStyle w:val="pl-smi"/>
          <w:rFonts w:ascii="Segoe UI" w:hAnsi="Segoe UI" w:cs="Segoe UI"/>
          <w:color w:val="24292E"/>
          <w:highlight w:val="yellow"/>
        </w:rPr>
        <w:t>Assembly</w:t>
      </w:r>
      <w:r w:rsidRPr="003B7C76">
        <w:rPr>
          <w:rFonts w:ascii="Segoe UI" w:hAnsi="Segoe UI" w:cs="Segoe UI"/>
          <w:color w:val="24292E"/>
          <w:highlight w:val="yellow"/>
        </w:rPr>
        <w:t xml:space="preserve">, </w:t>
      </w:r>
      <w:r w:rsidRPr="003B7C76">
        <w:rPr>
          <w:rStyle w:val="pl-en"/>
          <w:rFonts w:ascii="Segoe UI" w:hAnsi="Segoe UI" w:cs="Segoe UI"/>
          <w:color w:val="24292E"/>
          <w:highlight w:val="yellow"/>
        </w:rPr>
        <w:t>settings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k"/>
          <w:rFonts w:ascii="Segoe UI" w:hAnsi="Segoe UI" w:cs="Segoe UI"/>
          <w:color w:val="24292E"/>
          <w:highlight w:val="yellow"/>
        </w:rPr>
        <w:t>=&gt;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</w:p>
    <w:p w14:paraId="2CF43943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{</w:t>
      </w:r>
    </w:p>
    <w:p w14:paraId="304588C5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proofErr w:type="spellStart"/>
      <w:r w:rsidRPr="003B7C76">
        <w:rPr>
          <w:rStyle w:val="pl-smi"/>
          <w:rFonts w:ascii="Segoe UI" w:hAnsi="Segoe UI" w:cs="Segoe UI"/>
          <w:color w:val="24292E"/>
          <w:highlight w:val="yellow"/>
        </w:rPr>
        <w:t>settings</w:t>
      </w:r>
      <w:r w:rsidRPr="003B7C76">
        <w:rPr>
          <w:rFonts w:ascii="Segoe UI" w:hAnsi="Segoe UI" w:cs="Segoe UI"/>
          <w:color w:val="24292E"/>
          <w:highlight w:val="yellow"/>
        </w:rPr>
        <w:t>.</w:t>
      </w:r>
      <w:r w:rsidRPr="003B7C76">
        <w:rPr>
          <w:rStyle w:val="pl-smi"/>
          <w:rFonts w:ascii="Segoe UI" w:hAnsi="Segoe UI" w:cs="Segoe UI"/>
          <w:color w:val="24292E"/>
          <w:highlight w:val="yellow"/>
        </w:rPr>
        <w:t>MiddlewareBasePath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k"/>
          <w:rFonts w:ascii="Segoe UI" w:hAnsi="Segoe UI" w:cs="Segoe UI"/>
          <w:color w:val="24292E"/>
          <w:highlight w:val="yellow"/>
        </w:rPr>
        <w:t>=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Style w:val="pl-s"/>
          <w:rFonts w:ascii="Segoe UI" w:hAnsi="Segoe UI" w:cs="Segoe UI"/>
          <w:color w:val="24292E"/>
          <w:highlight w:val="yellow"/>
        </w:rPr>
        <w:t>/swagger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>;</w:t>
      </w:r>
    </w:p>
    <w:p w14:paraId="769CC7B4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 xml:space="preserve">        </w:t>
      </w:r>
      <w:r w:rsidRPr="003B7C76">
        <w:rPr>
          <w:rStyle w:val="pl-c"/>
          <w:rFonts w:ascii="Segoe UI" w:hAnsi="Segoe UI" w:cs="Segoe UI"/>
          <w:color w:val="24292E"/>
          <w:highlight w:val="yellow"/>
        </w:rPr>
        <w:t>//</w:t>
      </w:r>
      <w:proofErr w:type="spellStart"/>
      <w:r w:rsidRPr="003B7C76">
        <w:rPr>
          <w:rStyle w:val="pl-c"/>
          <w:rFonts w:ascii="Segoe UI" w:hAnsi="Segoe UI" w:cs="Segoe UI"/>
          <w:color w:val="24292E"/>
          <w:highlight w:val="yellow"/>
        </w:rPr>
        <w:t>settings.GeneratorSettings.DefaultUrlTemplate</w:t>
      </w:r>
      <w:proofErr w:type="spellEnd"/>
      <w:r w:rsidRPr="003B7C76">
        <w:rPr>
          <w:rStyle w:val="pl-c"/>
          <w:rFonts w:ascii="Segoe UI" w:hAnsi="Segoe UI" w:cs="Segoe UI"/>
          <w:color w:val="24292E"/>
          <w:highlight w:val="yellow"/>
        </w:rPr>
        <w:t xml:space="preserve"> = "</w:t>
      </w:r>
      <w:proofErr w:type="spellStart"/>
      <w:r w:rsidRPr="003B7C76">
        <w:rPr>
          <w:rStyle w:val="pl-c"/>
          <w:rFonts w:ascii="Segoe UI" w:hAnsi="Segoe UI" w:cs="Segoe UI"/>
          <w:color w:val="24292E"/>
          <w:highlight w:val="yellow"/>
        </w:rPr>
        <w:t>api</w:t>
      </w:r>
      <w:proofErr w:type="spellEnd"/>
      <w:proofErr w:type="gramStart"/>
      <w:r w:rsidRPr="003B7C76">
        <w:rPr>
          <w:rStyle w:val="pl-c"/>
          <w:rFonts w:ascii="Segoe UI" w:hAnsi="Segoe UI" w:cs="Segoe UI"/>
          <w:color w:val="24292E"/>
          <w:highlight w:val="yellow"/>
        </w:rPr>
        <w:t>/{</w:t>
      </w:r>
      <w:proofErr w:type="gramEnd"/>
      <w:r w:rsidRPr="003B7C76">
        <w:rPr>
          <w:rStyle w:val="pl-c"/>
          <w:rFonts w:ascii="Segoe UI" w:hAnsi="Segoe UI" w:cs="Segoe UI"/>
          <w:color w:val="24292E"/>
          <w:highlight w:val="yellow"/>
        </w:rPr>
        <w:t>controller}/{id}";  //this is the default one</w:t>
      </w:r>
    </w:p>
    <w:p w14:paraId="77A631EF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 xml:space="preserve">        </w:t>
      </w:r>
      <w:proofErr w:type="spellStart"/>
      <w:r w:rsidRPr="003B7C76">
        <w:rPr>
          <w:rStyle w:val="pl-smi"/>
          <w:rFonts w:ascii="Segoe UI" w:hAnsi="Segoe UI" w:cs="Segoe UI"/>
          <w:color w:val="24292E"/>
          <w:highlight w:val="yellow"/>
        </w:rPr>
        <w:t>settings</w:t>
      </w:r>
      <w:r w:rsidRPr="003B7C76">
        <w:rPr>
          <w:rFonts w:ascii="Segoe UI" w:hAnsi="Segoe UI" w:cs="Segoe UI"/>
          <w:color w:val="24292E"/>
          <w:highlight w:val="yellow"/>
        </w:rPr>
        <w:t>.</w:t>
      </w:r>
      <w:r w:rsidRPr="003B7C76">
        <w:rPr>
          <w:rStyle w:val="pl-smi"/>
          <w:rFonts w:ascii="Segoe UI" w:hAnsi="Segoe UI" w:cs="Segoe UI"/>
          <w:color w:val="24292E"/>
          <w:highlight w:val="yellow"/>
        </w:rPr>
        <w:t>GeneratorSettings</w:t>
      </w:r>
      <w:r w:rsidRPr="003B7C76">
        <w:rPr>
          <w:rFonts w:ascii="Segoe UI" w:hAnsi="Segoe UI" w:cs="Segoe UI"/>
          <w:color w:val="24292E"/>
          <w:highlight w:val="yellow"/>
        </w:rPr>
        <w:t>.</w:t>
      </w:r>
      <w:r w:rsidRPr="003B7C76">
        <w:rPr>
          <w:rStyle w:val="pl-smi"/>
          <w:rFonts w:ascii="Segoe UI" w:hAnsi="Segoe UI" w:cs="Segoe UI"/>
          <w:color w:val="24292E"/>
          <w:highlight w:val="yellow"/>
        </w:rPr>
        <w:t>DefaultUrlTemplate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k"/>
          <w:rFonts w:ascii="Segoe UI" w:hAnsi="Segoe UI" w:cs="Segoe UI"/>
          <w:color w:val="24292E"/>
          <w:highlight w:val="yellow"/>
        </w:rPr>
        <w:t>=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proofErr w:type="spellStart"/>
      <w:r w:rsidRPr="003B7C76">
        <w:rPr>
          <w:rStyle w:val="pl-s"/>
          <w:rFonts w:ascii="Segoe UI" w:hAnsi="Segoe UI" w:cs="Segoe UI"/>
          <w:color w:val="24292E"/>
          <w:highlight w:val="yellow"/>
        </w:rPr>
        <w:t>api</w:t>
      </w:r>
      <w:proofErr w:type="spellEnd"/>
      <w:proofErr w:type="gramStart"/>
      <w:r w:rsidRPr="003B7C76">
        <w:rPr>
          <w:rStyle w:val="pl-s"/>
          <w:rFonts w:ascii="Segoe UI" w:hAnsi="Segoe UI" w:cs="Segoe UI"/>
          <w:color w:val="24292E"/>
          <w:highlight w:val="yellow"/>
        </w:rPr>
        <w:t>/{</w:t>
      </w:r>
      <w:proofErr w:type="gramEnd"/>
      <w:r w:rsidRPr="003B7C76">
        <w:rPr>
          <w:rStyle w:val="pl-s"/>
          <w:rFonts w:ascii="Segoe UI" w:hAnsi="Segoe UI" w:cs="Segoe UI"/>
          <w:color w:val="24292E"/>
          <w:highlight w:val="yellow"/>
        </w:rPr>
        <w:t>controller}/{action}/{id}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>;</w:t>
      </w:r>
    </w:p>
    <w:p w14:paraId="3DD68D3E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});</w:t>
      </w:r>
    </w:p>
    <w:p w14:paraId="6AF56142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});</w:t>
      </w:r>
    </w:p>
    <w:p w14:paraId="62A103BB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</w:p>
    <w:p w14:paraId="5619065B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...</w:t>
      </w:r>
    </w:p>
    <w:p w14:paraId="75AA6816" w14:textId="3EFC95A8" w:rsidR="005D7C25" w:rsidRPr="003B7C76" w:rsidRDefault="005D7C25" w:rsidP="00087FB7">
      <w:pPr>
        <w:rPr>
          <w:rFonts w:ascii="Segoe UI" w:hAnsi="Segoe UI" w:cs="Segoe UI"/>
          <w:color w:val="4472C4"/>
          <w:sz w:val="28"/>
          <w:szCs w:val="28"/>
          <w:lang w:val="en-GB"/>
        </w:rPr>
      </w:pPr>
    </w:p>
    <w:p w14:paraId="7B062FCF" w14:textId="0BF94619" w:rsidR="005D7C25" w:rsidRPr="003B7C76" w:rsidRDefault="005D7C25" w:rsidP="00087FB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lastRenderedPageBreak/>
        <w:drawing>
          <wp:inline distT="0" distB="0" distL="0" distR="0" wp14:anchorId="73EA48D8" wp14:editId="2B1E60D0">
            <wp:extent cx="5731510" cy="2743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8027" cy="274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6DDB" w14:textId="43A7E98C" w:rsidR="00037D52" w:rsidRPr="003B7C76" w:rsidRDefault="005466C6">
      <w:pPr>
        <w:rPr>
          <w:rFonts w:ascii="Segoe UI" w:eastAsia="Times New Roman" w:hAnsi="Segoe UI" w:cs="Segoe UI"/>
          <w:color w:val="2F5496" w:themeColor="accent1" w:themeShade="BF"/>
          <w:sz w:val="24"/>
          <w:szCs w:val="24"/>
          <w:lang w:val="en-GB"/>
        </w:rPr>
      </w:pPr>
      <w:r w:rsidRPr="003B7C76">
        <w:rPr>
          <w:rFonts w:ascii="Segoe UI" w:eastAsia="Times New Roman" w:hAnsi="Segoe UI" w:cs="Segoe UI"/>
          <w:color w:val="2F5496" w:themeColor="accent1" w:themeShade="BF"/>
          <w:sz w:val="24"/>
          <w:szCs w:val="24"/>
          <w:lang w:val="en-GB"/>
        </w:rPr>
        <w:t>Run the application</w:t>
      </w:r>
    </w:p>
    <w:p w14:paraId="1BB77D39" w14:textId="41EABEC4" w:rsidR="005466C6" w:rsidRPr="003B7C76" w:rsidRDefault="005466C6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drawing>
          <wp:inline distT="0" distB="0" distL="0" distR="0" wp14:anchorId="4D1E758B" wp14:editId="3541C117">
            <wp:extent cx="5731510" cy="2549237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7772" cy="255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3560" w14:textId="35E1F8AC" w:rsidR="005466C6" w:rsidRPr="003B7C76" w:rsidRDefault="005466C6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Open another tab and enter swagger </w:t>
      </w:r>
      <w:proofErr w:type="spellStart"/>
      <w:proofErr w:type="gram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url</w:t>
      </w:r>
      <w:proofErr w:type="spellEnd"/>
      <w:proofErr w:type="gram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=&gt; </w:t>
      </w:r>
      <w:hyperlink r:id="rId30" w:history="1">
        <w:r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http://localhost:50118/swagger/</w:t>
        </w:r>
      </w:hyperlink>
    </w:p>
    <w:p w14:paraId="020FB080" w14:textId="0A12962F" w:rsidR="005466C6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drawing>
          <wp:inline distT="0" distB="0" distL="0" distR="0" wp14:anchorId="311B3A04" wp14:editId="335D6530">
            <wp:extent cx="5730524" cy="2205644"/>
            <wp:effectExtent l="0" t="0" r="381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3357" cy="221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37C2" w14:textId="68BBF6B1" w:rsidR="00541990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lastRenderedPageBreak/>
        <w:t xml:space="preserve">To find the exact error open another tab </w:t>
      </w:r>
      <w:r w:rsidR="00AF7C37"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and </w:t>
      </w: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enter </w:t>
      </w:r>
      <w:proofErr w:type="spellStart"/>
      <w:proofErr w:type="gram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url</w:t>
      </w:r>
      <w:proofErr w:type="spellEnd"/>
      <w:proofErr w:type="gram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(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i.e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swagger.json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) =&gt;</w:t>
      </w:r>
    </w:p>
    <w:p w14:paraId="4C86FA0F" w14:textId="13C904FA" w:rsidR="00541990" w:rsidRPr="003B7C76" w:rsidRDefault="00797DCB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hyperlink r:id="rId32" w:history="1">
        <w:r w:rsidR="00541990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http://localhost:50118/swagger/v1/swagger.json</w:t>
        </w:r>
      </w:hyperlink>
    </w:p>
    <w:p w14:paraId="4ECDBC28" w14:textId="1EEBC396" w:rsidR="00541990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drawing>
          <wp:inline distT="0" distB="0" distL="0" distR="0" wp14:anchorId="240F45A2" wp14:editId="64E301D8">
            <wp:extent cx="5731510" cy="2139142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8507" cy="214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208A" w14:textId="23B75AA3" w:rsidR="00541990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Go to corresponding controller and add Route attributes to the 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ActionMethods</w:t>
      </w:r>
      <w:proofErr w:type="spellEnd"/>
    </w:p>
    <w:p w14:paraId="40EE1795" w14:textId="4C1CE9B1" w:rsidR="00541990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drawing>
          <wp:inline distT="0" distB="0" distL="0" distR="0" wp14:anchorId="10A947DF" wp14:editId="02F0C7A5">
            <wp:extent cx="5731510" cy="282632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8039" cy="282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1A46" w14:textId="075077C3" w:rsidR="00541990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After this code fix Run the application again and redirect to swagger </w:t>
      </w:r>
      <w:proofErr w:type="spellStart"/>
      <w:proofErr w:type="gram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url</w:t>
      </w:r>
      <w:proofErr w:type="spellEnd"/>
      <w:proofErr w:type="gram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.</w:t>
      </w:r>
    </w:p>
    <w:p w14:paraId="350F3AF3" w14:textId="563B4937" w:rsidR="00541990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Now successfully you can able to see the swagger UI</w:t>
      </w:r>
    </w:p>
    <w:p w14:paraId="3B74AAC2" w14:textId="50FCB4AC" w:rsidR="00541990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lastRenderedPageBreak/>
        <w:drawing>
          <wp:inline distT="0" distB="0" distL="0" distR="0" wp14:anchorId="02DE71E6" wp14:editId="7980B3B3">
            <wp:extent cx="5731510" cy="72269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51B8" w14:textId="77777777" w:rsidR="001C19FE" w:rsidRPr="003B7C76" w:rsidRDefault="001C19FE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Before code changes </w:t>
      </w:r>
    </w:p>
    <w:p w14:paraId="09ABFD5C" w14:textId="49B9F477" w:rsidR="001C19FE" w:rsidRPr="003B7C76" w:rsidRDefault="001C19FE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ContractAmendment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=&gt; 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GetAmendment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doesn’t have any 200 response type.</w:t>
      </w:r>
    </w:p>
    <w:p w14:paraId="0CC32948" w14:textId="3B1FED8A" w:rsidR="001C19FE" w:rsidRPr="003B7C76" w:rsidRDefault="001C19FE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lastRenderedPageBreak/>
        <w:drawing>
          <wp:inline distT="0" distB="0" distL="0" distR="0" wp14:anchorId="09D50FF7" wp14:editId="20B1FCE5">
            <wp:extent cx="5731510" cy="2643447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6888" cy="264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9DF9" w14:textId="26973C66" w:rsidR="001C19FE" w:rsidRPr="003B7C76" w:rsidRDefault="001C19FE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After adding </w:t>
      </w:r>
      <w:r w:rsidRPr="003B7C76">
        <w:rPr>
          <w:rFonts w:ascii="Segoe UI" w:hAnsi="Segoe UI" w:cs="Segoe UI"/>
          <w:color w:val="4472C4"/>
          <w:sz w:val="28"/>
          <w:szCs w:val="28"/>
          <w:highlight w:val="yellow"/>
          <w:lang w:val="en-GB"/>
        </w:rPr>
        <w:t>“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highlight w:val="yellow"/>
          <w:lang w:val="en-GB"/>
        </w:rPr>
        <w:t>SwaggerResponse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highlight w:val="yellow"/>
          <w:lang w:val="en-GB"/>
        </w:rPr>
        <w:t>”</w:t>
      </w: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attributes</w:t>
      </w:r>
    </w:p>
    <w:p w14:paraId="12F4E096" w14:textId="518EA698" w:rsidR="001C19FE" w:rsidRPr="003B7C76" w:rsidRDefault="001C19FE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drawing>
          <wp:inline distT="0" distB="0" distL="0" distR="0" wp14:anchorId="6899FDBE" wp14:editId="7569AFCD">
            <wp:extent cx="5731510" cy="273211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6468" cy="27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D377" w14:textId="3AE9E0E9" w:rsidR="001C19FE" w:rsidRPr="003B7C76" w:rsidRDefault="001C19FE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drawing>
          <wp:inline distT="0" distB="0" distL="0" distR="0" wp14:anchorId="48BE8C59" wp14:editId="47588A21">
            <wp:extent cx="5731510" cy="26379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0167" cy="264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1400" w14:textId="079B5F94" w:rsidR="0090769E" w:rsidRPr="003B7C76" w:rsidRDefault="0090769E">
      <w:pPr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  <w:lastRenderedPageBreak/>
        <w:t>Useful references:</w:t>
      </w:r>
    </w:p>
    <w:p w14:paraId="7CF07CBD" w14:textId="36D9852E" w:rsidR="00C31327" w:rsidRPr="003B7C76" w:rsidRDefault="00797DCB" w:rsidP="00C3132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hyperlink r:id="rId39" w:history="1">
        <w:r w:rsidR="00C31327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https://github.com/RicoSuter/NSwag/issues/1746</w:t>
        </w:r>
      </w:hyperlink>
    </w:p>
    <w:p w14:paraId="30EE6023" w14:textId="405FC3FC" w:rsidR="00C31327" w:rsidRPr="003B7C76" w:rsidRDefault="00797DCB" w:rsidP="00C3132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hyperlink r:id="rId40" w:history="1">
        <w:r w:rsidR="00C31327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https://github.com/RicoSuter/NSwag/wiki/WebApiOpenApiDocumentGenerator</w:t>
        </w:r>
      </w:hyperlink>
    </w:p>
    <w:p w14:paraId="27963989" w14:textId="43F7F67F" w:rsidR="00C31327" w:rsidRPr="003B7C76" w:rsidRDefault="00797DCB" w:rsidP="00C3132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hyperlink r:id="rId41" w:history="1">
        <w:r w:rsidR="00C31327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https://stackoverflow.com/questions/54343217/nswag-for-asp-net-web-api-2-show-security-in-swagger-gui</w:t>
        </w:r>
      </w:hyperlink>
    </w:p>
    <w:p w14:paraId="6DE8F965" w14:textId="15C4C127" w:rsidR="00C31327" w:rsidRPr="003B7C76" w:rsidRDefault="00797DCB" w:rsidP="00C3132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hyperlink r:id="rId42" w:anchor="enable-api-key-authorization" w:history="1">
        <w:r w:rsidR="00C31327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https://github.com/RicoSuter/NSwag/wiki/AspNetCore-Middleware#enable-api-key-authorization</w:t>
        </w:r>
      </w:hyperlink>
    </w:p>
    <w:p w14:paraId="6EAE5973" w14:textId="0B702FC9" w:rsidR="0090769E" w:rsidRPr="003B7C76" w:rsidRDefault="00797DCB" w:rsidP="00C3132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hyperlink r:id="rId43" w:history="1">
        <w:r w:rsidR="00C31327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https://github.com/RicoSuter/NSwag/blob/master/src/NSwag.Generation/Processors/Security/SecurityDefinitionAppender.cs</w:t>
        </w:r>
      </w:hyperlink>
    </w:p>
    <w:p w14:paraId="1E4591DE" w14:textId="77777777" w:rsidR="00C31327" w:rsidRPr="003B7C76" w:rsidRDefault="00C31327" w:rsidP="00C31327">
      <w:pPr>
        <w:rPr>
          <w:rFonts w:ascii="Segoe UI" w:hAnsi="Segoe UI" w:cs="Segoe UI"/>
          <w:color w:val="4472C4"/>
          <w:sz w:val="28"/>
          <w:szCs w:val="28"/>
          <w:lang w:val="en-GB"/>
        </w:rPr>
      </w:pPr>
    </w:p>
    <w:sectPr w:rsidR="00C31327" w:rsidRPr="003B7C76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E95926" w14:textId="77777777" w:rsidR="00797DCB" w:rsidRDefault="00797DCB">
      <w:pPr>
        <w:spacing w:after="0" w:line="240" w:lineRule="auto"/>
      </w:pPr>
      <w:r>
        <w:separator/>
      </w:r>
    </w:p>
  </w:endnote>
  <w:endnote w:type="continuationSeparator" w:id="0">
    <w:p w14:paraId="7E7042A1" w14:textId="77777777" w:rsidR="00797DCB" w:rsidRDefault="00797D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B1EE9F" w14:textId="77777777" w:rsidR="00797DCB" w:rsidRDefault="00797DCB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4B4F5F76" w14:textId="77777777" w:rsidR="00797DCB" w:rsidRDefault="00797D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E63838"/>
    <w:multiLevelType w:val="multilevel"/>
    <w:tmpl w:val="DB5284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305357"/>
    <w:multiLevelType w:val="multilevel"/>
    <w:tmpl w:val="04C44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CB9499E"/>
    <w:multiLevelType w:val="multilevel"/>
    <w:tmpl w:val="0B3A1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517484A"/>
    <w:multiLevelType w:val="hybridMultilevel"/>
    <w:tmpl w:val="503ED0E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E55E3F"/>
    <w:multiLevelType w:val="multilevel"/>
    <w:tmpl w:val="DB1082D8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5">
    <w:nsid w:val="5846493B"/>
    <w:multiLevelType w:val="multilevel"/>
    <w:tmpl w:val="DB5284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ED741DE"/>
    <w:multiLevelType w:val="hybridMultilevel"/>
    <w:tmpl w:val="901E4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6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0F8C"/>
    <w:rsid w:val="00012216"/>
    <w:rsid w:val="00037D52"/>
    <w:rsid w:val="00087FB7"/>
    <w:rsid w:val="00160F8C"/>
    <w:rsid w:val="001A434A"/>
    <w:rsid w:val="001C19FE"/>
    <w:rsid w:val="002C3E03"/>
    <w:rsid w:val="003B7C76"/>
    <w:rsid w:val="004946D3"/>
    <w:rsid w:val="004D50F6"/>
    <w:rsid w:val="004F0A3B"/>
    <w:rsid w:val="00541990"/>
    <w:rsid w:val="005466C6"/>
    <w:rsid w:val="005D272A"/>
    <w:rsid w:val="005D7C25"/>
    <w:rsid w:val="006A54F1"/>
    <w:rsid w:val="006F62F4"/>
    <w:rsid w:val="00797DCB"/>
    <w:rsid w:val="008D7465"/>
    <w:rsid w:val="0090769E"/>
    <w:rsid w:val="00AE5C9E"/>
    <w:rsid w:val="00AF7C37"/>
    <w:rsid w:val="00B900FA"/>
    <w:rsid w:val="00BB0956"/>
    <w:rsid w:val="00C1508C"/>
    <w:rsid w:val="00C31327"/>
    <w:rsid w:val="00C4421B"/>
    <w:rsid w:val="00DD36B3"/>
    <w:rsid w:val="00E62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4746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7FB7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563C1"/>
      <w:u w:val="single"/>
    </w:rPr>
  </w:style>
  <w:style w:type="character" w:customStyle="1" w:styleId="UnresolvedMention">
    <w:name w:val="Unresolved Mention"/>
    <w:basedOn w:val="DefaultParagraphFont"/>
    <w:rPr>
      <w:color w:val="605E5C"/>
      <w:shd w:val="clear" w:color="auto" w:fill="E1DFDD"/>
    </w:rPr>
  </w:style>
  <w:style w:type="paragraph" w:styleId="NormalWeb">
    <w:name w:val="Normal (Web)"/>
    <w:basedOn w:val="Normal"/>
    <w:pPr>
      <w:spacing w:before="100" w:after="100" w:line="240" w:lineRule="auto"/>
    </w:pPr>
    <w:rPr>
      <w:rFonts w:ascii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TMLCode">
    <w:name w:val="HTML Code"/>
    <w:basedOn w:val="DefaultParagraphFont"/>
    <w:uiPriority w:val="9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qFormat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7F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spacing w:after="0" w:line="240" w:lineRule="auto"/>
      <w:textAlignment w:val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7FB7"/>
    <w:rPr>
      <w:rFonts w:ascii="Courier New" w:eastAsia="Times New Roman" w:hAnsi="Courier New" w:cs="Courier New"/>
      <w:sz w:val="20"/>
      <w:szCs w:val="20"/>
    </w:rPr>
  </w:style>
  <w:style w:type="character" w:customStyle="1" w:styleId="pl-ent">
    <w:name w:val="pl-ent"/>
    <w:basedOn w:val="DefaultParagraphFont"/>
    <w:rsid w:val="00087FB7"/>
  </w:style>
  <w:style w:type="character" w:customStyle="1" w:styleId="pl-e">
    <w:name w:val="pl-e"/>
    <w:basedOn w:val="DefaultParagraphFont"/>
    <w:rsid w:val="00087FB7"/>
  </w:style>
  <w:style w:type="character" w:customStyle="1" w:styleId="pl-s">
    <w:name w:val="pl-s"/>
    <w:basedOn w:val="DefaultParagraphFont"/>
    <w:rsid w:val="00087FB7"/>
  </w:style>
  <w:style w:type="character" w:customStyle="1" w:styleId="pl-pds">
    <w:name w:val="pl-pds"/>
    <w:basedOn w:val="DefaultParagraphFont"/>
    <w:rsid w:val="00087FB7"/>
  </w:style>
  <w:style w:type="character" w:customStyle="1" w:styleId="pl-k">
    <w:name w:val="pl-k"/>
    <w:basedOn w:val="DefaultParagraphFont"/>
    <w:rsid w:val="005D7C25"/>
  </w:style>
  <w:style w:type="character" w:customStyle="1" w:styleId="pl-en">
    <w:name w:val="pl-en"/>
    <w:basedOn w:val="DefaultParagraphFont"/>
    <w:rsid w:val="005D7C25"/>
  </w:style>
  <w:style w:type="character" w:customStyle="1" w:styleId="pl-smi">
    <w:name w:val="pl-smi"/>
    <w:basedOn w:val="DefaultParagraphFont"/>
    <w:rsid w:val="005D7C25"/>
  </w:style>
  <w:style w:type="character" w:customStyle="1" w:styleId="pl-c">
    <w:name w:val="pl-c"/>
    <w:basedOn w:val="DefaultParagraphFont"/>
    <w:rsid w:val="005D7C25"/>
  </w:style>
  <w:style w:type="paragraph" w:styleId="BalloonText">
    <w:name w:val="Balloon Text"/>
    <w:basedOn w:val="Normal"/>
    <w:link w:val="BalloonTextChar"/>
    <w:uiPriority w:val="99"/>
    <w:semiHidden/>
    <w:unhideWhenUsed/>
    <w:rsid w:val="003B7C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C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7FB7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563C1"/>
      <w:u w:val="single"/>
    </w:rPr>
  </w:style>
  <w:style w:type="character" w:customStyle="1" w:styleId="UnresolvedMention">
    <w:name w:val="Unresolved Mention"/>
    <w:basedOn w:val="DefaultParagraphFont"/>
    <w:rPr>
      <w:color w:val="605E5C"/>
      <w:shd w:val="clear" w:color="auto" w:fill="E1DFDD"/>
    </w:rPr>
  </w:style>
  <w:style w:type="paragraph" w:styleId="NormalWeb">
    <w:name w:val="Normal (Web)"/>
    <w:basedOn w:val="Normal"/>
    <w:pPr>
      <w:spacing w:before="100" w:after="100" w:line="240" w:lineRule="auto"/>
    </w:pPr>
    <w:rPr>
      <w:rFonts w:ascii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TMLCode">
    <w:name w:val="HTML Code"/>
    <w:basedOn w:val="DefaultParagraphFont"/>
    <w:uiPriority w:val="9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qFormat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7F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spacing w:after="0" w:line="240" w:lineRule="auto"/>
      <w:textAlignment w:val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7FB7"/>
    <w:rPr>
      <w:rFonts w:ascii="Courier New" w:eastAsia="Times New Roman" w:hAnsi="Courier New" w:cs="Courier New"/>
      <w:sz w:val="20"/>
      <w:szCs w:val="20"/>
    </w:rPr>
  </w:style>
  <w:style w:type="character" w:customStyle="1" w:styleId="pl-ent">
    <w:name w:val="pl-ent"/>
    <w:basedOn w:val="DefaultParagraphFont"/>
    <w:rsid w:val="00087FB7"/>
  </w:style>
  <w:style w:type="character" w:customStyle="1" w:styleId="pl-e">
    <w:name w:val="pl-e"/>
    <w:basedOn w:val="DefaultParagraphFont"/>
    <w:rsid w:val="00087FB7"/>
  </w:style>
  <w:style w:type="character" w:customStyle="1" w:styleId="pl-s">
    <w:name w:val="pl-s"/>
    <w:basedOn w:val="DefaultParagraphFont"/>
    <w:rsid w:val="00087FB7"/>
  </w:style>
  <w:style w:type="character" w:customStyle="1" w:styleId="pl-pds">
    <w:name w:val="pl-pds"/>
    <w:basedOn w:val="DefaultParagraphFont"/>
    <w:rsid w:val="00087FB7"/>
  </w:style>
  <w:style w:type="character" w:customStyle="1" w:styleId="pl-k">
    <w:name w:val="pl-k"/>
    <w:basedOn w:val="DefaultParagraphFont"/>
    <w:rsid w:val="005D7C25"/>
  </w:style>
  <w:style w:type="character" w:customStyle="1" w:styleId="pl-en">
    <w:name w:val="pl-en"/>
    <w:basedOn w:val="DefaultParagraphFont"/>
    <w:rsid w:val="005D7C25"/>
  </w:style>
  <w:style w:type="character" w:customStyle="1" w:styleId="pl-smi">
    <w:name w:val="pl-smi"/>
    <w:basedOn w:val="DefaultParagraphFont"/>
    <w:rsid w:val="005D7C25"/>
  </w:style>
  <w:style w:type="character" w:customStyle="1" w:styleId="pl-c">
    <w:name w:val="pl-c"/>
    <w:basedOn w:val="DefaultParagraphFont"/>
    <w:rsid w:val="005D7C25"/>
  </w:style>
  <w:style w:type="paragraph" w:styleId="BalloonText">
    <w:name w:val="Balloon Text"/>
    <w:basedOn w:val="Normal"/>
    <w:link w:val="BalloonTextChar"/>
    <w:uiPriority w:val="99"/>
    <w:semiHidden/>
    <w:unhideWhenUsed/>
    <w:rsid w:val="003B7C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C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99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icoSuter/NSwag" TargetMode="External"/><Relationship Id="rId13" Type="http://schemas.openxmlformats.org/officeDocument/2006/relationships/hyperlink" Target="https://docs.microsoft.com/en-us/aspnet/core/tutorials/web-api-help-pages-using-swagger?view=aspnetcore-3.1" TargetMode="External"/><Relationship Id="rId18" Type="http://schemas.openxmlformats.org/officeDocument/2006/relationships/hyperlink" Target="https://www.nuget.org/packages/Swashbuckle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s://github.com/RicoSuter/NSwag/issues/1746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5.png"/><Relationship Id="rId34" Type="http://schemas.openxmlformats.org/officeDocument/2006/relationships/image" Target="media/image15.png"/><Relationship Id="rId42" Type="http://schemas.openxmlformats.org/officeDocument/2006/relationships/hyperlink" Target="https://github.com/RicoSuter/NSwag/wiki/AspNetCore-Middlewar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www.nuget.org/packages/NSwag.Core/" TargetMode="External"/><Relationship Id="rId20" Type="http://schemas.openxmlformats.org/officeDocument/2006/relationships/hyperlink" Target="https://github.com/RicoSuter/NSwag/blob/54d85d3f2ce254c31b61f56abcbeb4560c05e4b0/src/NSwag.Generation.WebApi/WebApiOpenApiDocumentGenerator.cs" TargetMode="External"/><Relationship Id="rId29" Type="http://schemas.openxmlformats.org/officeDocument/2006/relationships/image" Target="media/image12.png"/><Relationship Id="rId41" Type="http://schemas.openxmlformats.org/officeDocument/2006/relationships/hyperlink" Target="https://stackoverflow.com/questions/54343217/nswag-for-asp-net-web-api-2-show-security-in-swagger-gui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github.com/swagger-api/swagger-ui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://localhost:50118/swagger/v1/swagger.json" TargetMode="External"/><Relationship Id="rId37" Type="http://schemas.openxmlformats.org/officeDocument/2006/relationships/image" Target="media/image18.png"/><Relationship Id="rId40" Type="http://schemas.openxmlformats.org/officeDocument/2006/relationships/hyperlink" Target="https://github.com/RicoSuter/NSwag/wiki/WebApiOpenApiDocumentGenerator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codeproject.com/Articles/5259717/WebApiClientGen-vs-Swashbuckle-plus-NSwag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7.png"/><Relationship Id="rId10" Type="http://schemas.openxmlformats.org/officeDocument/2006/relationships/hyperlink" Target="http://swagger.io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domaindrivendev/Swashbuckle.WebApi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github.com/RicoSuter/NSwag/wiki/OwinGlobalAsax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://localhost:50118/swagger/" TargetMode="External"/><Relationship Id="rId35" Type="http://schemas.openxmlformats.org/officeDocument/2006/relationships/image" Target="media/image16.png"/><Relationship Id="rId43" Type="http://schemas.openxmlformats.org/officeDocument/2006/relationships/hyperlink" Target="https://github.com/RicoSuter/NSwag/blob/master/src/NSwag.Generation/Processors/Security/SecurityDefinitionAppender.c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4078</TotalTime>
  <Pages>13</Pages>
  <Words>1120</Words>
  <Characters>6385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Gopikrishna</dc:creator>
  <dc:description/>
  <cp:lastModifiedBy>Gopi</cp:lastModifiedBy>
  <cp:revision>18</cp:revision>
  <dcterms:created xsi:type="dcterms:W3CDTF">2021-04-29T13:22:00Z</dcterms:created>
  <dcterms:modified xsi:type="dcterms:W3CDTF">2021-06-05T19:44:00Z</dcterms:modified>
</cp:coreProperties>
</file>