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652DF" w14:textId="3D0F45E4" w:rsidR="009D2829" w:rsidRPr="001B3D08" w:rsidRDefault="0021636B" w:rsidP="009D2829">
      <w:pPr>
        <w:ind w:left="720" w:hanging="360"/>
        <w:jc w:val="center"/>
        <w:rPr>
          <w:rFonts w:asciiTheme="majorHAnsi" w:hAnsiTheme="majorHAnsi" w:cstheme="majorHAnsi"/>
          <w:b/>
          <w:bCs/>
          <w:u w:val="single"/>
        </w:rPr>
      </w:pPr>
      <w:r w:rsidRPr="001B3D08">
        <w:rPr>
          <w:rFonts w:asciiTheme="majorHAnsi" w:hAnsiTheme="majorHAnsi" w:cstheme="majorHAnsi"/>
          <w:b/>
          <w:bCs/>
          <w:u w:val="single"/>
        </w:rPr>
        <w:t>Subjective Questions and their Answers</w:t>
      </w:r>
    </w:p>
    <w:p w14:paraId="5C6AF956" w14:textId="77777777" w:rsidR="0021636B" w:rsidRPr="001B3D08" w:rsidRDefault="0021636B" w:rsidP="009D2829">
      <w:pPr>
        <w:ind w:left="720" w:hanging="360"/>
        <w:jc w:val="center"/>
        <w:rPr>
          <w:rFonts w:asciiTheme="majorHAnsi" w:hAnsiTheme="majorHAnsi" w:cstheme="majorHAnsi"/>
          <w:b/>
          <w:bCs/>
          <w:u w:val="single"/>
        </w:rPr>
      </w:pPr>
    </w:p>
    <w:p w14:paraId="19B6FB07" w14:textId="77777777" w:rsidR="00BE715A" w:rsidRPr="001B3D08" w:rsidRDefault="00BB19D9">
      <w:pPr>
        <w:numPr>
          <w:ilvl w:val="0"/>
          <w:numId w:val="1"/>
        </w:numPr>
        <w:rPr>
          <w:rFonts w:asciiTheme="majorHAnsi" w:hAnsiTheme="majorHAnsi" w:cstheme="majorHAnsi"/>
          <w:b/>
          <w:bCs/>
        </w:rPr>
      </w:pPr>
      <w:r w:rsidRPr="001B3D08">
        <w:rPr>
          <w:rFonts w:asciiTheme="majorHAnsi" w:hAnsiTheme="majorHAnsi" w:cstheme="majorHAnsi"/>
          <w:b/>
          <w:bCs/>
        </w:rPr>
        <w:t>Which are the top three variables in your model which contribute most towards the probability of a lead getting converted?</w:t>
      </w:r>
    </w:p>
    <w:p w14:paraId="0AE4922F" w14:textId="77777777" w:rsidR="00BE715A" w:rsidRPr="001B3D08" w:rsidRDefault="00BE715A" w:rsidP="00BE715A">
      <w:pPr>
        <w:ind w:left="720"/>
        <w:rPr>
          <w:rFonts w:asciiTheme="majorHAnsi" w:hAnsiTheme="majorHAnsi" w:cstheme="majorHAnsi"/>
        </w:rPr>
      </w:pPr>
    </w:p>
    <w:p w14:paraId="4076FC56" w14:textId="77777777" w:rsidR="008A5475" w:rsidRPr="001B3D08" w:rsidRDefault="00BE715A" w:rsidP="00BE715A">
      <w:pPr>
        <w:ind w:left="720"/>
        <w:rPr>
          <w:rFonts w:asciiTheme="majorHAnsi" w:hAnsiTheme="majorHAnsi" w:cstheme="majorHAnsi"/>
        </w:rPr>
      </w:pPr>
      <w:r w:rsidRPr="001B3D08">
        <w:rPr>
          <w:rFonts w:asciiTheme="majorHAnsi" w:hAnsiTheme="majorHAnsi" w:cstheme="majorHAnsi"/>
          <w:b/>
          <w:bCs/>
        </w:rPr>
        <w:t>Answer</w:t>
      </w:r>
      <w:r w:rsidRPr="001B3D08">
        <w:rPr>
          <w:rFonts w:asciiTheme="majorHAnsi" w:hAnsiTheme="majorHAnsi" w:cstheme="majorHAnsi"/>
        </w:rPr>
        <w:t>: The top three variables based on the final model which contributes most towards the probability of lead getting converted are:</w:t>
      </w:r>
    </w:p>
    <w:p w14:paraId="169D5F56" w14:textId="77777777" w:rsidR="00FB5B6D" w:rsidRPr="001B3D08" w:rsidRDefault="00FB5B6D" w:rsidP="00BE715A">
      <w:pPr>
        <w:ind w:left="720"/>
        <w:rPr>
          <w:rFonts w:asciiTheme="majorHAnsi" w:hAnsiTheme="majorHAnsi" w:cstheme="majorHAnsi"/>
        </w:rPr>
      </w:pPr>
    </w:p>
    <w:p w14:paraId="5396D308" w14:textId="1E01ED8B" w:rsidR="0099164D" w:rsidRPr="001B3D08" w:rsidRDefault="0099164D" w:rsidP="00684D10">
      <w:pPr>
        <w:pStyle w:val="ListParagraph"/>
        <w:numPr>
          <w:ilvl w:val="0"/>
          <w:numId w:val="2"/>
        </w:numPr>
        <w:rPr>
          <w:rFonts w:asciiTheme="majorHAnsi" w:hAnsiTheme="majorHAnsi" w:cstheme="majorHAnsi"/>
        </w:rPr>
      </w:pPr>
      <w:r w:rsidRPr="001B3D08">
        <w:rPr>
          <w:rFonts w:asciiTheme="majorHAnsi" w:hAnsiTheme="majorHAnsi" w:cstheme="majorHAnsi"/>
          <w:b/>
          <w:bCs/>
        </w:rPr>
        <w:t>Total Time Spent on Website</w:t>
      </w:r>
      <w:r w:rsidR="00676624" w:rsidRPr="001B3D08">
        <w:rPr>
          <w:rFonts w:asciiTheme="majorHAnsi" w:hAnsiTheme="majorHAnsi" w:cstheme="majorHAnsi"/>
        </w:rPr>
        <w:t xml:space="preserve">: it has coefficient </w:t>
      </w:r>
      <w:r w:rsidR="00676624" w:rsidRPr="001B3D08">
        <w:rPr>
          <w:rFonts w:asciiTheme="majorHAnsi" w:hAnsiTheme="majorHAnsi" w:cstheme="majorHAnsi"/>
          <w:color w:val="000000"/>
        </w:rPr>
        <w:t>3.5080 and pvalue 0.000</w:t>
      </w:r>
    </w:p>
    <w:p w14:paraId="5C2ACC2C" w14:textId="5B9A3F44" w:rsidR="0099164D" w:rsidRPr="001B3D08" w:rsidRDefault="0099164D" w:rsidP="00684D10">
      <w:pPr>
        <w:pStyle w:val="ListParagraph"/>
        <w:numPr>
          <w:ilvl w:val="0"/>
          <w:numId w:val="2"/>
        </w:numPr>
        <w:rPr>
          <w:rFonts w:asciiTheme="majorHAnsi" w:hAnsiTheme="majorHAnsi" w:cstheme="majorHAnsi"/>
        </w:rPr>
      </w:pPr>
      <w:r w:rsidRPr="001B3D08">
        <w:rPr>
          <w:rFonts w:asciiTheme="majorHAnsi" w:hAnsiTheme="majorHAnsi" w:cstheme="majorHAnsi"/>
          <w:b/>
          <w:bCs/>
        </w:rPr>
        <w:t>Lead Origin_Lead Add Form</w:t>
      </w:r>
      <w:r w:rsidR="002171FE" w:rsidRPr="001B3D08">
        <w:rPr>
          <w:rFonts w:asciiTheme="majorHAnsi" w:hAnsiTheme="majorHAnsi" w:cstheme="majorHAnsi"/>
        </w:rPr>
        <w:t xml:space="preserve">: </w:t>
      </w:r>
      <w:r w:rsidR="001A6D1C" w:rsidRPr="001B3D08">
        <w:rPr>
          <w:rFonts w:asciiTheme="majorHAnsi" w:hAnsiTheme="majorHAnsi" w:cstheme="majorHAnsi"/>
        </w:rPr>
        <w:t xml:space="preserve">it has coefficient </w:t>
      </w:r>
      <w:r w:rsidR="00BE2EA9" w:rsidRPr="001B3D08">
        <w:rPr>
          <w:rFonts w:asciiTheme="majorHAnsi" w:hAnsiTheme="majorHAnsi" w:cstheme="majorHAnsi"/>
          <w:color w:val="000000"/>
        </w:rPr>
        <w:t xml:space="preserve">1.8786 </w:t>
      </w:r>
      <w:r w:rsidR="001A6D1C" w:rsidRPr="001B3D08">
        <w:rPr>
          <w:rFonts w:asciiTheme="majorHAnsi" w:hAnsiTheme="majorHAnsi" w:cstheme="majorHAnsi"/>
          <w:color w:val="000000"/>
        </w:rPr>
        <w:t>and pvalue 0.000</w:t>
      </w:r>
    </w:p>
    <w:p w14:paraId="5443A6D3" w14:textId="3930764E" w:rsidR="00243243" w:rsidRPr="001B3D08" w:rsidRDefault="0099164D" w:rsidP="00684D10">
      <w:pPr>
        <w:pStyle w:val="ListParagraph"/>
        <w:numPr>
          <w:ilvl w:val="0"/>
          <w:numId w:val="2"/>
        </w:numPr>
        <w:rPr>
          <w:rFonts w:asciiTheme="majorHAnsi" w:hAnsiTheme="majorHAnsi" w:cstheme="majorHAnsi"/>
        </w:rPr>
      </w:pPr>
      <w:r w:rsidRPr="001B3D08">
        <w:rPr>
          <w:rFonts w:asciiTheme="majorHAnsi" w:hAnsiTheme="majorHAnsi" w:cstheme="majorHAnsi"/>
          <w:b/>
          <w:bCs/>
        </w:rPr>
        <w:t>Lead Source_Welingak Website</w:t>
      </w:r>
      <w:r w:rsidR="002171FE" w:rsidRPr="001B3D08">
        <w:rPr>
          <w:rFonts w:asciiTheme="majorHAnsi" w:hAnsiTheme="majorHAnsi" w:cstheme="majorHAnsi"/>
        </w:rPr>
        <w:t xml:space="preserve">: </w:t>
      </w:r>
      <w:r w:rsidR="00501CF6" w:rsidRPr="001B3D08">
        <w:rPr>
          <w:rFonts w:asciiTheme="majorHAnsi" w:hAnsiTheme="majorHAnsi" w:cstheme="majorHAnsi"/>
        </w:rPr>
        <w:t xml:space="preserve">it has coefficient </w:t>
      </w:r>
      <w:r w:rsidR="00BE2EA9" w:rsidRPr="001B3D08">
        <w:rPr>
          <w:rFonts w:asciiTheme="majorHAnsi" w:hAnsiTheme="majorHAnsi" w:cstheme="majorHAnsi"/>
          <w:color w:val="000000"/>
        </w:rPr>
        <w:t xml:space="preserve">3.4837 </w:t>
      </w:r>
      <w:r w:rsidR="00501CF6" w:rsidRPr="001B3D08">
        <w:rPr>
          <w:rFonts w:asciiTheme="majorHAnsi" w:hAnsiTheme="majorHAnsi" w:cstheme="majorHAnsi"/>
          <w:color w:val="000000"/>
        </w:rPr>
        <w:t>and pvalue 0.000</w:t>
      </w:r>
      <w:r w:rsidR="00BB19D9" w:rsidRPr="001B3D08">
        <w:rPr>
          <w:rFonts w:asciiTheme="majorHAnsi" w:hAnsiTheme="majorHAnsi" w:cstheme="majorHAnsi"/>
        </w:rPr>
        <w:br/>
      </w:r>
    </w:p>
    <w:p w14:paraId="4263D1CE" w14:textId="766CBEAF" w:rsidR="00243243" w:rsidRPr="001B3D08" w:rsidRDefault="00BB19D9">
      <w:pPr>
        <w:numPr>
          <w:ilvl w:val="0"/>
          <w:numId w:val="1"/>
        </w:numPr>
        <w:rPr>
          <w:rFonts w:asciiTheme="majorHAnsi" w:hAnsiTheme="majorHAnsi" w:cstheme="majorHAnsi"/>
          <w:b/>
          <w:bCs/>
        </w:rPr>
      </w:pPr>
      <w:r w:rsidRPr="001B3D08">
        <w:rPr>
          <w:rFonts w:asciiTheme="majorHAnsi" w:hAnsiTheme="majorHAnsi" w:cstheme="majorHAnsi"/>
          <w:b/>
          <w:bCs/>
        </w:rPr>
        <w:t>What are the top 3 categorical/dummy variables in the model which should be focused the most on in order to increase the probability of lead conversion?</w:t>
      </w:r>
    </w:p>
    <w:p w14:paraId="615F2BA2" w14:textId="77777777" w:rsidR="00FD20F6" w:rsidRPr="001B3D08" w:rsidRDefault="00FD20F6" w:rsidP="00FD20F6">
      <w:pPr>
        <w:ind w:left="720"/>
        <w:rPr>
          <w:rFonts w:asciiTheme="majorHAnsi" w:hAnsiTheme="majorHAnsi" w:cstheme="majorHAnsi"/>
        </w:rPr>
      </w:pPr>
    </w:p>
    <w:p w14:paraId="10CEEDEB" w14:textId="1B732F6C" w:rsidR="00D7068B" w:rsidRPr="001B3D08" w:rsidRDefault="00FD20F6" w:rsidP="00D7068B">
      <w:pPr>
        <w:pStyle w:val="ListParagraph"/>
        <w:rPr>
          <w:rFonts w:asciiTheme="majorHAnsi" w:hAnsiTheme="majorHAnsi" w:cstheme="majorHAnsi"/>
        </w:rPr>
      </w:pPr>
      <w:r w:rsidRPr="001B3D08">
        <w:rPr>
          <w:rFonts w:asciiTheme="majorHAnsi" w:hAnsiTheme="majorHAnsi" w:cstheme="majorHAnsi"/>
          <w:b/>
          <w:bCs/>
        </w:rPr>
        <w:t>Answer</w:t>
      </w:r>
      <w:r w:rsidRPr="001B3D08">
        <w:rPr>
          <w:rFonts w:asciiTheme="majorHAnsi" w:hAnsiTheme="majorHAnsi" w:cstheme="majorHAnsi"/>
        </w:rPr>
        <w:t>:  The top 3 categorical/dummy variables in the model that be focused most in order to increase the probability of lead conversion are:</w:t>
      </w:r>
    </w:p>
    <w:p w14:paraId="6B150FB8" w14:textId="2AB6C988" w:rsidR="00FD20F6" w:rsidRPr="001B3D08" w:rsidRDefault="00F77740" w:rsidP="00D7068B">
      <w:pPr>
        <w:pStyle w:val="ListParagraph"/>
        <w:rPr>
          <w:rFonts w:asciiTheme="majorHAnsi" w:hAnsiTheme="majorHAnsi" w:cstheme="majorHAnsi"/>
        </w:rPr>
      </w:pPr>
      <w:r w:rsidRPr="001B3D08">
        <w:rPr>
          <w:rFonts w:asciiTheme="majorHAnsi" w:hAnsiTheme="majorHAnsi" w:cstheme="majorHAnsi"/>
        </w:rPr>
        <w:tab/>
      </w:r>
    </w:p>
    <w:p w14:paraId="7AD18E64" w14:textId="303232AD" w:rsidR="00D7068B" w:rsidRPr="001B3D08" w:rsidRDefault="00D7068B" w:rsidP="00D7068B">
      <w:pPr>
        <w:pStyle w:val="ListParagraph"/>
        <w:numPr>
          <w:ilvl w:val="0"/>
          <w:numId w:val="3"/>
        </w:numPr>
        <w:rPr>
          <w:rFonts w:asciiTheme="majorHAnsi" w:hAnsiTheme="majorHAnsi" w:cstheme="majorHAnsi"/>
        </w:rPr>
      </w:pPr>
      <w:r w:rsidRPr="001B3D08">
        <w:rPr>
          <w:rFonts w:asciiTheme="majorHAnsi" w:hAnsiTheme="majorHAnsi" w:cstheme="majorHAnsi"/>
          <w:b/>
          <w:bCs/>
        </w:rPr>
        <w:t>Lead Origin_Lead Add Form</w:t>
      </w:r>
      <w:r w:rsidRPr="001B3D08">
        <w:rPr>
          <w:rFonts w:asciiTheme="majorHAnsi" w:hAnsiTheme="majorHAnsi" w:cstheme="majorHAnsi"/>
        </w:rPr>
        <w:t xml:space="preserve">: it has coefficient </w:t>
      </w:r>
      <w:r w:rsidRPr="001B3D08">
        <w:rPr>
          <w:rFonts w:asciiTheme="majorHAnsi" w:hAnsiTheme="majorHAnsi" w:cstheme="majorHAnsi"/>
          <w:color w:val="000000"/>
        </w:rPr>
        <w:t>1.8786 and pvalue 0.000</w:t>
      </w:r>
    </w:p>
    <w:p w14:paraId="3A6CCBC1" w14:textId="54508604" w:rsidR="00D7068B" w:rsidRPr="001B3D08" w:rsidRDefault="00D7068B" w:rsidP="00D7068B">
      <w:pPr>
        <w:pStyle w:val="ListParagraph"/>
        <w:numPr>
          <w:ilvl w:val="0"/>
          <w:numId w:val="3"/>
        </w:numPr>
        <w:rPr>
          <w:rFonts w:asciiTheme="majorHAnsi" w:hAnsiTheme="majorHAnsi" w:cstheme="majorHAnsi"/>
        </w:rPr>
      </w:pPr>
      <w:r w:rsidRPr="001B3D08">
        <w:rPr>
          <w:rFonts w:asciiTheme="majorHAnsi" w:hAnsiTheme="majorHAnsi" w:cstheme="majorHAnsi"/>
          <w:b/>
          <w:bCs/>
        </w:rPr>
        <w:t>Lead Source_Welingak Website</w:t>
      </w:r>
      <w:r w:rsidRPr="001B3D08">
        <w:rPr>
          <w:rFonts w:asciiTheme="majorHAnsi" w:hAnsiTheme="majorHAnsi" w:cstheme="majorHAnsi"/>
        </w:rPr>
        <w:t xml:space="preserve">: it has coefficient </w:t>
      </w:r>
      <w:r w:rsidRPr="001B3D08">
        <w:rPr>
          <w:rFonts w:asciiTheme="majorHAnsi" w:hAnsiTheme="majorHAnsi" w:cstheme="majorHAnsi"/>
          <w:color w:val="000000"/>
        </w:rPr>
        <w:t>3.4837 and pvalue 0.000</w:t>
      </w:r>
    </w:p>
    <w:p w14:paraId="0F817686" w14:textId="0A3B0C70" w:rsidR="00F77740" w:rsidRPr="001B3D08" w:rsidRDefault="00F77740" w:rsidP="00D7068B">
      <w:pPr>
        <w:pStyle w:val="ListParagraph"/>
        <w:numPr>
          <w:ilvl w:val="0"/>
          <w:numId w:val="3"/>
        </w:numPr>
        <w:rPr>
          <w:rFonts w:asciiTheme="majorHAnsi" w:hAnsiTheme="majorHAnsi" w:cstheme="majorHAnsi"/>
        </w:rPr>
      </w:pPr>
      <w:r w:rsidRPr="001B3D08">
        <w:rPr>
          <w:rFonts w:asciiTheme="majorHAnsi" w:hAnsiTheme="majorHAnsi" w:cstheme="majorHAnsi"/>
          <w:b/>
          <w:bCs/>
          <w:color w:val="000000"/>
        </w:rPr>
        <w:t>What is your current occupation_Working Professional</w:t>
      </w:r>
      <w:r w:rsidR="00524CB9" w:rsidRPr="001B3D08">
        <w:rPr>
          <w:rFonts w:asciiTheme="majorHAnsi" w:hAnsiTheme="majorHAnsi" w:cstheme="majorHAnsi"/>
          <w:color w:val="000000"/>
        </w:rPr>
        <w:t xml:space="preserve">: </w:t>
      </w:r>
      <w:r w:rsidR="00400FB5" w:rsidRPr="001B3D08">
        <w:rPr>
          <w:rFonts w:asciiTheme="majorHAnsi" w:hAnsiTheme="majorHAnsi" w:cstheme="majorHAnsi"/>
        </w:rPr>
        <w:t xml:space="preserve">it has coefficient </w:t>
      </w:r>
      <w:r w:rsidR="007B1576" w:rsidRPr="001B3D08">
        <w:rPr>
          <w:rFonts w:asciiTheme="majorHAnsi" w:hAnsiTheme="majorHAnsi" w:cstheme="majorHAnsi"/>
          <w:color w:val="000000"/>
        </w:rPr>
        <w:t xml:space="preserve">2.2196 </w:t>
      </w:r>
      <w:r w:rsidR="00400FB5" w:rsidRPr="001B3D08">
        <w:rPr>
          <w:rFonts w:asciiTheme="majorHAnsi" w:hAnsiTheme="majorHAnsi" w:cstheme="majorHAnsi"/>
          <w:color w:val="000000"/>
        </w:rPr>
        <w:t>and pvalue 0.000</w:t>
      </w:r>
    </w:p>
    <w:p w14:paraId="0A74ADEC" w14:textId="77777777" w:rsidR="00243243" w:rsidRPr="001B3D08" w:rsidRDefault="00243243">
      <w:pPr>
        <w:rPr>
          <w:rFonts w:asciiTheme="majorHAnsi" w:hAnsiTheme="majorHAnsi" w:cstheme="majorHAnsi"/>
        </w:rPr>
      </w:pPr>
    </w:p>
    <w:p w14:paraId="4FAE3E91" w14:textId="77777777" w:rsidR="00D82C1A" w:rsidRPr="001B3D08" w:rsidRDefault="00BB19D9">
      <w:pPr>
        <w:numPr>
          <w:ilvl w:val="0"/>
          <w:numId w:val="1"/>
        </w:numPr>
        <w:rPr>
          <w:rFonts w:asciiTheme="majorHAnsi" w:hAnsiTheme="majorHAnsi" w:cstheme="majorHAnsi"/>
          <w:b/>
          <w:bCs/>
        </w:rPr>
      </w:pPr>
      <w:r w:rsidRPr="001B3D08">
        <w:rPr>
          <w:rFonts w:asciiTheme="majorHAnsi" w:hAnsiTheme="majorHAnsi" w:cstheme="majorHAnsi"/>
          <w:b/>
          <w:bCs/>
        </w:rPr>
        <w:t>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much of such people as possible. Suggest a good strategy they should employ at this stage.</w:t>
      </w:r>
    </w:p>
    <w:p w14:paraId="2168198C" w14:textId="77777777" w:rsidR="002374A9" w:rsidRPr="001B3D08" w:rsidRDefault="002374A9" w:rsidP="002374A9">
      <w:pPr>
        <w:rPr>
          <w:rFonts w:asciiTheme="majorHAnsi" w:hAnsiTheme="majorHAnsi" w:cstheme="majorHAnsi"/>
        </w:rPr>
      </w:pPr>
    </w:p>
    <w:p w14:paraId="346B741E" w14:textId="77777777" w:rsidR="002374A9" w:rsidRPr="001B3D08" w:rsidRDefault="002374A9" w:rsidP="002374A9">
      <w:pPr>
        <w:rPr>
          <w:rFonts w:asciiTheme="majorHAnsi" w:hAnsiTheme="majorHAnsi" w:cstheme="majorHAnsi"/>
        </w:rPr>
      </w:pPr>
    </w:p>
    <w:p w14:paraId="7E06D46A" w14:textId="77777777" w:rsidR="0012123B" w:rsidRPr="001B3D08" w:rsidRDefault="0012123B" w:rsidP="0012123B">
      <w:pPr>
        <w:rPr>
          <w:rFonts w:asciiTheme="majorHAnsi" w:hAnsiTheme="majorHAnsi" w:cstheme="majorHAnsi"/>
        </w:rPr>
      </w:pPr>
    </w:p>
    <w:p w14:paraId="50AF8BBA" w14:textId="77777777" w:rsidR="00CA3533" w:rsidRPr="001B3D08" w:rsidRDefault="0012123B" w:rsidP="003746AA">
      <w:pPr>
        <w:rPr>
          <w:rFonts w:asciiTheme="majorHAnsi" w:hAnsiTheme="majorHAnsi" w:cstheme="majorHAnsi"/>
        </w:rPr>
      </w:pPr>
      <w:r w:rsidRPr="001B3D08">
        <w:rPr>
          <w:rFonts w:asciiTheme="majorHAnsi" w:hAnsiTheme="majorHAnsi" w:cstheme="majorHAnsi"/>
          <w:b/>
          <w:bCs/>
          <w:u w:val="single"/>
        </w:rPr>
        <w:t>Answer</w:t>
      </w:r>
      <w:r w:rsidRPr="001B3D08">
        <w:rPr>
          <w:rFonts w:asciiTheme="majorHAnsi" w:hAnsiTheme="majorHAnsi" w:cstheme="majorHAnsi"/>
          <w:u w:val="single"/>
        </w:rPr>
        <w:t>:</w:t>
      </w:r>
      <w:r w:rsidRPr="001B3D08">
        <w:rPr>
          <w:rFonts w:asciiTheme="majorHAnsi" w:hAnsiTheme="majorHAnsi" w:cstheme="majorHAnsi"/>
        </w:rPr>
        <w:t xml:space="preserve">  </w:t>
      </w:r>
      <w:r w:rsidR="0092050D" w:rsidRPr="001B3D08">
        <w:rPr>
          <w:rFonts w:asciiTheme="majorHAnsi" w:hAnsiTheme="majorHAnsi" w:cstheme="majorHAnsi"/>
          <w:b/>
          <w:bCs/>
        </w:rPr>
        <w:t>A possible strategy that the company can employ at this stage is to decrease the threshold or cut-off value for the probability score of the machine learning model that predicts whether a customer will convert or not.</w:t>
      </w:r>
      <w:r w:rsidR="0092050D" w:rsidRPr="001B3D08">
        <w:rPr>
          <w:rFonts w:asciiTheme="majorHAnsi" w:hAnsiTheme="majorHAnsi" w:cstheme="majorHAnsi"/>
        </w:rPr>
        <w:t xml:space="preserve"> </w:t>
      </w:r>
    </w:p>
    <w:p w14:paraId="2C7AA9B3" w14:textId="77777777" w:rsidR="00CA3533" w:rsidRPr="001B3D08" w:rsidRDefault="00CA3533" w:rsidP="003746AA">
      <w:pPr>
        <w:rPr>
          <w:rFonts w:asciiTheme="majorHAnsi" w:hAnsiTheme="majorHAnsi" w:cstheme="majorHAnsi"/>
        </w:rPr>
      </w:pPr>
    </w:p>
    <w:p w14:paraId="4D89B525" w14:textId="7D93BF65" w:rsidR="00D82C1A" w:rsidRPr="001B3D08" w:rsidRDefault="00D70B1F" w:rsidP="003746AA">
      <w:pPr>
        <w:rPr>
          <w:rFonts w:asciiTheme="majorHAnsi" w:hAnsiTheme="majorHAnsi" w:cstheme="majorHAnsi"/>
        </w:rPr>
      </w:pPr>
      <w:r w:rsidRPr="001B3D08">
        <w:rPr>
          <w:rFonts w:asciiTheme="majorHAnsi" w:hAnsiTheme="majorHAnsi" w:cstheme="majorHAnsi"/>
        </w:rPr>
        <w:t>The company has two months in its hands and has also dedicated 10 interns for this work. It has ample amount of time &amp; resources with it so it should make an effort to reach `all the potential leads` but should also focus more on leads who have low probability of conversion to improve the overall lead conversion rate. Focusing more on leads showing lower conversion rate will help in improving overall conversion</w:t>
      </w:r>
      <w:r w:rsidR="0046604F" w:rsidRPr="001B3D08">
        <w:rPr>
          <w:rFonts w:asciiTheme="majorHAnsi" w:hAnsiTheme="majorHAnsi" w:cstheme="majorHAnsi"/>
        </w:rPr>
        <w:t>.</w:t>
      </w:r>
    </w:p>
    <w:p w14:paraId="3F36AE8A" w14:textId="77777777" w:rsidR="000B6842" w:rsidRPr="001B3D08" w:rsidRDefault="000B6842" w:rsidP="003746AA">
      <w:pPr>
        <w:rPr>
          <w:rFonts w:asciiTheme="majorHAnsi" w:hAnsiTheme="majorHAnsi" w:cstheme="majorHAnsi"/>
        </w:rPr>
      </w:pPr>
    </w:p>
    <w:p w14:paraId="433C618D" w14:textId="170AD1A0" w:rsidR="00D82C1A" w:rsidRPr="001B3D08" w:rsidRDefault="00273336" w:rsidP="003746AA">
      <w:pPr>
        <w:rPr>
          <w:rFonts w:asciiTheme="majorHAnsi" w:hAnsiTheme="majorHAnsi" w:cstheme="majorHAnsi"/>
        </w:rPr>
      </w:pPr>
      <w:r w:rsidRPr="001B3D08">
        <w:rPr>
          <w:rFonts w:asciiTheme="majorHAnsi" w:hAnsiTheme="majorHAnsi" w:cstheme="majorHAnsi"/>
          <w:b/>
          <w:bCs/>
        </w:rPr>
        <w:t xml:space="preserve">Following is the list of variables </w:t>
      </w:r>
      <w:r w:rsidR="00A6588F" w:rsidRPr="001B3D08">
        <w:rPr>
          <w:rFonts w:asciiTheme="majorHAnsi" w:hAnsiTheme="majorHAnsi" w:cstheme="majorHAnsi"/>
          <w:b/>
          <w:bCs/>
        </w:rPr>
        <w:t xml:space="preserve">which contributes more for </w:t>
      </w:r>
      <w:r w:rsidRPr="001B3D08">
        <w:rPr>
          <w:rFonts w:asciiTheme="majorHAnsi" w:hAnsiTheme="majorHAnsi" w:cstheme="majorHAnsi"/>
          <w:b/>
          <w:bCs/>
        </w:rPr>
        <w:t>Lead conversion:</w:t>
      </w:r>
      <w:r w:rsidR="009D479B" w:rsidRPr="001B3D08">
        <w:rPr>
          <w:rFonts w:asciiTheme="majorHAnsi" w:hAnsiTheme="majorHAnsi" w:cstheme="majorHAnsi"/>
          <w:b/>
          <w:bCs/>
        </w:rPr>
        <w:t xml:space="preserve"> </w:t>
      </w:r>
    </w:p>
    <w:p w14:paraId="1FDFAC0C" w14:textId="77777777" w:rsidR="006B6988" w:rsidRPr="001B3D08" w:rsidRDefault="006B6988" w:rsidP="003746AA">
      <w:pPr>
        <w:rPr>
          <w:rFonts w:asciiTheme="majorHAnsi" w:hAnsiTheme="majorHAnsi" w:cstheme="majorHAnsi"/>
        </w:rPr>
      </w:pPr>
    </w:p>
    <w:tbl>
      <w:tblPr>
        <w:tblStyle w:val="TableGrid"/>
        <w:tblW w:w="0" w:type="auto"/>
        <w:tblLook w:val="04A0" w:firstRow="1" w:lastRow="0" w:firstColumn="1" w:lastColumn="0" w:noHBand="0" w:noVBand="1"/>
      </w:tblPr>
      <w:tblGrid>
        <w:gridCol w:w="2329"/>
        <w:gridCol w:w="2478"/>
        <w:gridCol w:w="2513"/>
        <w:gridCol w:w="2256"/>
      </w:tblGrid>
      <w:tr w:rsidR="009A2327" w:rsidRPr="001B3D08" w14:paraId="046C0434" w14:textId="0346F47B" w:rsidTr="009A2327">
        <w:tc>
          <w:tcPr>
            <w:tcW w:w="2329" w:type="dxa"/>
          </w:tcPr>
          <w:p w14:paraId="6A207B2F" w14:textId="79154427" w:rsidR="009A2327" w:rsidRPr="001B3D08" w:rsidRDefault="009A2327" w:rsidP="003746AA">
            <w:pPr>
              <w:rPr>
                <w:rFonts w:asciiTheme="majorHAnsi" w:hAnsiTheme="majorHAnsi" w:cstheme="majorHAnsi"/>
              </w:rPr>
            </w:pPr>
            <w:r w:rsidRPr="001B3D08">
              <w:rPr>
                <w:rFonts w:asciiTheme="majorHAnsi" w:hAnsiTheme="majorHAnsi" w:cstheme="majorHAnsi"/>
              </w:rPr>
              <w:t>Sr. No.</w:t>
            </w:r>
          </w:p>
        </w:tc>
        <w:tc>
          <w:tcPr>
            <w:tcW w:w="2478" w:type="dxa"/>
          </w:tcPr>
          <w:p w14:paraId="7B229A5B" w14:textId="4ED95537" w:rsidR="009A2327" w:rsidRPr="001B3D08" w:rsidRDefault="009A2327" w:rsidP="003746AA">
            <w:pPr>
              <w:rPr>
                <w:rFonts w:asciiTheme="majorHAnsi" w:hAnsiTheme="majorHAnsi" w:cstheme="majorHAnsi"/>
              </w:rPr>
            </w:pPr>
            <w:r w:rsidRPr="001B3D08">
              <w:rPr>
                <w:rFonts w:asciiTheme="majorHAnsi" w:hAnsiTheme="majorHAnsi" w:cstheme="majorHAnsi"/>
              </w:rPr>
              <w:t>Variables</w:t>
            </w:r>
          </w:p>
        </w:tc>
        <w:tc>
          <w:tcPr>
            <w:tcW w:w="2513" w:type="dxa"/>
          </w:tcPr>
          <w:p w14:paraId="79887E8E" w14:textId="2F2A3435" w:rsidR="009A2327" w:rsidRPr="001B3D08" w:rsidRDefault="0001778B" w:rsidP="003746AA">
            <w:pPr>
              <w:rPr>
                <w:rFonts w:asciiTheme="majorHAnsi" w:hAnsiTheme="majorHAnsi" w:cstheme="majorHAnsi"/>
              </w:rPr>
            </w:pPr>
            <w:r w:rsidRPr="001B3D08">
              <w:rPr>
                <w:rFonts w:asciiTheme="majorHAnsi" w:hAnsiTheme="majorHAnsi" w:cstheme="majorHAnsi"/>
              </w:rPr>
              <w:t>C</w:t>
            </w:r>
            <w:r w:rsidR="009A2327" w:rsidRPr="001B3D08">
              <w:rPr>
                <w:rFonts w:asciiTheme="majorHAnsi" w:hAnsiTheme="majorHAnsi" w:cstheme="majorHAnsi"/>
              </w:rPr>
              <w:t>oefficient</w:t>
            </w:r>
          </w:p>
        </w:tc>
        <w:tc>
          <w:tcPr>
            <w:tcW w:w="2256" w:type="dxa"/>
          </w:tcPr>
          <w:p w14:paraId="541DC7F5" w14:textId="051287E1" w:rsidR="009A2327" w:rsidRPr="001B3D08" w:rsidRDefault="000B4896" w:rsidP="003746AA">
            <w:pPr>
              <w:rPr>
                <w:rFonts w:asciiTheme="majorHAnsi" w:hAnsiTheme="majorHAnsi" w:cstheme="majorHAnsi"/>
              </w:rPr>
            </w:pPr>
            <w:r w:rsidRPr="001B3D08">
              <w:rPr>
                <w:rFonts w:asciiTheme="majorHAnsi" w:hAnsiTheme="majorHAnsi" w:cstheme="majorHAnsi"/>
              </w:rPr>
              <w:t>P</w:t>
            </w:r>
            <w:r w:rsidR="009A2327" w:rsidRPr="001B3D08">
              <w:rPr>
                <w:rFonts w:asciiTheme="majorHAnsi" w:hAnsiTheme="majorHAnsi" w:cstheme="majorHAnsi"/>
              </w:rPr>
              <w:t>value</w:t>
            </w:r>
          </w:p>
        </w:tc>
      </w:tr>
      <w:tr w:rsidR="009A2327" w:rsidRPr="001B3D08" w14:paraId="77387795" w14:textId="158CE178" w:rsidTr="009A2327">
        <w:tc>
          <w:tcPr>
            <w:tcW w:w="2329" w:type="dxa"/>
          </w:tcPr>
          <w:p w14:paraId="3EE9E0AF" w14:textId="51D5EC2B" w:rsidR="009A2327" w:rsidRPr="001B3D08" w:rsidRDefault="00C83DCB" w:rsidP="003746AA">
            <w:pPr>
              <w:rPr>
                <w:rFonts w:asciiTheme="majorHAnsi" w:hAnsiTheme="majorHAnsi" w:cstheme="majorHAnsi"/>
              </w:rPr>
            </w:pPr>
            <w:r w:rsidRPr="001B3D08">
              <w:rPr>
                <w:rFonts w:asciiTheme="majorHAnsi" w:hAnsiTheme="majorHAnsi" w:cstheme="majorHAnsi"/>
              </w:rPr>
              <w:t>1</w:t>
            </w:r>
            <w:r w:rsidR="00285987" w:rsidRPr="001B3D08">
              <w:rPr>
                <w:rFonts w:asciiTheme="majorHAnsi" w:hAnsiTheme="majorHAnsi" w:cstheme="majorHAnsi"/>
              </w:rPr>
              <w:t>.</w:t>
            </w:r>
          </w:p>
        </w:tc>
        <w:tc>
          <w:tcPr>
            <w:tcW w:w="2478" w:type="dxa"/>
          </w:tcPr>
          <w:p w14:paraId="2D5D7058" w14:textId="31A5CD80" w:rsidR="009A2327" w:rsidRPr="001B3D08" w:rsidRDefault="009A2327" w:rsidP="003746AA">
            <w:pPr>
              <w:rPr>
                <w:rFonts w:asciiTheme="majorHAnsi" w:hAnsiTheme="majorHAnsi" w:cstheme="majorHAnsi"/>
              </w:rPr>
            </w:pPr>
            <w:r w:rsidRPr="001B3D08">
              <w:rPr>
                <w:rFonts w:asciiTheme="majorHAnsi" w:hAnsiTheme="majorHAnsi" w:cstheme="majorHAnsi"/>
                <w:color w:val="000000"/>
              </w:rPr>
              <w:t>Total Time Spent on Website</w:t>
            </w:r>
          </w:p>
        </w:tc>
        <w:tc>
          <w:tcPr>
            <w:tcW w:w="2513" w:type="dxa"/>
          </w:tcPr>
          <w:p w14:paraId="74ABA07B" w14:textId="65E32565" w:rsidR="009A2327" w:rsidRPr="001B3D08" w:rsidRDefault="009A2327" w:rsidP="003746AA">
            <w:pPr>
              <w:rPr>
                <w:rFonts w:asciiTheme="majorHAnsi" w:hAnsiTheme="majorHAnsi" w:cstheme="majorHAnsi"/>
              </w:rPr>
            </w:pPr>
            <w:r w:rsidRPr="001B3D08">
              <w:rPr>
                <w:rFonts w:asciiTheme="majorHAnsi" w:hAnsiTheme="majorHAnsi" w:cstheme="majorHAnsi"/>
                <w:color w:val="000000"/>
              </w:rPr>
              <w:t>3.5080</w:t>
            </w:r>
          </w:p>
        </w:tc>
        <w:tc>
          <w:tcPr>
            <w:tcW w:w="2256" w:type="dxa"/>
          </w:tcPr>
          <w:p w14:paraId="58B26C71" w14:textId="4F6B0D29" w:rsidR="009A2327" w:rsidRPr="001B3D08" w:rsidRDefault="008126C3" w:rsidP="003746AA">
            <w:pPr>
              <w:rPr>
                <w:rFonts w:asciiTheme="majorHAnsi" w:hAnsiTheme="majorHAnsi" w:cstheme="majorHAnsi"/>
                <w:color w:val="000000"/>
              </w:rPr>
            </w:pPr>
            <w:r w:rsidRPr="001B3D08">
              <w:rPr>
                <w:rFonts w:asciiTheme="majorHAnsi" w:hAnsiTheme="majorHAnsi" w:cstheme="majorHAnsi"/>
                <w:color w:val="000000"/>
              </w:rPr>
              <w:t>0</w:t>
            </w:r>
          </w:p>
        </w:tc>
      </w:tr>
      <w:tr w:rsidR="009A2327" w:rsidRPr="001B3D08" w14:paraId="2DBF1128" w14:textId="4FF71F90" w:rsidTr="009A2327">
        <w:tc>
          <w:tcPr>
            <w:tcW w:w="2329" w:type="dxa"/>
          </w:tcPr>
          <w:p w14:paraId="4C50745B" w14:textId="16D20A9C" w:rsidR="009A2327" w:rsidRPr="001B3D08" w:rsidRDefault="00962EB8" w:rsidP="003746AA">
            <w:pPr>
              <w:rPr>
                <w:rFonts w:asciiTheme="majorHAnsi" w:hAnsiTheme="majorHAnsi" w:cstheme="majorHAnsi"/>
              </w:rPr>
            </w:pPr>
            <w:r w:rsidRPr="001B3D08">
              <w:rPr>
                <w:rFonts w:asciiTheme="majorHAnsi" w:hAnsiTheme="majorHAnsi" w:cstheme="majorHAnsi"/>
              </w:rPr>
              <w:t>2</w:t>
            </w:r>
            <w:r w:rsidR="00285987" w:rsidRPr="001B3D08">
              <w:rPr>
                <w:rFonts w:asciiTheme="majorHAnsi" w:hAnsiTheme="majorHAnsi" w:cstheme="majorHAnsi"/>
              </w:rPr>
              <w:t>.</w:t>
            </w:r>
          </w:p>
        </w:tc>
        <w:tc>
          <w:tcPr>
            <w:tcW w:w="2478" w:type="dxa"/>
          </w:tcPr>
          <w:p w14:paraId="458CB02F" w14:textId="295A8EE5" w:rsidR="009A2327" w:rsidRPr="001B3D08" w:rsidRDefault="00962EB8" w:rsidP="003746AA">
            <w:pPr>
              <w:rPr>
                <w:rFonts w:asciiTheme="majorHAnsi" w:hAnsiTheme="majorHAnsi" w:cstheme="majorHAnsi"/>
              </w:rPr>
            </w:pPr>
            <w:r w:rsidRPr="001B3D08">
              <w:rPr>
                <w:rFonts w:asciiTheme="majorHAnsi" w:hAnsiTheme="majorHAnsi" w:cstheme="majorHAnsi"/>
                <w:color w:val="000000"/>
              </w:rPr>
              <w:t>Lead Origin_Lead Add Form</w:t>
            </w:r>
          </w:p>
        </w:tc>
        <w:tc>
          <w:tcPr>
            <w:tcW w:w="2513" w:type="dxa"/>
          </w:tcPr>
          <w:p w14:paraId="414FCED8" w14:textId="21ABC3DD" w:rsidR="009A2327" w:rsidRPr="001B3D08" w:rsidRDefault="00962EB8" w:rsidP="003746AA">
            <w:pPr>
              <w:rPr>
                <w:rFonts w:asciiTheme="majorHAnsi" w:hAnsiTheme="majorHAnsi" w:cstheme="majorHAnsi"/>
              </w:rPr>
            </w:pPr>
            <w:r w:rsidRPr="001B3D08">
              <w:rPr>
                <w:rFonts w:asciiTheme="majorHAnsi" w:hAnsiTheme="majorHAnsi" w:cstheme="majorHAnsi"/>
                <w:color w:val="000000"/>
              </w:rPr>
              <w:t>1.8786</w:t>
            </w:r>
          </w:p>
        </w:tc>
        <w:tc>
          <w:tcPr>
            <w:tcW w:w="2256" w:type="dxa"/>
          </w:tcPr>
          <w:p w14:paraId="5682C275" w14:textId="4C8BB3C8" w:rsidR="009A2327" w:rsidRPr="001B3D08" w:rsidRDefault="00B8339D" w:rsidP="003746AA">
            <w:pPr>
              <w:rPr>
                <w:rFonts w:asciiTheme="majorHAnsi" w:hAnsiTheme="majorHAnsi" w:cstheme="majorHAnsi"/>
              </w:rPr>
            </w:pPr>
            <w:r w:rsidRPr="001B3D08">
              <w:rPr>
                <w:rFonts w:asciiTheme="majorHAnsi" w:hAnsiTheme="majorHAnsi" w:cstheme="majorHAnsi"/>
              </w:rPr>
              <w:t>0</w:t>
            </w:r>
          </w:p>
        </w:tc>
      </w:tr>
      <w:tr w:rsidR="009A2327" w:rsidRPr="001B3D08" w14:paraId="2D50BE38" w14:textId="716AF8F6" w:rsidTr="009A2327">
        <w:tc>
          <w:tcPr>
            <w:tcW w:w="2329" w:type="dxa"/>
          </w:tcPr>
          <w:p w14:paraId="1601F976" w14:textId="12EDC61C" w:rsidR="009A2327" w:rsidRPr="001B3D08" w:rsidRDefault="00962EB8" w:rsidP="003746AA">
            <w:pPr>
              <w:rPr>
                <w:rFonts w:asciiTheme="majorHAnsi" w:hAnsiTheme="majorHAnsi" w:cstheme="majorHAnsi"/>
              </w:rPr>
            </w:pPr>
            <w:r w:rsidRPr="001B3D08">
              <w:rPr>
                <w:rFonts w:asciiTheme="majorHAnsi" w:hAnsiTheme="majorHAnsi" w:cstheme="majorHAnsi"/>
              </w:rPr>
              <w:t>3</w:t>
            </w:r>
            <w:r w:rsidR="00285987" w:rsidRPr="001B3D08">
              <w:rPr>
                <w:rFonts w:asciiTheme="majorHAnsi" w:hAnsiTheme="majorHAnsi" w:cstheme="majorHAnsi"/>
              </w:rPr>
              <w:t>.</w:t>
            </w:r>
          </w:p>
        </w:tc>
        <w:tc>
          <w:tcPr>
            <w:tcW w:w="2478" w:type="dxa"/>
          </w:tcPr>
          <w:p w14:paraId="64CBD3BF" w14:textId="677BA081" w:rsidR="009A2327" w:rsidRPr="001B3D08" w:rsidRDefault="00962EB8" w:rsidP="003746AA">
            <w:pPr>
              <w:rPr>
                <w:rFonts w:asciiTheme="majorHAnsi" w:hAnsiTheme="majorHAnsi" w:cstheme="majorHAnsi"/>
              </w:rPr>
            </w:pPr>
            <w:r w:rsidRPr="001B3D08">
              <w:rPr>
                <w:rFonts w:asciiTheme="majorHAnsi" w:hAnsiTheme="majorHAnsi" w:cstheme="majorHAnsi"/>
                <w:color w:val="000000"/>
              </w:rPr>
              <w:t>Lead Source_Welingak Website</w:t>
            </w:r>
          </w:p>
        </w:tc>
        <w:tc>
          <w:tcPr>
            <w:tcW w:w="2513" w:type="dxa"/>
          </w:tcPr>
          <w:p w14:paraId="7A8722D8" w14:textId="4EC99147" w:rsidR="009A2327" w:rsidRPr="001B3D08" w:rsidRDefault="00962EB8" w:rsidP="003746AA">
            <w:pPr>
              <w:rPr>
                <w:rFonts w:asciiTheme="majorHAnsi" w:hAnsiTheme="majorHAnsi" w:cstheme="majorHAnsi"/>
              </w:rPr>
            </w:pPr>
            <w:r w:rsidRPr="001B3D08">
              <w:rPr>
                <w:rFonts w:asciiTheme="majorHAnsi" w:hAnsiTheme="majorHAnsi" w:cstheme="majorHAnsi"/>
                <w:color w:val="000000"/>
              </w:rPr>
              <w:t>3.4837</w:t>
            </w:r>
          </w:p>
        </w:tc>
        <w:tc>
          <w:tcPr>
            <w:tcW w:w="2256" w:type="dxa"/>
          </w:tcPr>
          <w:p w14:paraId="2FDDFC3D" w14:textId="649516FC" w:rsidR="009A2327" w:rsidRPr="001B3D08" w:rsidRDefault="00B8339D" w:rsidP="003746AA">
            <w:pPr>
              <w:rPr>
                <w:rFonts w:asciiTheme="majorHAnsi" w:hAnsiTheme="majorHAnsi" w:cstheme="majorHAnsi"/>
              </w:rPr>
            </w:pPr>
            <w:r w:rsidRPr="001B3D08">
              <w:rPr>
                <w:rFonts w:asciiTheme="majorHAnsi" w:hAnsiTheme="majorHAnsi" w:cstheme="majorHAnsi"/>
                <w:color w:val="000000"/>
              </w:rPr>
              <w:t>0.001</w:t>
            </w:r>
          </w:p>
        </w:tc>
      </w:tr>
      <w:tr w:rsidR="009A2327" w:rsidRPr="001B3D08" w14:paraId="12D2D8A2" w14:textId="72228833" w:rsidTr="009A2327">
        <w:tc>
          <w:tcPr>
            <w:tcW w:w="2329" w:type="dxa"/>
          </w:tcPr>
          <w:p w14:paraId="0D9E26AA" w14:textId="46D5E5EE" w:rsidR="009A2327" w:rsidRPr="001B3D08" w:rsidRDefault="00962EB8" w:rsidP="003746AA">
            <w:pPr>
              <w:rPr>
                <w:rFonts w:asciiTheme="majorHAnsi" w:hAnsiTheme="majorHAnsi" w:cstheme="majorHAnsi"/>
              </w:rPr>
            </w:pPr>
            <w:r w:rsidRPr="001B3D08">
              <w:rPr>
                <w:rFonts w:asciiTheme="majorHAnsi" w:hAnsiTheme="majorHAnsi" w:cstheme="majorHAnsi"/>
              </w:rPr>
              <w:t>4</w:t>
            </w:r>
            <w:r w:rsidR="00285987" w:rsidRPr="001B3D08">
              <w:rPr>
                <w:rFonts w:asciiTheme="majorHAnsi" w:hAnsiTheme="majorHAnsi" w:cstheme="majorHAnsi"/>
              </w:rPr>
              <w:t>.</w:t>
            </w:r>
          </w:p>
        </w:tc>
        <w:tc>
          <w:tcPr>
            <w:tcW w:w="2478" w:type="dxa"/>
          </w:tcPr>
          <w:p w14:paraId="073E03B4" w14:textId="28D26CE9" w:rsidR="009A2327" w:rsidRPr="001B3D08" w:rsidRDefault="00962EB8" w:rsidP="003746AA">
            <w:pPr>
              <w:rPr>
                <w:rFonts w:asciiTheme="majorHAnsi" w:hAnsiTheme="majorHAnsi" w:cstheme="majorHAnsi"/>
              </w:rPr>
            </w:pPr>
            <w:r w:rsidRPr="001B3D08">
              <w:rPr>
                <w:rFonts w:asciiTheme="majorHAnsi" w:hAnsiTheme="majorHAnsi" w:cstheme="majorHAnsi"/>
                <w:color w:val="000000"/>
              </w:rPr>
              <w:t>What is your current occupation_Working Professiona</w:t>
            </w:r>
            <w:r w:rsidR="00830350" w:rsidRPr="001B3D08">
              <w:rPr>
                <w:rFonts w:asciiTheme="majorHAnsi" w:hAnsiTheme="majorHAnsi" w:cstheme="majorHAnsi"/>
                <w:color w:val="000000"/>
              </w:rPr>
              <w:t>l</w:t>
            </w:r>
          </w:p>
        </w:tc>
        <w:tc>
          <w:tcPr>
            <w:tcW w:w="2513" w:type="dxa"/>
          </w:tcPr>
          <w:p w14:paraId="7120CFDA" w14:textId="17D4A4C0" w:rsidR="009A2327" w:rsidRPr="001B3D08" w:rsidRDefault="00962EB8" w:rsidP="003746AA">
            <w:pPr>
              <w:rPr>
                <w:rFonts w:asciiTheme="majorHAnsi" w:hAnsiTheme="majorHAnsi" w:cstheme="majorHAnsi"/>
              </w:rPr>
            </w:pPr>
            <w:r w:rsidRPr="001B3D08">
              <w:rPr>
                <w:rFonts w:asciiTheme="majorHAnsi" w:hAnsiTheme="majorHAnsi" w:cstheme="majorHAnsi"/>
                <w:color w:val="000000"/>
              </w:rPr>
              <w:t>2.2196</w:t>
            </w:r>
          </w:p>
        </w:tc>
        <w:tc>
          <w:tcPr>
            <w:tcW w:w="2256" w:type="dxa"/>
          </w:tcPr>
          <w:p w14:paraId="31CFF6C7" w14:textId="2749ECE5" w:rsidR="009A2327" w:rsidRPr="001B3D08" w:rsidRDefault="00B8339D" w:rsidP="003746AA">
            <w:pPr>
              <w:rPr>
                <w:rFonts w:asciiTheme="majorHAnsi" w:hAnsiTheme="majorHAnsi" w:cstheme="majorHAnsi"/>
              </w:rPr>
            </w:pPr>
            <w:r w:rsidRPr="001B3D08">
              <w:rPr>
                <w:rFonts w:asciiTheme="majorHAnsi" w:hAnsiTheme="majorHAnsi" w:cstheme="majorHAnsi"/>
              </w:rPr>
              <w:t>0</w:t>
            </w:r>
          </w:p>
        </w:tc>
      </w:tr>
      <w:tr w:rsidR="009A2327" w:rsidRPr="001B3D08" w14:paraId="6DEEC2F6" w14:textId="123AF9A7" w:rsidTr="009A2327">
        <w:tc>
          <w:tcPr>
            <w:tcW w:w="2329" w:type="dxa"/>
          </w:tcPr>
          <w:p w14:paraId="3DCD6AD6" w14:textId="16E2B96D" w:rsidR="009A2327" w:rsidRPr="001B3D08" w:rsidRDefault="00962EB8" w:rsidP="003746AA">
            <w:pPr>
              <w:rPr>
                <w:rFonts w:asciiTheme="majorHAnsi" w:hAnsiTheme="majorHAnsi" w:cstheme="majorHAnsi"/>
              </w:rPr>
            </w:pPr>
            <w:r w:rsidRPr="001B3D08">
              <w:rPr>
                <w:rFonts w:asciiTheme="majorHAnsi" w:hAnsiTheme="majorHAnsi" w:cstheme="majorHAnsi"/>
              </w:rPr>
              <w:t>5</w:t>
            </w:r>
            <w:r w:rsidR="00285987" w:rsidRPr="001B3D08">
              <w:rPr>
                <w:rFonts w:asciiTheme="majorHAnsi" w:hAnsiTheme="majorHAnsi" w:cstheme="majorHAnsi"/>
              </w:rPr>
              <w:t>.</w:t>
            </w:r>
          </w:p>
        </w:tc>
        <w:tc>
          <w:tcPr>
            <w:tcW w:w="2478" w:type="dxa"/>
          </w:tcPr>
          <w:p w14:paraId="0C885F20" w14:textId="70C2864B" w:rsidR="009A2327" w:rsidRPr="001B3D08" w:rsidRDefault="00962EB8" w:rsidP="003746AA">
            <w:pPr>
              <w:rPr>
                <w:rFonts w:asciiTheme="majorHAnsi" w:hAnsiTheme="majorHAnsi" w:cstheme="majorHAnsi"/>
              </w:rPr>
            </w:pPr>
            <w:r w:rsidRPr="001B3D08">
              <w:rPr>
                <w:rFonts w:asciiTheme="majorHAnsi" w:hAnsiTheme="majorHAnsi" w:cstheme="majorHAnsi"/>
                <w:color w:val="000000"/>
              </w:rPr>
              <w:t>Tags_Busy</w:t>
            </w:r>
          </w:p>
        </w:tc>
        <w:tc>
          <w:tcPr>
            <w:tcW w:w="2513" w:type="dxa"/>
          </w:tcPr>
          <w:p w14:paraId="66B5F7C2" w14:textId="479E4875" w:rsidR="009A2327" w:rsidRPr="001B3D08" w:rsidRDefault="00962EB8" w:rsidP="003746AA">
            <w:pPr>
              <w:rPr>
                <w:rFonts w:asciiTheme="majorHAnsi" w:hAnsiTheme="majorHAnsi" w:cstheme="majorHAnsi"/>
              </w:rPr>
            </w:pPr>
            <w:r w:rsidRPr="001B3D08">
              <w:rPr>
                <w:rFonts w:asciiTheme="majorHAnsi" w:hAnsiTheme="majorHAnsi" w:cstheme="majorHAnsi"/>
                <w:color w:val="000000"/>
              </w:rPr>
              <w:t>4.2220</w:t>
            </w:r>
          </w:p>
        </w:tc>
        <w:tc>
          <w:tcPr>
            <w:tcW w:w="2256" w:type="dxa"/>
          </w:tcPr>
          <w:p w14:paraId="7B882879" w14:textId="5A11E06F" w:rsidR="009A2327" w:rsidRPr="001B3D08" w:rsidRDefault="00B8339D" w:rsidP="003746AA">
            <w:pPr>
              <w:rPr>
                <w:rFonts w:asciiTheme="majorHAnsi" w:hAnsiTheme="majorHAnsi" w:cstheme="majorHAnsi"/>
              </w:rPr>
            </w:pPr>
            <w:r w:rsidRPr="001B3D08">
              <w:rPr>
                <w:rFonts w:asciiTheme="majorHAnsi" w:hAnsiTheme="majorHAnsi" w:cstheme="majorHAnsi"/>
              </w:rPr>
              <w:t>0</w:t>
            </w:r>
          </w:p>
        </w:tc>
      </w:tr>
      <w:tr w:rsidR="009A2327" w:rsidRPr="001B3D08" w14:paraId="0C3C37C0" w14:textId="31859BA0" w:rsidTr="009A2327">
        <w:tc>
          <w:tcPr>
            <w:tcW w:w="2329" w:type="dxa"/>
          </w:tcPr>
          <w:p w14:paraId="7BBA5060" w14:textId="12F03589" w:rsidR="009A2327" w:rsidRPr="001B3D08" w:rsidRDefault="00962EB8" w:rsidP="003746AA">
            <w:pPr>
              <w:rPr>
                <w:rFonts w:asciiTheme="majorHAnsi" w:hAnsiTheme="majorHAnsi" w:cstheme="majorHAnsi"/>
              </w:rPr>
            </w:pPr>
            <w:r w:rsidRPr="001B3D08">
              <w:rPr>
                <w:rFonts w:asciiTheme="majorHAnsi" w:hAnsiTheme="majorHAnsi" w:cstheme="majorHAnsi"/>
              </w:rPr>
              <w:t>6</w:t>
            </w:r>
            <w:r w:rsidR="00285987" w:rsidRPr="001B3D08">
              <w:rPr>
                <w:rFonts w:asciiTheme="majorHAnsi" w:hAnsiTheme="majorHAnsi" w:cstheme="majorHAnsi"/>
              </w:rPr>
              <w:t>.</w:t>
            </w:r>
          </w:p>
        </w:tc>
        <w:tc>
          <w:tcPr>
            <w:tcW w:w="2478" w:type="dxa"/>
          </w:tcPr>
          <w:p w14:paraId="35AA5A34" w14:textId="6AFF0894" w:rsidR="009A2327" w:rsidRPr="001B3D08" w:rsidRDefault="00962EB8" w:rsidP="003746AA">
            <w:pPr>
              <w:rPr>
                <w:rFonts w:asciiTheme="majorHAnsi" w:hAnsiTheme="majorHAnsi" w:cstheme="majorHAnsi"/>
              </w:rPr>
            </w:pPr>
            <w:r w:rsidRPr="001B3D08">
              <w:rPr>
                <w:rFonts w:asciiTheme="majorHAnsi" w:hAnsiTheme="majorHAnsi" w:cstheme="majorHAnsi"/>
                <w:color w:val="000000"/>
              </w:rPr>
              <w:t>Tags_Closed by Horizzon</w:t>
            </w:r>
          </w:p>
        </w:tc>
        <w:tc>
          <w:tcPr>
            <w:tcW w:w="2513" w:type="dxa"/>
          </w:tcPr>
          <w:p w14:paraId="635342F2" w14:textId="37DE276E" w:rsidR="009A2327" w:rsidRPr="001B3D08" w:rsidRDefault="00962EB8" w:rsidP="003746AA">
            <w:pPr>
              <w:rPr>
                <w:rFonts w:asciiTheme="majorHAnsi" w:hAnsiTheme="majorHAnsi" w:cstheme="majorHAnsi"/>
              </w:rPr>
            </w:pPr>
            <w:r w:rsidRPr="001B3D08">
              <w:rPr>
                <w:rFonts w:asciiTheme="majorHAnsi" w:hAnsiTheme="majorHAnsi" w:cstheme="majorHAnsi"/>
                <w:color w:val="000000"/>
              </w:rPr>
              <w:t>9.3211</w:t>
            </w:r>
          </w:p>
        </w:tc>
        <w:tc>
          <w:tcPr>
            <w:tcW w:w="2256" w:type="dxa"/>
          </w:tcPr>
          <w:p w14:paraId="6DB011BA" w14:textId="7ADBFAF5" w:rsidR="009A2327" w:rsidRPr="001B3D08" w:rsidRDefault="00B8339D" w:rsidP="003746AA">
            <w:pPr>
              <w:rPr>
                <w:rFonts w:asciiTheme="majorHAnsi" w:hAnsiTheme="majorHAnsi" w:cstheme="majorHAnsi"/>
              </w:rPr>
            </w:pPr>
            <w:r w:rsidRPr="001B3D08">
              <w:rPr>
                <w:rFonts w:asciiTheme="majorHAnsi" w:hAnsiTheme="majorHAnsi" w:cstheme="majorHAnsi"/>
              </w:rPr>
              <w:t>0</w:t>
            </w:r>
          </w:p>
        </w:tc>
      </w:tr>
      <w:tr w:rsidR="009A2327" w:rsidRPr="001B3D08" w14:paraId="49D994D3" w14:textId="16A50D26" w:rsidTr="009A2327">
        <w:tc>
          <w:tcPr>
            <w:tcW w:w="2329" w:type="dxa"/>
          </w:tcPr>
          <w:p w14:paraId="7D33818F" w14:textId="24427F52" w:rsidR="009A2327" w:rsidRPr="001B3D08" w:rsidRDefault="00962EB8" w:rsidP="003746AA">
            <w:pPr>
              <w:rPr>
                <w:rFonts w:asciiTheme="majorHAnsi" w:hAnsiTheme="majorHAnsi" w:cstheme="majorHAnsi"/>
              </w:rPr>
            </w:pPr>
            <w:r w:rsidRPr="001B3D08">
              <w:rPr>
                <w:rFonts w:asciiTheme="majorHAnsi" w:hAnsiTheme="majorHAnsi" w:cstheme="majorHAnsi"/>
              </w:rPr>
              <w:t>7</w:t>
            </w:r>
            <w:r w:rsidR="00285987" w:rsidRPr="001B3D08">
              <w:rPr>
                <w:rFonts w:asciiTheme="majorHAnsi" w:hAnsiTheme="majorHAnsi" w:cstheme="majorHAnsi"/>
              </w:rPr>
              <w:t>.</w:t>
            </w:r>
          </w:p>
        </w:tc>
        <w:tc>
          <w:tcPr>
            <w:tcW w:w="2478" w:type="dxa"/>
          </w:tcPr>
          <w:p w14:paraId="3BFE4FB9" w14:textId="42121D1A" w:rsidR="009A2327" w:rsidRPr="001B3D08" w:rsidRDefault="00962EB8" w:rsidP="003746AA">
            <w:pPr>
              <w:rPr>
                <w:rFonts w:asciiTheme="majorHAnsi" w:hAnsiTheme="majorHAnsi" w:cstheme="majorHAnsi"/>
              </w:rPr>
            </w:pPr>
            <w:r w:rsidRPr="001B3D08">
              <w:rPr>
                <w:rFonts w:asciiTheme="majorHAnsi" w:hAnsiTheme="majorHAnsi" w:cstheme="majorHAnsi"/>
                <w:color w:val="000000"/>
              </w:rPr>
              <w:t>Tags_Lost to EINS</w:t>
            </w:r>
          </w:p>
        </w:tc>
        <w:tc>
          <w:tcPr>
            <w:tcW w:w="2513" w:type="dxa"/>
          </w:tcPr>
          <w:p w14:paraId="264540F4" w14:textId="5121F607" w:rsidR="009A2327" w:rsidRPr="001B3D08" w:rsidRDefault="00962EB8" w:rsidP="003746AA">
            <w:pPr>
              <w:rPr>
                <w:rFonts w:asciiTheme="majorHAnsi" w:hAnsiTheme="majorHAnsi" w:cstheme="majorHAnsi"/>
              </w:rPr>
            </w:pPr>
            <w:r w:rsidRPr="001B3D08">
              <w:rPr>
                <w:rFonts w:asciiTheme="majorHAnsi" w:hAnsiTheme="majorHAnsi" w:cstheme="majorHAnsi"/>
                <w:color w:val="000000"/>
              </w:rPr>
              <w:t>9.5199</w:t>
            </w:r>
          </w:p>
        </w:tc>
        <w:tc>
          <w:tcPr>
            <w:tcW w:w="2256" w:type="dxa"/>
          </w:tcPr>
          <w:p w14:paraId="54F638F4" w14:textId="3A9EFBA1" w:rsidR="009A2327" w:rsidRPr="001B3D08" w:rsidRDefault="00B8339D" w:rsidP="003746AA">
            <w:pPr>
              <w:rPr>
                <w:rFonts w:asciiTheme="majorHAnsi" w:hAnsiTheme="majorHAnsi" w:cstheme="majorHAnsi"/>
              </w:rPr>
            </w:pPr>
            <w:r w:rsidRPr="001B3D08">
              <w:rPr>
                <w:rFonts w:asciiTheme="majorHAnsi" w:hAnsiTheme="majorHAnsi" w:cstheme="majorHAnsi"/>
              </w:rPr>
              <w:t>0</w:t>
            </w:r>
          </w:p>
        </w:tc>
      </w:tr>
      <w:tr w:rsidR="00962EB8" w:rsidRPr="001B3D08" w14:paraId="66160DC2" w14:textId="77777777" w:rsidTr="009A2327">
        <w:tc>
          <w:tcPr>
            <w:tcW w:w="2329" w:type="dxa"/>
          </w:tcPr>
          <w:p w14:paraId="07B777D0" w14:textId="261B2942" w:rsidR="00962EB8" w:rsidRPr="001B3D08" w:rsidRDefault="00962EB8" w:rsidP="003746AA">
            <w:pPr>
              <w:rPr>
                <w:rFonts w:asciiTheme="majorHAnsi" w:hAnsiTheme="majorHAnsi" w:cstheme="majorHAnsi"/>
              </w:rPr>
            </w:pPr>
            <w:r w:rsidRPr="001B3D08">
              <w:rPr>
                <w:rFonts w:asciiTheme="majorHAnsi" w:hAnsiTheme="majorHAnsi" w:cstheme="majorHAnsi"/>
              </w:rPr>
              <w:t>8</w:t>
            </w:r>
            <w:r w:rsidR="00285987" w:rsidRPr="001B3D08">
              <w:rPr>
                <w:rFonts w:asciiTheme="majorHAnsi" w:hAnsiTheme="majorHAnsi" w:cstheme="majorHAnsi"/>
              </w:rPr>
              <w:t>.</w:t>
            </w:r>
          </w:p>
        </w:tc>
        <w:tc>
          <w:tcPr>
            <w:tcW w:w="2478" w:type="dxa"/>
          </w:tcPr>
          <w:p w14:paraId="247C0E34" w14:textId="64C07AD1" w:rsidR="00962EB8" w:rsidRPr="001B3D08" w:rsidRDefault="00962EB8" w:rsidP="003746AA">
            <w:pPr>
              <w:rPr>
                <w:rFonts w:asciiTheme="majorHAnsi" w:hAnsiTheme="majorHAnsi" w:cstheme="majorHAnsi"/>
                <w:color w:val="000000"/>
              </w:rPr>
            </w:pPr>
            <w:r w:rsidRPr="001B3D08">
              <w:rPr>
                <w:rFonts w:asciiTheme="majorHAnsi" w:hAnsiTheme="majorHAnsi" w:cstheme="majorHAnsi"/>
                <w:color w:val="000000"/>
              </w:rPr>
              <w:t>Tags_Will revert after reading the email</w:t>
            </w:r>
          </w:p>
        </w:tc>
        <w:tc>
          <w:tcPr>
            <w:tcW w:w="2513" w:type="dxa"/>
          </w:tcPr>
          <w:p w14:paraId="463997BD" w14:textId="48F83420" w:rsidR="00962EB8" w:rsidRPr="001B3D08" w:rsidRDefault="00962EB8" w:rsidP="003746AA">
            <w:pPr>
              <w:rPr>
                <w:rFonts w:asciiTheme="majorHAnsi" w:hAnsiTheme="majorHAnsi" w:cstheme="majorHAnsi"/>
                <w:color w:val="000000"/>
              </w:rPr>
            </w:pPr>
            <w:r w:rsidRPr="001B3D08">
              <w:rPr>
                <w:rFonts w:asciiTheme="majorHAnsi" w:hAnsiTheme="majorHAnsi" w:cstheme="majorHAnsi"/>
                <w:color w:val="000000"/>
              </w:rPr>
              <w:t>5.0503</w:t>
            </w:r>
          </w:p>
        </w:tc>
        <w:tc>
          <w:tcPr>
            <w:tcW w:w="2256" w:type="dxa"/>
          </w:tcPr>
          <w:p w14:paraId="2A7F0601" w14:textId="0028218A" w:rsidR="00962EB8" w:rsidRPr="001B3D08" w:rsidRDefault="00B8339D" w:rsidP="003746AA">
            <w:pPr>
              <w:rPr>
                <w:rFonts w:asciiTheme="majorHAnsi" w:hAnsiTheme="majorHAnsi" w:cstheme="majorHAnsi"/>
              </w:rPr>
            </w:pPr>
            <w:r w:rsidRPr="001B3D08">
              <w:rPr>
                <w:rFonts w:asciiTheme="majorHAnsi" w:hAnsiTheme="majorHAnsi" w:cstheme="majorHAnsi"/>
              </w:rPr>
              <w:t>0</w:t>
            </w:r>
          </w:p>
        </w:tc>
      </w:tr>
      <w:tr w:rsidR="00962EB8" w:rsidRPr="001B3D08" w14:paraId="46253A6B" w14:textId="77777777" w:rsidTr="009A2327">
        <w:tc>
          <w:tcPr>
            <w:tcW w:w="2329" w:type="dxa"/>
          </w:tcPr>
          <w:p w14:paraId="5033C0A8" w14:textId="7B0A92DA" w:rsidR="00962EB8" w:rsidRPr="001B3D08" w:rsidRDefault="00962EB8" w:rsidP="003746AA">
            <w:pPr>
              <w:rPr>
                <w:rFonts w:asciiTheme="majorHAnsi" w:hAnsiTheme="majorHAnsi" w:cstheme="majorHAnsi"/>
              </w:rPr>
            </w:pPr>
            <w:r w:rsidRPr="001B3D08">
              <w:rPr>
                <w:rFonts w:asciiTheme="majorHAnsi" w:hAnsiTheme="majorHAnsi" w:cstheme="majorHAnsi"/>
              </w:rPr>
              <w:t>9</w:t>
            </w:r>
            <w:r w:rsidR="00285987" w:rsidRPr="001B3D08">
              <w:rPr>
                <w:rFonts w:asciiTheme="majorHAnsi" w:hAnsiTheme="majorHAnsi" w:cstheme="majorHAnsi"/>
              </w:rPr>
              <w:t>.</w:t>
            </w:r>
          </w:p>
        </w:tc>
        <w:tc>
          <w:tcPr>
            <w:tcW w:w="2478" w:type="dxa"/>
          </w:tcPr>
          <w:p w14:paraId="6C72C884" w14:textId="2C547864" w:rsidR="00962EB8" w:rsidRPr="001B3D08" w:rsidRDefault="00962EB8" w:rsidP="003746AA">
            <w:pPr>
              <w:rPr>
                <w:rFonts w:asciiTheme="majorHAnsi" w:hAnsiTheme="majorHAnsi" w:cstheme="majorHAnsi"/>
                <w:color w:val="000000"/>
              </w:rPr>
            </w:pPr>
            <w:r w:rsidRPr="001B3D08">
              <w:rPr>
                <w:rFonts w:asciiTheme="majorHAnsi" w:hAnsiTheme="majorHAnsi" w:cstheme="majorHAnsi"/>
                <w:color w:val="000000"/>
              </w:rPr>
              <w:t>Lead Profile_Other Leads</w:t>
            </w:r>
          </w:p>
        </w:tc>
        <w:tc>
          <w:tcPr>
            <w:tcW w:w="2513" w:type="dxa"/>
          </w:tcPr>
          <w:p w14:paraId="0A8367D8" w14:textId="08EE5D8B" w:rsidR="00962EB8" w:rsidRPr="001B3D08" w:rsidRDefault="00962EB8" w:rsidP="003746AA">
            <w:pPr>
              <w:rPr>
                <w:rFonts w:asciiTheme="majorHAnsi" w:hAnsiTheme="majorHAnsi" w:cstheme="majorHAnsi"/>
                <w:color w:val="000000"/>
              </w:rPr>
            </w:pPr>
            <w:r w:rsidRPr="001B3D08">
              <w:rPr>
                <w:rFonts w:asciiTheme="majorHAnsi" w:hAnsiTheme="majorHAnsi" w:cstheme="majorHAnsi"/>
                <w:color w:val="000000"/>
              </w:rPr>
              <w:t>3.0579</w:t>
            </w:r>
          </w:p>
        </w:tc>
        <w:tc>
          <w:tcPr>
            <w:tcW w:w="2256" w:type="dxa"/>
          </w:tcPr>
          <w:p w14:paraId="6E336E8E" w14:textId="1E9B5AA4" w:rsidR="00962EB8" w:rsidRPr="001B3D08" w:rsidRDefault="00B8339D" w:rsidP="003746AA">
            <w:pPr>
              <w:rPr>
                <w:rFonts w:asciiTheme="majorHAnsi" w:hAnsiTheme="majorHAnsi" w:cstheme="majorHAnsi"/>
              </w:rPr>
            </w:pPr>
            <w:r w:rsidRPr="001B3D08">
              <w:rPr>
                <w:rFonts w:asciiTheme="majorHAnsi" w:hAnsiTheme="majorHAnsi" w:cstheme="majorHAnsi"/>
              </w:rPr>
              <w:t>0</w:t>
            </w:r>
          </w:p>
        </w:tc>
      </w:tr>
      <w:tr w:rsidR="00962EB8" w:rsidRPr="001B3D08" w14:paraId="67424A82" w14:textId="77777777" w:rsidTr="009A2327">
        <w:tc>
          <w:tcPr>
            <w:tcW w:w="2329" w:type="dxa"/>
          </w:tcPr>
          <w:p w14:paraId="43CA6CF6" w14:textId="5FB0B924" w:rsidR="00962EB8" w:rsidRPr="001B3D08" w:rsidRDefault="00962EB8" w:rsidP="003746AA">
            <w:pPr>
              <w:rPr>
                <w:rFonts w:asciiTheme="majorHAnsi" w:hAnsiTheme="majorHAnsi" w:cstheme="majorHAnsi"/>
              </w:rPr>
            </w:pPr>
            <w:r w:rsidRPr="001B3D08">
              <w:rPr>
                <w:rFonts w:asciiTheme="majorHAnsi" w:hAnsiTheme="majorHAnsi" w:cstheme="majorHAnsi"/>
              </w:rPr>
              <w:t>10</w:t>
            </w:r>
            <w:r w:rsidR="00285987" w:rsidRPr="001B3D08">
              <w:rPr>
                <w:rFonts w:asciiTheme="majorHAnsi" w:hAnsiTheme="majorHAnsi" w:cstheme="majorHAnsi"/>
              </w:rPr>
              <w:t>.</w:t>
            </w:r>
          </w:p>
        </w:tc>
        <w:tc>
          <w:tcPr>
            <w:tcW w:w="2478" w:type="dxa"/>
          </w:tcPr>
          <w:p w14:paraId="5F473C7E" w14:textId="77777777" w:rsidR="00962EB8" w:rsidRPr="001B3D08" w:rsidRDefault="00962EB8" w:rsidP="00962EB8">
            <w:pPr>
              <w:rPr>
                <w:rFonts w:asciiTheme="majorHAnsi" w:hAnsiTheme="majorHAnsi" w:cstheme="majorHAnsi"/>
                <w:color w:val="000000"/>
              </w:rPr>
            </w:pPr>
            <w:r w:rsidRPr="001B3D08">
              <w:rPr>
                <w:rFonts w:asciiTheme="majorHAnsi" w:hAnsiTheme="majorHAnsi" w:cstheme="majorHAnsi"/>
                <w:color w:val="000000"/>
              </w:rPr>
              <w:t>Lead Profile_Potential Lead</w:t>
            </w:r>
          </w:p>
          <w:p w14:paraId="47C2EFD6" w14:textId="77777777" w:rsidR="00962EB8" w:rsidRPr="001B3D08" w:rsidRDefault="00962EB8" w:rsidP="003746AA">
            <w:pPr>
              <w:rPr>
                <w:rFonts w:asciiTheme="majorHAnsi" w:hAnsiTheme="majorHAnsi" w:cstheme="majorHAnsi"/>
                <w:color w:val="000000"/>
              </w:rPr>
            </w:pPr>
          </w:p>
        </w:tc>
        <w:tc>
          <w:tcPr>
            <w:tcW w:w="2513" w:type="dxa"/>
          </w:tcPr>
          <w:p w14:paraId="1C77AFBF" w14:textId="691B0B8B" w:rsidR="00962EB8" w:rsidRPr="001B3D08" w:rsidRDefault="00962EB8" w:rsidP="003746AA">
            <w:pPr>
              <w:rPr>
                <w:rFonts w:asciiTheme="majorHAnsi" w:hAnsiTheme="majorHAnsi" w:cstheme="majorHAnsi"/>
                <w:color w:val="000000"/>
              </w:rPr>
            </w:pPr>
            <w:r w:rsidRPr="001B3D08">
              <w:rPr>
                <w:rFonts w:asciiTheme="majorHAnsi" w:hAnsiTheme="majorHAnsi" w:cstheme="majorHAnsi"/>
                <w:color w:val="000000"/>
              </w:rPr>
              <w:t>2.9352</w:t>
            </w:r>
          </w:p>
        </w:tc>
        <w:tc>
          <w:tcPr>
            <w:tcW w:w="2256" w:type="dxa"/>
          </w:tcPr>
          <w:p w14:paraId="369E0568" w14:textId="48F0FF33" w:rsidR="00962EB8" w:rsidRPr="001B3D08" w:rsidRDefault="00B8339D" w:rsidP="003746AA">
            <w:pPr>
              <w:rPr>
                <w:rFonts w:asciiTheme="majorHAnsi" w:hAnsiTheme="majorHAnsi" w:cstheme="majorHAnsi"/>
              </w:rPr>
            </w:pPr>
            <w:r w:rsidRPr="001B3D08">
              <w:rPr>
                <w:rFonts w:asciiTheme="majorHAnsi" w:hAnsiTheme="majorHAnsi" w:cstheme="majorHAnsi"/>
              </w:rPr>
              <w:t>0</w:t>
            </w:r>
          </w:p>
        </w:tc>
      </w:tr>
      <w:tr w:rsidR="00962EB8" w:rsidRPr="001B3D08" w14:paraId="10E74782" w14:textId="77777777" w:rsidTr="009A2327">
        <w:tc>
          <w:tcPr>
            <w:tcW w:w="2329" w:type="dxa"/>
          </w:tcPr>
          <w:p w14:paraId="711C270D" w14:textId="19BB9556" w:rsidR="00962EB8" w:rsidRPr="001B3D08" w:rsidRDefault="00962EB8" w:rsidP="003746AA">
            <w:pPr>
              <w:rPr>
                <w:rFonts w:asciiTheme="majorHAnsi" w:hAnsiTheme="majorHAnsi" w:cstheme="majorHAnsi"/>
              </w:rPr>
            </w:pPr>
            <w:r w:rsidRPr="001B3D08">
              <w:rPr>
                <w:rFonts w:asciiTheme="majorHAnsi" w:hAnsiTheme="majorHAnsi" w:cstheme="majorHAnsi"/>
              </w:rPr>
              <w:t>11</w:t>
            </w:r>
            <w:r w:rsidR="00285987" w:rsidRPr="001B3D08">
              <w:rPr>
                <w:rFonts w:asciiTheme="majorHAnsi" w:hAnsiTheme="majorHAnsi" w:cstheme="majorHAnsi"/>
              </w:rPr>
              <w:t>.</w:t>
            </w:r>
          </w:p>
        </w:tc>
        <w:tc>
          <w:tcPr>
            <w:tcW w:w="2478" w:type="dxa"/>
          </w:tcPr>
          <w:p w14:paraId="601307E5" w14:textId="26C4869B" w:rsidR="00962EB8" w:rsidRPr="001B3D08" w:rsidRDefault="00962EB8" w:rsidP="00962EB8">
            <w:pPr>
              <w:rPr>
                <w:rFonts w:asciiTheme="majorHAnsi" w:hAnsiTheme="majorHAnsi" w:cstheme="majorHAnsi"/>
                <w:color w:val="000000"/>
              </w:rPr>
            </w:pPr>
            <w:r w:rsidRPr="001B3D08">
              <w:rPr>
                <w:rFonts w:asciiTheme="majorHAnsi" w:hAnsiTheme="majorHAnsi" w:cstheme="majorHAnsi"/>
                <w:color w:val="000000"/>
              </w:rPr>
              <w:t>Last Notable Activity_SMS Sent</w:t>
            </w:r>
          </w:p>
        </w:tc>
        <w:tc>
          <w:tcPr>
            <w:tcW w:w="2513" w:type="dxa"/>
          </w:tcPr>
          <w:p w14:paraId="5522C4DE" w14:textId="17DBDC34" w:rsidR="00962EB8" w:rsidRPr="001B3D08" w:rsidRDefault="00962EB8" w:rsidP="003746AA">
            <w:pPr>
              <w:rPr>
                <w:rFonts w:asciiTheme="majorHAnsi" w:hAnsiTheme="majorHAnsi" w:cstheme="majorHAnsi"/>
                <w:color w:val="000000"/>
              </w:rPr>
            </w:pPr>
            <w:r w:rsidRPr="001B3D08">
              <w:rPr>
                <w:rFonts w:asciiTheme="majorHAnsi" w:hAnsiTheme="majorHAnsi" w:cstheme="majorHAnsi"/>
                <w:color w:val="000000"/>
              </w:rPr>
              <w:t>2.7840</w:t>
            </w:r>
          </w:p>
        </w:tc>
        <w:tc>
          <w:tcPr>
            <w:tcW w:w="2256" w:type="dxa"/>
          </w:tcPr>
          <w:p w14:paraId="31E748F9" w14:textId="607B238A" w:rsidR="00962EB8" w:rsidRPr="001B3D08" w:rsidRDefault="00B8339D" w:rsidP="003746AA">
            <w:pPr>
              <w:rPr>
                <w:rFonts w:asciiTheme="majorHAnsi" w:hAnsiTheme="majorHAnsi" w:cstheme="majorHAnsi"/>
              </w:rPr>
            </w:pPr>
            <w:r w:rsidRPr="001B3D08">
              <w:rPr>
                <w:rFonts w:asciiTheme="majorHAnsi" w:hAnsiTheme="majorHAnsi" w:cstheme="majorHAnsi"/>
              </w:rPr>
              <w:t>0</w:t>
            </w:r>
          </w:p>
        </w:tc>
      </w:tr>
    </w:tbl>
    <w:p w14:paraId="0D5D9331" w14:textId="77777777" w:rsidR="00A10D5C" w:rsidRPr="001B3D08" w:rsidRDefault="00A10D5C" w:rsidP="003746AA">
      <w:pPr>
        <w:rPr>
          <w:rFonts w:asciiTheme="majorHAnsi" w:hAnsiTheme="majorHAnsi" w:cstheme="majorHAnsi"/>
        </w:rPr>
      </w:pPr>
    </w:p>
    <w:p w14:paraId="385773FD" w14:textId="77777777" w:rsidR="001B3D08" w:rsidRPr="001B3D08" w:rsidRDefault="001B3D08" w:rsidP="003746AA">
      <w:pPr>
        <w:rPr>
          <w:rFonts w:asciiTheme="majorHAnsi" w:hAnsiTheme="majorHAnsi" w:cstheme="majorHAnsi"/>
        </w:rPr>
      </w:pPr>
    </w:p>
    <w:p w14:paraId="59E46B3B" w14:textId="12EE0EAD" w:rsidR="00A10D5C" w:rsidRPr="001B3D08" w:rsidRDefault="00614D68" w:rsidP="00A10D5C">
      <w:pPr>
        <w:rPr>
          <w:rFonts w:asciiTheme="majorHAnsi" w:hAnsiTheme="majorHAnsi" w:cstheme="majorHAnsi"/>
        </w:rPr>
      </w:pPr>
      <w:r w:rsidRPr="001B3D08">
        <w:rPr>
          <w:rFonts w:asciiTheme="majorHAnsi" w:hAnsiTheme="majorHAnsi" w:cstheme="majorHAnsi"/>
        </w:rPr>
        <w:t>From the above table, we can see that c</w:t>
      </w:r>
      <w:r w:rsidR="00A10D5C" w:rsidRPr="001B3D08">
        <w:rPr>
          <w:rFonts w:asciiTheme="majorHAnsi" w:hAnsiTheme="majorHAnsi" w:cstheme="majorHAnsi"/>
        </w:rPr>
        <w:t xml:space="preserve">ompany should focus on </w:t>
      </w:r>
      <w:r w:rsidRPr="001B3D08">
        <w:rPr>
          <w:rFonts w:asciiTheme="majorHAnsi" w:hAnsiTheme="majorHAnsi" w:cstheme="majorHAnsi"/>
        </w:rPr>
        <w:t>below</w:t>
      </w:r>
      <w:r w:rsidR="00A10D5C" w:rsidRPr="001B3D08">
        <w:rPr>
          <w:rFonts w:asciiTheme="majorHAnsi" w:hAnsiTheme="majorHAnsi" w:cstheme="majorHAnsi"/>
        </w:rPr>
        <w:t xml:space="preserve"> variables to convert leads better</w:t>
      </w:r>
      <w:r w:rsidR="003B78BF">
        <w:rPr>
          <w:rFonts w:asciiTheme="majorHAnsi" w:hAnsiTheme="majorHAnsi" w:cstheme="majorHAnsi"/>
        </w:rPr>
        <w:t>:</w:t>
      </w:r>
    </w:p>
    <w:p w14:paraId="1E144552" w14:textId="77777777" w:rsidR="001B3D08" w:rsidRPr="001B3D08" w:rsidRDefault="001B3D08" w:rsidP="00A10D5C">
      <w:pPr>
        <w:rPr>
          <w:rFonts w:asciiTheme="majorHAnsi" w:hAnsiTheme="majorHAnsi" w:cstheme="majorHAnsi"/>
        </w:rPr>
      </w:pPr>
    </w:p>
    <w:p w14:paraId="6EED07A0" w14:textId="60C47125" w:rsidR="001709E1" w:rsidRPr="001B3D08" w:rsidRDefault="001B3D08" w:rsidP="001B3D08">
      <w:pPr>
        <w:pStyle w:val="ListParagraph"/>
        <w:numPr>
          <w:ilvl w:val="0"/>
          <w:numId w:val="4"/>
        </w:numPr>
        <w:rPr>
          <w:rFonts w:asciiTheme="majorHAnsi" w:hAnsiTheme="majorHAnsi" w:cstheme="majorHAnsi"/>
        </w:rPr>
      </w:pPr>
      <w:r w:rsidRPr="001B3D08">
        <w:rPr>
          <w:rFonts w:asciiTheme="majorHAnsi" w:hAnsiTheme="majorHAnsi" w:cstheme="majorHAnsi"/>
          <w:color w:val="000000"/>
        </w:rPr>
        <w:t>Total Time Spent on Website</w:t>
      </w:r>
    </w:p>
    <w:p w14:paraId="014D8DB4" w14:textId="119EBD21" w:rsidR="001B3D08" w:rsidRPr="001B3D08" w:rsidRDefault="001B3D08" w:rsidP="001B3D08">
      <w:pPr>
        <w:pStyle w:val="ListParagraph"/>
        <w:numPr>
          <w:ilvl w:val="0"/>
          <w:numId w:val="4"/>
        </w:numPr>
        <w:rPr>
          <w:rFonts w:asciiTheme="majorHAnsi" w:hAnsiTheme="majorHAnsi" w:cstheme="majorHAnsi"/>
        </w:rPr>
      </w:pPr>
      <w:r w:rsidRPr="001B3D08">
        <w:rPr>
          <w:rFonts w:asciiTheme="majorHAnsi" w:hAnsiTheme="majorHAnsi" w:cstheme="majorHAnsi"/>
          <w:color w:val="000000"/>
        </w:rPr>
        <w:t>Lead Origin_Lead Add Form</w:t>
      </w:r>
    </w:p>
    <w:p w14:paraId="18B56277" w14:textId="216C11FD" w:rsidR="001B3D08" w:rsidRPr="001B3D08" w:rsidRDefault="001B3D08" w:rsidP="001B3D08">
      <w:pPr>
        <w:pStyle w:val="ListParagraph"/>
        <w:numPr>
          <w:ilvl w:val="0"/>
          <w:numId w:val="4"/>
        </w:numPr>
        <w:rPr>
          <w:rFonts w:asciiTheme="majorHAnsi" w:hAnsiTheme="majorHAnsi" w:cstheme="majorHAnsi"/>
        </w:rPr>
      </w:pPr>
      <w:r w:rsidRPr="001B3D08">
        <w:rPr>
          <w:rFonts w:asciiTheme="majorHAnsi" w:hAnsiTheme="majorHAnsi" w:cstheme="majorHAnsi"/>
          <w:color w:val="000000"/>
        </w:rPr>
        <w:t>Lead Source_Welingak Website</w:t>
      </w:r>
    </w:p>
    <w:p w14:paraId="3566C74F" w14:textId="2AB0832A" w:rsidR="001B3D08" w:rsidRPr="001B3D08" w:rsidRDefault="001B3D08" w:rsidP="001B3D08">
      <w:pPr>
        <w:pStyle w:val="ListParagraph"/>
        <w:numPr>
          <w:ilvl w:val="0"/>
          <w:numId w:val="4"/>
        </w:numPr>
        <w:rPr>
          <w:rFonts w:asciiTheme="majorHAnsi" w:hAnsiTheme="majorHAnsi" w:cstheme="majorHAnsi"/>
        </w:rPr>
      </w:pPr>
      <w:r w:rsidRPr="001B3D08">
        <w:rPr>
          <w:rFonts w:asciiTheme="majorHAnsi" w:hAnsiTheme="majorHAnsi" w:cstheme="majorHAnsi"/>
          <w:color w:val="000000"/>
        </w:rPr>
        <w:t>What is your current occupation_Working Professional</w:t>
      </w:r>
    </w:p>
    <w:p w14:paraId="5AA5BEB1" w14:textId="42B34F93" w:rsidR="001B3D08" w:rsidRPr="001B3D08" w:rsidRDefault="001B3D08" w:rsidP="001B3D08">
      <w:pPr>
        <w:pStyle w:val="ListParagraph"/>
        <w:numPr>
          <w:ilvl w:val="0"/>
          <w:numId w:val="4"/>
        </w:numPr>
        <w:rPr>
          <w:rFonts w:asciiTheme="majorHAnsi" w:hAnsiTheme="majorHAnsi" w:cstheme="majorHAnsi"/>
        </w:rPr>
      </w:pPr>
      <w:r w:rsidRPr="001B3D08">
        <w:rPr>
          <w:rFonts w:asciiTheme="majorHAnsi" w:hAnsiTheme="majorHAnsi" w:cstheme="majorHAnsi"/>
          <w:color w:val="000000"/>
        </w:rPr>
        <w:t>Tags_Busy</w:t>
      </w:r>
    </w:p>
    <w:p w14:paraId="5383745F" w14:textId="59BBDDAE" w:rsidR="001B3D08" w:rsidRPr="001B3D08" w:rsidRDefault="001B3D08" w:rsidP="001B3D08">
      <w:pPr>
        <w:pStyle w:val="ListParagraph"/>
        <w:numPr>
          <w:ilvl w:val="0"/>
          <w:numId w:val="4"/>
        </w:numPr>
        <w:rPr>
          <w:rFonts w:asciiTheme="majorHAnsi" w:hAnsiTheme="majorHAnsi" w:cstheme="majorHAnsi"/>
        </w:rPr>
      </w:pPr>
      <w:r w:rsidRPr="001B3D08">
        <w:rPr>
          <w:rFonts w:asciiTheme="majorHAnsi" w:hAnsiTheme="majorHAnsi" w:cstheme="majorHAnsi"/>
          <w:color w:val="000000"/>
        </w:rPr>
        <w:t>Tags_Closed by Horizzon</w:t>
      </w:r>
    </w:p>
    <w:p w14:paraId="4DB34CB9" w14:textId="5290CC85" w:rsidR="001B3D08" w:rsidRPr="001B3D08" w:rsidRDefault="001B3D08" w:rsidP="001B3D08">
      <w:pPr>
        <w:pStyle w:val="ListParagraph"/>
        <w:numPr>
          <w:ilvl w:val="0"/>
          <w:numId w:val="4"/>
        </w:numPr>
        <w:rPr>
          <w:rFonts w:asciiTheme="majorHAnsi" w:hAnsiTheme="majorHAnsi" w:cstheme="majorHAnsi"/>
        </w:rPr>
      </w:pPr>
      <w:r w:rsidRPr="001B3D08">
        <w:rPr>
          <w:rFonts w:asciiTheme="majorHAnsi" w:hAnsiTheme="majorHAnsi" w:cstheme="majorHAnsi"/>
          <w:color w:val="000000"/>
        </w:rPr>
        <w:t>Tags_Lost to EINS</w:t>
      </w:r>
    </w:p>
    <w:p w14:paraId="4181C981" w14:textId="099F5EA0" w:rsidR="001B3D08" w:rsidRPr="001B3D08" w:rsidRDefault="001B3D08" w:rsidP="001B3D08">
      <w:pPr>
        <w:pStyle w:val="ListParagraph"/>
        <w:numPr>
          <w:ilvl w:val="0"/>
          <w:numId w:val="4"/>
        </w:numPr>
        <w:rPr>
          <w:rFonts w:asciiTheme="majorHAnsi" w:hAnsiTheme="majorHAnsi" w:cstheme="majorHAnsi"/>
          <w:color w:val="000000"/>
        </w:rPr>
      </w:pPr>
      <w:r w:rsidRPr="001B3D08">
        <w:rPr>
          <w:rFonts w:asciiTheme="majorHAnsi" w:hAnsiTheme="majorHAnsi" w:cstheme="majorHAnsi"/>
          <w:color w:val="000000"/>
        </w:rPr>
        <w:t>Tags_Will revert after reading the email</w:t>
      </w:r>
    </w:p>
    <w:p w14:paraId="41FDD446" w14:textId="77777777" w:rsidR="001B3D08" w:rsidRPr="001B3D08" w:rsidRDefault="001B3D08">
      <w:pPr>
        <w:rPr>
          <w:rFonts w:asciiTheme="majorHAnsi" w:hAnsiTheme="majorHAnsi" w:cstheme="majorHAnsi"/>
          <w:color w:val="000000"/>
        </w:rPr>
      </w:pPr>
      <w:r w:rsidRPr="001B3D08">
        <w:rPr>
          <w:rFonts w:asciiTheme="majorHAnsi" w:hAnsiTheme="majorHAnsi" w:cstheme="majorHAnsi"/>
          <w:color w:val="000000"/>
        </w:rPr>
        <w:br w:type="page"/>
      </w:r>
    </w:p>
    <w:p w14:paraId="0FF6C990" w14:textId="02029CC6" w:rsidR="001B3D08" w:rsidRPr="001B3D08" w:rsidRDefault="001B3D08" w:rsidP="001B3D08">
      <w:pPr>
        <w:pStyle w:val="ListParagraph"/>
        <w:numPr>
          <w:ilvl w:val="0"/>
          <w:numId w:val="4"/>
        </w:numPr>
        <w:rPr>
          <w:rFonts w:asciiTheme="majorHAnsi" w:hAnsiTheme="majorHAnsi" w:cstheme="majorHAnsi"/>
        </w:rPr>
      </w:pPr>
      <w:r w:rsidRPr="001B3D08">
        <w:rPr>
          <w:rFonts w:asciiTheme="majorHAnsi" w:hAnsiTheme="majorHAnsi" w:cstheme="majorHAnsi"/>
          <w:color w:val="000000"/>
        </w:rPr>
        <w:lastRenderedPageBreak/>
        <w:t>Lead Profile_Other Leads</w:t>
      </w:r>
    </w:p>
    <w:p w14:paraId="492B3E70" w14:textId="77777777" w:rsidR="001B3D08" w:rsidRPr="001B3D08" w:rsidRDefault="001B3D08" w:rsidP="001B3D08">
      <w:pPr>
        <w:pStyle w:val="ListParagraph"/>
        <w:numPr>
          <w:ilvl w:val="0"/>
          <w:numId w:val="4"/>
        </w:numPr>
        <w:rPr>
          <w:rFonts w:asciiTheme="majorHAnsi" w:hAnsiTheme="majorHAnsi" w:cstheme="majorHAnsi"/>
          <w:color w:val="000000"/>
        </w:rPr>
      </w:pPr>
      <w:r w:rsidRPr="001B3D08">
        <w:rPr>
          <w:rFonts w:asciiTheme="majorHAnsi" w:hAnsiTheme="majorHAnsi" w:cstheme="majorHAnsi"/>
          <w:color w:val="000000"/>
        </w:rPr>
        <w:t>Lead Profile_Potential Lead</w:t>
      </w:r>
    </w:p>
    <w:p w14:paraId="297A1EF5" w14:textId="01FD2404" w:rsidR="001B3D08" w:rsidRPr="001B3D08" w:rsidRDefault="001B3D08" w:rsidP="001B3D08">
      <w:pPr>
        <w:pStyle w:val="ListParagraph"/>
        <w:numPr>
          <w:ilvl w:val="0"/>
          <w:numId w:val="4"/>
        </w:numPr>
        <w:rPr>
          <w:rFonts w:asciiTheme="majorHAnsi" w:hAnsiTheme="majorHAnsi" w:cstheme="majorHAnsi"/>
        </w:rPr>
      </w:pPr>
      <w:r w:rsidRPr="001B3D08">
        <w:rPr>
          <w:rFonts w:asciiTheme="majorHAnsi" w:hAnsiTheme="majorHAnsi" w:cstheme="majorHAnsi"/>
          <w:color w:val="000000"/>
        </w:rPr>
        <w:t>Last Notable Activity_SMS Sent</w:t>
      </w:r>
    </w:p>
    <w:p w14:paraId="3940E14B" w14:textId="68F1552D" w:rsidR="00243243" w:rsidRPr="001B3D08" w:rsidRDefault="00BB19D9" w:rsidP="003746AA">
      <w:pPr>
        <w:rPr>
          <w:rFonts w:asciiTheme="majorHAnsi" w:hAnsiTheme="majorHAnsi" w:cstheme="majorHAnsi"/>
        </w:rPr>
      </w:pPr>
      <w:r w:rsidRPr="001B3D08">
        <w:rPr>
          <w:rFonts w:asciiTheme="majorHAnsi" w:hAnsiTheme="majorHAnsi" w:cstheme="majorHAnsi"/>
        </w:rPr>
        <w:br/>
      </w:r>
    </w:p>
    <w:p w14:paraId="40451649" w14:textId="51CDDAEC" w:rsidR="00243243" w:rsidRPr="001B3D08" w:rsidRDefault="00BB19D9" w:rsidP="00BB19D9">
      <w:pPr>
        <w:numPr>
          <w:ilvl w:val="0"/>
          <w:numId w:val="1"/>
        </w:numPr>
        <w:rPr>
          <w:rFonts w:asciiTheme="majorHAnsi" w:hAnsiTheme="majorHAnsi" w:cstheme="majorHAnsi"/>
          <w:b/>
          <w:bCs/>
        </w:rPr>
      </w:pPr>
      <w:r w:rsidRPr="001B3D08">
        <w:rPr>
          <w:rFonts w:asciiTheme="majorHAnsi" w:hAnsiTheme="majorHAnsi" w:cstheme="majorHAnsi"/>
          <w:b/>
          <w:bCs/>
        </w:rPr>
        <w:t>Similarly, at times, the company reaches its target for a quarter before the deadline. During this time, the company wants the sales team to focus on some new work as well. So during this time, the company’s aim is to not make phone calls unless it’s extremely necessary, i.e. they want to minimi</w:t>
      </w:r>
      <w:r w:rsidR="001F26A5" w:rsidRPr="001B3D08">
        <w:rPr>
          <w:rFonts w:asciiTheme="majorHAnsi" w:hAnsiTheme="majorHAnsi" w:cstheme="majorHAnsi"/>
          <w:b/>
          <w:bCs/>
        </w:rPr>
        <w:t>z</w:t>
      </w:r>
      <w:r w:rsidRPr="001B3D08">
        <w:rPr>
          <w:rFonts w:asciiTheme="majorHAnsi" w:hAnsiTheme="majorHAnsi" w:cstheme="majorHAnsi"/>
          <w:b/>
          <w:bCs/>
        </w:rPr>
        <w:t>e the rate of useless phone calls. Suggest a strategy they should employ at this stage.</w:t>
      </w:r>
    </w:p>
    <w:p w14:paraId="6713466E" w14:textId="77777777" w:rsidR="00271B02" w:rsidRPr="001B3D08" w:rsidRDefault="00271B02" w:rsidP="00271B02">
      <w:pPr>
        <w:rPr>
          <w:rFonts w:asciiTheme="majorHAnsi" w:hAnsiTheme="majorHAnsi" w:cstheme="majorHAnsi"/>
        </w:rPr>
      </w:pPr>
    </w:p>
    <w:p w14:paraId="0DCFE198" w14:textId="77777777" w:rsidR="002374A9" w:rsidRPr="001B3D08" w:rsidRDefault="002374A9" w:rsidP="00271B02">
      <w:pPr>
        <w:rPr>
          <w:rFonts w:asciiTheme="majorHAnsi" w:hAnsiTheme="majorHAnsi" w:cstheme="majorHAnsi"/>
        </w:rPr>
      </w:pPr>
    </w:p>
    <w:p w14:paraId="6A000A68" w14:textId="77777777" w:rsidR="002374A9" w:rsidRPr="001B3D08" w:rsidRDefault="002374A9" w:rsidP="00271B02">
      <w:pPr>
        <w:rPr>
          <w:rFonts w:asciiTheme="majorHAnsi" w:hAnsiTheme="majorHAnsi" w:cstheme="majorHAnsi"/>
        </w:rPr>
      </w:pPr>
    </w:p>
    <w:p w14:paraId="361B54C9" w14:textId="77777777" w:rsidR="00271B02" w:rsidRPr="001B3D08" w:rsidRDefault="00271B02" w:rsidP="00271B02">
      <w:pPr>
        <w:rPr>
          <w:rFonts w:asciiTheme="majorHAnsi" w:hAnsiTheme="majorHAnsi" w:cstheme="majorHAnsi"/>
        </w:rPr>
      </w:pPr>
    </w:p>
    <w:p w14:paraId="11318A3A" w14:textId="77777777" w:rsidR="0096517C" w:rsidRPr="001B3D08" w:rsidRDefault="00271B02" w:rsidP="00D83877">
      <w:pPr>
        <w:rPr>
          <w:rFonts w:asciiTheme="majorHAnsi" w:hAnsiTheme="majorHAnsi" w:cstheme="majorHAnsi"/>
        </w:rPr>
      </w:pPr>
      <w:r w:rsidRPr="001B3D08">
        <w:rPr>
          <w:rFonts w:asciiTheme="majorHAnsi" w:hAnsiTheme="majorHAnsi" w:cstheme="majorHAnsi"/>
          <w:b/>
          <w:bCs/>
          <w:u w:val="single"/>
        </w:rPr>
        <w:t>Answer</w:t>
      </w:r>
      <w:r w:rsidRPr="001B3D08">
        <w:rPr>
          <w:rFonts w:asciiTheme="majorHAnsi" w:hAnsiTheme="majorHAnsi" w:cstheme="majorHAnsi"/>
        </w:rPr>
        <w:t xml:space="preserve">: </w:t>
      </w:r>
      <w:r w:rsidR="00D83877" w:rsidRPr="001B3D08">
        <w:rPr>
          <w:rFonts w:asciiTheme="majorHAnsi" w:hAnsiTheme="majorHAnsi" w:cstheme="majorHAnsi"/>
          <w:b/>
          <w:bCs/>
        </w:rPr>
        <w:t>A possible strategy that the company can employ at this stage is to increase the threshold or cut-off value for the probability score of the machine learning model that predicts whether a customer will convert or not.</w:t>
      </w:r>
      <w:r w:rsidR="00D83877" w:rsidRPr="001B3D08">
        <w:rPr>
          <w:rFonts w:asciiTheme="majorHAnsi" w:hAnsiTheme="majorHAnsi" w:cstheme="majorHAnsi"/>
        </w:rPr>
        <w:t xml:space="preserve"> </w:t>
      </w:r>
    </w:p>
    <w:p w14:paraId="3F56EE42" w14:textId="77777777" w:rsidR="00A22D69" w:rsidRPr="001B3D08" w:rsidRDefault="00A22D69" w:rsidP="00D83877">
      <w:pPr>
        <w:rPr>
          <w:rFonts w:asciiTheme="majorHAnsi" w:hAnsiTheme="majorHAnsi" w:cstheme="majorHAnsi"/>
          <w:b/>
          <w:bCs/>
        </w:rPr>
      </w:pPr>
    </w:p>
    <w:p w14:paraId="4CB8D301" w14:textId="68E49EC2" w:rsidR="00A22D69" w:rsidRPr="004A3BAB" w:rsidRDefault="00A22D69" w:rsidP="00D83877">
      <w:pPr>
        <w:rPr>
          <w:rFonts w:asciiTheme="majorHAnsi" w:hAnsiTheme="majorHAnsi" w:cstheme="majorHAnsi"/>
          <w:b/>
          <w:bCs/>
        </w:rPr>
      </w:pPr>
      <w:r w:rsidRPr="001B3D08">
        <w:rPr>
          <w:rFonts w:asciiTheme="majorHAnsi" w:hAnsiTheme="majorHAnsi" w:cstheme="majorHAnsi"/>
        </w:rPr>
        <w:t xml:space="preserve">During the quarter before the deadline, the company has very less time in its hand. So it is of utmost importance that it concentrates more on hot leads that have highest lead conversion rate. They should avoid useless calls and prioritize the leads. Prioritizing can be done on the basis of lead score. </w:t>
      </w:r>
      <w:r w:rsidRPr="004A3BAB">
        <w:rPr>
          <w:rFonts w:asciiTheme="majorHAnsi" w:hAnsiTheme="majorHAnsi" w:cstheme="majorHAnsi"/>
          <w:b/>
          <w:bCs/>
        </w:rPr>
        <w:t>Leads that have more than 80% of lead score can be targeted</w:t>
      </w:r>
      <w:r w:rsidR="00C4233F" w:rsidRPr="004A3BAB">
        <w:rPr>
          <w:rFonts w:asciiTheme="majorHAnsi" w:hAnsiTheme="majorHAnsi" w:cstheme="majorHAnsi"/>
          <w:b/>
          <w:bCs/>
        </w:rPr>
        <w:t>.</w:t>
      </w:r>
    </w:p>
    <w:p w14:paraId="3B19897E" w14:textId="77777777" w:rsidR="00D83877" w:rsidRPr="001B3D08" w:rsidRDefault="00D83877" w:rsidP="00D83877">
      <w:pPr>
        <w:rPr>
          <w:rFonts w:asciiTheme="majorHAnsi" w:hAnsiTheme="majorHAnsi" w:cstheme="majorHAnsi"/>
        </w:rPr>
      </w:pPr>
    </w:p>
    <w:p w14:paraId="2FA190E5" w14:textId="77777777" w:rsidR="00D83877" w:rsidRPr="001B3D08" w:rsidRDefault="00D83877" w:rsidP="00D83877">
      <w:pPr>
        <w:rPr>
          <w:rFonts w:asciiTheme="majorHAnsi" w:hAnsiTheme="majorHAnsi" w:cstheme="majorHAnsi"/>
        </w:rPr>
      </w:pPr>
    </w:p>
    <w:p w14:paraId="126201E0" w14:textId="59CC1EBE" w:rsidR="0028391A" w:rsidRPr="00DF5C98" w:rsidRDefault="0028391A" w:rsidP="00D83877">
      <w:pPr>
        <w:rPr>
          <w:rFonts w:asciiTheme="majorHAnsi" w:hAnsiTheme="majorHAnsi" w:cstheme="majorHAnsi"/>
          <w:b/>
          <w:bCs/>
          <w:u w:val="single"/>
        </w:rPr>
      </w:pPr>
      <w:r w:rsidRPr="00DF5C98">
        <w:rPr>
          <w:rFonts w:asciiTheme="majorHAnsi" w:hAnsiTheme="majorHAnsi" w:cstheme="majorHAnsi"/>
          <w:b/>
          <w:bCs/>
          <w:u w:val="single"/>
        </w:rPr>
        <w:t>T</w:t>
      </w:r>
      <w:r w:rsidR="005A3CE8" w:rsidRPr="00DF5C98">
        <w:rPr>
          <w:rFonts w:asciiTheme="majorHAnsi" w:hAnsiTheme="majorHAnsi" w:cstheme="majorHAnsi"/>
          <w:b/>
          <w:bCs/>
          <w:u w:val="single"/>
        </w:rPr>
        <w:t xml:space="preserve">he sales team can </w:t>
      </w:r>
      <w:r w:rsidR="006348F8">
        <w:rPr>
          <w:rFonts w:asciiTheme="majorHAnsi" w:hAnsiTheme="majorHAnsi" w:cstheme="majorHAnsi"/>
          <w:b/>
          <w:bCs/>
          <w:u w:val="single"/>
        </w:rPr>
        <w:t>follow</w:t>
      </w:r>
      <w:r w:rsidR="005A3CE8" w:rsidRPr="00DF5C98">
        <w:rPr>
          <w:rFonts w:asciiTheme="majorHAnsi" w:hAnsiTheme="majorHAnsi" w:cstheme="majorHAnsi"/>
          <w:b/>
          <w:bCs/>
          <w:u w:val="single"/>
        </w:rPr>
        <w:t xml:space="preserve"> the following strategy: </w:t>
      </w:r>
    </w:p>
    <w:p w14:paraId="64843A2E" w14:textId="77777777" w:rsidR="0028391A" w:rsidRDefault="0028391A" w:rsidP="00D83877">
      <w:pPr>
        <w:rPr>
          <w:rFonts w:asciiTheme="majorHAnsi" w:hAnsiTheme="majorHAnsi" w:cstheme="majorHAnsi"/>
        </w:rPr>
      </w:pPr>
    </w:p>
    <w:p w14:paraId="33FF7689" w14:textId="77777777" w:rsidR="0028391A" w:rsidRDefault="005A3CE8" w:rsidP="00D83877">
      <w:pPr>
        <w:rPr>
          <w:rFonts w:asciiTheme="majorHAnsi" w:hAnsiTheme="majorHAnsi" w:cstheme="majorHAnsi"/>
        </w:rPr>
      </w:pPr>
      <w:r w:rsidRPr="0028391A">
        <w:rPr>
          <w:rFonts w:asciiTheme="majorHAnsi" w:hAnsiTheme="majorHAnsi" w:cstheme="majorHAnsi"/>
        </w:rPr>
        <w:t xml:space="preserve">● Focus on lead nurturing activities such as personalized emails, SMS’s and targeted newsletters. </w:t>
      </w:r>
    </w:p>
    <w:p w14:paraId="632DEBE7" w14:textId="77777777" w:rsidR="0028391A" w:rsidRDefault="0028391A" w:rsidP="00D83877">
      <w:pPr>
        <w:rPr>
          <w:rFonts w:asciiTheme="majorHAnsi" w:hAnsiTheme="majorHAnsi" w:cstheme="majorHAnsi"/>
        </w:rPr>
      </w:pPr>
    </w:p>
    <w:p w14:paraId="22763873" w14:textId="1BFDD801" w:rsidR="0028391A" w:rsidRDefault="005A3CE8" w:rsidP="00D83877">
      <w:pPr>
        <w:rPr>
          <w:rFonts w:asciiTheme="majorHAnsi" w:hAnsiTheme="majorHAnsi" w:cstheme="majorHAnsi"/>
        </w:rPr>
      </w:pPr>
      <w:r w:rsidRPr="0028391A">
        <w:rPr>
          <w:rFonts w:asciiTheme="majorHAnsi" w:hAnsiTheme="majorHAnsi" w:cstheme="majorHAnsi"/>
        </w:rPr>
        <w:t>● Sending automated SMS to customers that have very good likelihood of getting converted</w:t>
      </w:r>
      <w:r w:rsidR="004B5409">
        <w:rPr>
          <w:rFonts w:asciiTheme="majorHAnsi" w:hAnsiTheme="majorHAnsi" w:cstheme="majorHAnsi"/>
        </w:rPr>
        <w:t>.</w:t>
      </w:r>
    </w:p>
    <w:p w14:paraId="5CA2976C" w14:textId="77777777" w:rsidR="0028391A" w:rsidRDefault="0028391A" w:rsidP="00D83877">
      <w:pPr>
        <w:rPr>
          <w:rFonts w:asciiTheme="majorHAnsi" w:hAnsiTheme="majorHAnsi" w:cstheme="majorHAnsi"/>
        </w:rPr>
      </w:pPr>
    </w:p>
    <w:p w14:paraId="34C47FAB" w14:textId="77777777" w:rsidR="0028391A" w:rsidRDefault="005A3CE8" w:rsidP="00D83877">
      <w:pPr>
        <w:rPr>
          <w:rFonts w:asciiTheme="majorHAnsi" w:hAnsiTheme="majorHAnsi" w:cstheme="majorHAnsi"/>
        </w:rPr>
      </w:pPr>
      <w:r w:rsidRPr="0028391A">
        <w:rPr>
          <w:rFonts w:asciiTheme="majorHAnsi" w:hAnsiTheme="majorHAnsi" w:cstheme="majorHAnsi"/>
        </w:rPr>
        <w:t>● Collaborate with the sales team, management, and data scientists to teams to fine-tune the model and gather feedback on what worked and what didn't.</w:t>
      </w:r>
    </w:p>
    <w:p w14:paraId="6B3B686E" w14:textId="77777777" w:rsidR="0028391A" w:rsidRDefault="0028391A" w:rsidP="00D83877">
      <w:pPr>
        <w:rPr>
          <w:rFonts w:asciiTheme="majorHAnsi" w:hAnsiTheme="majorHAnsi" w:cstheme="majorHAnsi"/>
        </w:rPr>
      </w:pPr>
    </w:p>
    <w:p w14:paraId="78DD652D" w14:textId="77777777" w:rsidR="0028391A" w:rsidRDefault="005A3CE8" w:rsidP="00D83877">
      <w:pPr>
        <w:rPr>
          <w:rFonts w:asciiTheme="majorHAnsi" w:hAnsiTheme="majorHAnsi" w:cstheme="majorHAnsi"/>
        </w:rPr>
      </w:pPr>
      <w:r w:rsidRPr="0028391A">
        <w:rPr>
          <w:rFonts w:asciiTheme="majorHAnsi" w:hAnsiTheme="majorHAnsi" w:cstheme="majorHAnsi"/>
        </w:rPr>
        <w:t xml:space="preserve"> ● Make the strategy for providing discounts or incentives to potential customers to encourage them to take action. </w:t>
      </w:r>
    </w:p>
    <w:p w14:paraId="137CEAD5" w14:textId="77777777" w:rsidR="0028391A" w:rsidRDefault="0028391A" w:rsidP="00D83877">
      <w:pPr>
        <w:rPr>
          <w:rFonts w:asciiTheme="majorHAnsi" w:hAnsiTheme="majorHAnsi" w:cstheme="majorHAnsi"/>
        </w:rPr>
      </w:pPr>
    </w:p>
    <w:p w14:paraId="378CCDA2" w14:textId="77777777" w:rsidR="0028391A" w:rsidRDefault="005A3CE8" w:rsidP="00D83877">
      <w:pPr>
        <w:rPr>
          <w:rFonts w:asciiTheme="majorHAnsi" w:hAnsiTheme="majorHAnsi" w:cstheme="majorHAnsi"/>
        </w:rPr>
      </w:pPr>
      <w:r w:rsidRPr="0028391A">
        <w:rPr>
          <w:rFonts w:asciiTheme="majorHAnsi" w:hAnsiTheme="majorHAnsi" w:cstheme="majorHAnsi"/>
        </w:rPr>
        <w:t>● Focus on building relationships with potential customers through other communication channels like email, social media, or chatbots.</w:t>
      </w:r>
    </w:p>
    <w:p w14:paraId="7E91C9BC" w14:textId="77777777" w:rsidR="0028391A" w:rsidRDefault="0028391A" w:rsidP="00D83877">
      <w:pPr>
        <w:rPr>
          <w:rFonts w:asciiTheme="majorHAnsi" w:hAnsiTheme="majorHAnsi" w:cstheme="majorHAnsi"/>
        </w:rPr>
      </w:pPr>
    </w:p>
    <w:p w14:paraId="0B0E5282" w14:textId="39F53D1D" w:rsidR="00D83877" w:rsidRPr="001B3D08" w:rsidRDefault="005A3CE8" w:rsidP="00D83877">
      <w:pPr>
        <w:rPr>
          <w:rFonts w:asciiTheme="majorHAnsi" w:hAnsiTheme="majorHAnsi" w:cstheme="majorHAnsi"/>
        </w:rPr>
      </w:pPr>
      <w:r w:rsidRPr="0028391A">
        <w:rPr>
          <w:rFonts w:asciiTheme="majorHAnsi" w:hAnsiTheme="majorHAnsi" w:cstheme="majorHAnsi"/>
        </w:rPr>
        <w:t>● Gather feedback from existing customers to improve the quality of the leads generated and optimize the conversion rate.</w:t>
      </w:r>
    </w:p>
    <w:sectPr w:rsidR="00D83877" w:rsidRPr="001B3D0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A14AF9"/>
    <w:multiLevelType w:val="hybridMultilevel"/>
    <w:tmpl w:val="07F81DD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3D1C1BC0"/>
    <w:multiLevelType w:val="hybridMultilevel"/>
    <w:tmpl w:val="8A2C5A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2163769"/>
    <w:multiLevelType w:val="hybridMultilevel"/>
    <w:tmpl w:val="4482B494"/>
    <w:lvl w:ilvl="0" w:tplc="40090001">
      <w:start w:val="1"/>
      <w:numFmt w:val="bullet"/>
      <w:lvlText w:val=""/>
      <w:lvlJc w:val="left"/>
      <w:pPr>
        <w:ind w:left="1385" w:hanging="360"/>
      </w:pPr>
      <w:rPr>
        <w:rFonts w:ascii="Symbol" w:hAnsi="Symbol" w:hint="default"/>
      </w:rPr>
    </w:lvl>
    <w:lvl w:ilvl="1" w:tplc="40090003" w:tentative="1">
      <w:start w:val="1"/>
      <w:numFmt w:val="bullet"/>
      <w:lvlText w:val="o"/>
      <w:lvlJc w:val="left"/>
      <w:pPr>
        <w:ind w:left="2105" w:hanging="360"/>
      </w:pPr>
      <w:rPr>
        <w:rFonts w:ascii="Courier New" w:hAnsi="Courier New" w:cs="Courier New" w:hint="default"/>
      </w:rPr>
    </w:lvl>
    <w:lvl w:ilvl="2" w:tplc="40090005" w:tentative="1">
      <w:start w:val="1"/>
      <w:numFmt w:val="bullet"/>
      <w:lvlText w:val=""/>
      <w:lvlJc w:val="left"/>
      <w:pPr>
        <w:ind w:left="2825" w:hanging="360"/>
      </w:pPr>
      <w:rPr>
        <w:rFonts w:ascii="Wingdings" w:hAnsi="Wingdings" w:hint="default"/>
      </w:rPr>
    </w:lvl>
    <w:lvl w:ilvl="3" w:tplc="40090001" w:tentative="1">
      <w:start w:val="1"/>
      <w:numFmt w:val="bullet"/>
      <w:lvlText w:val=""/>
      <w:lvlJc w:val="left"/>
      <w:pPr>
        <w:ind w:left="3545" w:hanging="360"/>
      </w:pPr>
      <w:rPr>
        <w:rFonts w:ascii="Symbol" w:hAnsi="Symbol" w:hint="default"/>
      </w:rPr>
    </w:lvl>
    <w:lvl w:ilvl="4" w:tplc="40090003" w:tentative="1">
      <w:start w:val="1"/>
      <w:numFmt w:val="bullet"/>
      <w:lvlText w:val="o"/>
      <w:lvlJc w:val="left"/>
      <w:pPr>
        <w:ind w:left="4265" w:hanging="360"/>
      </w:pPr>
      <w:rPr>
        <w:rFonts w:ascii="Courier New" w:hAnsi="Courier New" w:cs="Courier New" w:hint="default"/>
      </w:rPr>
    </w:lvl>
    <w:lvl w:ilvl="5" w:tplc="40090005" w:tentative="1">
      <w:start w:val="1"/>
      <w:numFmt w:val="bullet"/>
      <w:lvlText w:val=""/>
      <w:lvlJc w:val="left"/>
      <w:pPr>
        <w:ind w:left="4985" w:hanging="360"/>
      </w:pPr>
      <w:rPr>
        <w:rFonts w:ascii="Wingdings" w:hAnsi="Wingdings" w:hint="default"/>
      </w:rPr>
    </w:lvl>
    <w:lvl w:ilvl="6" w:tplc="40090001" w:tentative="1">
      <w:start w:val="1"/>
      <w:numFmt w:val="bullet"/>
      <w:lvlText w:val=""/>
      <w:lvlJc w:val="left"/>
      <w:pPr>
        <w:ind w:left="5705" w:hanging="360"/>
      </w:pPr>
      <w:rPr>
        <w:rFonts w:ascii="Symbol" w:hAnsi="Symbol" w:hint="default"/>
      </w:rPr>
    </w:lvl>
    <w:lvl w:ilvl="7" w:tplc="40090003" w:tentative="1">
      <w:start w:val="1"/>
      <w:numFmt w:val="bullet"/>
      <w:lvlText w:val="o"/>
      <w:lvlJc w:val="left"/>
      <w:pPr>
        <w:ind w:left="6425" w:hanging="360"/>
      </w:pPr>
      <w:rPr>
        <w:rFonts w:ascii="Courier New" w:hAnsi="Courier New" w:cs="Courier New" w:hint="default"/>
      </w:rPr>
    </w:lvl>
    <w:lvl w:ilvl="8" w:tplc="40090005" w:tentative="1">
      <w:start w:val="1"/>
      <w:numFmt w:val="bullet"/>
      <w:lvlText w:val=""/>
      <w:lvlJc w:val="left"/>
      <w:pPr>
        <w:ind w:left="7145" w:hanging="360"/>
      </w:pPr>
      <w:rPr>
        <w:rFonts w:ascii="Wingdings" w:hAnsi="Wingdings" w:hint="default"/>
      </w:rPr>
    </w:lvl>
  </w:abstractNum>
  <w:abstractNum w:abstractNumId="3" w15:restartNumberingAfterBreak="0">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0809048">
    <w:abstractNumId w:val="3"/>
  </w:num>
  <w:num w:numId="2" w16cid:durableId="863053144">
    <w:abstractNumId w:val="2"/>
  </w:num>
  <w:num w:numId="3" w16cid:durableId="1979800279">
    <w:abstractNumId w:val="0"/>
  </w:num>
  <w:num w:numId="4" w16cid:durableId="17404453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243243"/>
    <w:rsid w:val="0001180D"/>
    <w:rsid w:val="0001778B"/>
    <w:rsid w:val="000357ED"/>
    <w:rsid w:val="00065D83"/>
    <w:rsid w:val="000A04D7"/>
    <w:rsid w:val="000B4896"/>
    <w:rsid w:val="000B6842"/>
    <w:rsid w:val="000D1189"/>
    <w:rsid w:val="000D35F8"/>
    <w:rsid w:val="0012123B"/>
    <w:rsid w:val="00145DC8"/>
    <w:rsid w:val="001476EA"/>
    <w:rsid w:val="001709E1"/>
    <w:rsid w:val="00193A23"/>
    <w:rsid w:val="001A1212"/>
    <w:rsid w:val="001A64C6"/>
    <w:rsid w:val="001A6D1C"/>
    <w:rsid w:val="001B3D08"/>
    <w:rsid w:val="001E1509"/>
    <w:rsid w:val="001F26A5"/>
    <w:rsid w:val="0021636B"/>
    <w:rsid w:val="002171FE"/>
    <w:rsid w:val="002374A9"/>
    <w:rsid w:val="00243243"/>
    <w:rsid w:val="00244946"/>
    <w:rsid w:val="00271B02"/>
    <w:rsid w:val="00273336"/>
    <w:rsid w:val="0028391A"/>
    <w:rsid w:val="00285987"/>
    <w:rsid w:val="002B28CA"/>
    <w:rsid w:val="002C7352"/>
    <w:rsid w:val="002D0A71"/>
    <w:rsid w:val="00342161"/>
    <w:rsid w:val="003746AA"/>
    <w:rsid w:val="003750CE"/>
    <w:rsid w:val="00386D51"/>
    <w:rsid w:val="003B78BF"/>
    <w:rsid w:val="003E1D83"/>
    <w:rsid w:val="00400FB5"/>
    <w:rsid w:val="00424D9F"/>
    <w:rsid w:val="00432D4B"/>
    <w:rsid w:val="0046604F"/>
    <w:rsid w:val="004A3BAB"/>
    <w:rsid w:val="004B5409"/>
    <w:rsid w:val="004E2BAC"/>
    <w:rsid w:val="00501CF6"/>
    <w:rsid w:val="00501E5E"/>
    <w:rsid w:val="00517AFA"/>
    <w:rsid w:val="00524CB9"/>
    <w:rsid w:val="005A3375"/>
    <w:rsid w:val="005A3CE8"/>
    <w:rsid w:val="005F4769"/>
    <w:rsid w:val="00602510"/>
    <w:rsid w:val="00614D68"/>
    <w:rsid w:val="00620F99"/>
    <w:rsid w:val="00633193"/>
    <w:rsid w:val="006348F8"/>
    <w:rsid w:val="00676624"/>
    <w:rsid w:val="00684D10"/>
    <w:rsid w:val="006B10E0"/>
    <w:rsid w:val="006B6988"/>
    <w:rsid w:val="006E6F17"/>
    <w:rsid w:val="007A6E3B"/>
    <w:rsid w:val="007B1576"/>
    <w:rsid w:val="007B543B"/>
    <w:rsid w:val="00802789"/>
    <w:rsid w:val="008126C3"/>
    <w:rsid w:val="00830350"/>
    <w:rsid w:val="008A5475"/>
    <w:rsid w:val="008A6681"/>
    <w:rsid w:val="008E7149"/>
    <w:rsid w:val="008F12DC"/>
    <w:rsid w:val="0092050D"/>
    <w:rsid w:val="00962EB8"/>
    <w:rsid w:val="0096517C"/>
    <w:rsid w:val="00976089"/>
    <w:rsid w:val="0099164D"/>
    <w:rsid w:val="009A2327"/>
    <w:rsid w:val="009C3453"/>
    <w:rsid w:val="009D2829"/>
    <w:rsid w:val="009D479B"/>
    <w:rsid w:val="00A06BEC"/>
    <w:rsid w:val="00A10D5C"/>
    <w:rsid w:val="00A22D69"/>
    <w:rsid w:val="00A62238"/>
    <w:rsid w:val="00A6588F"/>
    <w:rsid w:val="00A720B2"/>
    <w:rsid w:val="00AE1881"/>
    <w:rsid w:val="00B007BD"/>
    <w:rsid w:val="00B2124A"/>
    <w:rsid w:val="00B36E52"/>
    <w:rsid w:val="00B8339D"/>
    <w:rsid w:val="00BB19D9"/>
    <w:rsid w:val="00BE2EA9"/>
    <w:rsid w:val="00BE715A"/>
    <w:rsid w:val="00C4233F"/>
    <w:rsid w:val="00C601C9"/>
    <w:rsid w:val="00C76A9C"/>
    <w:rsid w:val="00C83DCB"/>
    <w:rsid w:val="00CA3533"/>
    <w:rsid w:val="00CA524B"/>
    <w:rsid w:val="00CC37DC"/>
    <w:rsid w:val="00CD3CB4"/>
    <w:rsid w:val="00D30526"/>
    <w:rsid w:val="00D7068B"/>
    <w:rsid w:val="00D70B1F"/>
    <w:rsid w:val="00D82C1A"/>
    <w:rsid w:val="00D83877"/>
    <w:rsid w:val="00DA3AC5"/>
    <w:rsid w:val="00DB1773"/>
    <w:rsid w:val="00DE515F"/>
    <w:rsid w:val="00DF5C98"/>
    <w:rsid w:val="00E31D3B"/>
    <w:rsid w:val="00EB0AD6"/>
    <w:rsid w:val="00EC53E7"/>
    <w:rsid w:val="00F77740"/>
    <w:rsid w:val="00F85B1E"/>
    <w:rsid w:val="00FB5B6D"/>
    <w:rsid w:val="00FD20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21DF"/>
  <w15:docId w15:val="{6E75C971-2891-444D-9A91-2C18733D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684D10"/>
    <w:pPr>
      <w:ind w:left="720"/>
      <w:contextualSpacing/>
    </w:pPr>
  </w:style>
  <w:style w:type="table" w:styleId="TableGrid">
    <w:name w:val="Table Grid"/>
    <w:basedOn w:val="TableNormal"/>
    <w:uiPriority w:val="39"/>
    <w:rsid w:val="006B698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84429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335947-7203-47BD-926F-E67C5B4FC7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3</Pages>
  <Words>739</Words>
  <Characters>4217</Characters>
  <Application>Microsoft Office Word</Application>
  <DocSecurity>0</DocSecurity>
  <Lines>35</Lines>
  <Paragraphs>9</Paragraphs>
  <ScaleCrop>false</ScaleCrop>
  <Company/>
  <LinksUpToDate>false</LinksUpToDate>
  <CharactersWithSpaces>4947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Gopinath Dhara</cp:lastModifiedBy>
  <cp:revision>134</cp:revision>
  <dcterms:created xsi:type="dcterms:W3CDTF">2019-01-07T08:33:00Z</dcterms:created>
  <dcterms:modified xsi:type="dcterms:W3CDTF">2023-10-15T08:39:00Z</dcterms:modified>
</cp:coreProperties>
</file>