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Narra Gopi chand</w:t>
      </w:r>
    </w:p>
    <w:p>
      <w:pPr>
        <w:jc w:val="center"/>
      </w:pPr>
      <w:r>
        <w:rPr>
          <w:b/>
          <w:sz w:val="28"/>
        </w:rPr>
        <w:t>Registration no: 192371093</w:t>
      </w:r>
    </w:p>
    <w:p>
      <w:pPr>
        <w:jc w:val="center"/>
      </w:pPr>
      <w:r>
        <w:rPr>
          <w:b/>
          <w:sz w:val="32"/>
        </w:rPr>
        <w:t>C PROGRAM – VOWELS AND CONSONANTS</w:t>
      </w:r>
    </w:p>
    <w:p/>
    <w:p>
      <w:r>
        <w:rPr>
          <w:b/>
          <w:sz w:val="28"/>
        </w:rPr>
        <w:t>Program Code</w:t>
      </w:r>
    </w:p>
    <w:p>
      <w:pPr>
        <w:ind w:left="360"/>
      </w:pPr>
      <w:r>
        <w:rPr>
          <w:rFonts w:ascii="Courier New" w:hAnsi="Courier New"/>
          <w:sz w:val="18"/>
        </w:rPr>
        <w:t>#include &lt;stdio.h&gt;</w:t>
        <w:br/>
        <w:br/>
        <w:t>int main()</w:t>
        <w:br/>
        <w:t>{</w:t>
        <w:br/>
        <w:t xml:space="preserve">    char ch;</w:t>
        <w:br/>
        <w:br/>
        <w:t xml:space="preserve">    printf("Enter a character: ");</w:t>
        <w:br/>
        <w:t xml:space="preserve">    scanf("%c", &amp;ch);</w:t>
        <w:br/>
        <w:br/>
        <w:t xml:space="preserve">    if (ch == 'a' || ch == 'e' || ch == 'i' || ch == 'o' || ch == 'u' ||</w:t>
        <w:br/>
        <w:t xml:space="preserve">        ch == 'A' || ch == 'E' || ch == 'I' || ch == 'O' || ch == 'U')</w:t>
        <w:br/>
        <w:t xml:space="preserve">        printf("%c is a Vowel", ch);</w:t>
        <w:br/>
        <w:t xml:space="preserve">    else</w:t>
        <w:br/>
        <w:t xml:space="preserve">        printf("%c is a Consonant", ch);</w:t>
        <w:br/>
        <w:br/>
        <w:t xml:space="preserve">    return 0;</w:t>
        <w:br/>
        <w:t>}</w:t>
      </w:r>
    </w:p>
    <w:p/>
    <w:p>
      <w:r>
        <w:rPr>
          <w:b/>
          <w:sz w:val="28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39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wels_consonants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39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Result: The given character was successfully identified as a vowel or consonant.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