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5A4D" w14:textId="77777777" w:rsidR="004B1620" w:rsidRPr="004B1620" w:rsidRDefault="004B1620" w:rsidP="004B1620">
      <w:pPr>
        <w:pStyle w:val="Title"/>
      </w:pPr>
      <w:r w:rsidRPr="004B1620">
        <w:t>Demonstration of Proposed Features</w:t>
      </w:r>
    </w:p>
    <w:p w14:paraId="42930793" w14:textId="77777777" w:rsidR="004B1620" w:rsidRPr="004B1620" w:rsidRDefault="004B1620" w:rsidP="004B1620">
      <w:pPr>
        <w:spacing w:after="160" w:line="278" w:lineRule="auto"/>
        <w:rPr>
          <w:b/>
          <w:bCs/>
        </w:rPr>
      </w:pPr>
      <w:r w:rsidRPr="004B1620">
        <w:rPr>
          <w:b/>
          <w:bCs/>
        </w:rPr>
        <w:t>Feature 1: Question Answering</w:t>
      </w:r>
    </w:p>
    <w:p w14:paraId="1D9676CF" w14:textId="77777777" w:rsidR="004B1620" w:rsidRPr="004B1620" w:rsidRDefault="004B1620" w:rsidP="004B1620">
      <w:pPr>
        <w:spacing w:after="160" w:line="278" w:lineRule="auto"/>
      </w:pPr>
      <w:r w:rsidRPr="004B1620">
        <w:t>Input: Which is the largest ocean?</w:t>
      </w:r>
    </w:p>
    <w:p w14:paraId="3058A5F6" w14:textId="77777777" w:rsidR="004B1620" w:rsidRPr="004B1620" w:rsidRDefault="004B1620" w:rsidP="004B1620">
      <w:pPr>
        <w:spacing w:after="160" w:line="278" w:lineRule="auto"/>
      </w:pPr>
      <w:r w:rsidRPr="004B1620">
        <w:t>Expected demonstration: Enter the question and display the answer returned by the configured AI service.</w:t>
      </w:r>
    </w:p>
    <w:p w14:paraId="53E3A223" w14:textId="77777777" w:rsidR="004B1620" w:rsidRPr="004B1620" w:rsidRDefault="004B1620" w:rsidP="004B1620">
      <w:pPr>
        <w:spacing w:after="160" w:line="278" w:lineRule="auto"/>
        <w:rPr>
          <w:b/>
          <w:bCs/>
        </w:rPr>
      </w:pPr>
      <w:r w:rsidRPr="004B1620">
        <w:rPr>
          <w:b/>
          <w:bCs/>
        </w:rPr>
        <w:t>Feature 2: Concept Explanation</w:t>
      </w:r>
    </w:p>
    <w:p w14:paraId="5ECFF566" w14:textId="77777777" w:rsidR="004B1620" w:rsidRPr="004B1620" w:rsidRDefault="004B1620" w:rsidP="004B1620">
      <w:pPr>
        <w:spacing w:after="160" w:line="278" w:lineRule="auto"/>
      </w:pPr>
      <w:r w:rsidRPr="004B1620">
        <w:t>Input: Machine Learning</w:t>
      </w:r>
    </w:p>
    <w:p w14:paraId="6B063E57" w14:textId="77777777" w:rsidR="004B1620" w:rsidRPr="004B1620" w:rsidRDefault="004B1620" w:rsidP="004B1620">
      <w:pPr>
        <w:spacing w:after="160" w:line="278" w:lineRule="auto"/>
      </w:pPr>
      <w:r w:rsidRPr="004B1620">
        <w:t>Expected demonstration: Display a beginner-friendly explanation of machine learning with a simple example.</w:t>
      </w:r>
    </w:p>
    <w:p w14:paraId="69928C36" w14:textId="77777777" w:rsidR="004B1620" w:rsidRPr="004B1620" w:rsidRDefault="004B1620" w:rsidP="004B1620">
      <w:pPr>
        <w:spacing w:after="160" w:line="278" w:lineRule="auto"/>
        <w:rPr>
          <w:b/>
          <w:bCs/>
        </w:rPr>
      </w:pPr>
      <w:r w:rsidRPr="004B1620">
        <w:rPr>
          <w:b/>
          <w:bCs/>
        </w:rPr>
        <w:t>Feature 3: Quiz Generation</w:t>
      </w:r>
    </w:p>
    <w:p w14:paraId="3619D028" w14:textId="77777777" w:rsidR="004B1620" w:rsidRPr="004B1620" w:rsidRDefault="004B1620" w:rsidP="004B1620">
      <w:pPr>
        <w:spacing w:after="160" w:line="278" w:lineRule="auto"/>
      </w:pPr>
      <w:r w:rsidRPr="004B1620">
        <w:t>Input: Pythagoras Theorem</w:t>
      </w:r>
    </w:p>
    <w:p w14:paraId="17534E86" w14:textId="77777777" w:rsidR="004B1620" w:rsidRPr="004B1620" w:rsidRDefault="004B1620" w:rsidP="004B1620">
      <w:pPr>
        <w:spacing w:after="160" w:line="278" w:lineRule="auto"/>
      </w:pPr>
      <w:r w:rsidRPr="004B1620">
        <w:t>Expected demonstration:</w:t>
      </w:r>
    </w:p>
    <w:p w14:paraId="71F822CC" w14:textId="77777777" w:rsidR="004B1620" w:rsidRPr="004B1620" w:rsidRDefault="004B1620" w:rsidP="004B1620">
      <w:pPr>
        <w:numPr>
          <w:ilvl w:val="0"/>
          <w:numId w:val="1"/>
        </w:numPr>
        <w:spacing w:after="160" w:line="278" w:lineRule="auto"/>
      </w:pPr>
      <w:r w:rsidRPr="004B1620">
        <w:t>Generate three MCQs.</w:t>
      </w:r>
    </w:p>
    <w:p w14:paraId="575BEE2F" w14:textId="77777777" w:rsidR="004B1620" w:rsidRPr="004B1620" w:rsidRDefault="004B1620" w:rsidP="004B1620">
      <w:pPr>
        <w:numPr>
          <w:ilvl w:val="0"/>
          <w:numId w:val="1"/>
        </w:numPr>
        <w:spacing w:after="160" w:line="278" w:lineRule="auto"/>
      </w:pPr>
      <w:r w:rsidRPr="004B1620">
        <w:t>Display four options for each question.</w:t>
      </w:r>
    </w:p>
    <w:p w14:paraId="7CCD677F" w14:textId="77777777" w:rsidR="004B1620" w:rsidRPr="004B1620" w:rsidRDefault="004B1620" w:rsidP="004B1620">
      <w:pPr>
        <w:numPr>
          <w:ilvl w:val="0"/>
          <w:numId w:val="1"/>
        </w:numPr>
        <w:spacing w:after="160" w:line="278" w:lineRule="auto"/>
      </w:pPr>
      <w:r w:rsidRPr="004B1620">
        <w:t>Allow the user to select answers.</w:t>
      </w:r>
    </w:p>
    <w:p w14:paraId="6F087EF3" w14:textId="77777777" w:rsidR="004B1620" w:rsidRPr="004B1620" w:rsidRDefault="004B1620" w:rsidP="004B1620">
      <w:pPr>
        <w:numPr>
          <w:ilvl w:val="0"/>
          <w:numId w:val="1"/>
        </w:numPr>
        <w:spacing w:after="160" w:line="278" w:lineRule="auto"/>
      </w:pPr>
      <w:r w:rsidRPr="004B1620">
        <w:t>Calculate the score after submission.</w:t>
      </w:r>
    </w:p>
    <w:p w14:paraId="33FB2E62" w14:textId="77777777" w:rsidR="004B1620" w:rsidRPr="004B1620" w:rsidRDefault="004B1620" w:rsidP="004B1620">
      <w:pPr>
        <w:numPr>
          <w:ilvl w:val="0"/>
          <w:numId w:val="1"/>
        </w:numPr>
        <w:spacing w:after="160" w:line="278" w:lineRule="auto"/>
      </w:pPr>
      <w:r w:rsidRPr="004B1620">
        <w:t>Display correct answers and explanations.</w:t>
      </w:r>
    </w:p>
    <w:p w14:paraId="462F340D" w14:textId="77777777" w:rsidR="004B1620" w:rsidRPr="004B1620" w:rsidRDefault="004B1620" w:rsidP="004B1620">
      <w:pPr>
        <w:spacing w:after="160" w:line="278" w:lineRule="auto"/>
        <w:rPr>
          <w:b/>
          <w:bCs/>
        </w:rPr>
      </w:pPr>
      <w:r w:rsidRPr="004B1620">
        <w:rPr>
          <w:b/>
          <w:bCs/>
        </w:rPr>
        <w:t>Feature 4: Text Summarization</w:t>
      </w:r>
    </w:p>
    <w:p w14:paraId="1BECB762" w14:textId="77777777" w:rsidR="004B1620" w:rsidRPr="004B1620" w:rsidRDefault="004B1620" w:rsidP="004B1620">
      <w:pPr>
        <w:spacing w:after="160" w:line="278" w:lineRule="auto"/>
      </w:pPr>
      <w:r w:rsidRPr="004B1620">
        <w:t>Input: A lengthy educational paragraph.</w:t>
      </w:r>
    </w:p>
    <w:p w14:paraId="6343EA37" w14:textId="77777777" w:rsidR="004B1620" w:rsidRPr="004B1620" w:rsidRDefault="004B1620" w:rsidP="004B1620">
      <w:pPr>
        <w:spacing w:after="160" w:line="278" w:lineRule="auto"/>
      </w:pPr>
      <w:r w:rsidRPr="004B1620">
        <w:t>Expected demonstration: Display a concise summary containing the main ideas.</w:t>
      </w:r>
    </w:p>
    <w:p w14:paraId="3F7D21FD" w14:textId="77777777" w:rsidR="004B1620" w:rsidRPr="004B1620" w:rsidRDefault="004B1620" w:rsidP="004B1620">
      <w:pPr>
        <w:spacing w:after="160" w:line="278" w:lineRule="auto"/>
        <w:rPr>
          <w:b/>
          <w:bCs/>
        </w:rPr>
      </w:pPr>
      <w:r w:rsidRPr="004B1620">
        <w:rPr>
          <w:b/>
          <w:bCs/>
        </w:rPr>
        <w:t>Feature 5: Learning Path Recommendation</w:t>
      </w:r>
    </w:p>
    <w:p w14:paraId="3E8DB0DD" w14:textId="77777777" w:rsidR="004B1620" w:rsidRPr="004B1620" w:rsidRDefault="004B1620" w:rsidP="004B1620">
      <w:pPr>
        <w:spacing w:after="160" w:line="278" w:lineRule="auto"/>
      </w:pPr>
      <w:r w:rsidRPr="004B1620">
        <w:t>Input: SQL</w:t>
      </w:r>
    </w:p>
    <w:p w14:paraId="5CC6F2D6" w14:textId="77777777" w:rsidR="004B1620" w:rsidRPr="004B1620" w:rsidRDefault="004B1620" w:rsidP="004B1620">
      <w:pPr>
        <w:spacing w:after="160" w:line="278" w:lineRule="auto"/>
      </w:pPr>
      <w:r w:rsidRPr="004B1620">
        <w:t>Expected demonstration: Generate a structured roadmap appropriate to the selected skill level.</w:t>
      </w:r>
    </w:p>
    <w:p w14:paraId="575EF2CD" w14:textId="77777777" w:rsidR="004B1620" w:rsidRPr="004B1620" w:rsidRDefault="004B1620" w:rsidP="004B1620">
      <w:pPr>
        <w:spacing w:after="160" w:line="278" w:lineRule="auto"/>
        <w:rPr>
          <w:b/>
          <w:bCs/>
        </w:rPr>
      </w:pPr>
      <w:r w:rsidRPr="004B1620">
        <w:rPr>
          <w:b/>
          <w:bCs/>
        </w:rPr>
        <w:t>Demonstration Requirements</w:t>
      </w:r>
    </w:p>
    <w:p w14:paraId="7095945C" w14:textId="77777777" w:rsidR="004B1620" w:rsidRPr="004B1620" w:rsidRDefault="004B1620" w:rsidP="004B1620">
      <w:pPr>
        <w:numPr>
          <w:ilvl w:val="0"/>
          <w:numId w:val="2"/>
        </w:numPr>
        <w:spacing w:after="160" w:line="278" w:lineRule="auto"/>
      </w:pPr>
      <w:r w:rsidRPr="004B1620">
        <w:t>Start the backend server.</w:t>
      </w:r>
    </w:p>
    <w:p w14:paraId="35699139" w14:textId="77777777" w:rsidR="004B1620" w:rsidRPr="004B1620" w:rsidRDefault="004B1620" w:rsidP="004B1620">
      <w:pPr>
        <w:numPr>
          <w:ilvl w:val="0"/>
          <w:numId w:val="2"/>
        </w:numPr>
        <w:spacing w:after="160" w:line="278" w:lineRule="auto"/>
      </w:pPr>
      <w:r w:rsidRPr="004B1620">
        <w:t>Check the API configuration.</w:t>
      </w:r>
    </w:p>
    <w:p w14:paraId="2DF4FEAA" w14:textId="77777777" w:rsidR="004B1620" w:rsidRPr="004B1620" w:rsidRDefault="004B1620" w:rsidP="004B1620">
      <w:pPr>
        <w:numPr>
          <w:ilvl w:val="0"/>
          <w:numId w:val="2"/>
        </w:numPr>
        <w:spacing w:after="160" w:line="278" w:lineRule="auto"/>
      </w:pPr>
      <w:r w:rsidRPr="004B1620">
        <w:t>Prepare sample inputs.</w:t>
      </w:r>
    </w:p>
    <w:p w14:paraId="2ADA9A1F" w14:textId="77777777" w:rsidR="004B1620" w:rsidRPr="004B1620" w:rsidRDefault="004B1620" w:rsidP="004B1620">
      <w:pPr>
        <w:numPr>
          <w:ilvl w:val="0"/>
          <w:numId w:val="2"/>
        </w:numPr>
        <w:spacing w:after="160" w:line="278" w:lineRule="auto"/>
      </w:pPr>
      <w:r w:rsidRPr="004B1620">
        <w:t>Test the features before the presentation.</w:t>
      </w:r>
    </w:p>
    <w:p w14:paraId="1F57735A" w14:textId="77777777" w:rsidR="004B1620" w:rsidRPr="004B1620" w:rsidRDefault="004B1620" w:rsidP="004B1620">
      <w:pPr>
        <w:numPr>
          <w:ilvl w:val="0"/>
          <w:numId w:val="2"/>
        </w:numPr>
        <w:spacing w:after="160" w:line="278" w:lineRule="auto"/>
      </w:pPr>
      <w:r w:rsidRPr="004B1620">
        <w:lastRenderedPageBreak/>
        <w:t>Capture genuine screenshots of the working application.</w:t>
      </w:r>
    </w:p>
    <w:p w14:paraId="78F1003C" w14:textId="77777777" w:rsidR="004B1620" w:rsidRPr="004B1620" w:rsidRDefault="004B1620" w:rsidP="004B1620">
      <w:pPr>
        <w:spacing w:after="160" w:line="278" w:lineRule="auto"/>
        <w:rPr>
          <w:b/>
          <w:bCs/>
        </w:rPr>
      </w:pPr>
      <w:r w:rsidRPr="004B1620">
        <w:rPr>
          <w:b/>
          <w:bCs/>
        </w:rPr>
        <w:t>Conclusion</w:t>
      </w:r>
    </w:p>
    <w:p w14:paraId="50A2F502" w14:textId="77777777" w:rsidR="004B1620" w:rsidRPr="004B1620" w:rsidRDefault="004B1620" w:rsidP="004B1620">
      <w:pPr>
        <w:spacing w:after="160" w:line="278" w:lineRule="auto"/>
      </w:pPr>
      <w:r w:rsidRPr="004B1620">
        <w:t>The demonstration showcases how EduGenie supports question answering, concept understanding, practice, revision, and structured learning.</w:t>
      </w:r>
    </w:p>
    <w:p w14:paraId="0B97824F" w14:textId="77777777" w:rsidR="004B1620" w:rsidRDefault="004B1620"/>
    <w:sectPr w:rsidR="004B16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3D95"/>
    <w:multiLevelType w:val="multilevel"/>
    <w:tmpl w:val="5F0E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82385"/>
    <w:multiLevelType w:val="multilevel"/>
    <w:tmpl w:val="D68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249799">
    <w:abstractNumId w:val="1"/>
  </w:num>
  <w:num w:numId="2" w16cid:durableId="10153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20"/>
    <w:rsid w:val="004B1620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C1C7"/>
  <w15:chartTrackingRefBased/>
  <w15:docId w15:val="{A7D1A2D2-1613-4590-A2BD-2976B19D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620"/>
  </w:style>
  <w:style w:type="paragraph" w:styleId="Heading1">
    <w:name w:val="heading 1"/>
    <w:basedOn w:val="Normal"/>
    <w:next w:val="Normal"/>
    <w:link w:val="Heading1Char"/>
    <w:uiPriority w:val="9"/>
    <w:qFormat/>
    <w:rsid w:val="004B16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2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2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2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2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2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20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2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20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20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2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2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20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B162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1620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2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B162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B162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B162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B1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20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2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20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4B1620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162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B1620"/>
    <w:rPr>
      <w:b/>
      <w:bCs/>
    </w:rPr>
  </w:style>
  <w:style w:type="character" w:styleId="Emphasis">
    <w:name w:val="Emphasis"/>
    <w:basedOn w:val="DefaultParagraphFont"/>
    <w:uiPriority w:val="20"/>
    <w:qFormat/>
    <w:rsid w:val="004B1620"/>
    <w:rPr>
      <w:i/>
      <w:iCs/>
    </w:rPr>
  </w:style>
  <w:style w:type="paragraph" w:styleId="NoSpacing">
    <w:name w:val="No Spacing"/>
    <w:uiPriority w:val="1"/>
    <w:qFormat/>
    <w:rsid w:val="004B162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B162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B1620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B162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16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2026-10-02T17:55:00Z</dcterms:created>
  <dcterms:modified xsi:type="dcterms:W3CDTF">2026-10-02T17:55:00Z</dcterms:modified>
</cp:coreProperties>
</file>