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27FE5" w14:textId="1B87DFAC" w:rsidR="0040582F" w:rsidRPr="0040582F" w:rsidRDefault="0040582F" w:rsidP="0040582F">
      <w:pPr>
        <w:pStyle w:val="Title"/>
      </w:pPr>
      <w:r w:rsidRPr="0040582F">
        <w:t xml:space="preserve">EduGenie – Google Gemini Powered </w:t>
      </w:r>
      <w:r>
        <w:t xml:space="preserve">                    </w:t>
      </w:r>
      <w:r w:rsidRPr="0040582F">
        <w:t>Learning Assistant</w:t>
      </w:r>
    </w:p>
    <w:p w14:paraId="68413839" w14:textId="77777777" w:rsidR="0040582F" w:rsidRPr="0040582F" w:rsidRDefault="0040582F" w:rsidP="0040582F">
      <w:pPr>
        <w:spacing w:after="160" w:line="278" w:lineRule="auto"/>
        <w:rPr>
          <w:b/>
          <w:bCs/>
        </w:rPr>
      </w:pPr>
      <w:r w:rsidRPr="0040582F">
        <w:rPr>
          <w:b/>
          <w:bCs/>
        </w:rPr>
        <w:t>Abstract</w:t>
      </w:r>
    </w:p>
    <w:p w14:paraId="2916E037" w14:textId="77777777" w:rsidR="0040582F" w:rsidRPr="0040582F" w:rsidRDefault="0040582F" w:rsidP="0040582F">
      <w:pPr>
        <w:spacing w:after="160" w:line="278" w:lineRule="auto"/>
      </w:pPr>
      <w:r w:rsidRPr="0040582F">
        <w:t>EduGenie is an AI-powered educational web application designed to support students in their learning activities. It provides question answering, simple concept explanations, quiz generation, educational text summarization, and personalized learning recommendations.</w:t>
      </w:r>
    </w:p>
    <w:p w14:paraId="6DA45AF8" w14:textId="77777777" w:rsidR="0040582F" w:rsidRPr="0040582F" w:rsidRDefault="0040582F" w:rsidP="0040582F">
      <w:pPr>
        <w:spacing w:after="160" w:line="278" w:lineRule="auto"/>
      </w:pPr>
      <w:r w:rsidRPr="0040582F">
        <w:t>The application uses HTML, CSS, and JavaScript for the frontend and Python FastAPI for the backend. Google Gemini API integration provides generative AI capabilities.</w:t>
      </w:r>
    </w:p>
    <w:p w14:paraId="5542D6C0" w14:textId="77777777" w:rsidR="0040582F" w:rsidRPr="0040582F" w:rsidRDefault="0040582F" w:rsidP="0040582F">
      <w:pPr>
        <w:spacing w:after="160" w:line="278" w:lineRule="auto"/>
        <w:rPr>
          <w:b/>
          <w:bCs/>
        </w:rPr>
      </w:pPr>
      <w:r w:rsidRPr="0040582F">
        <w:rPr>
          <w:b/>
          <w:bCs/>
        </w:rPr>
        <w:t>Introduction</w:t>
      </w:r>
    </w:p>
    <w:p w14:paraId="00356AEE" w14:textId="77777777" w:rsidR="0040582F" w:rsidRPr="0040582F" w:rsidRDefault="0040582F" w:rsidP="0040582F">
      <w:pPr>
        <w:spacing w:after="160" w:line="278" w:lineRule="auto"/>
      </w:pPr>
      <w:r w:rsidRPr="0040582F">
        <w:t>Students often need support to understand difficult concepts, revise lengthy notes, practice questions, and organize their learning. EduGenie combines these activities into one accessible web application.</w:t>
      </w:r>
    </w:p>
    <w:p w14:paraId="1C53E483" w14:textId="77777777" w:rsidR="0040582F" w:rsidRPr="0040582F" w:rsidRDefault="0040582F" w:rsidP="0040582F">
      <w:pPr>
        <w:spacing w:after="160" w:line="278" w:lineRule="auto"/>
        <w:rPr>
          <w:b/>
          <w:bCs/>
        </w:rPr>
      </w:pPr>
      <w:r w:rsidRPr="0040582F">
        <w:rPr>
          <w:b/>
          <w:bCs/>
        </w:rPr>
        <w:t>Objectives</w:t>
      </w:r>
    </w:p>
    <w:p w14:paraId="597223F8" w14:textId="77777777" w:rsidR="0040582F" w:rsidRPr="0040582F" w:rsidRDefault="0040582F" w:rsidP="0040582F">
      <w:pPr>
        <w:numPr>
          <w:ilvl w:val="0"/>
          <w:numId w:val="1"/>
        </w:numPr>
        <w:spacing w:after="160" w:line="278" w:lineRule="auto"/>
      </w:pPr>
      <w:r w:rsidRPr="0040582F">
        <w:t>Provide AI-generated answers to user questions.</w:t>
      </w:r>
    </w:p>
    <w:p w14:paraId="0ADADA08" w14:textId="77777777" w:rsidR="0040582F" w:rsidRPr="0040582F" w:rsidRDefault="0040582F" w:rsidP="0040582F">
      <w:pPr>
        <w:numPr>
          <w:ilvl w:val="0"/>
          <w:numId w:val="1"/>
        </w:numPr>
        <w:spacing w:after="160" w:line="278" w:lineRule="auto"/>
      </w:pPr>
      <w:r w:rsidRPr="0040582F">
        <w:t>Explain difficult topics in simple language.</w:t>
      </w:r>
    </w:p>
    <w:p w14:paraId="08EB1ED4" w14:textId="77777777" w:rsidR="0040582F" w:rsidRPr="0040582F" w:rsidRDefault="0040582F" w:rsidP="0040582F">
      <w:pPr>
        <w:numPr>
          <w:ilvl w:val="0"/>
          <w:numId w:val="1"/>
        </w:numPr>
        <w:spacing w:after="160" w:line="278" w:lineRule="auto"/>
      </w:pPr>
      <w:r w:rsidRPr="0040582F">
        <w:t>Generate multiple-choice quizzes.</w:t>
      </w:r>
    </w:p>
    <w:p w14:paraId="3F0A6E27" w14:textId="77777777" w:rsidR="0040582F" w:rsidRPr="0040582F" w:rsidRDefault="0040582F" w:rsidP="0040582F">
      <w:pPr>
        <w:numPr>
          <w:ilvl w:val="0"/>
          <w:numId w:val="1"/>
        </w:numPr>
        <w:spacing w:after="160" w:line="278" w:lineRule="auto"/>
      </w:pPr>
      <w:r w:rsidRPr="0040582F">
        <w:t>Summarize educational passages.</w:t>
      </w:r>
    </w:p>
    <w:p w14:paraId="0E309E6B" w14:textId="77777777" w:rsidR="0040582F" w:rsidRPr="0040582F" w:rsidRDefault="0040582F" w:rsidP="0040582F">
      <w:pPr>
        <w:numPr>
          <w:ilvl w:val="0"/>
          <w:numId w:val="1"/>
        </w:numPr>
        <w:spacing w:after="160" w:line="278" w:lineRule="auto"/>
      </w:pPr>
      <w:r w:rsidRPr="0040582F">
        <w:t>Recommend structured learning paths.</w:t>
      </w:r>
    </w:p>
    <w:p w14:paraId="7A3A36F3" w14:textId="77777777" w:rsidR="0040582F" w:rsidRPr="0040582F" w:rsidRDefault="0040582F" w:rsidP="0040582F">
      <w:pPr>
        <w:numPr>
          <w:ilvl w:val="0"/>
          <w:numId w:val="1"/>
        </w:numPr>
        <w:spacing w:after="160" w:line="278" w:lineRule="auto"/>
      </w:pPr>
      <w:r w:rsidRPr="0040582F">
        <w:t>Provide a responsive and user-friendly interface.</w:t>
      </w:r>
    </w:p>
    <w:p w14:paraId="265AFE71" w14:textId="77777777" w:rsidR="0040582F" w:rsidRPr="0040582F" w:rsidRDefault="0040582F" w:rsidP="0040582F">
      <w:pPr>
        <w:spacing w:after="160" w:line="278" w:lineRule="auto"/>
        <w:rPr>
          <w:b/>
          <w:bCs/>
        </w:rPr>
      </w:pPr>
      <w:r w:rsidRPr="0040582F">
        <w:rPr>
          <w:b/>
          <w:bCs/>
        </w:rPr>
        <w:t>Methodology</w:t>
      </w:r>
    </w:p>
    <w:p w14:paraId="0BDFF9C3" w14:textId="77777777" w:rsidR="0040582F" w:rsidRPr="0040582F" w:rsidRDefault="0040582F" w:rsidP="0040582F">
      <w:pPr>
        <w:spacing w:after="160" w:line="278" w:lineRule="auto"/>
      </w:pPr>
      <w:r w:rsidRPr="0040582F">
        <w:t>The project follows a modular development approach.</w:t>
      </w:r>
    </w:p>
    <w:p w14:paraId="2A7D76F9" w14:textId="77777777" w:rsidR="0040582F" w:rsidRPr="0040582F" w:rsidRDefault="0040582F" w:rsidP="0040582F">
      <w:pPr>
        <w:spacing w:after="160" w:line="278" w:lineRule="auto"/>
      </w:pPr>
      <w:r w:rsidRPr="0040582F">
        <w:t>First, the requirements are identified. Next, the system architecture and user interface are designed. The backend and feature modules are then implemented and connected to the frontend. AI integration, validation, testing, and documentation are completed as part of the development process.</w:t>
      </w:r>
    </w:p>
    <w:p w14:paraId="2A49ECB9" w14:textId="77777777" w:rsidR="0040582F" w:rsidRPr="0040582F" w:rsidRDefault="0040582F" w:rsidP="0040582F">
      <w:pPr>
        <w:spacing w:after="160" w:line="278" w:lineRule="auto"/>
        <w:rPr>
          <w:b/>
          <w:bCs/>
        </w:rPr>
      </w:pPr>
      <w:r w:rsidRPr="0040582F">
        <w:rPr>
          <w:b/>
          <w:bCs/>
        </w:rPr>
        <w:t>System Modules</w:t>
      </w:r>
    </w:p>
    <w:p w14:paraId="710B4CDF" w14:textId="77777777" w:rsidR="0040582F" w:rsidRPr="0040582F" w:rsidRDefault="0040582F" w:rsidP="0040582F">
      <w:pPr>
        <w:numPr>
          <w:ilvl w:val="0"/>
          <w:numId w:val="2"/>
        </w:numPr>
        <w:spacing w:after="160" w:line="278" w:lineRule="auto"/>
      </w:pPr>
      <w:r w:rsidRPr="0040582F">
        <w:t>Question Answering</w:t>
      </w:r>
    </w:p>
    <w:p w14:paraId="5990F4C8" w14:textId="77777777" w:rsidR="0040582F" w:rsidRPr="0040582F" w:rsidRDefault="0040582F" w:rsidP="0040582F">
      <w:pPr>
        <w:numPr>
          <w:ilvl w:val="0"/>
          <w:numId w:val="2"/>
        </w:numPr>
        <w:spacing w:after="160" w:line="278" w:lineRule="auto"/>
      </w:pPr>
      <w:r w:rsidRPr="0040582F">
        <w:t>Concept Explanation</w:t>
      </w:r>
    </w:p>
    <w:p w14:paraId="290B7A8B" w14:textId="77777777" w:rsidR="0040582F" w:rsidRPr="0040582F" w:rsidRDefault="0040582F" w:rsidP="0040582F">
      <w:pPr>
        <w:numPr>
          <w:ilvl w:val="0"/>
          <w:numId w:val="2"/>
        </w:numPr>
        <w:spacing w:after="160" w:line="278" w:lineRule="auto"/>
      </w:pPr>
      <w:r w:rsidRPr="0040582F">
        <w:t>Quiz Generation</w:t>
      </w:r>
    </w:p>
    <w:p w14:paraId="3868F0D3" w14:textId="77777777" w:rsidR="0040582F" w:rsidRPr="0040582F" w:rsidRDefault="0040582F" w:rsidP="0040582F">
      <w:pPr>
        <w:numPr>
          <w:ilvl w:val="0"/>
          <w:numId w:val="2"/>
        </w:numPr>
        <w:spacing w:after="160" w:line="278" w:lineRule="auto"/>
      </w:pPr>
      <w:r w:rsidRPr="0040582F">
        <w:t>Text Summarization</w:t>
      </w:r>
    </w:p>
    <w:p w14:paraId="2CEBAFB0" w14:textId="77777777" w:rsidR="0040582F" w:rsidRPr="0040582F" w:rsidRDefault="0040582F" w:rsidP="0040582F">
      <w:pPr>
        <w:numPr>
          <w:ilvl w:val="0"/>
          <w:numId w:val="2"/>
        </w:numPr>
        <w:spacing w:after="160" w:line="278" w:lineRule="auto"/>
      </w:pPr>
      <w:r w:rsidRPr="0040582F">
        <w:t>Learning Path Recommendation</w:t>
      </w:r>
    </w:p>
    <w:p w14:paraId="68BFAF07" w14:textId="77777777" w:rsidR="0040582F" w:rsidRPr="0040582F" w:rsidRDefault="0040582F" w:rsidP="0040582F">
      <w:pPr>
        <w:spacing w:after="160" w:line="278" w:lineRule="auto"/>
        <w:rPr>
          <w:b/>
          <w:bCs/>
        </w:rPr>
      </w:pPr>
      <w:r w:rsidRPr="0040582F">
        <w:rPr>
          <w:b/>
          <w:bCs/>
        </w:rPr>
        <w:lastRenderedPageBreak/>
        <w:t>Expected Outcome</w:t>
      </w:r>
    </w:p>
    <w:p w14:paraId="1CAA934F" w14:textId="77777777" w:rsidR="0040582F" w:rsidRPr="0040582F" w:rsidRDefault="0040582F" w:rsidP="0040582F">
      <w:pPr>
        <w:spacing w:after="160" w:line="278" w:lineRule="auto"/>
      </w:pPr>
      <w:r w:rsidRPr="0040582F">
        <w:t>EduGenie aims to provide a convenient learning platform that combines multiple AI-assisted educational activities.</w:t>
      </w:r>
    </w:p>
    <w:p w14:paraId="56E20987" w14:textId="77777777" w:rsidR="0040582F" w:rsidRPr="0040582F" w:rsidRDefault="0040582F" w:rsidP="0040582F">
      <w:pPr>
        <w:spacing w:after="160" w:line="278" w:lineRule="auto"/>
        <w:rPr>
          <w:b/>
          <w:bCs/>
        </w:rPr>
      </w:pPr>
      <w:r w:rsidRPr="0040582F">
        <w:rPr>
          <w:b/>
          <w:bCs/>
        </w:rPr>
        <w:t>Limitations</w:t>
      </w:r>
    </w:p>
    <w:p w14:paraId="389452FD" w14:textId="77777777" w:rsidR="0040582F" w:rsidRPr="0040582F" w:rsidRDefault="0040582F" w:rsidP="0040582F">
      <w:pPr>
        <w:spacing w:after="160" w:line="278" w:lineRule="auto"/>
      </w:pPr>
      <w:r w:rsidRPr="0040582F">
        <w:t>AI-generated content may contain errors and should be checked. The application also depends on the configured AI model, API availability, network connectivity, and applicable usage limits.</w:t>
      </w:r>
    </w:p>
    <w:p w14:paraId="2D4090AC" w14:textId="77777777" w:rsidR="0040582F" w:rsidRPr="0040582F" w:rsidRDefault="0040582F" w:rsidP="0040582F">
      <w:pPr>
        <w:spacing w:after="160" w:line="278" w:lineRule="auto"/>
        <w:rPr>
          <w:b/>
          <w:bCs/>
        </w:rPr>
      </w:pPr>
      <w:r w:rsidRPr="0040582F">
        <w:rPr>
          <w:b/>
          <w:bCs/>
        </w:rPr>
        <w:t>Future Enhancements</w:t>
      </w:r>
    </w:p>
    <w:p w14:paraId="20FAEB61" w14:textId="77777777" w:rsidR="0040582F" w:rsidRPr="0040582F" w:rsidRDefault="0040582F" w:rsidP="0040582F">
      <w:pPr>
        <w:spacing w:after="160" w:line="278" w:lineRule="auto"/>
      </w:pPr>
      <w:r w:rsidRPr="0040582F">
        <w:t>Possible improvements include voice interaction, multilingual support, PDF and image input, learning progress tracking, and adaptive recommendations.</w:t>
      </w:r>
    </w:p>
    <w:p w14:paraId="5524BA5C" w14:textId="77777777" w:rsidR="0040582F" w:rsidRPr="0040582F" w:rsidRDefault="0040582F" w:rsidP="0040582F">
      <w:pPr>
        <w:spacing w:after="160" w:line="278" w:lineRule="auto"/>
        <w:rPr>
          <w:b/>
          <w:bCs/>
        </w:rPr>
      </w:pPr>
      <w:r w:rsidRPr="0040582F">
        <w:rPr>
          <w:b/>
          <w:bCs/>
        </w:rPr>
        <w:t>Conclusion</w:t>
      </w:r>
    </w:p>
    <w:p w14:paraId="7D0E3841" w14:textId="77777777" w:rsidR="0040582F" w:rsidRPr="0040582F" w:rsidRDefault="0040582F" w:rsidP="0040582F">
      <w:pPr>
        <w:spacing w:after="160" w:line="278" w:lineRule="auto"/>
      </w:pPr>
      <w:r w:rsidRPr="0040582F">
        <w:t>EduGenie demonstrates how generative AI can support student learning through a modular web application. It provides a foundation for future development of personalized and interactive educational tools.</w:t>
      </w:r>
    </w:p>
    <w:p w14:paraId="50D29104" w14:textId="77777777" w:rsidR="0040582F" w:rsidRDefault="0040582F"/>
    <w:sectPr w:rsidR="0040582F">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5B0976"/>
    <w:multiLevelType w:val="multilevel"/>
    <w:tmpl w:val="6BDC7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0240069"/>
    <w:multiLevelType w:val="multilevel"/>
    <w:tmpl w:val="B06A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27319200">
    <w:abstractNumId w:val="0"/>
  </w:num>
  <w:num w:numId="2" w16cid:durableId="310671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82F"/>
    <w:rsid w:val="0040582F"/>
    <w:rsid w:val="00B90168"/>
    <w:rsid w:val="00EF55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44E0E"/>
  <w15:chartTrackingRefBased/>
  <w15:docId w15:val="{F0A7F729-3048-4E08-B344-B33157CBF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582F"/>
  </w:style>
  <w:style w:type="paragraph" w:styleId="Heading1">
    <w:name w:val="heading 1"/>
    <w:basedOn w:val="Normal"/>
    <w:next w:val="Normal"/>
    <w:link w:val="Heading1Char"/>
    <w:uiPriority w:val="9"/>
    <w:qFormat/>
    <w:rsid w:val="0040582F"/>
    <w:pPr>
      <w:keepNext/>
      <w:keepLines/>
      <w:spacing w:before="480" w:after="0"/>
      <w:outlineLvl w:val="0"/>
    </w:pPr>
    <w:rPr>
      <w:rFonts w:asciiTheme="majorHAnsi" w:eastAsiaTheme="majorEastAsia" w:hAnsiTheme="majorHAnsi" w:cstheme="majorBidi"/>
      <w:b/>
      <w:bCs/>
      <w:color w:val="0F4761" w:themeColor="accent1" w:themeShade="BF"/>
      <w:sz w:val="28"/>
      <w:szCs w:val="28"/>
    </w:rPr>
  </w:style>
  <w:style w:type="paragraph" w:styleId="Heading2">
    <w:name w:val="heading 2"/>
    <w:basedOn w:val="Normal"/>
    <w:next w:val="Normal"/>
    <w:link w:val="Heading2Char"/>
    <w:uiPriority w:val="9"/>
    <w:semiHidden/>
    <w:unhideWhenUsed/>
    <w:qFormat/>
    <w:rsid w:val="0040582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Heading3">
    <w:name w:val="heading 3"/>
    <w:basedOn w:val="Normal"/>
    <w:next w:val="Normal"/>
    <w:link w:val="Heading3Char"/>
    <w:uiPriority w:val="9"/>
    <w:semiHidden/>
    <w:unhideWhenUsed/>
    <w:qFormat/>
    <w:rsid w:val="0040582F"/>
    <w:pPr>
      <w:keepNext/>
      <w:keepLines/>
      <w:spacing w:before="200" w:after="0"/>
      <w:outlineLvl w:val="2"/>
    </w:pPr>
    <w:rPr>
      <w:rFonts w:asciiTheme="majorHAnsi" w:eastAsiaTheme="majorEastAsia" w:hAnsiTheme="majorHAnsi" w:cstheme="majorBidi"/>
      <w:b/>
      <w:bCs/>
      <w:color w:val="156082" w:themeColor="accent1"/>
    </w:rPr>
  </w:style>
  <w:style w:type="paragraph" w:styleId="Heading4">
    <w:name w:val="heading 4"/>
    <w:basedOn w:val="Normal"/>
    <w:next w:val="Normal"/>
    <w:link w:val="Heading4Char"/>
    <w:uiPriority w:val="9"/>
    <w:semiHidden/>
    <w:unhideWhenUsed/>
    <w:qFormat/>
    <w:rsid w:val="0040582F"/>
    <w:pPr>
      <w:keepNext/>
      <w:keepLines/>
      <w:spacing w:before="200" w:after="0"/>
      <w:outlineLvl w:val="3"/>
    </w:pPr>
    <w:rPr>
      <w:rFonts w:asciiTheme="majorHAnsi" w:eastAsiaTheme="majorEastAsia" w:hAnsiTheme="majorHAnsi" w:cstheme="majorBidi"/>
      <w:b/>
      <w:bCs/>
      <w:i/>
      <w:iCs/>
      <w:color w:val="156082" w:themeColor="accent1"/>
    </w:rPr>
  </w:style>
  <w:style w:type="paragraph" w:styleId="Heading5">
    <w:name w:val="heading 5"/>
    <w:basedOn w:val="Normal"/>
    <w:next w:val="Normal"/>
    <w:link w:val="Heading5Char"/>
    <w:uiPriority w:val="9"/>
    <w:semiHidden/>
    <w:unhideWhenUsed/>
    <w:qFormat/>
    <w:rsid w:val="0040582F"/>
    <w:pPr>
      <w:keepNext/>
      <w:keepLines/>
      <w:spacing w:before="200" w:after="0"/>
      <w:outlineLvl w:val="4"/>
    </w:pPr>
    <w:rPr>
      <w:rFonts w:asciiTheme="majorHAnsi" w:eastAsiaTheme="majorEastAsia" w:hAnsiTheme="majorHAnsi" w:cstheme="majorBidi"/>
      <w:color w:val="0A2F40" w:themeColor="accent1" w:themeShade="7F"/>
    </w:rPr>
  </w:style>
  <w:style w:type="paragraph" w:styleId="Heading6">
    <w:name w:val="heading 6"/>
    <w:basedOn w:val="Normal"/>
    <w:next w:val="Normal"/>
    <w:link w:val="Heading6Char"/>
    <w:uiPriority w:val="9"/>
    <w:semiHidden/>
    <w:unhideWhenUsed/>
    <w:qFormat/>
    <w:rsid w:val="0040582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Heading7">
    <w:name w:val="heading 7"/>
    <w:basedOn w:val="Normal"/>
    <w:next w:val="Normal"/>
    <w:link w:val="Heading7Char"/>
    <w:uiPriority w:val="9"/>
    <w:semiHidden/>
    <w:unhideWhenUsed/>
    <w:qFormat/>
    <w:rsid w:val="0040582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582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Heading9">
    <w:name w:val="heading 9"/>
    <w:basedOn w:val="Normal"/>
    <w:next w:val="Normal"/>
    <w:link w:val="Heading9Char"/>
    <w:uiPriority w:val="9"/>
    <w:semiHidden/>
    <w:unhideWhenUsed/>
    <w:qFormat/>
    <w:rsid w:val="0040582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582F"/>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semiHidden/>
    <w:rsid w:val="0040582F"/>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semiHidden/>
    <w:rsid w:val="0040582F"/>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semiHidden/>
    <w:rsid w:val="0040582F"/>
    <w:rPr>
      <w:rFonts w:asciiTheme="majorHAnsi" w:eastAsiaTheme="majorEastAsia" w:hAnsiTheme="majorHAnsi" w:cstheme="majorBidi"/>
      <w:b/>
      <w:bCs/>
      <w:i/>
      <w:iCs/>
      <w:color w:val="156082" w:themeColor="accent1"/>
    </w:rPr>
  </w:style>
  <w:style w:type="character" w:customStyle="1" w:styleId="Heading5Char">
    <w:name w:val="Heading 5 Char"/>
    <w:basedOn w:val="DefaultParagraphFont"/>
    <w:link w:val="Heading5"/>
    <w:uiPriority w:val="9"/>
    <w:semiHidden/>
    <w:rsid w:val="0040582F"/>
    <w:rPr>
      <w:rFonts w:asciiTheme="majorHAnsi" w:eastAsiaTheme="majorEastAsia" w:hAnsiTheme="majorHAnsi" w:cstheme="majorBidi"/>
      <w:color w:val="0A2F40" w:themeColor="accent1" w:themeShade="7F"/>
    </w:rPr>
  </w:style>
  <w:style w:type="character" w:customStyle="1" w:styleId="Heading6Char">
    <w:name w:val="Heading 6 Char"/>
    <w:basedOn w:val="DefaultParagraphFont"/>
    <w:link w:val="Heading6"/>
    <w:uiPriority w:val="9"/>
    <w:semiHidden/>
    <w:rsid w:val="0040582F"/>
    <w:rPr>
      <w:rFonts w:asciiTheme="majorHAnsi" w:eastAsiaTheme="majorEastAsia" w:hAnsiTheme="majorHAnsi" w:cstheme="majorBidi"/>
      <w:i/>
      <w:iCs/>
      <w:color w:val="0A2F40" w:themeColor="accent1" w:themeShade="7F"/>
    </w:rPr>
  </w:style>
  <w:style w:type="character" w:customStyle="1" w:styleId="Heading7Char">
    <w:name w:val="Heading 7 Char"/>
    <w:basedOn w:val="DefaultParagraphFont"/>
    <w:link w:val="Heading7"/>
    <w:uiPriority w:val="9"/>
    <w:semiHidden/>
    <w:rsid w:val="0040582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40582F"/>
    <w:rPr>
      <w:rFonts w:asciiTheme="majorHAnsi" w:eastAsiaTheme="majorEastAsia" w:hAnsiTheme="majorHAnsi" w:cstheme="majorBidi"/>
      <w:color w:val="156082" w:themeColor="accent1"/>
      <w:sz w:val="20"/>
      <w:szCs w:val="20"/>
    </w:rPr>
  </w:style>
  <w:style w:type="character" w:customStyle="1" w:styleId="Heading9Char">
    <w:name w:val="Heading 9 Char"/>
    <w:basedOn w:val="DefaultParagraphFont"/>
    <w:link w:val="Heading9"/>
    <w:uiPriority w:val="9"/>
    <w:semiHidden/>
    <w:rsid w:val="0040582F"/>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40582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sz w:val="52"/>
      <w:szCs w:val="52"/>
    </w:rPr>
  </w:style>
  <w:style w:type="character" w:customStyle="1" w:styleId="TitleChar">
    <w:name w:val="Title Char"/>
    <w:basedOn w:val="DefaultParagraphFont"/>
    <w:link w:val="Title"/>
    <w:uiPriority w:val="10"/>
    <w:rsid w:val="0040582F"/>
    <w:rPr>
      <w:rFonts w:asciiTheme="majorHAnsi" w:eastAsiaTheme="majorEastAsia" w:hAnsiTheme="majorHAnsi" w:cstheme="majorBidi"/>
      <w:color w:val="0A1D30" w:themeColor="text2" w:themeShade="BF"/>
      <w:spacing w:val="5"/>
      <w:sz w:val="52"/>
      <w:szCs w:val="52"/>
    </w:rPr>
  </w:style>
  <w:style w:type="paragraph" w:styleId="Subtitle">
    <w:name w:val="Subtitle"/>
    <w:basedOn w:val="Normal"/>
    <w:next w:val="Normal"/>
    <w:link w:val="SubtitleChar"/>
    <w:uiPriority w:val="11"/>
    <w:qFormat/>
    <w:rsid w:val="0040582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40582F"/>
    <w:rPr>
      <w:rFonts w:asciiTheme="majorHAnsi" w:eastAsiaTheme="majorEastAsia" w:hAnsiTheme="majorHAnsi" w:cstheme="majorBidi"/>
      <w:i/>
      <w:iCs/>
      <w:color w:val="156082" w:themeColor="accent1"/>
      <w:spacing w:val="15"/>
      <w:sz w:val="24"/>
      <w:szCs w:val="24"/>
    </w:rPr>
  </w:style>
  <w:style w:type="paragraph" w:styleId="Quote">
    <w:name w:val="Quote"/>
    <w:basedOn w:val="Normal"/>
    <w:next w:val="Normal"/>
    <w:link w:val="QuoteChar"/>
    <w:uiPriority w:val="29"/>
    <w:qFormat/>
    <w:rsid w:val="0040582F"/>
    <w:rPr>
      <w:i/>
      <w:iCs/>
      <w:color w:val="000000" w:themeColor="text1"/>
    </w:rPr>
  </w:style>
  <w:style w:type="character" w:customStyle="1" w:styleId="QuoteChar">
    <w:name w:val="Quote Char"/>
    <w:basedOn w:val="DefaultParagraphFont"/>
    <w:link w:val="Quote"/>
    <w:uiPriority w:val="29"/>
    <w:rsid w:val="0040582F"/>
    <w:rPr>
      <w:i/>
      <w:iCs/>
      <w:color w:val="000000" w:themeColor="text1"/>
    </w:rPr>
  </w:style>
  <w:style w:type="paragraph" w:styleId="ListParagraph">
    <w:name w:val="List Paragraph"/>
    <w:basedOn w:val="Normal"/>
    <w:uiPriority w:val="34"/>
    <w:qFormat/>
    <w:rsid w:val="0040582F"/>
    <w:pPr>
      <w:ind w:left="720"/>
      <w:contextualSpacing/>
    </w:pPr>
  </w:style>
  <w:style w:type="character" w:styleId="IntenseEmphasis">
    <w:name w:val="Intense Emphasis"/>
    <w:basedOn w:val="DefaultParagraphFont"/>
    <w:uiPriority w:val="21"/>
    <w:qFormat/>
    <w:rsid w:val="0040582F"/>
    <w:rPr>
      <w:b/>
      <w:bCs/>
      <w:i/>
      <w:iCs/>
      <w:color w:val="156082" w:themeColor="accent1"/>
    </w:rPr>
  </w:style>
  <w:style w:type="paragraph" w:styleId="IntenseQuote">
    <w:name w:val="Intense Quote"/>
    <w:basedOn w:val="Normal"/>
    <w:next w:val="Normal"/>
    <w:link w:val="IntenseQuoteChar"/>
    <w:uiPriority w:val="30"/>
    <w:qFormat/>
    <w:rsid w:val="0040582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0582F"/>
    <w:rPr>
      <w:b/>
      <w:bCs/>
      <w:i/>
      <w:iCs/>
      <w:color w:val="156082" w:themeColor="accent1"/>
    </w:rPr>
  </w:style>
  <w:style w:type="character" w:styleId="IntenseReference">
    <w:name w:val="Intense Reference"/>
    <w:basedOn w:val="DefaultParagraphFont"/>
    <w:uiPriority w:val="32"/>
    <w:qFormat/>
    <w:rsid w:val="0040582F"/>
    <w:rPr>
      <w:b/>
      <w:bCs/>
      <w:smallCaps/>
      <w:color w:val="E97132" w:themeColor="accent2"/>
      <w:spacing w:val="5"/>
      <w:u w:val="single"/>
    </w:rPr>
  </w:style>
  <w:style w:type="paragraph" w:styleId="Caption">
    <w:name w:val="caption"/>
    <w:basedOn w:val="Normal"/>
    <w:next w:val="Normal"/>
    <w:uiPriority w:val="35"/>
    <w:semiHidden/>
    <w:unhideWhenUsed/>
    <w:qFormat/>
    <w:rsid w:val="0040582F"/>
    <w:pPr>
      <w:spacing w:line="240" w:lineRule="auto"/>
    </w:pPr>
    <w:rPr>
      <w:b/>
      <w:bCs/>
      <w:color w:val="156082" w:themeColor="accent1"/>
      <w:sz w:val="18"/>
      <w:szCs w:val="18"/>
    </w:rPr>
  </w:style>
  <w:style w:type="character" w:styleId="Strong">
    <w:name w:val="Strong"/>
    <w:basedOn w:val="DefaultParagraphFont"/>
    <w:uiPriority w:val="22"/>
    <w:qFormat/>
    <w:rsid w:val="0040582F"/>
    <w:rPr>
      <w:b/>
      <w:bCs/>
    </w:rPr>
  </w:style>
  <w:style w:type="character" w:styleId="Emphasis">
    <w:name w:val="Emphasis"/>
    <w:basedOn w:val="DefaultParagraphFont"/>
    <w:uiPriority w:val="20"/>
    <w:qFormat/>
    <w:rsid w:val="0040582F"/>
    <w:rPr>
      <w:i/>
      <w:iCs/>
    </w:rPr>
  </w:style>
  <w:style w:type="paragraph" w:styleId="NoSpacing">
    <w:name w:val="No Spacing"/>
    <w:uiPriority w:val="1"/>
    <w:qFormat/>
    <w:rsid w:val="0040582F"/>
    <w:pPr>
      <w:spacing w:after="0" w:line="240" w:lineRule="auto"/>
    </w:pPr>
  </w:style>
  <w:style w:type="character" w:styleId="SubtleEmphasis">
    <w:name w:val="Subtle Emphasis"/>
    <w:basedOn w:val="DefaultParagraphFont"/>
    <w:uiPriority w:val="19"/>
    <w:qFormat/>
    <w:rsid w:val="0040582F"/>
    <w:rPr>
      <w:i/>
      <w:iCs/>
      <w:color w:val="808080" w:themeColor="text1" w:themeTint="7F"/>
    </w:rPr>
  </w:style>
  <w:style w:type="character" w:styleId="SubtleReference">
    <w:name w:val="Subtle Reference"/>
    <w:basedOn w:val="DefaultParagraphFont"/>
    <w:uiPriority w:val="31"/>
    <w:qFormat/>
    <w:rsid w:val="0040582F"/>
    <w:rPr>
      <w:smallCaps/>
      <w:color w:val="E97132" w:themeColor="accent2"/>
      <w:u w:val="single"/>
    </w:rPr>
  </w:style>
  <w:style w:type="character" w:styleId="BookTitle">
    <w:name w:val="Book Title"/>
    <w:basedOn w:val="DefaultParagraphFont"/>
    <w:uiPriority w:val="33"/>
    <w:qFormat/>
    <w:rsid w:val="0040582F"/>
    <w:rPr>
      <w:b/>
      <w:bCs/>
      <w:smallCaps/>
      <w:spacing w:val="5"/>
    </w:rPr>
  </w:style>
  <w:style w:type="paragraph" w:styleId="TOCHeading">
    <w:name w:val="TOC Heading"/>
    <w:basedOn w:val="Heading1"/>
    <w:next w:val="Normal"/>
    <w:uiPriority w:val="39"/>
    <w:semiHidden/>
    <w:unhideWhenUsed/>
    <w:qFormat/>
    <w:rsid w:val="0040582F"/>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325</Words>
  <Characters>1856</Characters>
  <Application>Microsoft Office Word</Application>
  <DocSecurity>0</DocSecurity>
  <Lines>15</Lines>
  <Paragraphs>4</Paragraphs>
  <ScaleCrop>false</ScaleCrop>
  <Company/>
  <LinksUpToDate>false</LinksUpToDate>
  <CharactersWithSpaces>2177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Gopika S</dc:creator>
  <cp:keywords/>
  <dc:description/>
  <cp:lastModifiedBy>Gopika S</cp:lastModifiedBy>
  <cp:revision>2</cp:revision>
  <dcterms:created xsi:type="dcterms:W3CDTF">2026-10-02T17:51:00Z</dcterms:created>
  <dcterms:modified xsi:type="dcterms:W3CDTF">2026-10-02T17:53:00Z</dcterms:modified>
</cp:coreProperties>
</file>