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2890" w14:textId="20A5EDFD" w:rsidR="00D276BA" w:rsidRPr="00D276BA" w:rsidRDefault="002540F1" w:rsidP="00D276BA">
      <w:pPr>
        <w:pStyle w:val="Title"/>
      </w:pPr>
      <w:r>
        <w:t xml:space="preserve">      </w:t>
      </w:r>
      <w:r w:rsidR="00D276BA" w:rsidRPr="00D276BA">
        <w:t>Brainstorming and Idea</w:t>
      </w:r>
      <w:r w:rsidR="00D276BA">
        <w:t xml:space="preserve"> </w:t>
      </w:r>
      <w:r w:rsidR="00D276BA" w:rsidRPr="00D276BA">
        <w:t>Prioritization</w:t>
      </w:r>
    </w:p>
    <w:p w14:paraId="6A478AD6" w14:textId="0A5BC165" w:rsidR="00D276BA" w:rsidRPr="00D276BA" w:rsidRDefault="00D276BA" w:rsidP="00D276BA">
      <w:pPr>
        <w:pStyle w:val="Title"/>
      </w:pPr>
      <w:r>
        <w:t xml:space="preserve">                   </w:t>
      </w:r>
    </w:p>
    <w:p w14:paraId="55A626E8" w14:textId="77777777" w:rsidR="00D276BA" w:rsidRPr="00D276BA" w:rsidRDefault="00D276BA" w:rsidP="00D276BA">
      <w:pPr>
        <w:pStyle w:val="Heading1"/>
        <w:rPr>
          <w:color w:val="000000" w:themeColor="text1"/>
        </w:rPr>
      </w:pPr>
      <w:r w:rsidRPr="00D276BA">
        <w:rPr>
          <w:color w:val="000000" w:themeColor="text1"/>
        </w:rPr>
        <w:t>1. Introduction</w:t>
      </w:r>
    </w:p>
    <w:p w14:paraId="622F7316" w14:textId="77777777" w:rsidR="00D276BA" w:rsidRPr="00D276BA" w:rsidRDefault="00D276BA" w:rsidP="00D276BA">
      <w:r w:rsidRPr="00D276BA">
        <w:t>Brainstorming is the process of identifying problems and generating possible solutions. The main objective is to select a useful and technically feasible project that solves a real-world problem.</w:t>
      </w:r>
    </w:p>
    <w:p w14:paraId="515F06E8" w14:textId="77777777" w:rsidR="00D276BA" w:rsidRPr="00D276BA" w:rsidRDefault="00D276BA" w:rsidP="00D276BA">
      <w:pPr>
        <w:pStyle w:val="Heading1"/>
        <w:rPr>
          <w:color w:val="000000" w:themeColor="text1"/>
        </w:rPr>
      </w:pPr>
      <w:r w:rsidRPr="00D276BA">
        <w:rPr>
          <w:color w:val="000000" w:themeColor="text1"/>
        </w:rPr>
        <w:t>2. Ideas Identified</w:t>
      </w:r>
    </w:p>
    <w:p w14:paraId="4598CC0C" w14:textId="77777777" w:rsidR="00D276BA" w:rsidRPr="00D276BA" w:rsidRDefault="00D276BA" w:rsidP="00D276BA">
      <w:r w:rsidRPr="00D276BA">
        <w:t>The following ideas were considered for an AI-based educational application:</w:t>
      </w:r>
    </w:p>
    <w:p w14:paraId="11D8B311" w14:textId="77777777" w:rsidR="00D276BA" w:rsidRPr="00D276BA" w:rsidRDefault="00D276BA" w:rsidP="00D276BA">
      <w:pPr>
        <w:numPr>
          <w:ilvl w:val="0"/>
          <w:numId w:val="1"/>
        </w:numPr>
      </w:pPr>
      <w:r w:rsidRPr="00D276BA">
        <w:t>AI-powered Question and Answer System</w:t>
      </w:r>
    </w:p>
    <w:p w14:paraId="415A4A53" w14:textId="77777777" w:rsidR="00D276BA" w:rsidRPr="00D276BA" w:rsidRDefault="00D276BA" w:rsidP="00D276BA">
      <w:pPr>
        <w:numPr>
          <w:ilvl w:val="0"/>
          <w:numId w:val="1"/>
        </w:numPr>
      </w:pPr>
      <w:r w:rsidRPr="00D276BA">
        <w:t>Simple Explanation Generator</w:t>
      </w:r>
    </w:p>
    <w:p w14:paraId="3FE22001" w14:textId="77777777" w:rsidR="00D276BA" w:rsidRPr="00D276BA" w:rsidRDefault="00D276BA" w:rsidP="00D276BA">
      <w:pPr>
        <w:numPr>
          <w:ilvl w:val="0"/>
          <w:numId w:val="1"/>
        </w:numPr>
      </w:pPr>
      <w:r w:rsidRPr="00D276BA">
        <w:t>Automatic Quiz Generation System</w:t>
      </w:r>
    </w:p>
    <w:p w14:paraId="60F295A3" w14:textId="77777777" w:rsidR="00D276BA" w:rsidRPr="00D276BA" w:rsidRDefault="00D276BA" w:rsidP="00D276BA">
      <w:pPr>
        <w:numPr>
          <w:ilvl w:val="0"/>
          <w:numId w:val="1"/>
        </w:numPr>
      </w:pPr>
      <w:r w:rsidRPr="00D276BA">
        <w:t>Educational Text Summarization</w:t>
      </w:r>
    </w:p>
    <w:p w14:paraId="55636ECC" w14:textId="77777777" w:rsidR="00D276BA" w:rsidRPr="00D276BA" w:rsidRDefault="00D276BA" w:rsidP="00D276BA">
      <w:pPr>
        <w:numPr>
          <w:ilvl w:val="0"/>
          <w:numId w:val="1"/>
        </w:numPr>
      </w:pPr>
      <w:r w:rsidRPr="00D276BA">
        <w:t>Personalized Learning Path Recommendation</w:t>
      </w:r>
    </w:p>
    <w:p w14:paraId="629E671E" w14:textId="77777777" w:rsidR="00D276BA" w:rsidRPr="00D276BA" w:rsidRDefault="00D276BA" w:rsidP="00D276BA">
      <w:pPr>
        <w:pStyle w:val="Heading1"/>
        <w:rPr>
          <w:color w:val="000000" w:themeColor="text1"/>
        </w:rPr>
      </w:pPr>
      <w:r w:rsidRPr="00D276BA">
        <w:rPr>
          <w:color w:val="000000" w:themeColor="text1"/>
        </w:rPr>
        <w:t>3. Selected Project Idea</w:t>
      </w:r>
    </w:p>
    <w:p w14:paraId="71E6D006" w14:textId="77777777" w:rsidR="00D276BA" w:rsidRPr="00D276BA" w:rsidRDefault="00D276BA" w:rsidP="00D276BA">
      <w:r w:rsidRPr="00D276BA">
        <w:t xml:space="preserve">The selected project is </w:t>
      </w:r>
      <w:r w:rsidRPr="00D276BA">
        <w:rPr>
          <w:b/>
          <w:bCs/>
        </w:rPr>
        <w:t>EduGenie – Google Gemini Powered Learning Assistant</w:t>
      </w:r>
      <w:r w:rsidRPr="00D276BA">
        <w:t>.</w:t>
      </w:r>
    </w:p>
    <w:p w14:paraId="3EC7661F" w14:textId="77777777" w:rsidR="00D276BA" w:rsidRPr="00D276BA" w:rsidRDefault="00D276BA" w:rsidP="00D276BA">
      <w:r w:rsidRPr="00D276BA">
        <w:t>EduGenie is an AI-powered web application that helps students learn effectively through question answering, simple explanations, quiz generation, text summarization, and personalized learning recommendations.</w:t>
      </w:r>
    </w:p>
    <w:p w14:paraId="02A59B7E" w14:textId="77777777" w:rsidR="00D276BA" w:rsidRPr="00D276BA" w:rsidRDefault="00D276BA" w:rsidP="00D276BA">
      <w:pPr>
        <w:pStyle w:val="Heading1"/>
        <w:rPr>
          <w:color w:val="000000" w:themeColor="text1"/>
        </w:rPr>
      </w:pPr>
      <w:r w:rsidRPr="00D276BA">
        <w:rPr>
          <w:color w:val="000000" w:themeColor="text1"/>
        </w:rPr>
        <w:t>4. Idea Prioritization Criteria</w:t>
      </w:r>
    </w:p>
    <w:p w14:paraId="264AD74A" w14:textId="77777777" w:rsidR="00D276BA" w:rsidRPr="00D276BA" w:rsidRDefault="00D276BA" w:rsidP="00D276BA">
      <w:r w:rsidRPr="00D276BA">
        <w:t>The project idea was selected based on the following criteria:</w:t>
      </w:r>
    </w:p>
    <w:p w14:paraId="2031F34D" w14:textId="77777777" w:rsidR="00D276BA" w:rsidRPr="00D276BA" w:rsidRDefault="00D276BA" w:rsidP="00D276BA">
      <w:pPr>
        <w:numPr>
          <w:ilvl w:val="0"/>
          <w:numId w:val="2"/>
        </w:numPr>
      </w:pPr>
      <w:r w:rsidRPr="00D276BA">
        <w:t>Educational usefulness</w:t>
      </w:r>
    </w:p>
    <w:p w14:paraId="374F8B0B" w14:textId="77777777" w:rsidR="00D276BA" w:rsidRPr="00D276BA" w:rsidRDefault="00D276BA" w:rsidP="00D276BA">
      <w:pPr>
        <w:numPr>
          <w:ilvl w:val="0"/>
          <w:numId w:val="2"/>
        </w:numPr>
      </w:pPr>
      <w:r w:rsidRPr="00D276BA">
        <w:t>Technical feasibility</w:t>
      </w:r>
    </w:p>
    <w:p w14:paraId="0195F613" w14:textId="77777777" w:rsidR="00D276BA" w:rsidRPr="00D276BA" w:rsidRDefault="00D276BA" w:rsidP="00D276BA">
      <w:pPr>
        <w:numPr>
          <w:ilvl w:val="0"/>
          <w:numId w:val="2"/>
        </w:numPr>
      </w:pPr>
      <w:r w:rsidRPr="00D276BA">
        <w:t>Ease of implementation</w:t>
      </w:r>
    </w:p>
    <w:p w14:paraId="710DD88B" w14:textId="77777777" w:rsidR="00D276BA" w:rsidRPr="00D276BA" w:rsidRDefault="00D276BA" w:rsidP="00D276BA">
      <w:pPr>
        <w:numPr>
          <w:ilvl w:val="0"/>
          <w:numId w:val="2"/>
        </w:numPr>
      </w:pPr>
      <w:r w:rsidRPr="00D276BA">
        <w:t>User friendliness</w:t>
      </w:r>
    </w:p>
    <w:p w14:paraId="3B393BB1" w14:textId="77777777" w:rsidR="00D276BA" w:rsidRPr="00D276BA" w:rsidRDefault="00D276BA" w:rsidP="00D276BA">
      <w:pPr>
        <w:numPr>
          <w:ilvl w:val="0"/>
          <w:numId w:val="2"/>
        </w:numPr>
      </w:pPr>
      <w:r w:rsidRPr="00D276BA">
        <w:t>Development time</w:t>
      </w:r>
    </w:p>
    <w:p w14:paraId="1DB3C999" w14:textId="77777777" w:rsidR="00D276BA" w:rsidRPr="00D276BA" w:rsidRDefault="00D276BA" w:rsidP="00D276BA">
      <w:pPr>
        <w:numPr>
          <w:ilvl w:val="0"/>
          <w:numId w:val="2"/>
        </w:numPr>
      </w:pPr>
      <w:r w:rsidRPr="00D276BA">
        <w:t>Future enhancement possibilities</w:t>
      </w:r>
    </w:p>
    <w:p w14:paraId="1549B353" w14:textId="77777777" w:rsidR="00D276BA" w:rsidRPr="00D276BA" w:rsidRDefault="00D276BA" w:rsidP="00D276BA">
      <w:pPr>
        <w:pStyle w:val="Heading1"/>
        <w:rPr>
          <w:color w:val="000000" w:themeColor="text1"/>
        </w:rPr>
      </w:pPr>
      <w:r w:rsidRPr="00D276BA">
        <w:rPr>
          <w:color w:val="000000" w:themeColor="text1"/>
        </w:rPr>
        <w:lastRenderedPageBreak/>
        <w:t>5. Final Decision</w:t>
      </w:r>
    </w:p>
    <w:p w14:paraId="4771283B" w14:textId="77777777" w:rsidR="00D276BA" w:rsidRPr="00D276BA" w:rsidRDefault="00D276BA" w:rsidP="00D276BA">
      <w:r w:rsidRPr="00D276BA">
        <w:t>EduGenie combines multiple learning tools into one platform. It aims to reduce the effort required to understand difficult concepts and prepare for examinations.</w:t>
      </w:r>
    </w:p>
    <w:p w14:paraId="5B21384C" w14:textId="77777777" w:rsidR="00D276BA" w:rsidRPr="00D276BA" w:rsidRDefault="00D276BA" w:rsidP="00D276BA">
      <w:pPr>
        <w:pStyle w:val="Heading1"/>
        <w:rPr>
          <w:color w:val="000000" w:themeColor="text1"/>
        </w:rPr>
      </w:pPr>
      <w:r w:rsidRPr="00D276BA">
        <w:rPr>
          <w:color w:val="000000" w:themeColor="text1"/>
        </w:rPr>
        <w:t>6. Expected Outcome</w:t>
      </w:r>
    </w:p>
    <w:p w14:paraId="2479A5C9" w14:textId="77777777" w:rsidR="00D276BA" w:rsidRPr="00D276BA" w:rsidRDefault="00D276BA" w:rsidP="00D276BA">
      <w:r w:rsidRPr="00D276BA">
        <w:t>The expected outcome is a user-friendly educational assistant that provides AI-based learning support through a simple web interface.</w:t>
      </w:r>
    </w:p>
    <w:p w14:paraId="764AA371" w14:textId="77777777" w:rsidR="00D276BA" w:rsidRDefault="00D276BA"/>
    <w:sectPr w:rsidR="00D276B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4E9A"/>
    <w:multiLevelType w:val="multilevel"/>
    <w:tmpl w:val="75CA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814E1"/>
    <w:multiLevelType w:val="multilevel"/>
    <w:tmpl w:val="50F4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449892">
    <w:abstractNumId w:val="1"/>
  </w:num>
  <w:num w:numId="2" w16cid:durableId="67241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BA"/>
    <w:rsid w:val="002540F1"/>
    <w:rsid w:val="00472409"/>
    <w:rsid w:val="006554B4"/>
    <w:rsid w:val="00860A29"/>
    <w:rsid w:val="00D276BA"/>
    <w:rsid w:val="00D61A51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49A0"/>
  <w15:chartTrackingRefBased/>
  <w15:docId w15:val="{3E17B34A-D161-46F1-9CC7-6A6D3C9E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409"/>
  </w:style>
  <w:style w:type="paragraph" w:styleId="Heading1">
    <w:name w:val="heading 1"/>
    <w:basedOn w:val="Normal"/>
    <w:next w:val="Normal"/>
    <w:link w:val="Heading1Char"/>
    <w:uiPriority w:val="9"/>
    <w:qFormat/>
    <w:rsid w:val="004724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0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0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0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0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09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09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0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09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7240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2409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09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7240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724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7240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27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409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09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09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472409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2409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472409"/>
    <w:rPr>
      <w:b/>
      <w:bCs/>
    </w:rPr>
  </w:style>
  <w:style w:type="character" w:styleId="Emphasis">
    <w:name w:val="Emphasis"/>
    <w:basedOn w:val="DefaultParagraphFont"/>
    <w:uiPriority w:val="20"/>
    <w:qFormat/>
    <w:rsid w:val="00472409"/>
    <w:rPr>
      <w:i/>
      <w:iCs/>
    </w:rPr>
  </w:style>
  <w:style w:type="paragraph" w:styleId="NoSpacing">
    <w:name w:val="No Spacing"/>
    <w:uiPriority w:val="1"/>
    <w:qFormat/>
    <w:rsid w:val="0047240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7240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72409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724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24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4</cp:revision>
  <dcterms:created xsi:type="dcterms:W3CDTF">2026-10-02T03:15:00Z</dcterms:created>
  <dcterms:modified xsi:type="dcterms:W3CDTF">2026-10-02T18:01:00Z</dcterms:modified>
</cp:coreProperties>
</file>