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6950C" w14:textId="3B2126AE" w:rsidR="007225C1" w:rsidRPr="001D4F22" w:rsidRDefault="001D4F22" w:rsidP="001D4F22">
      <w:pPr>
        <w:jc w:val="center"/>
        <w:rPr>
          <w:b/>
          <w:bCs/>
          <w:sz w:val="28"/>
          <w:szCs w:val="28"/>
          <w:lang w:val="en-IN"/>
        </w:rPr>
      </w:pPr>
      <w:proofErr w:type="spellStart"/>
      <w:r w:rsidRPr="001D4F22">
        <w:rPr>
          <w:b/>
          <w:bCs/>
          <w:sz w:val="28"/>
          <w:szCs w:val="28"/>
          <w:lang w:val="en-IN"/>
        </w:rPr>
        <w:t>Dr.</w:t>
      </w:r>
      <w:proofErr w:type="spellEnd"/>
      <w:r w:rsidRPr="001D4F22">
        <w:rPr>
          <w:b/>
          <w:bCs/>
          <w:sz w:val="28"/>
          <w:szCs w:val="28"/>
          <w:lang w:val="en-IN"/>
        </w:rPr>
        <w:t xml:space="preserve"> ZAKIR HUSAIN COLLEGE, ILAYANGUDI</w:t>
      </w:r>
    </w:p>
    <w:p w14:paraId="7C569758" w14:textId="63A3AD0E" w:rsidR="001D4F22" w:rsidRPr="001D4F22" w:rsidRDefault="001D4F22" w:rsidP="001D4F22">
      <w:pPr>
        <w:jc w:val="center"/>
        <w:rPr>
          <w:b/>
          <w:bCs/>
          <w:sz w:val="28"/>
          <w:szCs w:val="28"/>
          <w:lang w:val="en-IN"/>
        </w:rPr>
      </w:pPr>
      <w:r w:rsidRPr="001D4F22">
        <w:rPr>
          <w:b/>
          <w:bCs/>
          <w:sz w:val="28"/>
          <w:szCs w:val="28"/>
          <w:lang w:val="en-IN"/>
        </w:rPr>
        <w:t>DEPARTMENT OF PHYSICS</w:t>
      </w:r>
    </w:p>
    <w:p w14:paraId="4CDFF39B" w14:textId="14E0A17D" w:rsidR="001D4F22" w:rsidRPr="001D4F22" w:rsidRDefault="001D4F22" w:rsidP="001D4F22">
      <w:pPr>
        <w:jc w:val="center"/>
        <w:rPr>
          <w:b/>
          <w:bCs/>
          <w:sz w:val="28"/>
          <w:szCs w:val="28"/>
          <w:lang w:val="en-IN"/>
        </w:rPr>
      </w:pPr>
      <w:r w:rsidRPr="001D4F22">
        <w:rPr>
          <w:b/>
          <w:bCs/>
          <w:sz w:val="28"/>
          <w:szCs w:val="28"/>
          <w:lang w:val="en-IN"/>
        </w:rPr>
        <w:t>DATA ANALYTICAL REPORT</w:t>
      </w:r>
    </w:p>
    <w:p w14:paraId="7DC6CB7E" w14:textId="27AC1067" w:rsidR="001D4F22" w:rsidRPr="001D4F22" w:rsidRDefault="001D4F22" w:rsidP="001D4F22">
      <w:pPr>
        <w:jc w:val="center"/>
        <w:rPr>
          <w:b/>
          <w:bCs/>
          <w:sz w:val="28"/>
          <w:szCs w:val="28"/>
          <w:lang w:val="en-IN"/>
        </w:rPr>
      </w:pPr>
      <w:r w:rsidRPr="001D4F22">
        <w:rPr>
          <w:b/>
          <w:bCs/>
          <w:sz w:val="28"/>
          <w:szCs w:val="28"/>
          <w:lang w:val="en-IN"/>
        </w:rPr>
        <w:t>ON</w:t>
      </w:r>
    </w:p>
    <w:p w14:paraId="40D49BEC" w14:textId="7ED021D3" w:rsidR="001D4F22" w:rsidRPr="001D4F22" w:rsidRDefault="001D4F22" w:rsidP="001D4F22">
      <w:pPr>
        <w:jc w:val="center"/>
        <w:rPr>
          <w:b/>
          <w:bCs/>
          <w:sz w:val="28"/>
          <w:szCs w:val="28"/>
          <w:lang w:val="en-IN"/>
        </w:rPr>
      </w:pPr>
      <w:r w:rsidRPr="001D4F22">
        <w:rPr>
          <w:b/>
          <w:bCs/>
          <w:sz w:val="28"/>
          <w:szCs w:val="28"/>
          <w:lang w:val="en-IN"/>
        </w:rPr>
        <w:t>A COMPREHENSIVE ANALYSIS OF FINANCIAL PERFORMANCE: INSIGHT FROM A LEADING BANK</w:t>
      </w:r>
    </w:p>
    <w:p w14:paraId="739DC6B8" w14:textId="77777777" w:rsidR="001D4F22" w:rsidRDefault="001D4F22" w:rsidP="001D4F22">
      <w:pPr>
        <w:jc w:val="center"/>
        <w:rPr>
          <w:sz w:val="28"/>
          <w:szCs w:val="28"/>
          <w:lang w:val="en-IN"/>
        </w:rPr>
      </w:pPr>
    </w:p>
    <w:p w14:paraId="1BF2D1F1" w14:textId="4D6CD46E" w:rsidR="001D4F22" w:rsidRDefault="001D4F22" w:rsidP="001D4F22">
      <w:pPr>
        <w:rPr>
          <w:sz w:val="24"/>
          <w:szCs w:val="24"/>
          <w:lang w:val="en-IN"/>
        </w:rPr>
      </w:pPr>
      <w:r>
        <w:rPr>
          <w:sz w:val="24"/>
          <w:szCs w:val="24"/>
          <w:lang w:val="en-IN"/>
        </w:rPr>
        <w:t>Submitted by,</w:t>
      </w:r>
    </w:p>
    <w:p w14:paraId="22A79234" w14:textId="77777777" w:rsidR="001D4F22" w:rsidRDefault="001D4F22" w:rsidP="001D4F22">
      <w:pPr>
        <w:rPr>
          <w:sz w:val="24"/>
          <w:szCs w:val="24"/>
          <w:lang w:val="en-IN"/>
        </w:rPr>
      </w:pPr>
    </w:p>
    <w:p w14:paraId="29869C6A" w14:textId="3B8EED8F" w:rsidR="001D4F22" w:rsidRPr="00736A11" w:rsidRDefault="001D4F22" w:rsidP="00736A11">
      <w:pPr>
        <w:jc w:val="center"/>
        <w:rPr>
          <w:b/>
          <w:bCs/>
          <w:sz w:val="28"/>
          <w:szCs w:val="28"/>
          <w:lang w:val="en-IN"/>
        </w:rPr>
      </w:pPr>
      <w:r w:rsidRPr="00736A11">
        <w:rPr>
          <w:b/>
          <w:bCs/>
          <w:sz w:val="28"/>
          <w:szCs w:val="28"/>
          <w:lang w:val="en-IN"/>
        </w:rPr>
        <w:t xml:space="preserve">TEAM ID: </w:t>
      </w:r>
      <w:r w:rsidR="00736A11" w:rsidRPr="00736A11">
        <w:rPr>
          <w:b/>
          <w:bCs/>
          <w:sz w:val="28"/>
          <w:szCs w:val="28"/>
          <w:lang w:val="en-IN"/>
        </w:rPr>
        <w:t xml:space="preserve"> NM2023TMID01811</w:t>
      </w:r>
    </w:p>
    <w:p w14:paraId="192B29FD" w14:textId="52777134" w:rsidR="001D4F22" w:rsidRDefault="001D4F22" w:rsidP="001D4F22">
      <w:pPr>
        <w:rPr>
          <w:sz w:val="28"/>
          <w:szCs w:val="28"/>
          <w:lang w:val="en-IN"/>
        </w:rPr>
      </w:pPr>
      <w:r>
        <w:rPr>
          <w:sz w:val="28"/>
          <w:szCs w:val="28"/>
          <w:lang w:val="en-IN"/>
        </w:rPr>
        <w:tab/>
      </w:r>
      <w:r>
        <w:rPr>
          <w:sz w:val="28"/>
          <w:szCs w:val="28"/>
          <w:lang w:val="en-IN"/>
        </w:rPr>
        <w:tab/>
        <w:t>1. GOPIKA I (TEAM LEADER) - 0620122006 - asalu6020122006</w:t>
      </w:r>
    </w:p>
    <w:p w14:paraId="4599B716" w14:textId="72025A8A" w:rsidR="001D4F22" w:rsidRDefault="001D4F22" w:rsidP="001D4F22">
      <w:pPr>
        <w:rPr>
          <w:sz w:val="28"/>
          <w:szCs w:val="28"/>
          <w:lang w:val="en-IN"/>
        </w:rPr>
      </w:pPr>
      <w:r>
        <w:rPr>
          <w:sz w:val="28"/>
          <w:szCs w:val="28"/>
          <w:lang w:val="en-IN"/>
        </w:rPr>
        <w:tab/>
      </w:r>
      <w:r>
        <w:rPr>
          <w:sz w:val="28"/>
          <w:szCs w:val="28"/>
          <w:lang w:val="en-IN"/>
        </w:rPr>
        <w:tab/>
        <w:t>2. BARKAVI A                           - 0620122003 - asalu6020122003</w:t>
      </w:r>
    </w:p>
    <w:p w14:paraId="3435E400" w14:textId="6FFE1456" w:rsidR="001D4F22" w:rsidRDefault="001D4F22" w:rsidP="001D4F22">
      <w:pPr>
        <w:rPr>
          <w:sz w:val="28"/>
          <w:szCs w:val="28"/>
          <w:lang w:val="en-IN"/>
        </w:rPr>
      </w:pPr>
      <w:r>
        <w:rPr>
          <w:sz w:val="28"/>
          <w:szCs w:val="28"/>
          <w:lang w:val="en-IN"/>
        </w:rPr>
        <w:tab/>
      </w:r>
      <w:r>
        <w:rPr>
          <w:sz w:val="28"/>
          <w:szCs w:val="28"/>
          <w:lang w:val="en-IN"/>
        </w:rPr>
        <w:tab/>
        <w:t>3. JARINA BEGAM J                - 0620122007 - asalu6020122007</w:t>
      </w:r>
    </w:p>
    <w:p w14:paraId="2D44A8D2" w14:textId="0354856D" w:rsidR="001D4F22" w:rsidRDefault="001D4F22" w:rsidP="001D4F22">
      <w:pPr>
        <w:rPr>
          <w:sz w:val="28"/>
          <w:szCs w:val="28"/>
          <w:lang w:val="en-IN"/>
        </w:rPr>
      </w:pPr>
      <w:r>
        <w:rPr>
          <w:sz w:val="28"/>
          <w:szCs w:val="28"/>
          <w:lang w:val="en-IN"/>
        </w:rPr>
        <w:tab/>
      </w:r>
      <w:r>
        <w:rPr>
          <w:sz w:val="28"/>
          <w:szCs w:val="28"/>
          <w:lang w:val="en-IN"/>
        </w:rPr>
        <w:tab/>
        <w:t xml:space="preserve">4. VINITHA R          </w:t>
      </w:r>
      <w:r>
        <w:rPr>
          <w:sz w:val="28"/>
          <w:szCs w:val="28"/>
          <w:lang w:val="en-IN"/>
        </w:rPr>
        <w:tab/>
      </w:r>
      <w:r>
        <w:rPr>
          <w:sz w:val="28"/>
          <w:szCs w:val="28"/>
          <w:lang w:val="en-IN"/>
        </w:rPr>
        <w:tab/>
        <w:t xml:space="preserve">     - 0620122023 – asalu6020122023</w:t>
      </w:r>
    </w:p>
    <w:p w14:paraId="04DB016C" w14:textId="77777777" w:rsidR="001D4F22" w:rsidRDefault="001D4F22" w:rsidP="001D4F22">
      <w:pPr>
        <w:rPr>
          <w:sz w:val="28"/>
          <w:szCs w:val="28"/>
          <w:lang w:val="en-IN"/>
        </w:rPr>
      </w:pPr>
    </w:p>
    <w:p w14:paraId="7D0E18D9" w14:textId="77777777" w:rsidR="001D4F22" w:rsidRDefault="001D4F22" w:rsidP="001D4F22">
      <w:pPr>
        <w:rPr>
          <w:sz w:val="28"/>
          <w:szCs w:val="28"/>
          <w:lang w:val="en-IN"/>
        </w:rPr>
      </w:pPr>
    </w:p>
    <w:p w14:paraId="13C3B32F" w14:textId="6526CB43" w:rsidR="00C9287C" w:rsidRDefault="00C9287C" w:rsidP="001D4F22">
      <w:pPr>
        <w:rPr>
          <w:sz w:val="24"/>
          <w:szCs w:val="24"/>
          <w:lang w:val="en-IN"/>
        </w:rPr>
      </w:pPr>
      <w:r>
        <w:rPr>
          <w:sz w:val="24"/>
          <w:szCs w:val="24"/>
          <w:lang w:val="en-IN"/>
        </w:rPr>
        <w:t xml:space="preserve">Faculty </w:t>
      </w:r>
      <w:proofErr w:type="spellStart"/>
      <w:r>
        <w:rPr>
          <w:sz w:val="24"/>
          <w:szCs w:val="24"/>
          <w:lang w:val="en-IN"/>
        </w:rPr>
        <w:t>incharge</w:t>
      </w:r>
      <w:proofErr w:type="spellEnd"/>
      <w:r>
        <w:rPr>
          <w:sz w:val="24"/>
          <w:szCs w:val="24"/>
          <w:lang w:val="en-IN"/>
        </w:rPr>
        <w:t xml:space="preserve">, </w:t>
      </w:r>
    </w:p>
    <w:p w14:paraId="5F1D7006" w14:textId="77777777" w:rsidR="00C9287C" w:rsidRDefault="00C9287C" w:rsidP="001D4F22">
      <w:pPr>
        <w:rPr>
          <w:sz w:val="24"/>
          <w:szCs w:val="24"/>
          <w:lang w:val="en-IN"/>
        </w:rPr>
      </w:pPr>
    </w:p>
    <w:p w14:paraId="76D17986" w14:textId="6502DAF0" w:rsidR="00C9287C" w:rsidRPr="00C9287C" w:rsidRDefault="00C9287C" w:rsidP="001D4F22">
      <w:pPr>
        <w:rPr>
          <w:b/>
          <w:bCs/>
          <w:sz w:val="24"/>
          <w:szCs w:val="24"/>
          <w:lang w:val="en-IN"/>
        </w:rPr>
      </w:pPr>
      <w:r w:rsidRPr="00C9287C">
        <w:rPr>
          <w:b/>
          <w:bCs/>
          <w:sz w:val="24"/>
          <w:szCs w:val="24"/>
          <w:lang w:val="en-IN"/>
        </w:rPr>
        <w:t>Mr. P KALEEL AHAMED M.Sc. M.Phil.,</w:t>
      </w:r>
    </w:p>
    <w:p w14:paraId="5003DB68" w14:textId="147E2C81" w:rsidR="00C9287C" w:rsidRDefault="00C9287C" w:rsidP="001D4F22">
      <w:pPr>
        <w:rPr>
          <w:sz w:val="24"/>
          <w:szCs w:val="24"/>
          <w:lang w:val="en-IN"/>
        </w:rPr>
      </w:pPr>
      <w:r>
        <w:rPr>
          <w:sz w:val="24"/>
          <w:szCs w:val="24"/>
          <w:lang w:val="en-IN"/>
        </w:rPr>
        <w:t>ASSISTANT PROFESSOR,</w:t>
      </w:r>
    </w:p>
    <w:p w14:paraId="4CA0DF6D" w14:textId="0E891C2D" w:rsidR="00C9287C" w:rsidRDefault="00C9287C" w:rsidP="001D4F22">
      <w:pPr>
        <w:rPr>
          <w:sz w:val="24"/>
          <w:szCs w:val="24"/>
          <w:lang w:val="en-IN"/>
        </w:rPr>
      </w:pPr>
      <w:r>
        <w:rPr>
          <w:sz w:val="24"/>
          <w:szCs w:val="24"/>
          <w:lang w:val="en-IN"/>
        </w:rPr>
        <w:t>DEPARTMENT OF PHYSICS,</w:t>
      </w:r>
    </w:p>
    <w:p w14:paraId="5A024895" w14:textId="7BCC0031" w:rsidR="00C9287C" w:rsidRDefault="00C9287C" w:rsidP="001D4F22">
      <w:pPr>
        <w:rPr>
          <w:sz w:val="24"/>
          <w:szCs w:val="24"/>
          <w:lang w:val="en-IN"/>
        </w:rPr>
      </w:pPr>
      <w:proofErr w:type="spellStart"/>
      <w:r>
        <w:rPr>
          <w:sz w:val="24"/>
          <w:szCs w:val="24"/>
          <w:lang w:val="en-IN"/>
        </w:rPr>
        <w:t>Dr.</w:t>
      </w:r>
      <w:proofErr w:type="spellEnd"/>
      <w:r>
        <w:rPr>
          <w:sz w:val="24"/>
          <w:szCs w:val="24"/>
          <w:lang w:val="en-IN"/>
        </w:rPr>
        <w:t xml:space="preserve"> ZAKIR HUSAIN COLLEGE,</w:t>
      </w:r>
    </w:p>
    <w:p w14:paraId="458A71A9" w14:textId="5A636567" w:rsidR="00C9287C" w:rsidRDefault="00C9287C" w:rsidP="001D4F22">
      <w:pPr>
        <w:rPr>
          <w:sz w:val="24"/>
          <w:szCs w:val="24"/>
          <w:lang w:val="en-IN"/>
        </w:rPr>
      </w:pPr>
      <w:r>
        <w:rPr>
          <w:sz w:val="24"/>
          <w:szCs w:val="24"/>
          <w:lang w:val="en-IN"/>
        </w:rPr>
        <w:t>ILAYANGUDI.</w:t>
      </w:r>
    </w:p>
    <w:p w14:paraId="5FB6DAA4" w14:textId="77777777" w:rsidR="00C9287C" w:rsidRDefault="00C9287C" w:rsidP="001D4F22">
      <w:pPr>
        <w:rPr>
          <w:sz w:val="24"/>
          <w:szCs w:val="24"/>
          <w:lang w:val="en-IN"/>
        </w:rPr>
      </w:pPr>
    </w:p>
    <w:p w14:paraId="42FC0F8C" w14:textId="77777777" w:rsidR="00C9287C" w:rsidRDefault="00C9287C" w:rsidP="001D4F22">
      <w:pPr>
        <w:rPr>
          <w:sz w:val="24"/>
          <w:szCs w:val="24"/>
          <w:lang w:val="en-IN"/>
        </w:rPr>
      </w:pPr>
    </w:p>
    <w:p w14:paraId="7DC46493" w14:textId="77777777" w:rsidR="00C9287C" w:rsidRDefault="00C9287C" w:rsidP="001D4F22">
      <w:pPr>
        <w:rPr>
          <w:sz w:val="24"/>
          <w:szCs w:val="24"/>
          <w:lang w:val="en-IN"/>
        </w:rPr>
      </w:pPr>
    </w:p>
    <w:p w14:paraId="01A0AA10" w14:textId="0AE80DE3" w:rsidR="00C9287C" w:rsidRDefault="00C9287C" w:rsidP="001D4F22">
      <w:pPr>
        <w:rPr>
          <w:b/>
          <w:bCs/>
          <w:sz w:val="28"/>
          <w:szCs w:val="28"/>
          <w:lang w:val="en-IN"/>
        </w:rPr>
      </w:pPr>
      <w:r w:rsidRPr="00C9287C">
        <w:rPr>
          <w:b/>
          <w:bCs/>
          <w:sz w:val="28"/>
          <w:szCs w:val="28"/>
          <w:lang w:val="en-IN"/>
        </w:rPr>
        <w:lastRenderedPageBreak/>
        <w:t>1. INTRODUCTION</w:t>
      </w:r>
    </w:p>
    <w:p w14:paraId="7D5AFE05" w14:textId="31120C6B" w:rsidR="00C9287C" w:rsidRDefault="00C9287C" w:rsidP="001D4F22">
      <w:pPr>
        <w:rPr>
          <w:b/>
          <w:bCs/>
          <w:sz w:val="28"/>
          <w:szCs w:val="28"/>
          <w:lang w:val="en-IN"/>
        </w:rPr>
      </w:pPr>
    </w:p>
    <w:p w14:paraId="09FD9787" w14:textId="6FE1F898" w:rsidR="00C9287C" w:rsidRDefault="00C9287C" w:rsidP="001D4F22">
      <w:pPr>
        <w:rPr>
          <w:b/>
          <w:bCs/>
          <w:sz w:val="28"/>
          <w:szCs w:val="28"/>
          <w:lang w:val="en-IN"/>
        </w:rPr>
      </w:pPr>
      <w:r>
        <w:rPr>
          <w:b/>
          <w:bCs/>
          <w:sz w:val="28"/>
          <w:szCs w:val="28"/>
          <w:lang w:val="en-IN"/>
        </w:rPr>
        <w:t>OVERVIEW AND PURPOSE:</w:t>
      </w:r>
    </w:p>
    <w:p w14:paraId="509E1391" w14:textId="13B692EB" w:rsidR="00C9287C" w:rsidRPr="00C9287C" w:rsidRDefault="00C9287C" w:rsidP="00C9287C">
      <w:pPr>
        <w:ind w:firstLine="720"/>
        <w:rPr>
          <w:sz w:val="24"/>
          <w:szCs w:val="24"/>
          <w:lang w:val="en-IN"/>
        </w:rPr>
      </w:pPr>
      <w:r w:rsidRPr="00C9287C">
        <w:rPr>
          <w:sz w:val="24"/>
          <w:szCs w:val="24"/>
          <w:lang w:val="en-IN"/>
        </w:rPr>
        <w:t>A comprehensive analysis of financial performance is an in-depth examination of a company's financial health and efficiency, including its revenue, expenses, profitability, liquidity, solvency, and other key financial metrics. This analysis provides valuable insights into the strengths and weaknesses of a company's financial position, enabling stakeholders to make informed decisions regarding investment, lending, or operational improvements.</w:t>
      </w:r>
    </w:p>
    <w:p w14:paraId="450031CF" w14:textId="77777777" w:rsidR="00C9287C" w:rsidRPr="00C9287C" w:rsidRDefault="00C9287C" w:rsidP="00C9287C">
      <w:pPr>
        <w:ind w:firstLine="720"/>
        <w:rPr>
          <w:sz w:val="24"/>
          <w:szCs w:val="24"/>
          <w:lang w:val="en-IN"/>
        </w:rPr>
      </w:pPr>
      <w:r w:rsidRPr="00C9287C">
        <w:rPr>
          <w:sz w:val="24"/>
          <w:szCs w:val="24"/>
          <w:lang w:val="en-IN"/>
        </w:rPr>
        <w:t>The purpose of such an analysis is to gain a deep understanding of a company's financial performance, identify areas of potential risk and opportunity, and develop strategies to improve its financial health and efficiency. It is particularly important for investors, lenders, analysts, and other stakeholders who need to make critical decisions based on accurate and reliable financial data.</w:t>
      </w:r>
    </w:p>
    <w:p w14:paraId="66F5AA0C" w14:textId="5B3586C8" w:rsidR="00C9287C" w:rsidRPr="00C9287C" w:rsidRDefault="00C9287C" w:rsidP="00C9287C">
      <w:pPr>
        <w:ind w:firstLine="720"/>
        <w:rPr>
          <w:sz w:val="24"/>
          <w:szCs w:val="24"/>
          <w:lang w:val="en-IN"/>
        </w:rPr>
      </w:pPr>
      <w:r w:rsidRPr="00C9287C">
        <w:rPr>
          <w:sz w:val="24"/>
          <w:szCs w:val="24"/>
          <w:lang w:val="en-IN"/>
        </w:rPr>
        <w:t>A comprehensive analysis of financial performance can be conducted for any type of organization, including banks. In the case of a leading bank, the analysis would provide insights into its overall financial strength, risk management practices, profitability, liquidity, and other key factors that contribute to its success or failure.</w:t>
      </w:r>
    </w:p>
    <w:p w14:paraId="5CECE3CD" w14:textId="28C94CC1" w:rsidR="00C9287C" w:rsidRPr="00C9287C" w:rsidRDefault="00C9287C" w:rsidP="001D4F22">
      <w:pPr>
        <w:rPr>
          <w:sz w:val="24"/>
          <w:szCs w:val="24"/>
          <w:lang w:val="en-IN"/>
        </w:rPr>
      </w:pPr>
    </w:p>
    <w:p w14:paraId="1EF798AE" w14:textId="65C72A82" w:rsidR="001D4F22" w:rsidRDefault="001D4F22" w:rsidP="001D4F22">
      <w:pPr>
        <w:rPr>
          <w:sz w:val="24"/>
          <w:szCs w:val="24"/>
          <w:lang w:val="en-IN"/>
        </w:rPr>
      </w:pPr>
      <w:r>
        <w:rPr>
          <w:sz w:val="24"/>
          <w:szCs w:val="24"/>
          <w:lang w:val="en-IN"/>
        </w:rPr>
        <w:tab/>
      </w:r>
    </w:p>
    <w:p w14:paraId="6668E12F" w14:textId="77777777" w:rsidR="004E02E8" w:rsidRDefault="004E02E8" w:rsidP="001D4F22">
      <w:pPr>
        <w:rPr>
          <w:sz w:val="24"/>
          <w:szCs w:val="24"/>
          <w:lang w:val="en-IN"/>
        </w:rPr>
      </w:pPr>
    </w:p>
    <w:p w14:paraId="1F99C76D" w14:textId="77777777" w:rsidR="004E02E8" w:rsidRDefault="004E02E8" w:rsidP="001D4F22">
      <w:pPr>
        <w:rPr>
          <w:sz w:val="24"/>
          <w:szCs w:val="24"/>
          <w:lang w:val="en-IN"/>
        </w:rPr>
      </w:pPr>
    </w:p>
    <w:p w14:paraId="16187D60" w14:textId="77777777" w:rsidR="004E02E8" w:rsidRDefault="004E02E8" w:rsidP="001D4F22">
      <w:pPr>
        <w:rPr>
          <w:sz w:val="24"/>
          <w:szCs w:val="24"/>
          <w:lang w:val="en-IN"/>
        </w:rPr>
      </w:pPr>
    </w:p>
    <w:p w14:paraId="2DC062F1" w14:textId="77777777" w:rsidR="004E02E8" w:rsidRDefault="004E02E8" w:rsidP="001D4F22">
      <w:pPr>
        <w:rPr>
          <w:sz w:val="24"/>
          <w:szCs w:val="24"/>
          <w:lang w:val="en-IN"/>
        </w:rPr>
      </w:pPr>
    </w:p>
    <w:p w14:paraId="4FA68127" w14:textId="77777777" w:rsidR="004E02E8" w:rsidRDefault="004E02E8" w:rsidP="001D4F22">
      <w:pPr>
        <w:rPr>
          <w:sz w:val="24"/>
          <w:szCs w:val="24"/>
          <w:lang w:val="en-IN"/>
        </w:rPr>
      </w:pPr>
    </w:p>
    <w:p w14:paraId="6B61C6BC" w14:textId="77777777" w:rsidR="004E02E8" w:rsidRDefault="004E02E8" w:rsidP="001D4F22">
      <w:pPr>
        <w:rPr>
          <w:sz w:val="24"/>
          <w:szCs w:val="24"/>
          <w:lang w:val="en-IN"/>
        </w:rPr>
      </w:pPr>
    </w:p>
    <w:p w14:paraId="4CE8E52F" w14:textId="77777777" w:rsidR="004E02E8" w:rsidRDefault="004E02E8" w:rsidP="001D4F22">
      <w:pPr>
        <w:rPr>
          <w:sz w:val="24"/>
          <w:szCs w:val="24"/>
          <w:lang w:val="en-IN"/>
        </w:rPr>
      </w:pPr>
    </w:p>
    <w:p w14:paraId="12E9B24C" w14:textId="77777777" w:rsidR="004E02E8" w:rsidRDefault="004E02E8" w:rsidP="001D4F22">
      <w:pPr>
        <w:rPr>
          <w:sz w:val="24"/>
          <w:szCs w:val="24"/>
          <w:lang w:val="en-IN"/>
        </w:rPr>
      </w:pPr>
    </w:p>
    <w:p w14:paraId="36DC1242" w14:textId="77777777" w:rsidR="004E02E8" w:rsidRDefault="004E02E8" w:rsidP="001D4F22">
      <w:pPr>
        <w:rPr>
          <w:sz w:val="24"/>
          <w:szCs w:val="24"/>
          <w:lang w:val="en-IN"/>
        </w:rPr>
      </w:pPr>
    </w:p>
    <w:p w14:paraId="4C998E36" w14:textId="77777777" w:rsidR="004E02E8" w:rsidRDefault="004E02E8" w:rsidP="001D4F22">
      <w:pPr>
        <w:rPr>
          <w:sz w:val="24"/>
          <w:szCs w:val="24"/>
          <w:lang w:val="en-IN"/>
        </w:rPr>
      </w:pPr>
    </w:p>
    <w:p w14:paraId="13E54A12" w14:textId="77777777" w:rsidR="004E02E8" w:rsidRDefault="004E02E8" w:rsidP="001D4F22">
      <w:pPr>
        <w:rPr>
          <w:sz w:val="24"/>
          <w:szCs w:val="24"/>
          <w:lang w:val="en-IN"/>
        </w:rPr>
      </w:pPr>
    </w:p>
    <w:p w14:paraId="37086743" w14:textId="77777777" w:rsidR="004E02E8" w:rsidRDefault="004E02E8" w:rsidP="001D4F22">
      <w:pPr>
        <w:rPr>
          <w:b/>
          <w:bCs/>
          <w:sz w:val="28"/>
          <w:szCs w:val="28"/>
          <w:lang w:val="en-IN"/>
        </w:rPr>
      </w:pPr>
      <w:r>
        <w:rPr>
          <w:b/>
          <w:bCs/>
          <w:sz w:val="28"/>
          <w:szCs w:val="28"/>
          <w:lang w:val="en-IN"/>
        </w:rPr>
        <w:lastRenderedPageBreak/>
        <w:t>2. PROBLEM DEFINING &amp; DESIGN THINKING</w:t>
      </w:r>
    </w:p>
    <w:p w14:paraId="104EE4FE" w14:textId="0E92399E" w:rsidR="001D4F22" w:rsidRDefault="004E02E8" w:rsidP="001D4F22">
      <w:pPr>
        <w:rPr>
          <w:sz w:val="28"/>
          <w:szCs w:val="28"/>
          <w:lang w:val="en-IN"/>
        </w:rPr>
      </w:pPr>
      <w:r w:rsidRPr="004E02E8">
        <w:rPr>
          <w:sz w:val="28"/>
          <w:szCs w:val="28"/>
          <w:lang w:val="en-IN"/>
        </w:rPr>
        <w:t xml:space="preserve">    </w:t>
      </w:r>
      <w:r w:rsidRPr="004E02E8">
        <w:rPr>
          <w:b/>
          <w:bCs/>
          <w:sz w:val="28"/>
          <w:szCs w:val="28"/>
          <w:lang w:val="en-IN"/>
        </w:rPr>
        <w:t>EMPATHY MAP</w:t>
      </w:r>
      <w:r w:rsidR="001D4F22" w:rsidRPr="004E02E8">
        <w:rPr>
          <w:sz w:val="28"/>
          <w:szCs w:val="28"/>
          <w:lang w:val="en-IN"/>
        </w:rPr>
        <w:tab/>
      </w:r>
    </w:p>
    <w:p w14:paraId="7D72D8B7" w14:textId="77777777" w:rsidR="00052BC8" w:rsidRDefault="00052BC8" w:rsidP="001D4F22">
      <w:pPr>
        <w:rPr>
          <w:sz w:val="28"/>
          <w:szCs w:val="28"/>
          <w:lang w:val="en-IN"/>
        </w:rPr>
      </w:pPr>
    </w:p>
    <w:p w14:paraId="318EBAF4" w14:textId="1B0F49B9" w:rsidR="00052BC8" w:rsidRDefault="00052BC8" w:rsidP="001D4F22">
      <w:pPr>
        <w:rPr>
          <w:b/>
          <w:bCs/>
          <w:sz w:val="18"/>
          <w:szCs w:val="18"/>
          <w:lang w:val="en-IN"/>
        </w:rPr>
      </w:pPr>
      <w:r>
        <w:rPr>
          <w:b/>
          <w:bCs/>
          <w:noProof/>
          <w:sz w:val="18"/>
          <w:szCs w:val="18"/>
          <w:lang w:val="en-IN"/>
        </w:rPr>
        <w:drawing>
          <wp:inline distT="0" distB="0" distL="0" distR="0" wp14:anchorId="17FDACCF" wp14:editId="3F6519D5">
            <wp:extent cx="5862918" cy="7179910"/>
            <wp:effectExtent l="0" t="0" r="5080" b="2540"/>
            <wp:docPr id="2083093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93183" name="Picture 2083093183"/>
                    <pic:cNvPicPr/>
                  </pic:nvPicPr>
                  <pic:blipFill>
                    <a:blip r:embed="rId8">
                      <a:extLst>
                        <a:ext uri="{28A0092B-C50C-407E-A947-70E740481C1C}">
                          <a14:useLocalDpi xmlns:a14="http://schemas.microsoft.com/office/drawing/2010/main" val="0"/>
                        </a:ext>
                      </a:extLst>
                    </a:blip>
                    <a:stretch>
                      <a:fillRect/>
                    </a:stretch>
                  </pic:blipFill>
                  <pic:spPr>
                    <a:xfrm>
                      <a:off x="0" y="0"/>
                      <a:ext cx="5904101" cy="7230344"/>
                    </a:xfrm>
                    <a:prstGeom prst="rect">
                      <a:avLst/>
                    </a:prstGeom>
                  </pic:spPr>
                </pic:pic>
              </a:graphicData>
            </a:graphic>
          </wp:inline>
        </w:drawing>
      </w:r>
    </w:p>
    <w:p w14:paraId="7C416483" w14:textId="38D82282" w:rsidR="00052BC8" w:rsidRDefault="00052BC8" w:rsidP="001D4F22">
      <w:pPr>
        <w:rPr>
          <w:b/>
          <w:bCs/>
          <w:sz w:val="28"/>
          <w:szCs w:val="28"/>
          <w:lang w:val="en-IN"/>
        </w:rPr>
      </w:pPr>
      <w:r>
        <w:rPr>
          <w:b/>
          <w:bCs/>
          <w:sz w:val="28"/>
          <w:szCs w:val="28"/>
          <w:lang w:val="en-IN"/>
        </w:rPr>
        <w:lastRenderedPageBreak/>
        <w:t>BRAINSTORMINNG &amp; IDEALISATION</w:t>
      </w:r>
    </w:p>
    <w:p w14:paraId="54F0BD0F" w14:textId="2004DDF5" w:rsidR="00052BC8" w:rsidRDefault="00052BC8" w:rsidP="00052BC8">
      <w:pPr>
        <w:jc w:val="center"/>
        <w:rPr>
          <w:b/>
          <w:bCs/>
          <w:sz w:val="28"/>
          <w:szCs w:val="28"/>
          <w:lang w:val="en-IN"/>
        </w:rPr>
      </w:pPr>
      <w:r>
        <w:rPr>
          <w:b/>
          <w:bCs/>
          <w:noProof/>
          <w:sz w:val="28"/>
          <w:szCs w:val="28"/>
          <w:lang w:val="en-IN"/>
        </w:rPr>
        <w:drawing>
          <wp:inline distT="0" distB="0" distL="0" distR="0" wp14:anchorId="75C3CA08" wp14:editId="2A4F3656">
            <wp:extent cx="7843585" cy="3657826"/>
            <wp:effectExtent l="0" t="2540" r="2540" b="2540"/>
            <wp:docPr id="1470259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59714" name="Picture 1470259714"/>
                    <pic:cNvPicPr/>
                  </pic:nvPicPr>
                  <pic:blipFill>
                    <a:blip r:embed="rId9">
                      <a:extLst>
                        <a:ext uri="{28A0092B-C50C-407E-A947-70E740481C1C}">
                          <a14:useLocalDpi xmlns:a14="http://schemas.microsoft.com/office/drawing/2010/main" val="0"/>
                        </a:ext>
                      </a:extLst>
                    </a:blip>
                    <a:stretch>
                      <a:fillRect/>
                    </a:stretch>
                  </pic:blipFill>
                  <pic:spPr>
                    <a:xfrm rot="5400000">
                      <a:off x="0" y="0"/>
                      <a:ext cx="7885661" cy="3677448"/>
                    </a:xfrm>
                    <a:prstGeom prst="rect">
                      <a:avLst/>
                    </a:prstGeom>
                  </pic:spPr>
                </pic:pic>
              </a:graphicData>
            </a:graphic>
          </wp:inline>
        </w:drawing>
      </w:r>
    </w:p>
    <w:p w14:paraId="3EF20F8E" w14:textId="6AB5D95B" w:rsidR="00052BC8" w:rsidRDefault="00052BC8" w:rsidP="00052BC8">
      <w:pPr>
        <w:rPr>
          <w:b/>
          <w:bCs/>
          <w:sz w:val="28"/>
          <w:szCs w:val="28"/>
          <w:lang w:val="en-IN"/>
        </w:rPr>
      </w:pPr>
      <w:r>
        <w:rPr>
          <w:b/>
          <w:bCs/>
          <w:sz w:val="28"/>
          <w:szCs w:val="28"/>
          <w:lang w:val="en-IN"/>
        </w:rPr>
        <w:lastRenderedPageBreak/>
        <w:t>3. RESULTS</w:t>
      </w:r>
    </w:p>
    <w:p w14:paraId="592351D0" w14:textId="3595D2AF" w:rsidR="00052BC8" w:rsidRDefault="00052BC8" w:rsidP="00052BC8">
      <w:pPr>
        <w:rPr>
          <w:b/>
          <w:bCs/>
          <w:sz w:val="28"/>
          <w:szCs w:val="28"/>
          <w:lang w:val="en-IN"/>
        </w:rPr>
      </w:pPr>
      <w:r>
        <w:rPr>
          <w:b/>
          <w:bCs/>
          <w:sz w:val="28"/>
          <w:szCs w:val="28"/>
          <w:lang w:val="en-IN"/>
        </w:rPr>
        <w:t>DASHBOARDS</w:t>
      </w:r>
      <w:r w:rsidR="00540F9A">
        <w:rPr>
          <w:b/>
          <w:bCs/>
          <w:sz w:val="28"/>
          <w:szCs w:val="28"/>
          <w:lang w:val="en-IN"/>
        </w:rPr>
        <w:t xml:space="preserve"> &amp; STORIES:</w:t>
      </w:r>
    </w:p>
    <w:p w14:paraId="2139E3C7" w14:textId="7C13E453" w:rsidR="00540F9A" w:rsidRDefault="00540F9A" w:rsidP="00052BC8">
      <w:pPr>
        <w:rPr>
          <w:b/>
          <w:bCs/>
          <w:sz w:val="28"/>
          <w:szCs w:val="28"/>
          <w:lang w:val="en-IN"/>
        </w:rPr>
      </w:pPr>
      <w:r>
        <w:rPr>
          <w:b/>
          <w:bCs/>
          <w:noProof/>
          <w:sz w:val="28"/>
          <w:szCs w:val="28"/>
          <w:lang w:val="en-IN"/>
        </w:rPr>
        <w:drawing>
          <wp:inline distT="0" distB="0" distL="0" distR="0" wp14:anchorId="222B506C" wp14:editId="7C6C1A2B">
            <wp:extent cx="5943600" cy="3341370"/>
            <wp:effectExtent l="0" t="0" r="0" b="0"/>
            <wp:docPr id="7557863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86341" name="Picture 75578634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B53F91F" w14:textId="77777777" w:rsidR="00540F9A" w:rsidRDefault="00540F9A" w:rsidP="00052BC8">
      <w:pPr>
        <w:rPr>
          <w:b/>
          <w:bCs/>
          <w:sz w:val="28"/>
          <w:szCs w:val="28"/>
          <w:lang w:val="en-IN"/>
        </w:rPr>
      </w:pPr>
    </w:p>
    <w:p w14:paraId="15A484B3" w14:textId="490A757D" w:rsidR="00540F9A" w:rsidRDefault="00540F9A" w:rsidP="00052BC8">
      <w:pPr>
        <w:rPr>
          <w:b/>
          <w:bCs/>
          <w:sz w:val="28"/>
          <w:szCs w:val="28"/>
          <w:lang w:val="en-IN"/>
        </w:rPr>
      </w:pPr>
      <w:r>
        <w:rPr>
          <w:b/>
          <w:bCs/>
          <w:noProof/>
          <w:sz w:val="28"/>
          <w:szCs w:val="28"/>
          <w:lang w:val="en-IN"/>
        </w:rPr>
        <w:drawing>
          <wp:inline distT="0" distB="0" distL="0" distR="0" wp14:anchorId="314A1188" wp14:editId="34F9EE14">
            <wp:extent cx="5943600" cy="3341370"/>
            <wp:effectExtent l="0" t="0" r="0" b="0"/>
            <wp:docPr id="20102369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36996" name="Picture 2010236996"/>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EB5487B" w14:textId="77777777" w:rsidR="00052BC8" w:rsidRDefault="00052BC8" w:rsidP="00052BC8">
      <w:pPr>
        <w:rPr>
          <w:b/>
          <w:bCs/>
          <w:sz w:val="28"/>
          <w:szCs w:val="28"/>
          <w:lang w:val="en-IN"/>
        </w:rPr>
      </w:pPr>
    </w:p>
    <w:p w14:paraId="775CA31A" w14:textId="284081BF" w:rsidR="00540F9A" w:rsidRDefault="00540F9A" w:rsidP="00052BC8">
      <w:pPr>
        <w:rPr>
          <w:b/>
          <w:bCs/>
          <w:sz w:val="28"/>
          <w:szCs w:val="28"/>
          <w:lang w:val="en-IN"/>
        </w:rPr>
      </w:pPr>
      <w:r>
        <w:rPr>
          <w:b/>
          <w:bCs/>
          <w:noProof/>
          <w:sz w:val="28"/>
          <w:szCs w:val="28"/>
          <w:lang w:val="en-IN"/>
        </w:rPr>
        <w:lastRenderedPageBreak/>
        <w:drawing>
          <wp:inline distT="0" distB="0" distL="0" distR="0" wp14:anchorId="4DBE4F42" wp14:editId="255717E1">
            <wp:extent cx="5943600" cy="3341370"/>
            <wp:effectExtent l="0" t="0" r="0" b="0"/>
            <wp:docPr id="1095466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6691" name="Picture 10954669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62A1267" w14:textId="77777777" w:rsidR="00540F9A" w:rsidRDefault="00540F9A" w:rsidP="00052BC8">
      <w:pPr>
        <w:rPr>
          <w:b/>
          <w:bCs/>
          <w:sz w:val="28"/>
          <w:szCs w:val="28"/>
          <w:lang w:val="en-IN"/>
        </w:rPr>
      </w:pPr>
    </w:p>
    <w:p w14:paraId="23FB80E7" w14:textId="77777777" w:rsidR="00540F9A" w:rsidRDefault="00540F9A" w:rsidP="00052BC8">
      <w:pPr>
        <w:rPr>
          <w:b/>
          <w:bCs/>
          <w:noProof/>
          <w:sz w:val="28"/>
          <w:szCs w:val="28"/>
          <w:lang w:val="en-IN"/>
        </w:rPr>
      </w:pPr>
    </w:p>
    <w:p w14:paraId="19775451" w14:textId="028CF6C9" w:rsidR="00540F9A" w:rsidRDefault="00540F9A" w:rsidP="00052BC8">
      <w:pPr>
        <w:rPr>
          <w:b/>
          <w:bCs/>
          <w:sz w:val="28"/>
          <w:szCs w:val="28"/>
          <w:lang w:val="en-IN"/>
        </w:rPr>
      </w:pPr>
      <w:r>
        <w:rPr>
          <w:b/>
          <w:bCs/>
          <w:noProof/>
          <w:sz w:val="28"/>
          <w:szCs w:val="28"/>
          <w:lang w:val="en-IN"/>
        </w:rPr>
        <w:drawing>
          <wp:inline distT="0" distB="0" distL="0" distR="0" wp14:anchorId="5656610E" wp14:editId="1A4E42E5">
            <wp:extent cx="5943600" cy="3341370"/>
            <wp:effectExtent l="0" t="0" r="0" b="0"/>
            <wp:docPr id="1314115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15118" name="Picture 1314115118"/>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683A6D5" w14:textId="77777777" w:rsidR="00540F9A" w:rsidRDefault="00540F9A" w:rsidP="00052BC8">
      <w:pPr>
        <w:rPr>
          <w:b/>
          <w:bCs/>
          <w:sz w:val="28"/>
          <w:szCs w:val="28"/>
          <w:lang w:val="en-IN"/>
        </w:rPr>
      </w:pPr>
    </w:p>
    <w:p w14:paraId="6734AC04" w14:textId="77777777" w:rsidR="00540F9A" w:rsidRDefault="00540F9A" w:rsidP="00052BC8">
      <w:pPr>
        <w:rPr>
          <w:b/>
          <w:bCs/>
          <w:sz w:val="28"/>
          <w:szCs w:val="28"/>
          <w:lang w:val="en-IN"/>
        </w:rPr>
      </w:pPr>
    </w:p>
    <w:p w14:paraId="305A868F" w14:textId="52C85C73" w:rsidR="00540F9A" w:rsidRDefault="00540F9A" w:rsidP="00052BC8">
      <w:pPr>
        <w:rPr>
          <w:b/>
          <w:bCs/>
          <w:sz w:val="28"/>
          <w:szCs w:val="28"/>
          <w:lang w:val="en-IN"/>
        </w:rPr>
      </w:pPr>
      <w:r>
        <w:rPr>
          <w:b/>
          <w:bCs/>
          <w:noProof/>
          <w:sz w:val="28"/>
          <w:szCs w:val="28"/>
          <w:lang w:val="en-IN"/>
        </w:rPr>
        <w:lastRenderedPageBreak/>
        <w:drawing>
          <wp:inline distT="0" distB="0" distL="0" distR="0" wp14:anchorId="4D2756F2" wp14:editId="68ECB207">
            <wp:extent cx="5943600" cy="3486150"/>
            <wp:effectExtent l="0" t="0" r="0" b="0"/>
            <wp:docPr id="970778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7831" name="Picture 97077831"/>
                    <pic:cNvPicPr/>
                  </pic:nvPicPr>
                  <pic:blipFill>
                    <a:blip r:embed="rId14">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7F1B31A6" w14:textId="77777777" w:rsidR="00540F9A" w:rsidRDefault="00540F9A" w:rsidP="00052BC8">
      <w:pPr>
        <w:rPr>
          <w:b/>
          <w:bCs/>
          <w:sz w:val="28"/>
          <w:szCs w:val="28"/>
          <w:lang w:val="en-IN"/>
        </w:rPr>
      </w:pPr>
    </w:p>
    <w:p w14:paraId="0444B604" w14:textId="77777777" w:rsidR="00540F9A" w:rsidRDefault="00540F9A" w:rsidP="00052BC8">
      <w:pPr>
        <w:rPr>
          <w:b/>
          <w:bCs/>
          <w:sz w:val="28"/>
          <w:szCs w:val="28"/>
          <w:lang w:val="en-IN"/>
        </w:rPr>
      </w:pPr>
    </w:p>
    <w:p w14:paraId="43AFBFE3" w14:textId="56387D53" w:rsidR="00540F9A" w:rsidRDefault="00540F9A" w:rsidP="00052BC8">
      <w:pPr>
        <w:rPr>
          <w:b/>
          <w:bCs/>
          <w:sz w:val="28"/>
          <w:szCs w:val="28"/>
          <w:lang w:val="en-IN"/>
        </w:rPr>
      </w:pPr>
      <w:r>
        <w:rPr>
          <w:b/>
          <w:bCs/>
          <w:noProof/>
          <w:sz w:val="28"/>
          <w:szCs w:val="28"/>
          <w:lang w:val="en-IN"/>
        </w:rPr>
        <w:drawing>
          <wp:inline distT="0" distB="0" distL="0" distR="0" wp14:anchorId="502CC9B2" wp14:editId="29901800">
            <wp:extent cx="5943600" cy="3341370"/>
            <wp:effectExtent l="0" t="0" r="0" b="0"/>
            <wp:docPr id="9183208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20817" name="Picture 918320817"/>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1DD62CE" w14:textId="77777777" w:rsidR="00540F9A" w:rsidRDefault="00540F9A" w:rsidP="00052BC8">
      <w:pPr>
        <w:rPr>
          <w:b/>
          <w:bCs/>
          <w:sz w:val="28"/>
          <w:szCs w:val="28"/>
          <w:lang w:val="en-IN"/>
        </w:rPr>
      </w:pPr>
    </w:p>
    <w:p w14:paraId="3D64E9F1" w14:textId="4CC98EC0" w:rsidR="00540F9A" w:rsidRDefault="00540F9A" w:rsidP="00052BC8">
      <w:pPr>
        <w:rPr>
          <w:b/>
          <w:bCs/>
          <w:sz w:val="28"/>
          <w:szCs w:val="28"/>
          <w:lang w:val="en-IN"/>
        </w:rPr>
      </w:pPr>
      <w:r>
        <w:rPr>
          <w:b/>
          <w:bCs/>
          <w:noProof/>
          <w:sz w:val="28"/>
          <w:szCs w:val="28"/>
          <w:lang w:val="en-IN"/>
        </w:rPr>
        <w:lastRenderedPageBreak/>
        <w:drawing>
          <wp:inline distT="0" distB="0" distL="0" distR="0" wp14:anchorId="6B7627E0" wp14:editId="2D44CA51">
            <wp:extent cx="5943600" cy="3341370"/>
            <wp:effectExtent l="0" t="0" r="0" b="0"/>
            <wp:docPr id="15854855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85576" name="Picture 1585485576"/>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EFAF220" w14:textId="77777777" w:rsidR="00540F9A" w:rsidRDefault="00540F9A" w:rsidP="00052BC8">
      <w:pPr>
        <w:rPr>
          <w:b/>
          <w:bCs/>
          <w:sz w:val="28"/>
          <w:szCs w:val="28"/>
          <w:lang w:val="en-IN"/>
        </w:rPr>
      </w:pPr>
    </w:p>
    <w:p w14:paraId="3FDDD1C5" w14:textId="780178CF" w:rsidR="00540F9A" w:rsidRDefault="00540F9A" w:rsidP="00052BC8">
      <w:pPr>
        <w:rPr>
          <w:b/>
          <w:bCs/>
          <w:sz w:val="28"/>
          <w:szCs w:val="28"/>
          <w:lang w:val="en-IN"/>
        </w:rPr>
      </w:pPr>
      <w:r>
        <w:rPr>
          <w:b/>
          <w:bCs/>
          <w:sz w:val="28"/>
          <w:szCs w:val="28"/>
          <w:lang w:val="en-IN"/>
        </w:rPr>
        <w:t>4. ADVANTAGES AND DISADVANTAGES</w:t>
      </w:r>
    </w:p>
    <w:p w14:paraId="73900A3A" w14:textId="5C21AB76" w:rsidR="00540F9A" w:rsidRDefault="00540F9A" w:rsidP="00540F9A">
      <w:pPr>
        <w:rPr>
          <w:b/>
          <w:bCs/>
          <w:sz w:val="28"/>
          <w:szCs w:val="28"/>
          <w:lang w:val="en-IN"/>
        </w:rPr>
      </w:pPr>
      <w:r>
        <w:rPr>
          <w:b/>
          <w:bCs/>
          <w:sz w:val="28"/>
          <w:szCs w:val="28"/>
          <w:lang w:val="en-IN"/>
        </w:rPr>
        <w:t>ADVANTAGES:</w:t>
      </w:r>
    </w:p>
    <w:p w14:paraId="38ABE05D" w14:textId="77777777" w:rsidR="00540F9A" w:rsidRPr="00540F9A" w:rsidRDefault="00540F9A" w:rsidP="00540F9A">
      <w:pPr>
        <w:rPr>
          <w:sz w:val="24"/>
          <w:szCs w:val="24"/>
          <w:lang w:val="en-IN"/>
        </w:rPr>
      </w:pPr>
      <w:r>
        <w:rPr>
          <w:b/>
          <w:bCs/>
          <w:sz w:val="28"/>
          <w:szCs w:val="28"/>
          <w:lang w:val="en-IN"/>
        </w:rPr>
        <w:tab/>
      </w:r>
      <w:r w:rsidRPr="00F02E28">
        <w:rPr>
          <w:b/>
          <w:bCs/>
          <w:sz w:val="24"/>
          <w:szCs w:val="24"/>
          <w:lang w:val="en-IN"/>
        </w:rPr>
        <w:t xml:space="preserve">Better decision-making: </w:t>
      </w:r>
      <w:r w:rsidRPr="00540F9A">
        <w:rPr>
          <w:sz w:val="24"/>
          <w:szCs w:val="24"/>
          <w:lang w:val="en-IN"/>
        </w:rPr>
        <w:t>The analysis provides valuable insights into a company's financial position, enabling stakeholders to make informed decisions regarding investment, lending, or operational improvements.</w:t>
      </w:r>
    </w:p>
    <w:p w14:paraId="71450E14" w14:textId="77777777" w:rsidR="00540F9A" w:rsidRPr="00540F9A" w:rsidRDefault="00540F9A" w:rsidP="00540F9A">
      <w:pPr>
        <w:ind w:firstLine="720"/>
        <w:rPr>
          <w:sz w:val="24"/>
          <w:szCs w:val="24"/>
          <w:lang w:val="en-IN"/>
        </w:rPr>
      </w:pPr>
      <w:r w:rsidRPr="00F02E28">
        <w:rPr>
          <w:b/>
          <w:bCs/>
          <w:sz w:val="24"/>
          <w:szCs w:val="24"/>
          <w:lang w:val="en-IN"/>
        </w:rPr>
        <w:t>Improved profitability:</w:t>
      </w:r>
      <w:r w:rsidRPr="00540F9A">
        <w:rPr>
          <w:sz w:val="24"/>
          <w:szCs w:val="24"/>
          <w:lang w:val="en-IN"/>
        </w:rPr>
        <w:t xml:space="preserve"> The analysis helps identify areas of potential risk and opportunity, enabling the company to develop strategies to improve its financial health and efficiency.</w:t>
      </w:r>
    </w:p>
    <w:p w14:paraId="2ACCA022" w14:textId="77777777" w:rsidR="00540F9A" w:rsidRPr="00540F9A" w:rsidRDefault="00540F9A" w:rsidP="00540F9A">
      <w:pPr>
        <w:ind w:firstLine="720"/>
        <w:rPr>
          <w:sz w:val="24"/>
          <w:szCs w:val="24"/>
          <w:lang w:val="en-IN"/>
        </w:rPr>
      </w:pPr>
      <w:r w:rsidRPr="00F02E28">
        <w:rPr>
          <w:b/>
          <w:bCs/>
          <w:sz w:val="24"/>
          <w:szCs w:val="24"/>
          <w:lang w:val="en-IN"/>
        </w:rPr>
        <w:t>Enhanced transparency:</w:t>
      </w:r>
      <w:r w:rsidRPr="00540F9A">
        <w:rPr>
          <w:sz w:val="24"/>
          <w:szCs w:val="24"/>
          <w:lang w:val="en-IN"/>
        </w:rPr>
        <w:t xml:space="preserve"> The analysis provides stakeholders with a transparent view of the company's financial performance, promoting accountability and trust.</w:t>
      </w:r>
    </w:p>
    <w:p w14:paraId="27B35A73" w14:textId="025DD859" w:rsidR="00540F9A" w:rsidRPr="00540F9A" w:rsidRDefault="00540F9A" w:rsidP="00540F9A">
      <w:pPr>
        <w:ind w:firstLine="720"/>
        <w:rPr>
          <w:sz w:val="24"/>
          <w:szCs w:val="24"/>
          <w:lang w:val="en-IN"/>
        </w:rPr>
      </w:pPr>
      <w:r w:rsidRPr="00F02E28">
        <w:rPr>
          <w:b/>
          <w:bCs/>
          <w:sz w:val="24"/>
          <w:szCs w:val="24"/>
          <w:lang w:val="en-IN"/>
        </w:rPr>
        <w:t>Better risk management:</w:t>
      </w:r>
      <w:r w:rsidRPr="00540F9A">
        <w:rPr>
          <w:sz w:val="24"/>
          <w:szCs w:val="24"/>
          <w:lang w:val="en-IN"/>
        </w:rPr>
        <w:t xml:space="preserve"> The analysis helps identify potential risks and vulnerabilities, allowing the company to take proactive measures to mitigate them.</w:t>
      </w:r>
    </w:p>
    <w:p w14:paraId="43854348" w14:textId="253653DF" w:rsidR="00540F9A" w:rsidRDefault="00540F9A" w:rsidP="00540F9A">
      <w:pPr>
        <w:ind w:firstLine="720"/>
        <w:rPr>
          <w:sz w:val="24"/>
          <w:szCs w:val="24"/>
          <w:lang w:val="en-IN"/>
        </w:rPr>
      </w:pPr>
      <w:r w:rsidRPr="00F02E28">
        <w:rPr>
          <w:b/>
          <w:bCs/>
          <w:sz w:val="24"/>
          <w:szCs w:val="24"/>
          <w:lang w:val="en-IN"/>
        </w:rPr>
        <w:t>Competitive advantage:</w:t>
      </w:r>
      <w:r w:rsidRPr="00540F9A">
        <w:rPr>
          <w:sz w:val="24"/>
          <w:szCs w:val="24"/>
          <w:lang w:val="en-IN"/>
        </w:rPr>
        <w:t xml:space="preserve"> A comprehensive analysis of financial performance can provide the company with a competitive advantage, enabling it to differentiate itself from its peers.</w:t>
      </w:r>
    </w:p>
    <w:p w14:paraId="7C2F3ADD" w14:textId="77777777" w:rsidR="00540F9A" w:rsidRDefault="00540F9A" w:rsidP="00540F9A">
      <w:pPr>
        <w:rPr>
          <w:b/>
          <w:bCs/>
          <w:sz w:val="28"/>
          <w:szCs w:val="28"/>
          <w:lang w:val="en-IN"/>
        </w:rPr>
      </w:pPr>
    </w:p>
    <w:p w14:paraId="166C3C48" w14:textId="77777777" w:rsidR="00540F9A" w:rsidRPr="00540F9A" w:rsidRDefault="00540F9A" w:rsidP="00540F9A">
      <w:pPr>
        <w:rPr>
          <w:b/>
          <w:bCs/>
          <w:sz w:val="28"/>
          <w:szCs w:val="28"/>
          <w:lang w:val="en-IN"/>
        </w:rPr>
      </w:pPr>
    </w:p>
    <w:p w14:paraId="7A3AA622" w14:textId="6965B387" w:rsidR="00540F9A" w:rsidRDefault="00540F9A" w:rsidP="00540F9A">
      <w:pPr>
        <w:rPr>
          <w:b/>
          <w:bCs/>
          <w:sz w:val="28"/>
          <w:szCs w:val="28"/>
          <w:lang w:val="en-IN"/>
        </w:rPr>
      </w:pPr>
      <w:r w:rsidRPr="00540F9A">
        <w:rPr>
          <w:b/>
          <w:bCs/>
          <w:sz w:val="28"/>
          <w:szCs w:val="28"/>
          <w:lang w:val="en-IN"/>
        </w:rPr>
        <w:lastRenderedPageBreak/>
        <w:t>DISADVANTAGES:</w:t>
      </w:r>
    </w:p>
    <w:p w14:paraId="4A064EA4" w14:textId="77777777" w:rsidR="00F02E28" w:rsidRDefault="00F02E28" w:rsidP="00F02E28">
      <w:pPr>
        <w:rPr>
          <w:sz w:val="24"/>
          <w:szCs w:val="24"/>
          <w:lang w:val="en-IN"/>
        </w:rPr>
      </w:pPr>
      <w:r>
        <w:rPr>
          <w:b/>
          <w:bCs/>
          <w:sz w:val="28"/>
          <w:szCs w:val="28"/>
          <w:lang w:val="en-IN"/>
        </w:rPr>
        <w:tab/>
      </w:r>
      <w:r w:rsidRPr="00F02E28">
        <w:rPr>
          <w:b/>
          <w:bCs/>
          <w:sz w:val="24"/>
          <w:szCs w:val="24"/>
          <w:lang w:val="en-IN"/>
        </w:rPr>
        <w:t>Time-consuming</w:t>
      </w:r>
      <w:r w:rsidRPr="00F02E28">
        <w:rPr>
          <w:sz w:val="24"/>
          <w:szCs w:val="24"/>
          <w:lang w:val="en-IN"/>
        </w:rPr>
        <w:t>: A comprehensive analysis of financial performance can be time-consuming and require significant resources, which can be a challenge for companies with limited time and budget.</w:t>
      </w:r>
    </w:p>
    <w:p w14:paraId="6D7CFC38" w14:textId="6C63C194" w:rsidR="00F02E28" w:rsidRPr="00F02E28" w:rsidRDefault="00F02E28" w:rsidP="00F02E28">
      <w:pPr>
        <w:ind w:firstLine="720"/>
        <w:rPr>
          <w:sz w:val="24"/>
          <w:szCs w:val="24"/>
          <w:lang w:val="en-IN"/>
        </w:rPr>
      </w:pPr>
      <w:r w:rsidRPr="00F02E28">
        <w:rPr>
          <w:b/>
          <w:bCs/>
          <w:sz w:val="24"/>
          <w:szCs w:val="24"/>
          <w:lang w:val="en-IN"/>
        </w:rPr>
        <w:t>Limited scope:</w:t>
      </w:r>
      <w:r w:rsidRPr="00F02E28">
        <w:rPr>
          <w:sz w:val="24"/>
          <w:szCs w:val="24"/>
          <w:lang w:val="en-IN"/>
        </w:rPr>
        <w:t xml:space="preserve"> The analysis may only focus on quantitative factors, neglecting qualitative factors such as customer satisfaction, employee morale, and market trends, which can impact a company's financial performance.</w:t>
      </w:r>
    </w:p>
    <w:p w14:paraId="5D15BD66" w14:textId="77777777" w:rsidR="00F02E28" w:rsidRPr="00F02E28" w:rsidRDefault="00F02E28" w:rsidP="00F02E28">
      <w:pPr>
        <w:ind w:firstLine="720"/>
        <w:rPr>
          <w:sz w:val="24"/>
          <w:szCs w:val="24"/>
          <w:lang w:val="en-IN"/>
        </w:rPr>
      </w:pPr>
      <w:r w:rsidRPr="00F02E28">
        <w:rPr>
          <w:b/>
          <w:bCs/>
          <w:sz w:val="24"/>
          <w:szCs w:val="24"/>
          <w:lang w:val="en-IN"/>
        </w:rPr>
        <w:t>Data quality:</w:t>
      </w:r>
      <w:r w:rsidRPr="00F02E28">
        <w:rPr>
          <w:sz w:val="24"/>
          <w:szCs w:val="24"/>
          <w:lang w:val="en-IN"/>
        </w:rPr>
        <w:t xml:space="preserve"> The analysis depends on the quality of the data used, and inaccurate or incomplete data can lead to inaccurate conclusions.</w:t>
      </w:r>
    </w:p>
    <w:p w14:paraId="4A1BBEB0" w14:textId="77777777" w:rsidR="00F02E28" w:rsidRPr="00F02E28" w:rsidRDefault="00F02E28" w:rsidP="00F02E28">
      <w:pPr>
        <w:ind w:firstLine="720"/>
        <w:rPr>
          <w:sz w:val="24"/>
          <w:szCs w:val="24"/>
          <w:lang w:val="en-IN"/>
        </w:rPr>
      </w:pPr>
      <w:r w:rsidRPr="00F02E28">
        <w:rPr>
          <w:b/>
          <w:bCs/>
          <w:sz w:val="24"/>
          <w:szCs w:val="24"/>
          <w:lang w:val="en-IN"/>
        </w:rPr>
        <w:t>Complex analysis:</w:t>
      </w:r>
      <w:r w:rsidRPr="00F02E28">
        <w:rPr>
          <w:sz w:val="24"/>
          <w:szCs w:val="24"/>
          <w:lang w:val="en-IN"/>
        </w:rPr>
        <w:t xml:space="preserve"> The analysis requires specialized skills and knowledge in finance and accounting, which can be a challenge for companies without in-house expertise.</w:t>
      </w:r>
    </w:p>
    <w:p w14:paraId="592340C0" w14:textId="369B563A" w:rsidR="00F02E28" w:rsidRPr="00F02E28" w:rsidRDefault="00F02E28" w:rsidP="00F02E28">
      <w:pPr>
        <w:ind w:firstLine="720"/>
        <w:rPr>
          <w:sz w:val="24"/>
          <w:szCs w:val="24"/>
          <w:lang w:val="en-IN"/>
        </w:rPr>
      </w:pPr>
      <w:r w:rsidRPr="00F02E28">
        <w:rPr>
          <w:b/>
          <w:bCs/>
          <w:sz w:val="24"/>
          <w:szCs w:val="24"/>
          <w:lang w:val="en-IN"/>
        </w:rPr>
        <w:t>Overreliance on financial metrics:</w:t>
      </w:r>
      <w:r w:rsidRPr="00F02E28">
        <w:rPr>
          <w:sz w:val="24"/>
          <w:szCs w:val="24"/>
          <w:lang w:val="en-IN"/>
        </w:rPr>
        <w:t xml:space="preserve"> Relying too heavily on financial metrics can lead to a narrow focus on short-term financial goals, neglecting the company's long-term vision and sustainability.</w:t>
      </w:r>
    </w:p>
    <w:p w14:paraId="1112A158" w14:textId="77777777" w:rsidR="00540F9A" w:rsidRDefault="00540F9A" w:rsidP="00540F9A">
      <w:pPr>
        <w:rPr>
          <w:b/>
          <w:bCs/>
          <w:sz w:val="28"/>
          <w:szCs w:val="28"/>
          <w:lang w:val="en-IN"/>
        </w:rPr>
      </w:pPr>
    </w:p>
    <w:p w14:paraId="7CA0C63B" w14:textId="09C15B48" w:rsidR="00F02E28" w:rsidRDefault="00F02E28" w:rsidP="00540F9A">
      <w:pPr>
        <w:rPr>
          <w:b/>
          <w:bCs/>
          <w:sz w:val="28"/>
          <w:szCs w:val="28"/>
          <w:lang w:val="en-IN"/>
        </w:rPr>
      </w:pPr>
      <w:r>
        <w:rPr>
          <w:b/>
          <w:bCs/>
          <w:sz w:val="28"/>
          <w:szCs w:val="28"/>
          <w:lang w:val="en-IN"/>
        </w:rPr>
        <w:t>APPLICATION:</w:t>
      </w:r>
    </w:p>
    <w:p w14:paraId="27DB3CB7" w14:textId="77777777" w:rsidR="00F02E28" w:rsidRPr="00F02E28" w:rsidRDefault="00F02E28" w:rsidP="00F02E28">
      <w:pPr>
        <w:rPr>
          <w:sz w:val="24"/>
          <w:szCs w:val="24"/>
          <w:lang w:val="en-IN"/>
        </w:rPr>
      </w:pPr>
      <w:r>
        <w:rPr>
          <w:sz w:val="24"/>
          <w:szCs w:val="24"/>
          <w:lang w:val="en-IN"/>
        </w:rPr>
        <w:tab/>
      </w:r>
      <w:r w:rsidRPr="00F02E28">
        <w:rPr>
          <w:b/>
          <w:bCs/>
          <w:sz w:val="24"/>
          <w:szCs w:val="24"/>
          <w:lang w:val="en-IN"/>
        </w:rPr>
        <w:t>Investment decisions:</w:t>
      </w:r>
      <w:r w:rsidRPr="00F02E28">
        <w:rPr>
          <w:sz w:val="24"/>
          <w:szCs w:val="24"/>
          <w:lang w:val="en-IN"/>
        </w:rPr>
        <w:t xml:space="preserve"> Investors can use the analysis to evaluate a company's financial health and growth potential, helping them make informed investment decisions.</w:t>
      </w:r>
    </w:p>
    <w:p w14:paraId="5859C156" w14:textId="77777777" w:rsidR="00F02E28" w:rsidRPr="00F02E28" w:rsidRDefault="00F02E28" w:rsidP="00F02E28">
      <w:pPr>
        <w:ind w:firstLine="720"/>
        <w:rPr>
          <w:sz w:val="24"/>
          <w:szCs w:val="24"/>
          <w:lang w:val="en-IN"/>
        </w:rPr>
      </w:pPr>
      <w:r w:rsidRPr="00F02E28">
        <w:rPr>
          <w:b/>
          <w:bCs/>
          <w:sz w:val="24"/>
          <w:szCs w:val="24"/>
          <w:lang w:val="en-IN"/>
        </w:rPr>
        <w:t>Lending decisions:</w:t>
      </w:r>
      <w:r w:rsidRPr="00F02E28">
        <w:rPr>
          <w:sz w:val="24"/>
          <w:szCs w:val="24"/>
          <w:lang w:val="en-IN"/>
        </w:rPr>
        <w:t xml:space="preserve"> Lenders can use the analysis to assess a borrower's creditworthiness and financial viability, helping them mitigate credit risks.</w:t>
      </w:r>
    </w:p>
    <w:p w14:paraId="6A979952" w14:textId="77777777" w:rsidR="00F02E28" w:rsidRPr="00F02E28" w:rsidRDefault="00F02E28" w:rsidP="00F02E28">
      <w:pPr>
        <w:ind w:firstLine="720"/>
        <w:rPr>
          <w:sz w:val="24"/>
          <w:szCs w:val="24"/>
          <w:lang w:val="en-IN"/>
        </w:rPr>
      </w:pPr>
      <w:r w:rsidRPr="00F02E28">
        <w:rPr>
          <w:b/>
          <w:bCs/>
          <w:sz w:val="24"/>
          <w:szCs w:val="24"/>
          <w:lang w:val="en-IN"/>
        </w:rPr>
        <w:t>Corporate strategy:</w:t>
      </w:r>
      <w:r w:rsidRPr="00F02E28">
        <w:rPr>
          <w:sz w:val="24"/>
          <w:szCs w:val="24"/>
          <w:lang w:val="en-IN"/>
        </w:rPr>
        <w:t xml:space="preserve"> Companies can use the analysis to identify areas of potential improvement and develop strategies to enhance their financial performance.</w:t>
      </w:r>
    </w:p>
    <w:p w14:paraId="3E76EABD" w14:textId="1B358FB1" w:rsidR="00F02E28" w:rsidRPr="00F02E28" w:rsidRDefault="00F02E28" w:rsidP="00F02E28">
      <w:pPr>
        <w:ind w:firstLine="720"/>
        <w:rPr>
          <w:sz w:val="24"/>
          <w:szCs w:val="24"/>
          <w:lang w:val="en-IN"/>
        </w:rPr>
      </w:pPr>
      <w:r w:rsidRPr="00F02E28">
        <w:rPr>
          <w:b/>
          <w:bCs/>
          <w:sz w:val="24"/>
          <w:szCs w:val="24"/>
          <w:lang w:val="en-IN"/>
        </w:rPr>
        <w:t>Merger and acquisition decisions:</w:t>
      </w:r>
      <w:r w:rsidRPr="00F02E28">
        <w:rPr>
          <w:sz w:val="24"/>
          <w:szCs w:val="24"/>
          <w:lang w:val="en-IN"/>
        </w:rPr>
        <w:t xml:space="preserve"> Companies can use the analysis to evaluate the financial health and potential synergies of potential merger or acquisition targets.</w:t>
      </w:r>
    </w:p>
    <w:p w14:paraId="73183CE2" w14:textId="77777777" w:rsidR="00F02E28" w:rsidRPr="00F02E28" w:rsidRDefault="00F02E28" w:rsidP="00F02E28">
      <w:pPr>
        <w:ind w:firstLine="720"/>
        <w:rPr>
          <w:sz w:val="24"/>
          <w:szCs w:val="24"/>
          <w:lang w:val="en-IN"/>
        </w:rPr>
      </w:pPr>
      <w:r w:rsidRPr="00F02E28">
        <w:rPr>
          <w:b/>
          <w:bCs/>
          <w:sz w:val="24"/>
          <w:szCs w:val="24"/>
          <w:lang w:val="en-IN"/>
        </w:rPr>
        <w:t>Regulatory compliance:</w:t>
      </w:r>
      <w:r w:rsidRPr="00F02E28">
        <w:rPr>
          <w:sz w:val="24"/>
          <w:szCs w:val="24"/>
          <w:lang w:val="en-IN"/>
        </w:rPr>
        <w:t xml:space="preserve"> Companies in heavily regulated industries, such as banking, can use the analysis to ensure compliance with regulatory requirements and standards.</w:t>
      </w:r>
    </w:p>
    <w:p w14:paraId="46BC0AC6" w14:textId="70D632EB" w:rsidR="00F02E28" w:rsidRPr="00F02E28" w:rsidRDefault="00F02E28" w:rsidP="00F02E28">
      <w:pPr>
        <w:ind w:firstLine="720"/>
        <w:rPr>
          <w:sz w:val="24"/>
          <w:szCs w:val="24"/>
          <w:lang w:val="en-IN"/>
        </w:rPr>
      </w:pPr>
      <w:r w:rsidRPr="00F02E28">
        <w:rPr>
          <w:b/>
          <w:bCs/>
          <w:sz w:val="24"/>
          <w:szCs w:val="24"/>
          <w:lang w:val="en-IN"/>
        </w:rPr>
        <w:t>Benchmarking:</w:t>
      </w:r>
      <w:r w:rsidRPr="00F02E28">
        <w:rPr>
          <w:sz w:val="24"/>
          <w:szCs w:val="24"/>
          <w:lang w:val="en-IN"/>
        </w:rPr>
        <w:t xml:space="preserve"> Companies can use the analysis to benchmark their financial performance against their peers, identifying areas of competitive advantage or lag.</w:t>
      </w:r>
    </w:p>
    <w:p w14:paraId="3D0CF698" w14:textId="36F61FFA" w:rsidR="00F02E28" w:rsidRDefault="00F02E28" w:rsidP="00F02E28">
      <w:pPr>
        <w:rPr>
          <w:sz w:val="24"/>
          <w:szCs w:val="24"/>
          <w:lang w:val="en-IN"/>
        </w:rPr>
      </w:pPr>
      <w:r w:rsidRPr="00F02E28">
        <w:rPr>
          <w:sz w:val="24"/>
          <w:szCs w:val="24"/>
          <w:lang w:val="en-IN"/>
        </w:rPr>
        <w:t>In the case of a leading bank, a comprehensive analysis of financial performance would be particularly relevant in assessing its overall financial strength, risk management practices, profitability, liquidity, and other key factors that contribute to its success or failure. The insights gained from such an analysis can inform strategic decisions, including capital allocation, product and service offerings, and risk mitigation strategies.</w:t>
      </w:r>
    </w:p>
    <w:p w14:paraId="2B138B28" w14:textId="6D99EA7E" w:rsidR="00F02E28" w:rsidRDefault="00F02E28" w:rsidP="00F02E28">
      <w:pPr>
        <w:rPr>
          <w:b/>
          <w:bCs/>
          <w:sz w:val="28"/>
          <w:szCs w:val="28"/>
          <w:lang w:val="en-IN"/>
        </w:rPr>
      </w:pPr>
      <w:r w:rsidRPr="00F02E28">
        <w:rPr>
          <w:b/>
          <w:bCs/>
          <w:sz w:val="28"/>
          <w:szCs w:val="28"/>
          <w:lang w:val="en-IN"/>
        </w:rPr>
        <w:lastRenderedPageBreak/>
        <w:t>CONCLUSIONS:</w:t>
      </w:r>
    </w:p>
    <w:p w14:paraId="0F0AE808" w14:textId="250F5EE0" w:rsidR="00F02E28" w:rsidRPr="00F02E28" w:rsidRDefault="00F02E28" w:rsidP="00F02E28">
      <w:pPr>
        <w:ind w:left="720"/>
        <w:rPr>
          <w:sz w:val="24"/>
          <w:szCs w:val="24"/>
          <w:lang w:val="en-IN"/>
        </w:rPr>
      </w:pPr>
      <w:r w:rsidRPr="00F02E28">
        <w:rPr>
          <w:sz w:val="24"/>
          <w:szCs w:val="24"/>
          <w:lang w:val="en-IN"/>
        </w:rPr>
        <w:t>In conclusion, a comprehensive analysis of financial performance is a critical tool for evaluating a company's financial health and efficiency. It provides valuable insights into the strengths and weaknesses of a company's financial position, enabling stakeholders to make informed decisions regarding investment, lending, or operational improvements.</w:t>
      </w:r>
    </w:p>
    <w:p w14:paraId="743B363C" w14:textId="59B78141" w:rsidR="00F02E28" w:rsidRPr="00F02E28" w:rsidRDefault="00F02E28" w:rsidP="00F02E28">
      <w:pPr>
        <w:ind w:left="720"/>
        <w:rPr>
          <w:sz w:val="24"/>
          <w:szCs w:val="24"/>
          <w:lang w:val="en-IN"/>
        </w:rPr>
      </w:pPr>
      <w:r w:rsidRPr="00F02E28">
        <w:rPr>
          <w:sz w:val="24"/>
          <w:szCs w:val="24"/>
          <w:lang w:val="en-IN"/>
        </w:rPr>
        <w:t>The advantages of conducting a comprehensive analysis of financial performance include better decision-making, improved profitability, enhanced transparency, better risk management, and a competitive advantage. However, there are also some disadvantages, including the time and resource intensity, the potential for limited scope, the quality of data, the complexity of analysis, and the risk of over-reliance on financial metrics.</w:t>
      </w:r>
    </w:p>
    <w:p w14:paraId="79D73535" w14:textId="6FE67832" w:rsidR="00F02E28" w:rsidRPr="00F02E28" w:rsidRDefault="00F02E28" w:rsidP="00F02E28">
      <w:pPr>
        <w:ind w:left="720"/>
        <w:rPr>
          <w:sz w:val="24"/>
          <w:szCs w:val="24"/>
          <w:lang w:val="en-IN"/>
        </w:rPr>
      </w:pPr>
      <w:r w:rsidRPr="00F02E28">
        <w:rPr>
          <w:sz w:val="24"/>
          <w:szCs w:val="24"/>
          <w:lang w:val="en-IN"/>
        </w:rPr>
        <w:t>The application of a comprehensive analysis of financial performance can be relevant in various settings, including investment decisions, lending decisions, corporate strategy, merger and acquisition decisions, regulatory compliance, and benchmarking. In the case of a leading bank, such an analysis would be particularly relevant in assessing its overall financial strength, risk management practices, profitability, liquidity, and other key factors that contribute to its success or failure.</w:t>
      </w:r>
    </w:p>
    <w:p w14:paraId="4ADE22E0" w14:textId="46ECD2B3" w:rsidR="00736A11" w:rsidRDefault="00F02E28" w:rsidP="00736A11">
      <w:pPr>
        <w:ind w:left="720"/>
        <w:rPr>
          <w:sz w:val="24"/>
          <w:szCs w:val="24"/>
          <w:lang w:val="en-IN"/>
        </w:rPr>
      </w:pPr>
      <w:r w:rsidRPr="00F02E28">
        <w:rPr>
          <w:sz w:val="24"/>
          <w:szCs w:val="24"/>
          <w:lang w:val="en-IN"/>
        </w:rPr>
        <w:t>Overall, a comprehensive analysis of financial performance is a crucial tool for any company looking to improve its financial health and efficiency and make informed decisions to support its long-term growth and success.</w:t>
      </w:r>
    </w:p>
    <w:p w14:paraId="060C4E7D" w14:textId="77777777" w:rsidR="00F02E28" w:rsidRDefault="00F02E28" w:rsidP="00F02E28">
      <w:pPr>
        <w:rPr>
          <w:sz w:val="24"/>
          <w:szCs w:val="24"/>
          <w:lang w:val="en-IN"/>
        </w:rPr>
      </w:pPr>
    </w:p>
    <w:p w14:paraId="2840FDB9" w14:textId="7A0EB89B" w:rsidR="00F02E28" w:rsidRDefault="00F02E28" w:rsidP="00F02E28">
      <w:pPr>
        <w:rPr>
          <w:b/>
          <w:bCs/>
          <w:sz w:val="24"/>
          <w:szCs w:val="24"/>
          <w:lang w:val="en-IN"/>
        </w:rPr>
      </w:pPr>
      <w:r w:rsidRPr="00736A11">
        <w:rPr>
          <w:b/>
          <w:bCs/>
          <w:sz w:val="24"/>
          <w:szCs w:val="24"/>
          <w:lang w:val="en-IN"/>
        </w:rPr>
        <w:t>FUTURE WORK</w:t>
      </w:r>
    </w:p>
    <w:p w14:paraId="13E07461" w14:textId="77777777" w:rsidR="00736A11" w:rsidRDefault="00736A11" w:rsidP="00F02E28">
      <w:pPr>
        <w:rPr>
          <w:b/>
          <w:bCs/>
          <w:sz w:val="24"/>
          <w:szCs w:val="24"/>
          <w:lang w:val="en-IN"/>
        </w:rPr>
      </w:pPr>
    </w:p>
    <w:p w14:paraId="542630CA" w14:textId="7A771558" w:rsidR="00736A11" w:rsidRPr="00736A11" w:rsidRDefault="00736A11" w:rsidP="00736A11">
      <w:pPr>
        <w:ind w:left="720"/>
        <w:rPr>
          <w:sz w:val="24"/>
          <w:szCs w:val="24"/>
          <w:lang w:val="en-IN"/>
        </w:rPr>
      </w:pPr>
      <w:r w:rsidRPr="00736A11">
        <w:rPr>
          <w:sz w:val="24"/>
          <w:szCs w:val="24"/>
          <w:lang w:val="en-IN"/>
        </w:rPr>
        <w:t>Incorporating non-financial metrics: Future analysis could incorporate non-financial metrics, such as customer satisfaction, employee engagement, and environmental impact, to provide a more holistic view of a company's performance.</w:t>
      </w:r>
    </w:p>
    <w:p w14:paraId="74270AFB" w14:textId="1F32F3D5" w:rsidR="00736A11" w:rsidRDefault="00736A11" w:rsidP="00736A11">
      <w:pPr>
        <w:ind w:left="720"/>
        <w:rPr>
          <w:sz w:val="24"/>
          <w:szCs w:val="24"/>
          <w:lang w:val="en-IN"/>
        </w:rPr>
      </w:pPr>
      <w:r w:rsidRPr="00736A11">
        <w:rPr>
          <w:sz w:val="24"/>
          <w:szCs w:val="24"/>
          <w:lang w:val="en-IN"/>
        </w:rPr>
        <w:t>Developing predictive models: Future analysis could develop predictive models that use historical financial data to forecast future financial performance, enabling companies to make proactive decisions and better manage risks.</w:t>
      </w:r>
    </w:p>
    <w:p w14:paraId="770436AE" w14:textId="354B2764" w:rsidR="00736A11" w:rsidRPr="00736A11" w:rsidRDefault="00736A11" w:rsidP="00736A11">
      <w:pPr>
        <w:ind w:left="720"/>
        <w:rPr>
          <w:sz w:val="24"/>
          <w:szCs w:val="24"/>
          <w:lang w:val="en-IN"/>
        </w:rPr>
      </w:pPr>
      <w:r w:rsidRPr="00736A11">
        <w:rPr>
          <w:sz w:val="24"/>
          <w:szCs w:val="24"/>
          <w:lang w:val="en-IN"/>
        </w:rPr>
        <w:t>Evaluating emerging technologies: Future analysis could evaluate the impact of emerging technologies, such as blockchain and artificial intelligence, on financial performance, identifying opportunities for innovation and disruption.</w:t>
      </w:r>
    </w:p>
    <w:p w14:paraId="1B89B5A3" w14:textId="4C320087" w:rsidR="00736A11" w:rsidRPr="00736A11" w:rsidRDefault="00736A11" w:rsidP="00736A11">
      <w:pPr>
        <w:ind w:left="720"/>
        <w:rPr>
          <w:sz w:val="24"/>
          <w:szCs w:val="24"/>
          <w:lang w:val="en-IN"/>
        </w:rPr>
      </w:pPr>
      <w:proofErr w:type="spellStart"/>
      <w:r w:rsidRPr="00736A11">
        <w:rPr>
          <w:sz w:val="24"/>
          <w:szCs w:val="24"/>
          <w:lang w:val="en-IN"/>
        </w:rPr>
        <w:lastRenderedPageBreak/>
        <w:t>Analyzing</w:t>
      </w:r>
      <w:proofErr w:type="spellEnd"/>
      <w:r w:rsidRPr="00736A11">
        <w:rPr>
          <w:sz w:val="24"/>
          <w:szCs w:val="24"/>
          <w:lang w:val="en-IN"/>
        </w:rPr>
        <w:t xml:space="preserve"> the impact of external factors: Future analysis could </w:t>
      </w:r>
      <w:proofErr w:type="spellStart"/>
      <w:r w:rsidRPr="00736A11">
        <w:rPr>
          <w:sz w:val="24"/>
          <w:szCs w:val="24"/>
          <w:lang w:val="en-IN"/>
        </w:rPr>
        <w:t>analyze</w:t>
      </w:r>
      <w:proofErr w:type="spellEnd"/>
      <w:r w:rsidRPr="00736A11">
        <w:rPr>
          <w:sz w:val="24"/>
          <w:szCs w:val="24"/>
          <w:lang w:val="en-IN"/>
        </w:rPr>
        <w:t xml:space="preserve"> the impact of external factors, such as macroeconomic trends, regulatory changes, and geopolitical risks, on a company's financial performance.</w:t>
      </w:r>
    </w:p>
    <w:p w14:paraId="5066067D" w14:textId="11F702C5" w:rsidR="00736A11" w:rsidRPr="00736A11" w:rsidRDefault="00736A11" w:rsidP="00736A11">
      <w:pPr>
        <w:ind w:left="720"/>
        <w:rPr>
          <w:sz w:val="24"/>
          <w:szCs w:val="24"/>
          <w:lang w:val="en-IN"/>
        </w:rPr>
      </w:pPr>
      <w:r w:rsidRPr="00736A11">
        <w:rPr>
          <w:sz w:val="24"/>
          <w:szCs w:val="24"/>
          <w:lang w:val="en-IN"/>
        </w:rPr>
        <w:t>Conducting comparative analysis: Future analysis could conduct comparative analysis of financial performance across industries, regions, or company types, identifying best practices and areas for improvement.</w:t>
      </w:r>
    </w:p>
    <w:p w14:paraId="5E71E005" w14:textId="7513C199" w:rsidR="00736A11" w:rsidRDefault="00736A11" w:rsidP="00736A11">
      <w:pPr>
        <w:ind w:left="720"/>
        <w:rPr>
          <w:sz w:val="24"/>
          <w:szCs w:val="24"/>
          <w:lang w:val="en-IN"/>
        </w:rPr>
      </w:pPr>
      <w:r w:rsidRPr="00736A11">
        <w:rPr>
          <w:sz w:val="24"/>
          <w:szCs w:val="24"/>
          <w:lang w:val="en-IN"/>
        </w:rPr>
        <w:t xml:space="preserve">Incorporating ethical considerations: Future analysis could incorporate ethical </w:t>
      </w:r>
      <w:r w:rsidRPr="00736A11">
        <w:rPr>
          <w:sz w:val="28"/>
          <w:szCs w:val="28"/>
          <w:lang w:val="en-IN"/>
        </w:rPr>
        <w:t>considerations</w:t>
      </w:r>
      <w:r w:rsidRPr="00736A11">
        <w:rPr>
          <w:sz w:val="24"/>
          <w:szCs w:val="24"/>
          <w:lang w:val="en-IN"/>
        </w:rPr>
        <w:t>, such as corporate social responsibility and sustainable practices, into the evaluation of a company's financial performance.</w:t>
      </w:r>
    </w:p>
    <w:p w14:paraId="0DC45203" w14:textId="77777777" w:rsidR="007942A3" w:rsidRDefault="007942A3" w:rsidP="00736A11">
      <w:pPr>
        <w:ind w:left="720"/>
        <w:rPr>
          <w:sz w:val="28"/>
          <w:szCs w:val="28"/>
          <w:lang w:val="en-IN"/>
        </w:rPr>
      </w:pPr>
    </w:p>
    <w:p w14:paraId="5D8638CB" w14:textId="3E694F29" w:rsidR="00F732E3" w:rsidRDefault="00F732E3" w:rsidP="00736A11">
      <w:pPr>
        <w:ind w:left="720"/>
        <w:rPr>
          <w:b/>
          <w:bCs/>
          <w:sz w:val="28"/>
          <w:szCs w:val="28"/>
          <w:lang w:val="en-IN"/>
        </w:rPr>
      </w:pPr>
      <w:r w:rsidRPr="00F732E3">
        <w:rPr>
          <w:b/>
          <w:bCs/>
          <w:sz w:val="28"/>
          <w:szCs w:val="28"/>
          <w:lang w:val="en-IN"/>
        </w:rPr>
        <w:t>WEBPAGE SOURCE CODE:</w:t>
      </w:r>
    </w:p>
    <w:p w14:paraId="218ECCC5" w14:textId="77777777" w:rsidR="00F732E3" w:rsidRDefault="00F732E3" w:rsidP="00736A11">
      <w:pPr>
        <w:ind w:left="720"/>
        <w:rPr>
          <w:b/>
          <w:bCs/>
          <w:sz w:val="28"/>
          <w:szCs w:val="28"/>
          <w:lang w:val="en-IN"/>
        </w:rPr>
      </w:pPr>
    </w:p>
    <w:p w14:paraId="714A078C" w14:textId="53645776" w:rsidR="00F732E3" w:rsidRDefault="00F732E3" w:rsidP="00736A11">
      <w:pPr>
        <w:ind w:left="720"/>
        <w:rPr>
          <w:b/>
          <w:bCs/>
          <w:sz w:val="28"/>
          <w:szCs w:val="28"/>
          <w:lang w:val="en-IN"/>
        </w:rPr>
      </w:pPr>
      <w:r>
        <w:rPr>
          <w:b/>
          <w:bCs/>
          <w:noProof/>
          <w:sz w:val="28"/>
          <w:szCs w:val="28"/>
          <w:lang w:val="en-IN"/>
        </w:rPr>
        <w:drawing>
          <wp:inline distT="0" distB="0" distL="0" distR="0" wp14:anchorId="4B7C20A2" wp14:editId="50508002">
            <wp:extent cx="5943600" cy="4086225"/>
            <wp:effectExtent l="0" t="0" r="0" b="9525"/>
            <wp:docPr id="176764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44078" name="Picture 1767644078"/>
                    <pic:cNvPicPr/>
                  </pic:nvPicPr>
                  <pic:blipFill>
                    <a:blip r:embed="rId17">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62D9DC79" w14:textId="77777777" w:rsidR="00F732E3" w:rsidRDefault="00F732E3" w:rsidP="00736A11">
      <w:pPr>
        <w:ind w:left="720"/>
        <w:rPr>
          <w:b/>
          <w:bCs/>
          <w:sz w:val="28"/>
          <w:szCs w:val="28"/>
          <w:lang w:val="en-IN"/>
        </w:rPr>
      </w:pPr>
    </w:p>
    <w:p w14:paraId="4C309F89" w14:textId="77777777" w:rsidR="00F732E3" w:rsidRDefault="00F732E3" w:rsidP="00736A11">
      <w:pPr>
        <w:ind w:left="720"/>
        <w:rPr>
          <w:b/>
          <w:bCs/>
          <w:sz w:val="28"/>
          <w:szCs w:val="28"/>
          <w:lang w:val="en-IN"/>
        </w:rPr>
      </w:pPr>
    </w:p>
    <w:p w14:paraId="58F9A814" w14:textId="50C1E736" w:rsidR="00F732E3" w:rsidRDefault="00F732E3" w:rsidP="00B86DFC">
      <w:pPr>
        <w:ind w:left="720"/>
        <w:rPr>
          <w:b/>
          <w:bCs/>
          <w:sz w:val="28"/>
          <w:szCs w:val="28"/>
          <w:lang w:val="en-IN"/>
        </w:rPr>
      </w:pPr>
      <w:r>
        <w:rPr>
          <w:b/>
          <w:bCs/>
          <w:noProof/>
          <w:sz w:val="28"/>
          <w:szCs w:val="28"/>
          <w:lang w:val="en-IN"/>
        </w:rPr>
        <w:lastRenderedPageBreak/>
        <w:drawing>
          <wp:inline distT="0" distB="0" distL="0" distR="0" wp14:anchorId="39CFDBDC" wp14:editId="404B630A">
            <wp:extent cx="5943600" cy="3341370"/>
            <wp:effectExtent l="0" t="0" r="0" b="0"/>
            <wp:docPr id="16874430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43065"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60946BE" w14:textId="77777777" w:rsidR="00B86DFC" w:rsidRDefault="00B86DFC" w:rsidP="00B86DFC">
      <w:pPr>
        <w:ind w:left="720"/>
        <w:rPr>
          <w:b/>
          <w:bCs/>
          <w:sz w:val="28"/>
          <w:szCs w:val="28"/>
          <w:lang w:val="en-IN"/>
        </w:rPr>
      </w:pPr>
    </w:p>
    <w:p w14:paraId="3990EA0F" w14:textId="77777777" w:rsidR="00B86DFC" w:rsidRDefault="00B86DFC" w:rsidP="00B86DFC">
      <w:pPr>
        <w:ind w:left="720"/>
        <w:rPr>
          <w:b/>
          <w:bCs/>
          <w:sz w:val="28"/>
          <w:szCs w:val="28"/>
          <w:lang w:val="en-IN"/>
        </w:rPr>
      </w:pPr>
    </w:p>
    <w:p w14:paraId="4D32BA5C" w14:textId="3E63F9C7" w:rsidR="00B86DFC" w:rsidRDefault="00B86DFC" w:rsidP="00B86DFC">
      <w:pPr>
        <w:ind w:left="720"/>
        <w:rPr>
          <w:b/>
          <w:bCs/>
          <w:sz w:val="28"/>
          <w:szCs w:val="28"/>
          <w:lang w:val="en-IN"/>
        </w:rPr>
      </w:pPr>
      <w:r>
        <w:rPr>
          <w:b/>
          <w:bCs/>
          <w:noProof/>
          <w:sz w:val="28"/>
          <w:szCs w:val="28"/>
          <w:lang w:val="en-IN"/>
        </w:rPr>
        <w:drawing>
          <wp:inline distT="0" distB="0" distL="0" distR="0" wp14:anchorId="1C722CC0" wp14:editId="00601C22">
            <wp:extent cx="5943600" cy="3341370"/>
            <wp:effectExtent l="0" t="0" r="0" b="0"/>
            <wp:docPr id="51926466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64662" name="Picture 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2F8A2DB" w14:textId="77777777" w:rsidR="00B86DFC" w:rsidRDefault="00B86DFC" w:rsidP="00B86DFC">
      <w:pPr>
        <w:ind w:left="720"/>
        <w:rPr>
          <w:b/>
          <w:bCs/>
          <w:sz w:val="28"/>
          <w:szCs w:val="28"/>
          <w:lang w:val="en-IN"/>
        </w:rPr>
      </w:pPr>
    </w:p>
    <w:p w14:paraId="3F1B8689" w14:textId="77777777" w:rsidR="00B86DFC" w:rsidRDefault="00B86DFC" w:rsidP="00B86DFC">
      <w:pPr>
        <w:ind w:left="720"/>
        <w:rPr>
          <w:b/>
          <w:bCs/>
          <w:sz w:val="28"/>
          <w:szCs w:val="28"/>
          <w:lang w:val="en-IN"/>
        </w:rPr>
      </w:pPr>
    </w:p>
    <w:p w14:paraId="5FF03B55" w14:textId="44BD5A16" w:rsidR="00B86DFC" w:rsidRDefault="00B86DFC" w:rsidP="00B86DFC">
      <w:pPr>
        <w:ind w:left="720"/>
        <w:rPr>
          <w:b/>
          <w:bCs/>
          <w:sz w:val="28"/>
          <w:szCs w:val="28"/>
          <w:lang w:val="en-IN"/>
        </w:rPr>
      </w:pPr>
      <w:r>
        <w:rPr>
          <w:b/>
          <w:bCs/>
          <w:noProof/>
          <w:sz w:val="28"/>
          <w:szCs w:val="28"/>
          <w:lang w:val="en-IN"/>
        </w:rPr>
        <w:lastRenderedPageBreak/>
        <w:drawing>
          <wp:inline distT="0" distB="0" distL="0" distR="0" wp14:anchorId="2F35D37D" wp14:editId="7D5008B2">
            <wp:extent cx="5943600" cy="3341370"/>
            <wp:effectExtent l="0" t="0" r="0" b="0"/>
            <wp:docPr id="107063397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33979" name="Picture 4"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B2ED93B" w14:textId="77777777" w:rsidR="00B86DFC" w:rsidRDefault="00B86DFC" w:rsidP="00B86DFC">
      <w:pPr>
        <w:ind w:left="720"/>
        <w:rPr>
          <w:b/>
          <w:bCs/>
          <w:sz w:val="28"/>
          <w:szCs w:val="28"/>
          <w:lang w:val="en-IN"/>
        </w:rPr>
      </w:pPr>
    </w:p>
    <w:p w14:paraId="2D4ACA7B" w14:textId="77777777" w:rsidR="00B86DFC" w:rsidRDefault="00B86DFC" w:rsidP="00B86DFC">
      <w:pPr>
        <w:ind w:left="720"/>
        <w:rPr>
          <w:b/>
          <w:bCs/>
          <w:sz w:val="28"/>
          <w:szCs w:val="28"/>
          <w:lang w:val="en-IN"/>
        </w:rPr>
      </w:pPr>
    </w:p>
    <w:p w14:paraId="13375453" w14:textId="4CDEBB47" w:rsidR="00B86DFC" w:rsidRDefault="00B86DFC" w:rsidP="00B86DFC">
      <w:pPr>
        <w:ind w:left="720"/>
        <w:rPr>
          <w:b/>
          <w:bCs/>
          <w:sz w:val="28"/>
          <w:szCs w:val="28"/>
          <w:lang w:val="en-IN"/>
        </w:rPr>
      </w:pPr>
      <w:r>
        <w:rPr>
          <w:b/>
          <w:bCs/>
          <w:noProof/>
          <w:sz w:val="28"/>
          <w:szCs w:val="28"/>
          <w:lang w:val="en-IN"/>
        </w:rPr>
        <w:drawing>
          <wp:inline distT="0" distB="0" distL="0" distR="0" wp14:anchorId="17C366A4" wp14:editId="39359677">
            <wp:extent cx="5943600" cy="3341370"/>
            <wp:effectExtent l="0" t="0" r="0" b="0"/>
            <wp:docPr id="230436987"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36987" name="Picture 5"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07058F6" w14:textId="77777777" w:rsidR="000C4865" w:rsidRDefault="000C4865" w:rsidP="00B86DFC">
      <w:pPr>
        <w:ind w:left="720"/>
        <w:rPr>
          <w:b/>
          <w:bCs/>
          <w:sz w:val="28"/>
          <w:szCs w:val="28"/>
          <w:lang w:val="en-IN"/>
        </w:rPr>
      </w:pPr>
    </w:p>
    <w:p w14:paraId="419A720C" w14:textId="77777777" w:rsidR="000C4865" w:rsidRDefault="000C4865" w:rsidP="00B86DFC">
      <w:pPr>
        <w:ind w:left="720"/>
        <w:rPr>
          <w:b/>
          <w:bCs/>
          <w:sz w:val="28"/>
          <w:szCs w:val="28"/>
          <w:lang w:val="en-IN"/>
        </w:rPr>
      </w:pPr>
    </w:p>
    <w:p w14:paraId="343B91E5" w14:textId="35262F20" w:rsidR="000C4865" w:rsidRDefault="00285CEA" w:rsidP="00B86DFC">
      <w:pPr>
        <w:ind w:left="720"/>
        <w:rPr>
          <w:b/>
          <w:bCs/>
          <w:sz w:val="28"/>
          <w:szCs w:val="28"/>
          <w:lang w:val="en-IN"/>
        </w:rPr>
      </w:pPr>
      <w:r>
        <w:rPr>
          <w:b/>
          <w:bCs/>
          <w:noProof/>
          <w:sz w:val="28"/>
          <w:szCs w:val="28"/>
          <w:lang w:val="en-IN"/>
        </w:rPr>
        <w:lastRenderedPageBreak/>
        <w:drawing>
          <wp:inline distT="0" distB="0" distL="0" distR="0" wp14:anchorId="14EAAEE0" wp14:editId="7EE0AB25">
            <wp:extent cx="5943600" cy="3341370"/>
            <wp:effectExtent l="0" t="0" r="0" b="0"/>
            <wp:docPr id="766691903"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91903" name="Picture 6"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2C79216" w14:textId="77777777" w:rsidR="00285CEA" w:rsidRDefault="00285CEA" w:rsidP="00B86DFC">
      <w:pPr>
        <w:ind w:left="720"/>
        <w:rPr>
          <w:b/>
          <w:bCs/>
          <w:sz w:val="28"/>
          <w:szCs w:val="28"/>
          <w:lang w:val="en-IN"/>
        </w:rPr>
      </w:pPr>
    </w:p>
    <w:p w14:paraId="07FE3BD3" w14:textId="77777777" w:rsidR="00285CEA" w:rsidRDefault="00285CEA" w:rsidP="00B86DFC">
      <w:pPr>
        <w:ind w:left="720"/>
        <w:rPr>
          <w:b/>
          <w:bCs/>
          <w:sz w:val="28"/>
          <w:szCs w:val="28"/>
          <w:lang w:val="en-IN"/>
        </w:rPr>
      </w:pPr>
    </w:p>
    <w:p w14:paraId="0A29F02F" w14:textId="5FED30E9" w:rsidR="00285CEA" w:rsidRDefault="00285CEA" w:rsidP="00B86DFC">
      <w:pPr>
        <w:ind w:left="720"/>
        <w:rPr>
          <w:b/>
          <w:bCs/>
          <w:sz w:val="28"/>
          <w:szCs w:val="28"/>
          <w:lang w:val="en-IN"/>
        </w:rPr>
      </w:pPr>
      <w:r>
        <w:rPr>
          <w:b/>
          <w:bCs/>
          <w:noProof/>
          <w:sz w:val="28"/>
          <w:szCs w:val="28"/>
          <w:lang w:val="en-IN"/>
        </w:rPr>
        <w:drawing>
          <wp:inline distT="0" distB="0" distL="0" distR="0" wp14:anchorId="297A4D5D" wp14:editId="0EF060D1">
            <wp:extent cx="5943600" cy="3341370"/>
            <wp:effectExtent l="0" t="0" r="0" b="0"/>
            <wp:docPr id="16941812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81242" name="Picture 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7C36BF0" w14:textId="77777777" w:rsidR="00285CEA" w:rsidRDefault="00285CEA" w:rsidP="00B86DFC">
      <w:pPr>
        <w:ind w:left="720"/>
        <w:rPr>
          <w:b/>
          <w:bCs/>
          <w:sz w:val="28"/>
          <w:szCs w:val="28"/>
          <w:lang w:val="en-IN"/>
        </w:rPr>
      </w:pPr>
    </w:p>
    <w:p w14:paraId="68BAEDD3" w14:textId="27A1EB59" w:rsidR="00285CEA" w:rsidRDefault="00285CEA" w:rsidP="00B86DFC">
      <w:pPr>
        <w:ind w:left="720"/>
        <w:rPr>
          <w:b/>
          <w:bCs/>
          <w:sz w:val="28"/>
          <w:szCs w:val="28"/>
          <w:lang w:val="en-IN"/>
        </w:rPr>
      </w:pPr>
      <w:r>
        <w:rPr>
          <w:b/>
          <w:bCs/>
          <w:noProof/>
          <w:sz w:val="28"/>
          <w:szCs w:val="28"/>
          <w:lang w:val="en-IN"/>
        </w:rPr>
        <w:lastRenderedPageBreak/>
        <w:drawing>
          <wp:inline distT="0" distB="0" distL="0" distR="0" wp14:anchorId="16A9602E" wp14:editId="0B4ABC77">
            <wp:extent cx="5943600" cy="3341370"/>
            <wp:effectExtent l="0" t="0" r="0" b="0"/>
            <wp:docPr id="3691726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72694" name="Picture 369172694"/>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774939E" w14:textId="77777777" w:rsidR="00285CEA" w:rsidRDefault="00285CEA" w:rsidP="00B86DFC">
      <w:pPr>
        <w:ind w:left="720"/>
        <w:rPr>
          <w:b/>
          <w:bCs/>
          <w:sz w:val="28"/>
          <w:szCs w:val="28"/>
          <w:lang w:val="en-IN"/>
        </w:rPr>
      </w:pPr>
    </w:p>
    <w:p w14:paraId="3AB5B45E" w14:textId="7E76DD68" w:rsidR="00285CEA" w:rsidRPr="00F732E3" w:rsidRDefault="00285CEA" w:rsidP="00B86DFC">
      <w:pPr>
        <w:ind w:left="720"/>
        <w:rPr>
          <w:b/>
          <w:bCs/>
          <w:sz w:val="28"/>
          <w:szCs w:val="28"/>
          <w:lang w:val="en-IN"/>
        </w:rPr>
      </w:pPr>
      <w:r>
        <w:rPr>
          <w:b/>
          <w:bCs/>
          <w:noProof/>
          <w:sz w:val="28"/>
          <w:szCs w:val="28"/>
          <w:lang w:val="en-IN"/>
        </w:rPr>
        <w:drawing>
          <wp:inline distT="0" distB="0" distL="0" distR="0" wp14:anchorId="3118D325" wp14:editId="38BF6060">
            <wp:extent cx="5943600" cy="3341370"/>
            <wp:effectExtent l="0" t="0" r="0" b="0"/>
            <wp:docPr id="1237871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71280" name="Picture 1237871280"/>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285CEA" w:rsidRPr="00F732E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5403D2"/>
    <w:multiLevelType w:val="hybridMultilevel"/>
    <w:tmpl w:val="9A5434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05783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F22"/>
    <w:rsid w:val="00052BC8"/>
    <w:rsid w:val="000C4865"/>
    <w:rsid w:val="001D4F22"/>
    <w:rsid w:val="00285CEA"/>
    <w:rsid w:val="004E02E8"/>
    <w:rsid w:val="00540F9A"/>
    <w:rsid w:val="00710988"/>
    <w:rsid w:val="007225C1"/>
    <w:rsid w:val="00736A11"/>
    <w:rsid w:val="007942A3"/>
    <w:rsid w:val="00B86DFC"/>
    <w:rsid w:val="00C9287C"/>
    <w:rsid w:val="00CC06DE"/>
    <w:rsid w:val="00F02E28"/>
    <w:rsid w:val="00F732E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AA43C"/>
  <w15:chartTrackingRefBased/>
  <w15:docId w15:val="{C8B161D4-1531-4185-934E-A38B1477D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F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09FD541D075A24B96CEEBFBBDC79E0A" ma:contentTypeVersion="0" ma:contentTypeDescription="Create a new document." ma:contentTypeScope="" ma:versionID="fd6c8846062786b66cdc29d43dd2347e">
  <xsd:schema xmlns:xsd="http://www.w3.org/2001/XMLSchema" xmlns:xs="http://www.w3.org/2001/XMLSchema" xmlns:p="http://schemas.microsoft.com/office/2006/metadata/properties" targetNamespace="http://schemas.microsoft.com/office/2006/metadata/properties" ma:root="true" ma:fieldsID="ff127b2532eba3fd66849ff61b3035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3E33EC2-738C-4E05-9CF8-512F570E5DB5}">
  <ds:schemaRefs>
    <ds:schemaRef ds:uri="http://schemas.microsoft.com/sharepoint/v3/contenttype/forms"/>
  </ds:schemaRefs>
</ds:datastoreItem>
</file>

<file path=customXml/itemProps2.xml><?xml version="1.0" encoding="utf-8"?>
<ds:datastoreItem xmlns:ds="http://schemas.openxmlformats.org/officeDocument/2006/customXml" ds:itemID="{5B3D73DE-0E7F-488B-A5A2-1D9AF9D1BE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A541A49-85E1-44AE-A371-CBD7D1F41AC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1221</Words>
  <Characters>6960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Varatharajan K S</dc:creator>
  <cp:keywords/>
  <dc:description/>
  <cp:lastModifiedBy>Varatharajan K S</cp:lastModifiedBy>
  <cp:revision>2</cp:revision>
  <dcterms:created xsi:type="dcterms:W3CDTF">2023-04-21T14:59:00Z</dcterms:created>
  <dcterms:modified xsi:type="dcterms:W3CDTF">2023-04-21T14:59:00Z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0x010100109FD541D075A24B96CEEBFBBDC79E0A</vt:lpwstr>
  </property>
</Properties>
</file>