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832" w14:textId="77777777" w:rsidR="00503D31" w:rsidRDefault="00503D31" w:rsidP="00503D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</w:rPr>
        <w:t>ST SCENARIO OF CHAIR</w:t>
      </w:r>
    </w:p>
    <w:p w14:paraId="42988E34" w14:textId="77777777" w:rsidR="00503D31" w:rsidRPr="00067A1D" w:rsidRDefault="00503D31" w:rsidP="00503D3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44B23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TS1:Ensure that material used for making chair is as per requirement.</w:t>
      </w:r>
    </w:p>
    <w:p w14:paraId="61136D48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TS2:Verify the size/dimensions of the chair.</w:t>
      </w:r>
    </w:p>
    <w:p w14:paraId="41544ED4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TS3:Verify the number of legs.</w:t>
      </w:r>
    </w:p>
    <w:p w14:paraId="5A60F587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TS4:Verify that all legs of chair on plane surface are equal.</w:t>
      </w:r>
    </w:p>
    <w:p w14:paraId="54B82611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TS5:Verify that chair is stable enough to take an average human load.</w:t>
      </w:r>
    </w:p>
    <w:p w14:paraId="379934D7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TS6:Check the usability of chair. office chair, house hold chair, swing chair, Dentist chair</w:t>
      </w:r>
    </w:p>
    <w:p w14:paraId="0B8CEDB5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TS7:Check whether there is back support in the chair.</w:t>
      </w:r>
    </w:p>
    <w:p w14:paraId="3887E4D0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TS8:Verify the colour of chair.</w:t>
      </w:r>
    </w:p>
    <w:p w14:paraId="5061D1E8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TS9:Verify the quality of material chair made of.</w:t>
      </w:r>
    </w:p>
    <w:p w14:paraId="53BEA306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TS10:Check whether chair has cushion or not.</w:t>
      </w:r>
    </w:p>
    <w:p w14:paraId="5380ECAE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TS11:Verify the height and weight of the chair.</w:t>
      </w:r>
    </w:p>
    <w:p w14:paraId="14049E57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TS12:Verify that chair has hand rest or not.</w:t>
      </w:r>
    </w:p>
    <w:p w14:paraId="103B1BE4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TS13:Check whether chair has adjustment function or not.</w:t>
      </w:r>
    </w:p>
    <w:p w14:paraId="46A9BAB7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TS14:Ensure the dimensions of sitting space.</w:t>
      </w:r>
    </w:p>
    <w:p w14:paraId="786CE3DB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TS15:Check the balancing of chair.</w:t>
      </w:r>
    </w:p>
    <w:p w14:paraId="046E3F8C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TS16:Verify the height of chair’s seat from floor.</w:t>
      </w:r>
    </w:p>
    <w:p w14:paraId="1488A26C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TS17:Verify the distance between the legs ,it should be same.</w:t>
      </w:r>
    </w:p>
    <w:p w14:paraId="58CBC46D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TS18:Verify that chair is comfortable to sit.</w:t>
      </w:r>
    </w:p>
    <w:p w14:paraId="1C3B7679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TS19:Check whether wheel have any wheels or not.</w:t>
      </w:r>
    </w:p>
    <w:p w14:paraId="303CB083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TS20:Verify that , if wheels are present it turning 360 degree.</w:t>
      </w:r>
    </w:p>
    <w:p w14:paraId="234C600B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TS21:Check whether there is any pointy edge on the chair or not.</w:t>
      </w:r>
    </w:p>
    <w:p w14:paraId="440D404A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TS22:Verify the strength of chair.</w:t>
      </w:r>
    </w:p>
    <w:p w14:paraId="4B683CDC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TS23:Verify the stress testing of chair by dropping chair from practical height.</w:t>
      </w:r>
    </w:p>
    <w:p w14:paraId="78F3A5ED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TS24:Verify that legs are of same size.</w:t>
      </w:r>
    </w:p>
    <w:p w14:paraId="3631656B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TS25:Check whether arms of chair are at proper height or not.</w:t>
      </w:r>
    </w:p>
    <w:p w14:paraId="200C7824" w14:textId="77777777" w:rsidR="00503D31" w:rsidRDefault="00503D31" w:rsidP="00503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69AE62" w14:textId="77777777" w:rsidR="00503D31" w:rsidRDefault="00503D31" w:rsidP="00503D31">
      <w:pPr>
        <w:rPr>
          <w:rFonts w:ascii="Times New Roman" w:hAnsi="Times New Roman" w:cs="Times New Roman"/>
          <w:sz w:val="24"/>
          <w:szCs w:val="24"/>
        </w:rPr>
      </w:pPr>
    </w:p>
    <w:p w14:paraId="0653AD03" w14:textId="77777777" w:rsidR="00503D31" w:rsidRDefault="00503D31" w:rsidP="00503D31">
      <w:pPr>
        <w:rPr>
          <w:rFonts w:ascii="Times New Roman" w:hAnsi="Times New Roman" w:cs="Times New Roman"/>
          <w:sz w:val="24"/>
          <w:szCs w:val="24"/>
        </w:rPr>
      </w:pPr>
    </w:p>
    <w:p w14:paraId="53210389" w14:textId="77777777" w:rsidR="00503D31" w:rsidRDefault="00503D31" w:rsidP="00503D31">
      <w:pPr>
        <w:rPr>
          <w:rFonts w:ascii="Times New Roman" w:hAnsi="Times New Roman" w:cs="Times New Roman"/>
          <w:sz w:val="24"/>
          <w:szCs w:val="24"/>
        </w:rPr>
      </w:pPr>
    </w:p>
    <w:p w14:paraId="3B214AC1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B"/>
    <w:rsid w:val="003D5FCB"/>
    <w:rsid w:val="00503D31"/>
    <w:rsid w:val="009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05335-84D8-4CD2-951A-D89D239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2023-09-02T04:07:00Z</dcterms:created>
  <dcterms:modified xsi:type="dcterms:W3CDTF">2023-09-02T04:07:00Z</dcterms:modified>
</cp:coreProperties>
</file>