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2EA5" w:rsidRPr="002C2EA5" w:rsidRDefault="002C2EA5" w:rsidP="002C2EA5">
      <w:pPr>
        <w:pStyle w:val="Heading1"/>
        <w:rPr>
          <w:caps/>
          <w:color w:val="002060"/>
          <w:u w:val="single" w:color="FF000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2C2EA5">
        <w:rPr>
          <w:color w:val="002060"/>
          <w:u w:val="single" w:color="FF0000"/>
        </w:rPr>
        <w:t>INTRODUCTION</w:t>
      </w:r>
      <w:r>
        <w:rPr>
          <w:color w:val="002060"/>
        </w:rPr>
        <w:t>:</w:t>
      </w:r>
    </w:p>
    <w:p w:rsidR="002C2EA5" w:rsidRDefault="002C2EA5" w:rsidP="002C2EA5">
      <w:pPr>
        <w:pStyle w:val="ListParagraph"/>
        <w:rPr>
          <w:sz w:val="44"/>
        </w:rPr>
      </w:pPr>
    </w:p>
    <w:p w:rsidR="002C2EA5" w:rsidRPr="00B879B6" w:rsidRDefault="00B879B6" w:rsidP="002C2EA5">
      <w:pPr>
        <w:pStyle w:val="ListParagraph"/>
        <w:rPr>
          <w:sz w:val="40"/>
        </w:rPr>
      </w:pPr>
      <w:r w:rsidRPr="00B879B6">
        <w:rPr>
          <w:color w:val="C0504D" w:themeColor="accent2"/>
          <w:sz w:val="40"/>
        </w:rPr>
        <w:t>1.1 Overview</w:t>
      </w:r>
      <w:r w:rsidRPr="00B879B6">
        <w:rPr>
          <w:sz w:val="40"/>
        </w:rPr>
        <w:t>: A brief description about your project</w:t>
      </w:r>
    </w:p>
    <w:p w:rsidR="002C2EA5" w:rsidRPr="002C2EA5" w:rsidRDefault="002C2EA5" w:rsidP="002C2EA5">
      <w:pPr>
        <w:pStyle w:val="ListParagraph"/>
        <w:rPr>
          <w:sz w:val="36"/>
          <w14:textOutline w14:w="9525" w14:cap="rnd" w14:cmpd="sng" w14:algn="ctr">
            <w14:solidFill>
              <w14:schemeClr w14:val="accent4"/>
            </w14:solidFill>
            <w14:prstDash w14:val="solid"/>
            <w14:bevel/>
          </w14:textOutline>
        </w:rPr>
      </w:pPr>
    </w:p>
    <w:p w:rsidR="002C2EA5" w:rsidRDefault="00B879B6" w:rsidP="002C2EA5">
      <w:pPr>
        <w:pStyle w:val="ListParagraph"/>
        <w:rPr>
          <w:sz w:val="44"/>
        </w:rPr>
      </w:pPr>
      <w:r w:rsidRPr="00B879B6">
        <w:rPr>
          <w:color w:val="C0504D" w:themeColor="accent2"/>
          <w:sz w:val="44"/>
        </w:rPr>
        <w:t>1.2 Purpose</w:t>
      </w:r>
      <w:r>
        <w:rPr>
          <w:sz w:val="44"/>
        </w:rPr>
        <w:t xml:space="preserve">: The use of this project. What can be achieved using this problem Definition &amp; Design </w:t>
      </w:r>
      <w:proofErr w:type="gramStart"/>
      <w:r>
        <w:rPr>
          <w:sz w:val="44"/>
        </w:rPr>
        <w:t>Thinking.</w:t>
      </w:r>
      <w:proofErr w:type="gramEnd"/>
    </w:p>
    <w:p w:rsidR="002C2EA5" w:rsidRDefault="002C2EA5" w:rsidP="002C2EA5">
      <w:pPr>
        <w:pStyle w:val="ListParagraph"/>
        <w:rPr>
          <w:sz w:val="44"/>
        </w:rPr>
      </w:pPr>
    </w:p>
    <w:p w:rsidR="003C317B" w:rsidRPr="003C317B" w:rsidRDefault="003C317B" w:rsidP="002C2EA5">
      <w:pPr>
        <w:pStyle w:val="ListParagraph"/>
        <w:rPr>
          <w:b/>
          <w:caps/>
          <w:color w:val="C00000"/>
          <w:sz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b/>
          <w:caps/>
          <w:color w:val="C00000"/>
          <w:sz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PROJECT TITLE:</w:t>
      </w:r>
    </w:p>
    <w:p w:rsidR="002C2EA5" w:rsidRDefault="002C2EA5" w:rsidP="002C2EA5">
      <w:pPr>
        <w:pStyle w:val="ListParagraph"/>
        <w:rPr>
          <w:sz w:val="44"/>
        </w:rPr>
      </w:pPr>
    </w:p>
    <w:p w:rsidR="002C2EA5" w:rsidRDefault="002C2EA5" w:rsidP="002C2EA5">
      <w:pPr>
        <w:pStyle w:val="ListParagraph"/>
        <w:rPr>
          <w:sz w:val="44"/>
        </w:rPr>
      </w:pPr>
      <w:r w:rsidRPr="002C2EA5">
        <w:rPr>
          <w:sz w:val="44"/>
        </w:rPr>
        <w:t>Unearthing the Environmental Impact of Human Activity:</w:t>
      </w:r>
    </w:p>
    <w:p w:rsidR="00F365D5" w:rsidRDefault="002C2EA5" w:rsidP="002C2EA5">
      <w:pPr>
        <w:pStyle w:val="ListParagraph"/>
        <w:rPr>
          <w:sz w:val="44"/>
        </w:rPr>
      </w:pPr>
      <w:r>
        <w:rPr>
          <w:sz w:val="44"/>
        </w:rPr>
        <w:t xml:space="preserve">          </w:t>
      </w:r>
      <w:r w:rsidRPr="002C2EA5">
        <w:rPr>
          <w:sz w:val="44"/>
        </w:rPr>
        <w:t xml:space="preserve"> A Global CO2 Emission Analysis Global warming is one of the biggest challenges currently being faced by the human race, although correlation is not causation, a likely cause of</w:t>
      </w:r>
      <w:r>
        <w:rPr>
          <w:sz w:val="44"/>
        </w:rPr>
        <w:t xml:space="preserve"> </w:t>
      </w:r>
      <w:r w:rsidR="00B879B6">
        <w:rPr>
          <w:sz w:val="44"/>
        </w:rPr>
        <w:t xml:space="preserve">  G</w:t>
      </w:r>
      <w:r w:rsidRPr="002C2EA5">
        <w:rPr>
          <w:sz w:val="44"/>
        </w:rPr>
        <w:t xml:space="preserve">lobal warming is due to increased atmospheric carbon dioxide from human activities. CO2 Emission refers to the Carbon Dioxide emitted throughout the world. For this </w:t>
      </w:r>
      <w:r w:rsidRPr="002C2EA5">
        <w:rPr>
          <w:sz w:val="44"/>
        </w:rPr>
        <w:lastRenderedPageBreak/>
        <w:t xml:space="preserve">analysis we will be focusing on CO2 Emissions and its effect on the world we live in as well as some key factors and stats that may play a role in the emission of CO2 globally. Fossil fuel use is the primary source of CO2. The data throws light onto how much fossil fuels are burnt, per year per nation, which amounts to an increase in CO2 every year. This will help researchers and environment experts to predict global warming. So countries should set a goal to decrease this amount yearly. </w:t>
      </w:r>
      <w:r w:rsidR="00106495">
        <w:rPr>
          <w:sz w:val="44"/>
        </w:rPr>
        <w:t xml:space="preserve"> </w:t>
      </w:r>
      <w:proofErr w:type="spellStart"/>
      <w:proofErr w:type="gramStart"/>
      <w:r w:rsidRPr="002C2EA5">
        <w:rPr>
          <w:sz w:val="44"/>
        </w:rPr>
        <w:t>Analysing</w:t>
      </w:r>
      <w:proofErr w:type="spellEnd"/>
      <w:r w:rsidRPr="002C2EA5">
        <w:rPr>
          <w:sz w:val="44"/>
        </w:rPr>
        <w:t xml:space="preserve"> </w:t>
      </w:r>
      <w:r w:rsidR="00B879B6">
        <w:rPr>
          <w:sz w:val="44"/>
        </w:rPr>
        <w:t xml:space="preserve"> </w:t>
      </w:r>
      <w:r w:rsidRPr="002C2EA5">
        <w:rPr>
          <w:sz w:val="44"/>
        </w:rPr>
        <w:t>Global</w:t>
      </w:r>
      <w:proofErr w:type="gramEnd"/>
      <w:r w:rsidRPr="002C2EA5">
        <w:rPr>
          <w:sz w:val="44"/>
        </w:rPr>
        <w:t xml:space="preserve"> Co2 Emission across countries from 1975 to 2020. This dataset contains a record of Co2 Emission by each Country and Region of Earth, here we are going to </w:t>
      </w:r>
      <w:proofErr w:type="spellStart"/>
      <w:r w:rsidRPr="002C2EA5">
        <w:rPr>
          <w:sz w:val="44"/>
        </w:rPr>
        <w:t>analyse</w:t>
      </w:r>
      <w:proofErr w:type="spellEnd"/>
      <w:r w:rsidRPr="002C2EA5">
        <w:rPr>
          <w:sz w:val="44"/>
        </w:rPr>
        <w:t xml:space="preserve"> and </w:t>
      </w:r>
      <w:proofErr w:type="spellStart"/>
      <w:r w:rsidRPr="002C2EA5">
        <w:rPr>
          <w:sz w:val="44"/>
        </w:rPr>
        <w:t>visualise</w:t>
      </w:r>
      <w:proofErr w:type="spellEnd"/>
      <w:r w:rsidRPr="002C2EA5">
        <w:rPr>
          <w:sz w:val="44"/>
        </w:rPr>
        <w:t xml:space="preserve"> Country wise, Region wise and Overall Co2 Emission on E</w:t>
      </w:r>
      <w:r>
        <w:rPr>
          <w:sz w:val="44"/>
        </w:rPr>
        <w:t>arth.</w:t>
      </w:r>
    </w:p>
    <w:p w:rsidR="002C2EA5" w:rsidRDefault="002C2EA5" w:rsidP="002C2EA5">
      <w:pPr>
        <w:pStyle w:val="ListParagraph"/>
        <w:rPr>
          <w:sz w:val="44"/>
        </w:rPr>
      </w:pPr>
    </w:p>
    <w:p w:rsidR="002C2EA5" w:rsidRDefault="002C2EA5" w:rsidP="002C2EA5">
      <w:pPr>
        <w:pStyle w:val="ListParagraph"/>
        <w:rPr>
          <w:sz w:val="44"/>
        </w:rPr>
      </w:pPr>
    </w:p>
    <w:p w:rsidR="002C2EA5" w:rsidRDefault="002C2EA5" w:rsidP="002C2EA5">
      <w:pPr>
        <w:pStyle w:val="ListParagraph"/>
        <w:rPr>
          <w:sz w:val="44"/>
        </w:rPr>
      </w:pPr>
    </w:p>
    <w:p w:rsidR="002C2EA5" w:rsidRDefault="002C2EA5" w:rsidP="002C2EA5">
      <w:pPr>
        <w:pStyle w:val="ListParagraph"/>
        <w:rPr>
          <w:sz w:val="44"/>
        </w:rPr>
      </w:pPr>
    </w:p>
    <w:p w:rsidR="002C2EA5" w:rsidRDefault="002C2EA5" w:rsidP="002C2EA5">
      <w:pPr>
        <w:pStyle w:val="ListParagraph"/>
        <w:rPr>
          <w:sz w:val="44"/>
        </w:rPr>
      </w:pPr>
    </w:p>
    <w:p w:rsidR="002C2EA5" w:rsidRDefault="002C2EA5" w:rsidP="002C2EA5">
      <w:pPr>
        <w:pStyle w:val="ListParagraph"/>
        <w:rPr>
          <w:sz w:val="44"/>
        </w:rPr>
      </w:pPr>
    </w:p>
    <w:p w:rsidR="002C2EA5" w:rsidRDefault="002C2EA5" w:rsidP="002C2EA5">
      <w:pPr>
        <w:pStyle w:val="ListParagraph"/>
        <w:rPr>
          <w:noProof/>
          <w:sz w:val="44"/>
        </w:rPr>
      </w:pPr>
    </w:p>
    <w:p w:rsidR="002C2EA5" w:rsidRDefault="00B879B6" w:rsidP="002C2EA5">
      <w:pPr>
        <w:pStyle w:val="ListParagraph"/>
        <w:rPr>
          <w:noProof/>
          <w:sz w:val="44"/>
        </w:rPr>
      </w:pPr>
      <w:r>
        <w:rPr>
          <w:noProof/>
          <w:sz w:val="44"/>
        </w:rPr>
        <w:drawing>
          <wp:inline distT="0" distB="0" distL="0" distR="0" wp14:anchorId="3DCFA5F6" wp14:editId="621E9F23">
            <wp:extent cx="5487268" cy="5029200"/>
            <wp:effectExtent l="266700" t="266700" r="323215" b="3238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4-20-47-55-46.jpg"/>
                    <pic:cNvPicPr/>
                  </pic:nvPicPr>
                  <pic:blipFill>
                    <a:blip r:embed="rId9">
                      <a:extLst>
                        <a:ext uri="{28A0092B-C50C-407E-A947-70E740481C1C}">
                          <a14:useLocalDpi xmlns:a14="http://schemas.microsoft.com/office/drawing/2010/main" val="0"/>
                        </a:ext>
                      </a:extLst>
                    </a:blip>
                    <a:stretch>
                      <a:fillRect/>
                    </a:stretch>
                  </pic:blipFill>
                  <pic:spPr>
                    <a:xfrm>
                      <a:off x="0" y="0"/>
                      <a:ext cx="5487268" cy="5029200"/>
                    </a:xfrm>
                    <a:prstGeom prst="rect">
                      <a:avLst/>
                    </a:prstGeom>
                    <a:ln w="228600" cap="sq" cmpd="thickThin">
                      <a:solidFill>
                        <a:srgbClr val="000000"/>
                      </a:solidFill>
                      <a:prstDash val="solid"/>
                      <a:miter lim="800000"/>
                    </a:ln>
                    <a:effectLst>
                      <a:outerShdw blurRad="50800" dist="38100" dir="2700000" algn="tl" rotWithShape="0">
                        <a:prstClr val="black">
                          <a:alpha val="40000"/>
                        </a:prstClr>
                      </a:outerShdw>
                    </a:effectLst>
                  </pic:spPr>
                </pic:pic>
              </a:graphicData>
            </a:graphic>
          </wp:inline>
        </w:drawing>
      </w:r>
    </w:p>
    <w:p w:rsidR="002C2EA5" w:rsidRDefault="002C2EA5" w:rsidP="002C2EA5">
      <w:pPr>
        <w:pStyle w:val="ListParagraph"/>
        <w:rPr>
          <w:noProof/>
          <w:sz w:val="44"/>
        </w:rPr>
      </w:pPr>
    </w:p>
    <w:p w:rsidR="002C2EA5" w:rsidRDefault="002C2EA5" w:rsidP="002C2EA5">
      <w:pPr>
        <w:pStyle w:val="ListParagraph"/>
        <w:rPr>
          <w:noProof/>
          <w:sz w:val="44"/>
        </w:rPr>
      </w:pPr>
    </w:p>
    <w:p w:rsidR="002C2EA5" w:rsidRDefault="002C2EA5" w:rsidP="002C2EA5">
      <w:pPr>
        <w:pStyle w:val="ListParagraph"/>
        <w:rPr>
          <w:noProof/>
          <w:sz w:val="44"/>
        </w:rPr>
      </w:pPr>
    </w:p>
    <w:p w:rsidR="002C2EA5" w:rsidRDefault="002C2EA5" w:rsidP="002C2EA5">
      <w:pPr>
        <w:pStyle w:val="ListParagraph"/>
        <w:rPr>
          <w:noProof/>
          <w:sz w:val="44"/>
        </w:rPr>
      </w:pPr>
    </w:p>
    <w:p w:rsidR="002C2EA5" w:rsidRDefault="002C2EA5" w:rsidP="002C2EA5">
      <w:pPr>
        <w:pStyle w:val="ListParagraph"/>
        <w:rPr>
          <w:noProof/>
          <w:sz w:val="44"/>
        </w:rPr>
      </w:pPr>
    </w:p>
    <w:p w:rsidR="002C2EA5" w:rsidRPr="00B879B6" w:rsidRDefault="00B879B6" w:rsidP="00B879B6">
      <w:pPr>
        <w:pStyle w:val="Title"/>
        <w:rPr>
          <w:noProof/>
          <w:color w:val="6F052B"/>
        </w:rPr>
      </w:pPr>
      <w:r w:rsidRPr="00B879B6">
        <w:rPr>
          <w:noProof/>
          <w:color w:val="6F052B"/>
        </w:rPr>
        <w:t>Co2 Emissions effets:</w:t>
      </w:r>
    </w:p>
    <w:p w:rsidR="002C2EA5" w:rsidRDefault="002C2EA5" w:rsidP="002C2EA5">
      <w:pPr>
        <w:pStyle w:val="ListParagraph"/>
        <w:rPr>
          <w:noProof/>
          <w:sz w:val="44"/>
        </w:rPr>
      </w:pPr>
    </w:p>
    <w:p w:rsidR="002C2EA5" w:rsidRPr="0096770C" w:rsidRDefault="00B879B6" w:rsidP="002C2EA5">
      <w:pPr>
        <w:pStyle w:val="ListParagraph"/>
        <w:rPr>
          <w:noProof/>
          <w:sz w:val="144"/>
        </w:rPr>
      </w:pPr>
      <w:r w:rsidRPr="0096770C">
        <w:rPr>
          <w:noProof/>
          <w:sz w:val="144"/>
        </w:rPr>
        <w:t xml:space="preserve">           </w:t>
      </w:r>
      <w:r w:rsidR="0096770C" w:rsidRPr="0096770C">
        <w:rPr>
          <w:noProof/>
          <w:sz w:val="44"/>
        </w:rPr>
        <w:t>E</w:t>
      </w:r>
      <w:proofErr w:type="spellStart"/>
      <w:r w:rsidR="0096770C" w:rsidRPr="0096770C">
        <w:rPr>
          <w:rFonts w:ascii="Arial" w:hAnsi="Arial" w:cs="Arial"/>
          <w:color w:val="202124"/>
          <w:sz w:val="44"/>
          <w:shd w:val="clear" w:color="auto" w:fill="FFFFFF"/>
        </w:rPr>
        <w:t>xposure</w:t>
      </w:r>
      <w:proofErr w:type="spellEnd"/>
      <w:r w:rsidR="0096770C" w:rsidRPr="0096770C">
        <w:rPr>
          <w:rFonts w:ascii="Arial" w:hAnsi="Arial" w:cs="Arial"/>
          <w:color w:val="202124"/>
          <w:sz w:val="44"/>
          <w:shd w:val="clear" w:color="auto" w:fill="FFFFFF"/>
        </w:rPr>
        <w:t xml:space="preserve"> to CO2 can produce a variety of health effects. These may include headaches, dizziness, restlessness, a tingling or pins or needles feeling, difficulty breathing, sweating, tiredness, increased heart rate, elevated blood pressure, coma, asphyxia, and convulsions.</w:t>
      </w:r>
    </w:p>
    <w:p w:rsidR="002C2EA5" w:rsidRDefault="002C2EA5" w:rsidP="002C2EA5">
      <w:pPr>
        <w:pStyle w:val="ListParagraph"/>
        <w:rPr>
          <w:noProof/>
          <w:sz w:val="44"/>
        </w:rPr>
      </w:pPr>
    </w:p>
    <w:p w:rsidR="002C2EA5" w:rsidRDefault="0096770C" w:rsidP="002C2EA5">
      <w:pPr>
        <w:pStyle w:val="ListParagraph"/>
        <w:rPr>
          <w:rFonts w:ascii="Arial" w:hAnsi="Arial" w:cs="Arial"/>
          <w:color w:val="202124"/>
          <w:sz w:val="48"/>
          <w:shd w:val="clear" w:color="auto" w:fill="FFFFFF"/>
        </w:rPr>
      </w:pPr>
      <w:r>
        <w:rPr>
          <w:noProof/>
          <w:sz w:val="44"/>
        </w:rPr>
        <w:t xml:space="preserve">          </w:t>
      </w:r>
      <w:r w:rsidRPr="0096770C">
        <w:rPr>
          <w:rFonts w:ascii="Arial" w:hAnsi="Arial" w:cs="Arial"/>
          <w:color w:val="202124"/>
          <w:sz w:val="48"/>
          <w:shd w:val="clear" w:color="auto" w:fill="FFFFFF"/>
        </w:rPr>
        <w:t>The average human exhales about </w:t>
      </w:r>
      <w:r w:rsidRPr="0096770C">
        <w:rPr>
          <w:rFonts w:ascii="Arial" w:hAnsi="Arial" w:cs="Arial"/>
          <w:b/>
          <w:bCs/>
          <w:color w:val="202124"/>
          <w:sz w:val="48"/>
          <w:shd w:val="clear" w:color="auto" w:fill="FFFFFF"/>
        </w:rPr>
        <w:t>2.3 pounds of carbon dioxide on an average day</w:t>
      </w:r>
      <w:r w:rsidRPr="0096770C">
        <w:rPr>
          <w:rFonts w:ascii="Arial" w:hAnsi="Arial" w:cs="Arial"/>
          <w:color w:val="202124"/>
          <w:sz w:val="48"/>
          <w:shd w:val="clear" w:color="auto" w:fill="FFFFFF"/>
        </w:rPr>
        <w:t>. (The exact quantity depends on your activity level—a person engaged in vigorous exercise produces up to eight times as much CO2 as his sedentary brethren.)</w:t>
      </w:r>
      <w:r>
        <w:rPr>
          <w:rFonts w:ascii="Arial" w:hAnsi="Arial" w:cs="Arial"/>
          <w:color w:val="202124"/>
          <w:sz w:val="48"/>
          <w:shd w:val="clear" w:color="auto" w:fill="FFFFFF"/>
        </w:rPr>
        <w:t xml:space="preserve"> </w:t>
      </w:r>
    </w:p>
    <w:p w:rsidR="0096770C" w:rsidRDefault="0096770C" w:rsidP="002C2EA5">
      <w:pPr>
        <w:pStyle w:val="ListParagraph"/>
        <w:rPr>
          <w:rFonts w:ascii="Arial" w:hAnsi="Arial" w:cs="Arial"/>
          <w:color w:val="202124"/>
          <w:sz w:val="48"/>
          <w:shd w:val="clear" w:color="auto" w:fill="FFFFFF"/>
        </w:rPr>
      </w:pPr>
    </w:p>
    <w:p w:rsidR="0096770C" w:rsidRDefault="003C317B" w:rsidP="002C2EA5">
      <w:pPr>
        <w:pStyle w:val="ListParagraph"/>
        <w:rPr>
          <w:rFonts w:ascii="Arial" w:hAnsi="Arial" w:cs="Arial"/>
          <w:color w:val="C00000"/>
          <w:sz w:val="48"/>
          <w:shd w:val="clear" w:color="auto" w:fill="FFFFFF"/>
          <w14:textFill>
            <w14:gradFill>
              <w14:gsLst>
                <w14:gs w14:pos="0">
                  <w14:srgbClr w14:val="C00000">
                    <w14:shade w14:val="30000"/>
                    <w14:satMod w14:val="115000"/>
                  </w14:srgbClr>
                </w14:gs>
                <w14:gs w14:pos="50000">
                  <w14:srgbClr w14:val="C00000">
                    <w14:shade w14:val="67500"/>
                    <w14:satMod w14:val="115000"/>
                  </w14:srgbClr>
                </w14:gs>
                <w14:gs w14:pos="100000">
                  <w14:srgbClr w14:val="C00000">
                    <w14:shade w14:val="100000"/>
                    <w14:satMod w14:val="115000"/>
                  </w14:srgbClr>
                </w14:gs>
              </w14:gsLst>
              <w14:path w14:path="circle">
                <w14:fillToRect w14:l="50000" w14:t="50000" w14:r="50000" w14:b="50000"/>
              </w14:path>
            </w14:gradFill>
          </w14:textFill>
        </w:rPr>
      </w:pPr>
      <w:r w:rsidRPr="003C317B">
        <w:rPr>
          <w:rFonts w:ascii="Arial" w:hAnsi="Arial" w:cs="Arial"/>
          <w:color w:val="C00000"/>
          <w:sz w:val="48"/>
          <w:shd w:val="clear" w:color="auto" w:fill="FFFFFF"/>
          <w14:textFill>
            <w14:gradFill>
              <w14:gsLst>
                <w14:gs w14:pos="0">
                  <w14:srgbClr w14:val="C00000">
                    <w14:shade w14:val="30000"/>
                    <w14:satMod w14:val="115000"/>
                  </w14:srgbClr>
                </w14:gs>
                <w14:gs w14:pos="50000">
                  <w14:srgbClr w14:val="C00000">
                    <w14:shade w14:val="67500"/>
                    <w14:satMod w14:val="115000"/>
                  </w14:srgbClr>
                </w14:gs>
                <w14:gs w14:pos="100000">
                  <w14:srgbClr w14:val="C00000">
                    <w14:shade w14:val="100000"/>
                    <w14:satMod w14:val="115000"/>
                  </w14:srgbClr>
                </w14:gs>
              </w14:gsLst>
              <w14:path w14:path="circle">
                <w14:fillToRect w14:l="50000" w14:t="50000" w14:r="50000" w14:b="50000"/>
              </w14:path>
            </w14:gradFill>
          </w14:textFill>
        </w:rPr>
        <w:lastRenderedPageBreak/>
        <w:t>DASHBOARD:</w:t>
      </w:r>
      <w:r w:rsidRPr="003C317B">
        <w:rPr>
          <w:rFonts w:ascii="Arial" w:hAnsi="Arial" w:cs="Arial"/>
          <w:noProof/>
          <w:color w:val="C00000"/>
          <w:sz w:val="48"/>
          <w:shd w:val="clear" w:color="auto" w:fill="FFFFFF"/>
        </w:rPr>
        <w:t xml:space="preserve"> </w:t>
      </w:r>
      <w:r>
        <w:rPr>
          <w:rFonts w:ascii="Arial" w:hAnsi="Arial" w:cs="Arial"/>
          <w:noProof/>
          <w:color w:val="C00000"/>
          <w:sz w:val="48"/>
          <w:shd w:val="clear" w:color="auto" w:fill="FFFFFF"/>
        </w:rPr>
        <w:drawing>
          <wp:inline distT="0" distB="0" distL="0" distR="0" wp14:anchorId="0C37FCC8" wp14:editId="5AE93236">
            <wp:extent cx="5942806" cy="68961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1 (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897021"/>
                    </a:xfrm>
                    <a:prstGeom prst="rect">
                      <a:avLst/>
                    </a:prstGeom>
                  </pic:spPr>
                </pic:pic>
              </a:graphicData>
            </a:graphic>
          </wp:inline>
        </w:drawing>
      </w:r>
    </w:p>
    <w:p w:rsidR="003C317B" w:rsidRDefault="003C317B" w:rsidP="002C2EA5">
      <w:pPr>
        <w:pStyle w:val="ListParagraph"/>
        <w:rPr>
          <w:rFonts w:ascii="Arial" w:hAnsi="Arial" w:cs="Arial"/>
          <w:color w:val="C00000"/>
          <w:sz w:val="48"/>
          <w:shd w:val="clear" w:color="auto" w:fill="FFFFFF"/>
          <w14:textFill>
            <w14:gradFill>
              <w14:gsLst>
                <w14:gs w14:pos="0">
                  <w14:srgbClr w14:val="C00000">
                    <w14:shade w14:val="30000"/>
                    <w14:satMod w14:val="115000"/>
                  </w14:srgbClr>
                </w14:gs>
                <w14:gs w14:pos="50000">
                  <w14:srgbClr w14:val="C00000">
                    <w14:shade w14:val="67500"/>
                    <w14:satMod w14:val="115000"/>
                  </w14:srgbClr>
                </w14:gs>
                <w14:gs w14:pos="100000">
                  <w14:srgbClr w14:val="C00000">
                    <w14:shade w14:val="100000"/>
                    <w14:satMod w14:val="115000"/>
                  </w14:srgbClr>
                </w14:gs>
              </w14:gsLst>
              <w14:path w14:path="circle">
                <w14:fillToRect w14:l="50000" w14:t="50000" w14:r="50000" w14:b="50000"/>
              </w14:path>
            </w14:gradFill>
          </w14:textFill>
        </w:rPr>
      </w:pPr>
    </w:p>
    <w:p w:rsidR="003C317B" w:rsidRDefault="003C317B" w:rsidP="002C2EA5">
      <w:pPr>
        <w:pStyle w:val="ListParagraph"/>
        <w:rPr>
          <w:rFonts w:ascii="Arial" w:hAnsi="Arial" w:cs="Arial"/>
          <w:color w:val="C00000"/>
          <w:sz w:val="48"/>
          <w:shd w:val="clear" w:color="auto" w:fill="FFFFFF"/>
          <w14:textFill>
            <w14:gradFill>
              <w14:gsLst>
                <w14:gs w14:pos="0">
                  <w14:srgbClr w14:val="C00000">
                    <w14:shade w14:val="30000"/>
                    <w14:satMod w14:val="115000"/>
                  </w14:srgbClr>
                </w14:gs>
                <w14:gs w14:pos="50000">
                  <w14:srgbClr w14:val="C00000">
                    <w14:shade w14:val="67500"/>
                    <w14:satMod w14:val="115000"/>
                  </w14:srgbClr>
                </w14:gs>
                <w14:gs w14:pos="100000">
                  <w14:srgbClr w14:val="C00000">
                    <w14:shade w14:val="100000"/>
                    <w14:satMod w14:val="115000"/>
                  </w14:srgbClr>
                </w14:gs>
              </w14:gsLst>
              <w14:path w14:path="circle">
                <w14:fillToRect w14:l="50000" w14:t="50000" w14:r="50000" w14:b="50000"/>
              </w14:path>
            </w14:gradFill>
          </w14:textFill>
        </w:rPr>
      </w:pPr>
    </w:p>
    <w:p w:rsidR="003C317B" w:rsidRDefault="003C317B" w:rsidP="002C2EA5">
      <w:pPr>
        <w:pStyle w:val="ListParagraph"/>
        <w:rPr>
          <w:noProof/>
        </w:rPr>
      </w:pPr>
      <w:r>
        <w:rPr>
          <w:noProof/>
        </w:rPr>
        <w:lastRenderedPageBreak/>
        <w:drawing>
          <wp:inline distT="0" distB="0" distL="0" distR="0">
            <wp:extent cx="5943600" cy="472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1 (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724400"/>
                    </a:xfrm>
                    <a:prstGeom prst="rect">
                      <a:avLst/>
                    </a:prstGeom>
                  </pic:spPr>
                </pic:pic>
              </a:graphicData>
            </a:graphic>
          </wp:inline>
        </w:drawing>
      </w:r>
    </w:p>
    <w:p w:rsidR="003C317B" w:rsidRDefault="003C317B" w:rsidP="002C2EA5">
      <w:pPr>
        <w:pStyle w:val="ListParagraph"/>
        <w:rPr>
          <w:noProof/>
        </w:rPr>
      </w:pPr>
    </w:p>
    <w:p w:rsidR="002D2FC0" w:rsidRDefault="003C317B" w:rsidP="002C2EA5">
      <w:pPr>
        <w:pStyle w:val="ListParagraph"/>
        <w:rPr>
          <w:noProof/>
        </w:rPr>
      </w:pPr>
      <w:r>
        <w:rPr>
          <w:noProof/>
        </w:rPr>
        <w:lastRenderedPageBreak/>
        <w:drawing>
          <wp:inline distT="0" distB="0" distL="0" distR="0">
            <wp:extent cx="5943600" cy="5234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1 (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234940"/>
                    </a:xfrm>
                    <a:prstGeom prst="rect">
                      <a:avLst/>
                    </a:prstGeom>
                  </pic:spPr>
                </pic:pic>
              </a:graphicData>
            </a:graphic>
          </wp:inline>
        </w:drawing>
      </w:r>
      <w:r>
        <w:rPr>
          <w:rStyle w:val="EndnoteReference"/>
          <w:noProof/>
        </w:rPr>
        <w:endnoteReference w:id="1"/>
      </w:r>
    </w:p>
    <w:p w:rsidR="002D2FC0" w:rsidRDefault="002D2FC0">
      <w:pPr>
        <w:rPr>
          <w:noProof/>
        </w:rPr>
      </w:pPr>
      <w:r>
        <w:rPr>
          <w:noProof/>
        </w:rPr>
        <w:br w:type="page"/>
      </w:r>
    </w:p>
    <w:p w:rsidR="002D2FC0" w:rsidRDefault="002D2FC0" w:rsidP="002D2FC0">
      <w:pPr>
        <w:pStyle w:val="ListParagraph"/>
        <w:jc w:val="center"/>
        <w:rPr>
          <w:noProof/>
        </w:rPr>
      </w:pPr>
      <w:r w:rsidRPr="002D2FC0">
        <w:rPr>
          <w:noProof/>
        </w:rPr>
        <w:object w:dxaOrig="11880" w:dyaOrig="9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4pt;height:459pt" o:ole="">
            <v:imagedata r:id="rId13" o:title=""/>
          </v:shape>
          <o:OLEObject Type="Embed" ProgID="AcroExch.Document.11" ShapeID="_x0000_i1026" DrawAspect="Content" ObjectID="_1743361600" r:id="rId14"/>
        </w:object>
      </w:r>
    </w:p>
    <w:p w:rsidR="002D2FC0" w:rsidRDefault="002D2FC0" w:rsidP="002D2FC0">
      <w:pPr>
        <w:pStyle w:val="ListParagraph"/>
        <w:jc w:val="center"/>
        <w:rPr>
          <w:noProof/>
        </w:rPr>
      </w:pPr>
    </w:p>
    <w:p w:rsidR="002D2FC0" w:rsidRDefault="002D2FC0" w:rsidP="002D2FC0">
      <w:pPr>
        <w:pStyle w:val="ListParagraph"/>
        <w:jc w:val="center"/>
        <w:rPr>
          <w:noProof/>
        </w:rPr>
      </w:pPr>
    </w:p>
    <w:p w:rsidR="002D2FC0" w:rsidRDefault="002D2FC0" w:rsidP="002D2FC0">
      <w:pPr>
        <w:pStyle w:val="ListParagraph"/>
        <w:jc w:val="center"/>
        <w:rPr>
          <w:noProof/>
        </w:rPr>
      </w:pPr>
    </w:p>
    <w:p w:rsidR="002D2FC0" w:rsidRDefault="002D2FC0" w:rsidP="002D2FC0">
      <w:pPr>
        <w:pStyle w:val="ListParagraph"/>
        <w:jc w:val="center"/>
        <w:rPr>
          <w:noProof/>
        </w:rPr>
      </w:pPr>
    </w:p>
    <w:p w:rsidR="002D2FC0" w:rsidRDefault="002D2FC0" w:rsidP="002D2FC0">
      <w:pPr>
        <w:pStyle w:val="ListParagraph"/>
        <w:jc w:val="center"/>
        <w:rPr>
          <w:noProof/>
        </w:rPr>
      </w:pPr>
    </w:p>
    <w:p w:rsidR="002D2FC0" w:rsidRDefault="002D2FC0" w:rsidP="002D2FC0">
      <w:pPr>
        <w:pStyle w:val="ListParagraph"/>
        <w:jc w:val="center"/>
        <w:rPr>
          <w:noProof/>
        </w:rPr>
      </w:pPr>
    </w:p>
    <w:p w:rsidR="002D2FC0" w:rsidRDefault="002D2FC0" w:rsidP="002D2FC0">
      <w:pPr>
        <w:pStyle w:val="ListParagraph"/>
        <w:jc w:val="center"/>
        <w:rPr>
          <w:noProof/>
        </w:rPr>
      </w:pPr>
    </w:p>
    <w:p w:rsidR="002D2FC0" w:rsidRDefault="002D2FC0" w:rsidP="002D2FC0">
      <w:pPr>
        <w:pStyle w:val="ListParagraph"/>
        <w:jc w:val="center"/>
        <w:rPr>
          <w:noProof/>
        </w:rPr>
      </w:pPr>
    </w:p>
    <w:p w:rsidR="002D2FC0" w:rsidRDefault="002D2FC0" w:rsidP="002D2FC0">
      <w:pPr>
        <w:pStyle w:val="ListParagraph"/>
        <w:jc w:val="center"/>
        <w:rPr>
          <w:noProof/>
        </w:rPr>
      </w:pPr>
    </w:p>
    <w:p w:rsidR="002D2FC0" w:rsidRDefault="002D2FC0" w:rsidP="002D2FC0">
      <w:pPr>
        <w:pStyle w:val="ListParagraph"/>
        <w:jc w:val="center"/>
        <w:rPr>
          <w:noProof/>
        </w:rPr>
      </w:pPr>
    </w:p>
    <w:p w:rsidR="002D2FC0" w:rsidRDefault="002D2FC0" w:rsidP="002D2FC0">
      <w:pPr>
        <w:pStyle w:val="ListParagraph"/>
        <w:jc w:val="center"/>
        <w:rPr>
          <w:noProof/>
        </w:rPr>
      </w:pPr>
    </w:p>
    <w:p w:rsidR="002D2FC0" w:rsidRDefault="002D2FC0" w:rsidP="002D2FC0">
      <w:pPr>
        <w:pStyle w:val="ListParagraph"/>
        <w:jc w:val="center"/>
        <w:rPr>
          <w:noProof/>
        </w:rPr>
      </w:pPr>
      <w:r>
        <w:rPr>
          <w:noProof/>
        </w:rPr>
        <w:lastRenderedPageBreak/>
        <w:drawing>
          <wp:inline distT="0" distB="0" distL="0" distR="0">
            <wp:extent cx="1352550" cy="87470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1 (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2550" cy="8747030"/>
                    </a:xfrm>
                    <a:prstGeom prst="rect">
                      <a:avLst/>
                    </a:prstGeom>
                  </pic:spPr>
                </pic:pic>
              </a:graphicData>
            </a:graphic>
          </wp:inline>
        </w:drawing>
      </w:r>
    </w:p>
    <w:p w:rsidR="00844A44" w:rsidRDefault="00844A44" w:rsidP="002D2FC0">
      <w:pPr>
        <w:pStyle w:val="ListParagraph"/>
        <w:jc w:val="center"/>
        <w:rPr>
          <w:noProof/>
        </w:rPr>
      </w:pPr>
    </w:p>
    <w:p w:rsidR="00844A44" w:rsidRDefault="00844A44" w:rsidP="002D2FC0">
      <w:pPr>
        <w:pStyle w:val="ListParagraph"/>
        <w:jc w:val="center"/>
        <w:rPr>
          <w:noProof/>
        </w:rPr>
      </w:pPr>
    </w:p>
    <w:p w:rsidR="00844A44" w:rsidRDefault="00844A44" w:rsidP="002D2FC0">
      <w:pPr>
        <w:pStyle w:val="ListParagraph"/>
        <w:jc w:val="center"/>
        <w:rPr>
          <w:noProof/>
        </w:rPr>
      </w:pPr>
    </w:p>
    <w:p w:rsidR="00844A44" w:rsidRDefault="00844A44" w:rsidP="002D2FC0">
      <w:pPr>
        <w:pStyle w:val="ListParagraph"/>
        <w:jc w:val="center"/>
        <w:rPr>
          <w:noProof/>
        </w:rPr>
      </w:pPr>
    </w:p>
    <w:p w:rsidR="00844A44" w:rsidRDefault="00844A44" w:rsidP="002D2FC0">
      <w:pPr>
        <w:pStyle w:val="ListParagraph"/>
        <w:jc w:val="center"/>
        <w:rPr>
          <w:noProof/>
        </w:rPr>
      </w:pPr>
    </w:p>
    <w:p w:rsidR="00844A44" w:rsidRDefault="00844A44" w:rsidP="002D2FC0">
      <w:pPr>
        <w:pStyle w:val="ListParagraph"/>
        <w:jc w:val="center"/>
        <w:rPr>
          <w:noProof/>
        </w:rPr>
      </w:pPr>
    </w:p>
    <w:p w:rsidR="00844A44" w:rsidRDefault="00844A44" w:rsidP="002D2FC0">
      <w:pPr>
        <w:pStyle w:val="ListParagraph"/>
        <w:jc w:val="center"/>
        <w:rPr>
          <w:noProof/>
        </w:rPr>
      </w:pPr>
    </w:p>
    <w:p w:rsidR="00844A44" w:rsidRDefault="00844A44" w:rsidP="002D2FC0">
      <w:pPr>
        <w:pStyle w:val="ListParagraph"/>
        <w:jc w:val="center"/>
        <w:rPr>
          <w:noProof/>
        </w:rPr>
      </w:pPr>
    </w:p>
    <w:p w:rsidR="00844A44" w:rsidRDefault="00844A44" w:rsidP="002D2FC0">
      <w:pPr>
        <w:pStyle w:val="ListParagraph"/>
        <w:jc w:val="center"/>
        <w:rPr>
          <w:noProof/>
        </w:rPr>
      </w:pPr>
    </w:p>
    <w:p w:rsidR="002D2FC0" w:rsidRDefault="00844A44" w:rsidP="002D2FC0">
      <w:pPr>
        <w:pStyle w:val="ListParagraph"/>
        <w:jc w:val="center"/>
        <w:rPr>
          <w:noProof/>
        </w:rPr>
      </w:pPr>
      <w:r>
        <w:rPr>
          <w:noProof/>
        </w:rPr>
        <w:drawing>
          <wp:inline distT="0" distB="0" distL="0" distR="0">
            <wp:extent cx="4429125" cy="2988945"/>
            <wp:effectExtent l="0" t="0" r="952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rotWithShape="1">
                    <a:blip r:embed="rId16">
                      <a:extLst>
                        <a:ext uri="{28A0092B-C50C-407E-A947-70E740481C1C}">
                          <a14:useLocalDpi xmlns:a14="http://schemas.microsoft.com/office/drawing/2010/main" val="0"/>
                        </a:ext>
                      </a:extLst>
                    </a:blip>
                    <a:srcRect l="-14442" t="-1995" r="29434" b="12543"/>
                    <a:stretch/>
                  </pic:blipFill>
                  <pic:spPr bwMode="auto">
                    <a:xfrm>
                      <a:off x="0" y="0"/>
                      <a:ext cx="4429125" cy="2988945"/>
                    </a:xfrm>
                    <a:prstGeom prst="rect">
                      <a:avLst/>
                    </a:prstGeom>
                    <a:ln>
                      <a:noFill/>
                    </a:ln>
                    <a:extLst>
                      <a:ext uri="{53640926-AAD7-44D8-BBD7-CCE9431645EC}">
                        <a14:shadowObscured xmlns:a14="http://schemas.microsoft.com/office/drawing/2010/main"/>
                      </a:ext>
                    </a:extLst>
                  </pic:spPr>
                </pic:pic>
              </a:graphicData>
            </a:graphic>
          </wp:inline>
        </w:drawing>
      </w:r>
    </w:p>
    <w:p w:rsidR="00844A44" w:rsidRDefault="00844A44" w:rsidP="002D2FC0">
      <w:pPr>
        <w:pStyle w:val="ListParagraph"/>
        <w:jc w:val="center"/>
        <w:rPr>
          <w:noProof/>
        </w:rPr>
      </w:pPr>
    </w:p>
    <w:p w:rsidR="00844A44" w:rsidRDefault="00844A44" w:rsidP="002D2FC0">
      <w:pPr>
        <w:pStyle w:val="ListParagraph"/>
        <w:jc w:val="center"/>
        <w:rPr>
          <w:noProof/>
        </w:rPr>
      </w:pPr>
    </w:p>
    <w:p w:rsidR="00844A44" w:rsidRDefault="00844A44" w:rsidP="002D2FC0">
      <w:pPr>
        <w:pStyle w:val="ListParagraph"/>
        <w:jc w:val="center"/>
        <w:rPr>
          <w:noProof/>
        </w:rPr>
      </w:pPr>
    </w:p>
    <w:p w:rsidR="00844A44" w:rsidRDefault="00844A44" w:rsidP="002D2FC0">
      <w:pPr>
        <w:pStyle w:val="ListParagraph"/>
        <w:jc w:val="center"/>
        <w:rPr>
          <w:noProof/>
        </w:rPr>
      </w:pPr>
    </w:p>
    <w:p w:rsidR="00844A44" w:rsidRDefault="00844A44" w:rsidP="002D2FC0">
      <w:pPr>
        <w:pStyle w:val="ListParagraph"/>
        <w:jc w:val="center"/>
        <w:rPr>
          <w:noProof/>
        </w:rPr>
      </w:pPr>
    </w:p>
    <w:p w:rsidR="00844A44" w:rsidRDefault="00844A44" w:rsidP="002D2FC0">
      <w:pPr>
        <w:pStyle w:val="ListParagraph"/>
        <w:jc w:val="center"/>
        <w:rPr>
          <w:noProof/>
        </w:rPr>
      </w:pPr>
    </w:p>
    <w:p w:rsidR="00844A44" w:rsidRDefault="00844A44" w:rsidP="002D2FC0">
      <w:pPr>
        <w:pStyle w:val="ListParagraph"/>
        <w:jc w:val="center"/>
        <w:rPr>
          <w:noProof/>
        </w:rPr>
      </w:pPr>
    </w:p>
    <w:p w:rsidR="00844A44" w:rsidRDefault="00844A44" w:rsidP="002D2FC0">
      <w:pPr>
        <w:pStyle w:val="ListParagraph"/>
        <w:jc w:val="center"/>
        <w:rPr>
          <w:noProof/>
        </w:rPr>
      </w:pPr>
    </w:p>
    <w:p w:rsidR="00844A44" w:rsidRDefault="00844A44" w:rsidP="002D2FC0">
      <w:pPr>
        <w:pStyle w:val="ListParagraph"/>
        <w:jc w:val="center"/>
        <w:rPr>
          <w:noProof/>
        </w:rPr>
      </w:pPr>
    </w:p>
    <w:p w:rsidR="00844A44" w:rsidRDefault="00844A44" w:rsidP="002D2FC0">
      <w:pPr>
        <w:pStyle w:val="ListParagraph"/>
        <w:jc w:val="center"/>
        <w:rPr>
          <w:noProof/>
        </w:rPr>
      </w:pPr>
    </w:p>
    <w:p w:rsidR="00844A44" w:rsidRDefault="00844A44" w:rsidP="002D2FC0">
      <w:pPr>
        <w:pStyle w:val="ListParagraph"/>
        <w:jc w:val="center"/>
        <w:rPr>
          <w:noProof/>
        </w:rPr>
      </w:pPr>
    </w:p>
    <w:p w:rsidR="00844A44" w:rsidRDefault="00844A44" w:rsidP="002D2FC0">
      <w:pPr>
        <w:pStyle w:val="ListParagraph"/>
        <w:jc w:val="center"/>
        <w:rPr>
          <w:noProof/>
        </w:rPr>
      </w:pPr>
    </w:p>
    <w:p w:rsidR="00844A44" w:rsidRDefault="00844A44" w:rsidP="002D2FC0">
      <w:pPr>
        <w:pStyle w:val="ListParagraph"/>
        <w:jc w:val="center"/>
        <w:rPr>
          <w:noProof/>
        </w:rPr>
      </w:pPr>
    </w:p>
    <w:p w:rsidR="00844A44" w:rsidRDefault="00844A44" w:rsidP="002D2FC0">
      <w:pPr>
        <w:pStyle w:val="ListParagraph"/>
        <w:jc w:val="center"/>
        <w:rPr>
          <w:noProof/>
        </w:rPr>
      </w:pPr>
    </w:p>
    <w:p w:rsidR="00844A44" w:rsidRDefault="00844A44" w:rsidP="002D2FC0">
      <w:pPr>
        <w:pStyle w:val="ListParagraph"/>
        <w:jc w:val="center"/>
        <w:rPr>
          <w:noProof/>
        </w:rPr>
      </w:pPr>
    </w:p>
    <w:p w:rsidR="00844A44" w:rsidRDefault="00844A44" w:rsidP="002D2FC0">
      <w:pPr>
        <w:pStyle w:val="ListParagraph"/>
        <w:jc w:val="center"/>
        <w:rPr>
          <w:noProof/>
        </w:rPr>
      </w:pPr>
    </w:p>
    <w:p w:rsidR="00844A44" w:rsidRDefault="00844A44" w:rsidP="002D2FC0">
      <w:pPr>
        <w:pStyle w:val="ListParagraph"/>
        <w:jc w:val="center"/>
        <w:rPr>
          <w:noProof/>
        </w:rPr>
      </w:pPr>
    </w:p>
    <w:p w:rsidR="00844A44" w:rsidRDefault="00844A44" w:rsidP="002D2FC0">
      <w:pPr>
        <w:pStyle w:val="ListParagraph"/>
        <w:jc w:val="center"/>
        <w:rPr>
          <w:noProof/>
        </w:rPr>
      </w:pPr>
      <w:bookmarkStart w:id="0" w:name="_GoBack"/>
      <w:r>
        <w:rPr>
          <w:noProof/>
        </w:rPr>
        <w:lastRenderedPageBreak/>
        <w:drawing>
          <wp:inline distT="0" distB="0" distL="0" distR="0">
            <wp:extent cx="5943600" cy="2874645"/>
            <wp:effectExtent l="228600" t="228600" r="228600" b="2305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rotWithShape="1">
                    <a:blip r:embed="rId17">
                      <a:extLst>
                        <a:ext uri="{28A0092B-C50C-407E-A947-70E740481C1C}">
                          <a14:useLocalDpi xmlns:a14="http://schemas.microsoft.com/office/drawing/2010/main" val="0"/>
                        </a:ext>
                      </a:extLst>
                    </a:blip>
                    <a:srcRect l="22116" t="16249" r="-22116" b="-2281"/>
                    <a:stretch/>
                  </pic:blipFill>
                  <pic:spPr bwMode="auto">
                    <a:xfrm>
                      <a:off x="0" y="0"/>
                      <a:ext cx="5943600" cy="2874645"/>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bookmarkEnd w:id="0"/>
    </w:p>
    <w:p w:rsidR="0096770C" w:rsidRDefault="0096770C" w:rsidP="002C2EA5">
      <w:pPr>
        <w:pStyle w:val="ListParagraph"/>
        <w:rPr>
          <w:noProof/>
          <w:sz w:val="44"/>
        </w:rPr>
      </w:pPr>
      <w:r>
        <w:rPr>
          <w:noProof/>
        </w:rPr>
        <w:lastRenderedPageBreak/>
        <w:drawing>
          <wp:inline distT="0" distB="0" distL="0" distR="0" wp14:anchorId="25D69D4B" wp14:editId="132C0CE5">
            <wp:extent cx="5934075" cy="8334375"/>
            <wp:effectExtent l="0" t="0" r="9525" b="9525"/>
            <wp:docPr id="5" name="Picture 5" descr="https://www.niehs.nih.gov/research/programs/climatechange/assets/images/impacts_of_climate_change_on_human_health_and_associated_research_ne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niehs.nih.gov/research/programs/climatechange/assets/images/impacts_of_climate_change_on_human_health_and_associated_research_need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8347753"/>
                    </a:xfrm>
                    <a:prstGeom prst="rect">
                      <a:avLst/>
                    </a:prstGeom>
                    <a:noFill/>
                    <a:ln>
                      <a:noFill/>
                    </a:ln>
                  </pic:spPr>
                </pic:pic>
              </a:graphicData>
            </a:graphic>
          </wp:inline>
        </w:drawing>
      </w:r>
    </w:p>
    <w:p w:rsidR="0096770C" w:rsidRDefault="00D21AB8" w:rsidP="002C2EA5">
      <w:pPr>
        <w:pStyle w:val="ListParagraph"/>
        <w:rPr>
          <w:noProof/>
          <w:sz w:val="44"/>
        </w:rPr>
      </w:pPr>
      <w:r w:rsidRPr="00D21AB8">
        <w:rPr>
          <w:noProof/>
          <w:color w:val="C0504D" w:themeColor="accent2"/>
          <w:sz w:val="44"/>
          <w:highlight w:val="cyan"/>
        </w:rPr>
        <w:lastRenderedPageBreak/>
        <w:t>IMPACTS OF CO2 EMISSIONS</w:t>
      </w:r>
      <w:r w:rsidRPr="00D21AB8">
        <w:rPr>
          <w:noProof/>
          <w:sz w:val="44"/>
          <w:highlight w:val="cyan"/>
        </w:rPr>
        <w:t>:</w:t>
      </w:r>
    </w:p>
    <w:p w:rsidR="002D2FC0" w:rsidRPr="002D2FC0" w:rsidRDefault="00D21AB8" w:rsidP="00D21AB8">
      <w:pPr>
        <w:pStyle w:val="ListParagraph"/>
        <w:numPr>
          <w:ilvl w:val="0"/>
          <w:numId w:val="3"/>
        </w:numPr>
        <w:rPr>
          <w:noProof/>
          <w:sz w:val="144"/>
        </w:rPr>
      </w:pPr>
      <w:r w:rsidRPr="00D21AB8">
        <w:rPr>
          <w:rFonts w:ascii="Arial" w:hAnsi="Arial" w:cs="Arial"/>
          <w:color w:val="4C4C4C"/>
          <w:sz w:val="44"/>
          <w:shd w:val="clear" w:color="auto" w:fill="FFFFFF"/>
        </w:rPr>
        <w:t xml:space="preserve">Climate change affects air </w:t>
      </w:r>
    </w:p>
    <w:p w:rsidR="00D21AB8" w:rsidRPr="00D21AB8" w:rsidRDefault="00D21AB8" w:rsidP="00D21AB8">
      <w:pPr>
        <w:pStyle w:val="ListParagraph"/>
        <w:numPr>
          <w:ilvl w:val="0"/>
          <w:numId w:val="3"/>
        </w:numPr>
        <w:rPr>
          <w:noProof/>
          <w:sz w:val="144"/>
        </w:rPr>
      </w:pPr>
      <w:proofErr w:type="gramStart"/>
      <w:r w:rsidRPr="00D21AB8">
        <w:rPr>
          <w:rFonts w:ascii="Arial" w:hAnsi="Arial" w:cs="Arial"/>
          <w:color w:val="4C4C4C"/>
          <w:sz w:val="44"/>
          <w:shd w:val="clear" w:color="auto" w:fill="FFFFFF"/>
        </w:rPr>
        <w:t>quality</w:t>
      </w:r>
      <w:proofErr w:type="gramEnd"/>
      <w:r w:rsidRPr="00D21AB8">
        <w:rPr>
          <w:rFonts w:ascii="Arial" w:hAnsi="Arial" w:cs="Arial"/>
          <w:color w:val="4C4C4C"/>
          <w:sz w:val="44"/>
          <w:shd w:val="clear" w:color="auto" w:fill="FFFFFF"/>
        </w:rPr>
        <w:t xml:space="preserve">, which in turn can lead to adverse health outcomes. </w:t>
      </w:r>
      <w:r>
        <w:rPr>
          <w:rFonts w:ascii="Arial" w:hAnsi="Arial" w:cs="Arial"/>
          <w:color w:val="4C4C4C"/>
          <w:sz w:val="44"/>
          <w:shd w:val="clear" w:color="auto" w:fill="FFFFFF"/>
        </w:rPr>
        <w:t xml:space="preserve">        </w:t>
      </w:r>
    </w:p>
    <w:p w:rsidR="00D21AB8" w:rsidRPr="00D21AB8" w:rsidRDefault="00D21AB8" w:rsidP="00D21AB8">
      <w:pPr>
        <w:pStyle w:val="ListParagraph"/>
        <w:numPr>
          <w:ilvl w:val="0"/>
          <w:numId w:val="3"/>
        </w:numPr>
        <w:rPr>
          <w:noProof/>
          <w:sz w:val="144"/>
        </w:rPr>
      </w:pPr>
      <w:r w:rsidRPr="00D21AB8">
        <w:rPr>
          <w:rFonts w:ascii="Arial" w:hAnsi="Arial" w:cs="Arial"/>
          <w:color w:val="4C4C4C"/>
          <w:sz w:val="44"/>
          <w:shd w:val="clear" w:color="auto" w:fill="FFFFFF"/>
        </w:rPr>
        <w:t>Disruptions to weather patterns influence our air quality by increasing and distributing air pollutants, such as ground-level ozone, fine particulates, wildfire smoke, and dust.</w:t>
      </w:r>
    </w:p>
    <w:p w:rsidR="00D21AB8" w:rsidRPr="00D21AB8" w:rsidRDefault="00D21AB8" w:rsidP="00D21AB8">
      <w:pPr>
        <w:pStyle w:val="ListParagraph"/>
        <w:numPr>
          <w:ilvl w:val="0"/>
          <w:numId w:val="3"/>
        </w:numPr>
        <w:rPr>
          <w:noProof/>
          <w:sz w:val="144"/>
        </w:rPr>
      </w:pPr>
      <w:r w:rsidRPr="00D21AB8">
        <w:rPr>
          <w:rFonts w:ascii="Arial" w:hAnsi="Arial" w:cs="Arial"/>
          <w:color w:val="4C4C4C"/>
          <w:sz w:val="44"/>
          <w:shd w:val="clear" w:color="auto" w:fill="FFFFFF"/>
        </w:rPr>
        <w:t xml:space="preserve"> Changes to weather seasons also impact the production, distribution, and severity of airborne allergens. </w:t>
      </w:r>
    </w:p>
    <w:p w:rsidR="00D21AB8" w:rsidRPr="00D21AB8" w:rsidRDefault="00D21AB8" w:rsidP="00D21AB8">
      <w:pPr>
        <w:pStyle w:val="ListParagraph"/>
        <w:numPr>
          <w:ilvl w:val="0"/>
          <w:numId w:val="3"/>
        </w:numPr>
        <w:rPr>
          <w:noProof/>
          <w:sz w:val="144"/>
        </w:rPr>
      </w:pPr>
      <w:r w:rsidRPr="00D21AB8">
        <w:rPr>
          <w:rFonts w:ascii="Arial" w:hAnsi="Arial" w:cs="Arial"/>
          <w:color w:val="4C4C4C"/>
          <w:sz w:val="44"/>
          <w:shd w:val="clear" w:color="auto" w:fill="FFFFFF"/>
        </w:rPr>
        <w:t xml:space="preserve">The EPA’s Air Quality National Summary Report states that around 100 million people living in the U.S. </w:t>
      </w:r>
    </w:p>
    <w:p w:rsidR="00D21AB8" w:rsidRPr="00D21AB8" w:rsidRDefault="00D21AB8" w:rsidP="00D21AB8">
      <w:pPr>
        <w:pStyle w:val="ListParagraph"/>
        <w:numPr>
          <w:ilvl w:val="0"/>
          <w:numId w:val="3"/>
        </w:numPr>
        <w:rPr>
          <w:noProof/>
          <w:sz w:val="144"/>
        </w:rPr>
      </w:pPr>
      <w:proofErr w:type="gramStart"/>
      <w:r w:rsidRPr="00D21AB8">
        <w:rPr>
          <w:rFonts w:ascii="Arial" w:hAnsi="Arial" w:cs="Arial"/>
          <w:color w:val="4C4C4C"/>
          <w:sz w:val="44"/>
          <w:shd w:val="clear" w:color="auto" w:fill="FFFFFF"/>
        </w:rPr>
        <w:t>reside</w:t>
      </w:r>
      <w:proofErr w:type="gramEnd"/>
      <w:r w:rsidRPr="00D21AB8">
        <w:rPr>
          <w:rFonts w:ascii="Arial" w:hAnsi="Arial" w:cs="Arial"/>
          <w:color w:val="4C4C4C"/>
          <w:sz w:val="44"/>
          <w:shd w:val="clear" w:color="auto" w:fill="FFFFFF"/>
        </w:rPr>
        <w:t xml:space="preserve"> in communities where air pollution exceeds health-based air quality standards</w:t>
      </w:r>
      <w:r w:rsidRPr="00D21AB8">
        <w:rPr>
          <w:rFonts w:ascii="Arial" w:hAnsi="Arial" w:cs="Arial"/>
          <w:color w:val="4C4C4C"/>
          <w:sz w:val="44"/>
          <w:szCs w:val="23"/>
          <w:bdr w:val="none" w:sz="0" w:space="0" w:color="auto" w:frame="1"/>
          <w:shd w:val="clear" w:color="auto" w:fill="FFFFFF"/>
          <w:vertAlign w:val="superscript"/>
        </w:rPr>
        <w:t> </w:t>
      </w:r>
      <w:hyperlink r:id="rId19" w:anchor="footnote1" w:history="1">
        <w:r w:rsidRPr="00D21AB8">
          <w:rPr>
            <w:rStyle w:val="Hyperlink"/>
            <w:rFonts w:ascii="Arial" w:hAnsi="Arial" w:cs="Arial"/>
            <w:sz w:val="44"/>
            <w:szCs w:val="23"/>
            <w:bdr w:val="none" w:sz="0" w:space="0" w:color="auto" w:frame="1"/>
            <w:shd w:val="clear" w:color="auto" w:fill="FFFFFF"/>
          </w:rPr>
          <w:t>1</w:t>
        </w:r>
      </w:hyperlink>
      <w:r w:rsidRPr="00D21AB8">
        <w:rPr>
          <w:rFonts w:ascii="Arial" w:hAnsi="Arial" w:cs="Arial"/>
          <w:color w:val="4C4C4C"/>
          <w:sz w:val="44"/>
          <w:szCs w:val="23"/>
          <w:bdr w:val="none" w:sz="0" w:space="0" w:color="auto" w:frame="1"/>
          <w:shd w:val="clear" w:color="auto" w:fill="FFFFFF"/>
          <w:vertAlign w:val="superscript"/>
        </w:rPr>
        <w:t> </w:t>
      </w:r>
      <w:r w:rsidRPr="00D21AB8">
        <w:rPr>
          <w:rFonts w:ascii="Arial" w:hAnsi="Arial" w:cs="Arial"/>
          <w:color w:val="4C4C4C"/>
          <w:sz w:val="44"/>
          <w:shd w:val="clear" w:color="auto" w:fill="FFFFFF"/>
        </w:rPr>
        <w:t>.</w:t>
      </w:r>
    </w:p>
    <w:p w:rsidR="00D21AB8" w:rsidRPr="00D21AB8" w:rsidRDefault="00D21AB8" w:rsidP="00D21AB8">
      <w:pPr>
        <w:pStyle w:val="ListParagraph"/>
        <w:numPr>
          <w:ilvl w:val="0"/>
          <w:numId w:val="3"/>
        </w:numPr>
        <w:rPr>
          <w:noProof/>
          <w:sz w:val="144"/>
        </w:rPr>
      </w:pPr>
      <w:r w:rsidRPr="00D21AB8">
        <w:rPr>
          <w:rFonts w:ascii="Arial" w:hAnsi="Arial" w:cs="Arial"/>
          <w:color w:val="4C4C4C"/>
          <w:sz w:val="44"/>
          <w:shd w:val="clear" w:color="auto" w:fill="FFFFFF"/>
        </w:rPr>
        <w:lastRenderedPageBreak/>
        <w:t xml:space="preserve"> While primarily affecting outdoor air quality, these pollutants and allergens can also impair indoor air quality by entering homes, schools, and buildings.</w:t>
      </w:r>
    </w:p>
    <w:p w:rsidR="00D21AB8" w:rsidRPr="00A66A7C" w:rsidRDefault="00D21AB8" w:rsidP="00D21AB8">
      <w:pPr>
        <w:pStyle w:val="ListParagraph"/>
        <w:numPr>
          <w:ilvl w:val="0"/>
          <w:numId w:val="3"/>
        </w:numPr>
        <w:rPr>
          <w:noProof/>
          <w:sz w:val="160"/>
          <w:highlight w:val="cyan"/>
        </w:rPr>
      </w:pPr>
      <w:r w:rsidRPr="00D21AB8">
        <w:rPr>
          <w:rFonts w:ascii="Arial" w:hAnsi="Arial" w:cs="Arial"/>
          <w:color w:val="4C4C4C"/>
          <w:sz w:val="44"/>
          <w:shd w:val="clear" w:color="auto" w:fill="FFFFFF"/>
        </w:rPr>
        <w:t xml:space="preserve"> Additionally, climate change may contribute to the increased prevalence of indoor pollutants like mold.</w:t>
      </w:r>
      <w:r w:rsidRPr="00D21AB8">
        <w:rPr>
          <w:noProof/>
        </w:rPr>
        <w:t xml:space="preserve"> </w:t>
      </w:r>
      <w:r w:rsidRPr="00D21AB8">
        <w:rPr>
          <w:noProof/>
          <w:sz w:val="24"/>
          <w:highlight w:val="cyan"/>
        </w:rPr>
        <w:drawing>
          <wp:inline distT="0" distB="0" distL="0" distR="0" wp14:anchorId="1C2CC1D5" wp14:editId="7C14CD4F">
            <wp:extent cx="4286250" cy="3724275"/>
            <wp:effectExtent l="76200" t="76200" r="133350" b="142875"/>
            <wp:docPr id="6" name="Picture 6" descr="Climate change will alter (black bold text) chemical and physical interactions that create, remove, and transport air pollution (red text and gray arrows). Human activities and natural processes release precursors for ground-level ozone (O3) and particulate matter with a diameter less than 2.5 micrometers (PM2.5), including methane (CH4), carbon monoxide (CO), nitrogen oxides (NOx), non-methane volatile organic compounds (NMVOCs), sulfur dioxide (SO2), ammonia (NH3), organic carbon (OC), black carbon (BC), and dimethyl sulfide (DMS); and direct atmospheric pollutants, including mineral dust, sea salt, pollen, spores, and food part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mate change will alter (black bold text) chemical and physical interactions that create, remove, and transport air pollution (red text and gray arrows). Human activities and natural processes release precursors for ground-level ozone (O3) and particulate matter with a diameter less than 2.5 micrometers (PM2.5), including methane (CH4), carbon monoxide (CO), nitrogen oxides (NOx), non-methane volatile organic compounds (NMVOCs), sulfur dioxide (SO2), ammonia (NH3), organic carbon (OC), black carbon (BC), and dimethyl sulfide (DMS); and direct atmospheric pollutants, including mineral dust, sea salt, pollen, spores, and food particl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3724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66A7C" w:rsidRDefault="00A66A7C" w:rsidP="00A66A7C">
      <w:pPr>
        <w:ind w:left="2220"/>
        <w:jc w:val="center"/>
        <w:rPr>
          <w:noProof/>
          <w:sz w:val="44"/>
          <w:highlight w:val="cyan"/>
        </w:rPr>
      </w:pPr>
    </w:p>
    <w:p w:rsidR="00A66A7C" w:rsidRDefault="00A66A7C" w:rsidP="00A66A7C">
      <w:pPr>
        <w:ind w:left="2220"/>
        <w:rPr>
          <w:noProof/>
          <w:sz w:val="44"/>
        </w:rPr>
      </w:pPr>
    </w:p>
    <w:p w:rsidR="00A66A7C" w:rsidRDefault="00A66A7C" w:rsidP="00A66A7C">
      <w:pPr>
        <w:ind w:left="2220"/>
        <w:rPr>
          <w:noProof/>
          <w:sz w:val="44"/>
        </w:rPr>
      </w:pPr>
      <w:r w:rsidRPr="00A66A7C">
        <w:rPr>
          <w:noProof/>
          <w:sz w:val="48"/>
          <w:szCs w:val="48"/>
        </w:rPr>
        <w:drawing>
          <wp:anchor distT="0" distB="0" distL="114300" distR="114300" simplePos="0" relativeHeight="251659264" behindDoc="0" locked="0" layoutInCell="1" allowOverlap="1" wp14:anchorId="0EF92918" wp14:editId="07AA4608">
            <wp:simplePos x="0" y="0"/>
            <wp:positionH relativeFrom="margin">
              <wp:posOffset>466090</wp:posOffset>
            </wp:positionH>
            <wp:positionV relativeFrom="margin">
              <wp:posOffset>457200</wp:posOffset>
            </wp:positionV>
            <wp:extent cx="5925185" cy="82296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4-21-33-20-63.jpg"/>
                    <pic:cNvPicPr/>
                  </pic:nvPicPr>
                  <pic:blipFill>
                    <a:blip r:embed="rId21">
                      <a:extLst>
                        <a:ext uri="{BEBA8EAE-BF5A-486C-A8C5-ECC9F3942E4B}">
                          <a14:imgProps xmlns:a14="http://schemas.microsoft.com/office/drawing/2010/main">
                            <a14:imgLayer r:embed="rId22">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5925185" cy="8229600"/>
                    </a:xfrm>
                    <a:prstGeom prst="rect">
                      <a:avLst/>
                    </a:prstGeom>
                  </pic:spPr>
                </pic:pic>
              </a:graphicData>
            </a:graphic>
          </wp:anchor>
        </w:drawing>
      </w:r>
    </w:p>
    <w:p w:rsidR="00A66A7C" w:rsidRDefault="00A66A7C" w:rsidP="00A66A7C">
      <w:pPr>
        <w:ind w:left="2220"/>
        <w:rPr>
          <w:noProof/>
          <w:sz w:val="44"/>
        </w:rPr>
      </w:pPr>
    </w:p>
    <w:p w:rsidR="00A66A7C" w:rsidRDefault="00A66A7C" w:rsidP="00A66A7C">
      <w:pPr>
        <w:ind w:left="2220"/>
        <w:rPr>
          <w:noProof/>
          <w:sz w:val="44"/>
        </w:rPr>
      </w:pPr>
    </w:p>
    <w:p w:rsidR="00A66A7C" w:rsidRDefault="00A66A7C" w:rsidP="00A66A7C">
      <w:pPr>
        <w:ind w:left="2220"/>
        <w:rPr>
          <w:noProof/>
          <w:sz w:val="44"/>
        </w:rPr>
      </w:pPr>
    </w:p>
    <w:p w:rsidR="00A66A7C" w:rsidRDefault="00A66A7C" w:rsidP="00A66A7C">
      <w:pPr>
        <w:ind w:left="2220"/>
        <w:rPr>
          <w:noProof/>
          <w:sz w:val="44"/>
        </w:rPr>
      </w:pPr>
    </w:p>
    <w:p w:rsidR="00A66A7C" w:rsidRDefault="00A66A7C" w:rsidP="00A66A7C">
      <w:pPr>
        <w:ind w:left="2220"/>
        <w:rPr>
          <w:noProof/>
          <w:sz w:val="44"/>
        </w:rPr>
      </w:pPr>
    </w:p>
    <w:p w:rsidR="00A66A7C" w:rsidRDefault="00A66A7C" w:rsidP="00A66A7C">
      <w:pPr>
        <w:ind w:left="2220"/>
        <w:rPr>
          <w:noProof/>
          <w:sz w:val="44"/>
        </w:rPr>
      </w:pPr>
    </w:p>
    <w:p w:rsidR="00A66A7C" w:rsidRDefault="00A66A7C" w:rsidP="00A66A7C">
      <w:pPr>
        <w:ind w:left="2220"/>
        <w:rPr>
          <w:noProof/>
          <w:sz w:val="44"/>
        </w:rPr>
      </w:pPr>
    </w:p>
    <w:p w:rsidR="00A66A7C" w:rsidRDefault="00A66A7C" w:rsidP="00A66A7C">
      <w:pPr>
        <w:ind w:left="2220"/>
        <w:rPr>
          <w:noProof/>
          <w:sz w:val="44"/>
        </w:rPr>
      </w:pPr>
    </w:p>
    <w:p w:rsidR="00A66A7C" w:rsidRDefault="00A66A7C" w:rsidP="00A66A7C">
      <w:pPr>
        <w:ind w:left="2220"/>
        <w:rPr>
          <w:noProof/>
          <w:sz w:val="44"/>
        </w:rPr>
      </w:pPr>
    </w:p>
    <w:p w:rsidR="00A66A7C" w:rsidRDefault="00A66A7C" w:rsidP="00A66A7C">
      <w:pPr>
        <w:ind w:left="2220"/>
        <w:rPr>
          <w:noProof/>
          <w:sz w:val="44"/>
          <w:highlight w:val="cyan"/>
        </w:rPr>
      </w:pPr>
    </w:p>
    <w:p w:rsidR="00A66A7C" w:rsidRDefault="00A66A7C" w:rsidP="00A66A7C">
      <w:pPr>
        <w:ind w:left="2220"/>
        <w:rPr>
          <w:noProof/>
          <w:sz w:val="44"/>
          <w:highlight w:val="cyan"/>
        </w:rPr>
      </w:pPr>
    </w:p>
    <w:p w:rsidR="00A66A7C" w:rsidRDefault="00A66A7C" w:rsidP="00A66A7C">
      <w:pPr>
        <w:ind w:left="2220"/>
        <w:rPr>
          <w:noProof/>
          <w:sz w:val="44"/>
          <w:highlight w:val="cyan"/>
        </w:rPr>
      </w:pPr>
    </w:p>
    <w:p w:rsidR="00A66A7C" w:rsidRDefault="00A66A7C" w:rsidP="00A66A7C">
      <w:pPr>
        <w:ind w:left="2220"/>
        <w:rPr>
          <w:noProof/>
          <w:sz w:val="44"/>
          <w:highlight w:val="cyan"/>
        </w:rPr>
      </w:pPr>
    </w:p>
    <w:p w:rsidR="00A66A7C" w:rsidRDefault="00602CB1" w:rsidP="00602CB1">
      <w:pPr>
        <w:ind w:right="576"/>
        <w:rPr>
          <w:noProof/>
          <w:sz w:val="44"/>
        </w:rPr>
      </w:pPr>
      <w:r w:rsidRPr="00602CB1">
        <w:rPr>
          <w:noProof/>
          <w:sz w:val="44"/>
        </w:rPr>
        <w:object w:dxaOrig="15971" w:dyaOrig="20553">
          <v:shape id="_x0000_i1025" type="#_x0000_t75" style="width:533.25pt;height:684.75pt;mso-position-horizontal:left;mso-position-horizontal-relative:margin;mso-position-vertical:top;mso-position-vertical-relative:margin" o:ole="">
            <v:imagedata r:id="rId23" o:title=""/>
          </v:shape>
          <o:OLEObject Type="Embed" ProgID="AcroExch.Document.11" ShapeID="_x0000_i1025" DrawAspect="Content" ObjectID="_1743361601" r:id="rId24"/>
        </w:object>
      </w:r>
      <w:r>
        <w:rPr>
          <w:noProof/>
          <w:sz w:val="44"/>
        </w:rPr>
        <w:drawing>
          <wp:inline distT="0" distB="0" distL="0" distR="0">
            <wp:extent cx="4462145"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4-21-50-30-11.jpg"/>
                    <pic:cNvPicPr/>
                  </pic:nvPicPr>
                  <pic:blipFill>
                    <a:blip r:embed="rId25">
                      <a:extLst>
                        <a:ext uri="{28A0092B-C50C-407E-A947-70E740481C1C}">
                          <a14:useLocalDpi xmlns:a14="http://schemas.microsoft.com/office/drawing/2010/main" val="0"/>
                        </a:ext>
                      </a:extLst>
                    </a:blip>
                    <a:stretch>
                      <a:fillRect/>
                    </a:stretch>
                  </pic:blipFill>
                  <pic:spPr>
                    <a:xfrm>
                      <a:off x="0" y="0"/>
                      <a:ext cx="4462145" cy="8229600"/>
                    </a:xfrm>
                    <a:prstGeom prst="rect">
                      <a:avLst/>
                    </a:prstGeom>
                  </pic:spPr>
                </pic:pic>
              </a:graphicData>
            </a:graphic>
          </wp:inline>
        </w:drawing>
      </w:r>
    </w:p>
    <w:p w:rsidR="007E68FD" w:rsidRDefault="007E68FD" w:rsidP="00602CB1">
      <w:pPr>
        <w:ind w:right="576"/>
        <w:rPr>
          <w:noProof/>
          <w:sz w:val="44"/>
        </w:rPr>
      </w:pPr>
      <w:r>
        <w:rPr>
          <w:noProof/>
          <w:sz w:val="44"/>
        </w:rPr>
        <w:lastRenderedPageBreak/>
        <w:drawing>
          <wp:anchor distT="0" distB="0" distL="114300" distR="114300" simplePos="0" relativeHeight="251660288" behindDoc="0" locked="0" layoutInCell="1" allowOverlap="1" wp14:anchorId="69EF6B70" wp14:editId="20F991CA">
            <wp:simplePos x="914400" y="914400"/>
            <wp:positionH relativeFrom="margin">
              <wp:align>center</wp:align>
            </wp:positionH>
            <wp:positionV relativeFrom="margin">
              <wp:align>top</wp:align>
            </wp:positionV>
            <wp:extent cx="3914775" cy="811847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4-21-50-45-82.jpg"/>
                    <pic:cNvPicPr/>
                  </pic:nvPicPr>
                  <pic:blipFill rotWithShape="1">
                    <a:blip r:embed="rId26">
                      <a:extLst>
                        <a:ext uri="{28A0092B-C50C-407E-A947-70E740481C1C}">
                          <a14:useLocalDpi xmlns:a14="http://schemas.microsoft.com/office/drawing/2010/main" val="0"/>
                        </a:ext>
                      </a:extLst>
                    </a:blip>
                    <a:srcRect t="2962"/>
                    <a:stretch/>
                  </pic:blipFill>
                  <pic:spPr bwMode="auto">
                    <a:xfrm>
                      <a:off x="0" y="0"/>
                      <a:ext cx="3915771" cy="81210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E68FD" w:rsidRDefault="007E68FD" w:rsidP="00602CB1">
      <w:pPr>
        <w:ind w:right="576"/>
        <w:rPr>
          <w:noProof/>
          <w:sz w:val="44"/>
        </w:rPr>
      </w:pPr>
    </w:p>
    <w:p w:rsidR="007E68FD" w:rsidRDefault="007E68FD" w:rsidP="00602CB1">
      <w:pPr>
        <w:ind w:right="576"/>
        <w:rPr>
          <w:noProof/>
          <w:sz w:val="44"/>
        </w:rPr>
      </w:pPr>
    </w:p>
    <w:p w:rsidR="007E68FD" w:rsidRDefault="007E68FD" w:rsidP="00602CB1">
      <w:pPr>
        <w:ind w:right="576"/>
        <w:rPr>
          <w:noProof/>
          <w:sz w:val="44"/>
        </w:rPr>
      </w:pPr>
    </w:p>
    <w:p w:rsidR="007E68FD" w:rsidRDefault="007E68FD" w:rsidP="00602CB1">
      <w:pPr>
        <w:ind w:right="576"/>
        <w:rPr>
          <w:noProof/>
          <w:sz w:val="44"/>
        </w:rPr>
      </w:pPr>
    </w:p>
    <w:p w:rsidR="007E68FD" w:rsidRDefault="007E68FD" w:rsidP="00602CB1">
      <w:pPr>
        <w:ind w:right="576"/>
        <w:rPr>
          <w:noProof/>
          <w:sz w:val="44"/>
        </w:rPr>
      </w:pPr>
    </w:p>
    <w:p w:rsidR="007E68FD" w:rsidRDefault="007E68FD" w:rsidP="00602CB1">
      <w:pPr>
        <w:ind w:right="576"/>
        <w:rPr>
          <w:noProof/>
          <w:sz w:val="44"/>
        </w:rPr>
      </w:pPr>
    </w:p>
    <w:p w:rsidR="007E68FD" w:rsidRDefault="007E68FD" w:rsidP="00602CB1">
      <w:pPr>
        <w:ind w:right="576"/>
        <w:rPr>
          <w:noProof/>
          <w:sz w:val="44"/>
        </w:rPr>
      </w:pPr>
    </w:p>
    <w:p w:rsidR="007E68FD" w:rsidRDefault="007E68FD" w:rsidP="00602CB1">
      <w:pPr>
        <w:ind w:right="576"/>
        <w:rPr>
          <w:noProof/>
          <w:sz w:val="44"/>
        </w:rPr>
      </w:pPr>
    </w:p>
    <w:p w:rsidR="007E68FD" w:rsidRDefault="007E68FD" w:rsidP="00602CB1">
      <w:pPr>
        <w:ind w:right="576"/>
        <w:rPr>
          <w:noProof/>
          <w:sz w:val="44"/>
        </w:rPr>
      </w:pPr>
    </w:p>
    <w:p w:rsidR="007E68FD" w:rsidRDefault="007E68FD" w:rsidP="00602CB1">
      <w:pPr>
        <w:ind w:right="576"/>
        <w:rPr>
          <w:noProof/>
          <w:sz w:val="44"/>
        </w:rPr>
      </w:pPr>
    </w:p>
    <w:p w:rsidR="007E68FD" w:rsidRDefault="007E68FD" w:rsidP="00602CB1">
      <w:pPr>
        <w:ind w:right="576"/>
        <w:rPr>
          <w:noProof/>
          <w:sz w:val="44"/>
        </w:rPr>
      </w:pPr>
    </w:p>
    <w:p w:rsidR="007E68FD" w:rsidRDefault="007E68FD" w:rsidP="00602CB1">
      <w:pPr>
        <w:ind w:right="576"/>
        <w:rPr>
          <w:noProof/>
          <w:sz w:val="44"/>
        </w:rPr>
      </w:pPr>
    </w:p>
    <w:p w:rsidR="007E68FD" w:rsidRDefault="007E68FD" w:rsidP="00602CB1">
      <w:pPr>
        <w:ind w:right="576"/>
        <w:rPr>
          <w:noProof/>
          <w:sz w:val="44"/>
        </w:rPr>
      </w:pPr>
      <w:r>
        <w:rPr>
          <w:noProof/>
          <w:sz w:val="44"/>
        </w:rPr>
        <w:lastRenderedPageBreak/>
        <w:drawing>
          <wp:anchor distT="0" distB="0" distL="114300" distR="114300" simplePos="0" relativeHeight="251661312" behindDoc="0" locked="0" layoutInCell="1" allowOverlap="1">
            <wp:simplePos x="914400" y="914400"/>
            <wp:positionH relativeFrom="margin">
              <wp:align>center</wp:align>
            </wp:positionH>
            <wp:positionV relativeFrom="margin">
              <wp:align>center</wp:align>
            </wp:positionV>
            <wp:extent cx="5943600" cy="43624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4-21-51-36-9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362450"/>
                    </a:xfrm>
                    <a:prstGeom prst="rect">
                      <a:avLst/>
                    </a:prstGeom>
                  </pic:spPr>
                </pic:pic>
              </a:graphicData>
            </a:graphic>
            <wp14:sizeRelV relativeFrom="margin">
              <wp14:pctHeight>0</wp14:pctHeight>
            </wp14:sizeRelV>
          </wp:anchor>
        </w:drawing>
      </w:r>
    </w:p>
    <w:p w:rsidR="00602CB1" w:rsidRDefault="007E68FD" w:rsidP="00602CB1">
      <w:pPr>
        <w:ind w:right="576"/>
        <w:rPr>
          <w:noProof/>
          <w:sz w:val="44"/>
          <w:highlight w:val="cyan"/>
        </w:rPr>
      </w:pPr>
      <w:r>
        <w:rPr>
          <w:noProof/>
          <w:sz w:val="44"/>
        </w:rPr>
        <w:lastRenderedPageBreak/>
        <w:drawing>
          <wp:inline distT="0" distB="0" distL="0" distR="0">
            <wp:extent cx="3371850" cy="6625755"/>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4-21-51-02-57.jpg"/>
                    <pic:cNvPicPr/>
                  </pic:nvPicPr>
                  <pic:blipFill rotWithShape="1">
                    <a:blip r:embed="rId28">
                      <a:extLst>
                        <a:ext uri="{28A0092B-C50C-407E-A947-70E740481C1C}">
                          <a14:useLocalDpi xmlns:a14="http://schemas.microsoft.com/office/drawing/2010/main" val="0"/>
                        </a:ext>
                      </a:extLst>
                    </a:blip>
                    <a:srcRect t="11575"/>
                    <a:stretch/>
                  </pic:blipFill>
                  <pic:spPr bwMode="auto">
                    <a:xfrm>
                      <a:off x="0" y="0"/>
                      <a:ext cx="3371850" cy="6625755"/>
                    </a:xfrm>
                    <a:prstGeom prst="rect">
                      <a:avLst/>
                    </a:prstGeom>
                    <a:ln>
                      <a:noFill/>
                    </a:ln>
                    <a:extLst>
                      <a:ext uri="{53640926-AAD7-44D8-BBD7-CCE9431645EC}">
                        <a14:shadowObscured xmlns:a14="http://schemas.microsoft.com/office/drawing/2010/main"/>
                      </a:ext>
                    </a:extLst>
                  </pic:spPr>
                </pic:pic>
              </a:graphicData>
            </a:graphic>
          </wp:inline>
        </w:drawing>
      </w:r>
    </w:p>
    <w:p w:rsidR="007E68FD" w:rsidRDefault="007E68FD" w:rsidP="00602CB1">
      <w:pPr>
        <w:ind w:right="576"/>
        <w:rPr>
          <w:noProof/>
          <w:sz w:val="44"/>
          <w:highlight w:val="cyan"/>
        </w:rPr>
      </w:pPr>
    </w:p>
    <w:p w:rsidR="007E68FD" w:rsidRDefault="007E68FD" w:rsidP="00602CB1">
      <w:pPr>
        <w:ind w:right="576"/>
        <w:rPr>
          <w:noProof/>
          <w:sz w:val="44"/>
          <w:highlight w:val="cyan"/>
        </w:rPr>
      </w:pPr>
    </w:p>
    <w:p w:rsidR="007E68FD" w:rsidRDefault="007E68FD" w:rsidP="00602CB1">
      <w:pPr>
        <w:ind w:right="576"/>
        <w:rPr>
          <w:noProof/>
          <w:sz w:val="44"/>
          <w:highlight w:val="cyan"/>
        </w:rPr>
      </w:pPr>
    </w:p>
    <w:p w:rsidR="007E68FD" w:rsidRDefault="007E68FD" w:rsidP="00602CB1">
      <w:pPr>
        <w:ind w:right="576"/>
        <w:rPr>
          <w:noProof/>
          <w:sz w:val="44"/>
        </w:rPr>
      </w:pPr>
      <w:r w:rsidRPr="007E68FD">
        <w:rPr>
          <w:noProof/>
          <w:color w:val="FF0000"/>
          <w:sz w:val="44"/>
        </w:rPr>
        <w:lastRenderedPageBreak/>
        <w:t>BRIEF DESCRIPTION ABOUT PROJECT</w:t>
      </w:r>
      <w:r w:rsidRPr="007E68FD">
        <w:rPr>
          <w:noProof/>
          <w:sz w:val="44"/>
        </w:rPr>
        <w:t>:</w:t>
      </w:r>
    </w:p>
    <w:p w:rsidR="007E68FD" w:rsidRDefault="007E68FD" w:rsidP="00602CB1">
      <w:pPr>
        <w:ind w:right="576"/>
        <w:rPr>
          <w:noProof/>
          <w:sz w:val="44"/>
        </w:rPr>
      </w:pPr>
      <w:r>
        <w:rPr>
          <w:noProof/>
          <w:sz w:val="44"/>
        </w:rPr>
        <w:t xml:space="preserve">        </w:t>
      </w:r>
    </w:p>
    <w:p w:rsidR="007E68FD" w:rsidRDefault="007E68FD" w:rsidP="00602CB1">
      <w:pPr>
        <w:ind w:right="576"/>
        <w:rPr>
          <w:noProof/>
          <w:sz w:val="44"/>
        </w:rPr>
      </w:pPr>
      <w:r>
        <w:rPr>
          <w:noProof/>
          <w:sz w:val="44"/>
        </w:rPr>
        <w:t xml:space="preserve">     Asset Quality:</w:t>
      </w:r>
    </w:p>
    <w:p w:rsidR="007E68FD" w:rsidRPr="007E68FD" w:rsidRDefault="00403C32" w:rsidP="007E68FD">
      <w:pPr>
        <w:shd w:val="clear" w:color="auto" w:fill="FFFFFF"/>
        <w:rPr>
          <w:rFonts w:ascii="Arial" w:eastAsia="Times New Roman" w:hAnsi="Arial" w:cs="Arial"/>
          <w:color w:val="202124"/>
          <w:sz w:val="27"/>
          <w:szCs w:val="27"/>
        </w:rPr>
      </w:pPr>
      <w:r>
        <w:rPr>
          <w:noProof/>
          <w:sz w:val="44"/>
        </w:rPr>
        <w:t xml:space="preserve">  1.</w:t>
      </w:r>
      <w:r w:rsidR="007E68FD">
        <w:rPr>
          <w:noProof/>
          <w:sz w:val="44"/>
        </w:rPr>
        <w:t xml:space="preserve"> </w:t>
      </w:r>
      <w:r w:rsidR="007E68FD" w:rsidRPr="007E68FD">
        <w:rPr>
          <w:rFonts w:ascii="Arial" w:eastAsia="Times New Roman" w:hAnsi="Arial" w:cs="Arial"/>
          <w:color w:val="202124"/>
          <w:sz w:val="24"/>
          <w:szCs w:val="24"/>
        </w:rPr>
        <w:t>What accounts for about 80% of human caused CO2 emissions?</w:t>
      </w:r>
    </w:p>
    <w:p w:rsidR="007E68FD" w:rsidRPr="007E68FD" w:rsidRDefault="00403C32" w:rsidP="007E68FD">
      <w:pPr>
        <w:shd w:val="clear" w:color="auto" w:fill="FFFFFF"/>
        <w:spacing w:after="0" w:line="240" w:lineRule="auto"/>
        <w:rPr>
          <w:rFonts w:ascii="Arial" w:eastAsia="Times New Roman" w:hAnsi="Arial" w:cs="Arial"/>
          <w:color w:val="202124"/>
          <w:sz w:val="27"/>
          <w:szCs w:val="27"/>
        </w:rPr>
      </w:pPr>
      <w:r>
        <w:rPr>
          <w:rFonts w:ascii="Arial" w:eastAsia="Times New Roman" w:hAnsi="Arial" w:cs="Arial"/>
          <w:color w:val="202124"/>
          <w:sz w:val="24"/>
          <w:szCs w:val="24"/>
          <w:lang w:val="en"/>
        </w:rPr>
        <w:t xml:space="preserve">                                   </w:t>
      </w:r>
      <w:r w:rsidR="007E68FD" w:rsidRPr="007E68FD">
        <w:rPr>
          <w:rFonts w:ascii="Arial" w:eastAsia="Times New Roman" w:hAnsi="Arial" w:cs="Arial"/>
          <w:color w:val="202124"/>
          <w:sz w:val="24"/>
          <w:szCs w:val="24"/>
          <w:lang w:val="en"/>
        </w:rPr>
        <w:t>Most CO</w:t>
      </w:r>
      <w:r w:rsidR="007E68FD" w:rsidRPr="007E68FD">
        <w:rPr>
          <w:rFonts w:ascii="Arial" w:eastAsia="Times New Roman" w:hAnsi="Arial" w:cs="Arial"/>
          <w:color w:val="202124"/>
          <w:sz w:val="24"/>
          <w:szCs w:val="24"/>
          <w:vertAlign w:val="subscript"/>
          <w:lang w:val="en"/>
        </w:rPr>
        <w:t>2</w:t>
      </w:r>
      <w:r w:rsidR="007E68FD" w:rsidRPr="007E68FD">
        <w:rPr>
          <w:rFonts w:ascii="Arial" w:eastAsia="Times New Roman" w:hAnsi="Arial" w:cs="Arial"/>
          <w:color w:val="202124"/>
          <w:sz w:val="24"/>
          <w:szCs w:val="24"/>
          <w:lang w:val="en"/>
        </w:rPr>
        <w:t> emissions (92%) are from the </w:t>
      </w:r>
      <w:r w:rsidR="007E68FD" w:rsidRPr="007E68FD">
        <w:rPr>
          <w:rFonts w:ascii="Arial" w:eastAsia="Times New Roman" w:hAnsi="Arial" w:cs="Arial"/>
          <w:b/>
          <w:bCs/>
          <w:color w:val="202124"/>
          <w:sz w:val="24"/>
          <w:szCs w:val="24"/>
          <w:lang w:val="en"/>
        </w:rPr>
        <w:t>use of fossil fuels</w:t>
      </w:r>
      <w:r w:rsidR="007E68FD" w:rsidRPr="007E68FD">
        <w:rPr>
          <w:rFonts w:ascii="Arial" w:eastAsia="Times New Roman" w:hAnsi="Arial" w:cs="Arial"/>
          <w:color w:val="202124"/>
          <w:sz w:val="24"/>
          <w:szCs w:val="24"/>
          <w:lang w:val="en"/>
        </w:rPr>
        <w:t>, especially for generation of electricity and heat, transportation, and manufacturing and consumption. Land use, land-use change and forestry is another contributor (3.7%) to human-made CO</w:t>
      </w:r>
      <w:r w:rsidR="007E68FD" w:rsidRPr="007E68FD">
        <w:rPr>
          <w:rFonts w:ascii="Arial" w:eastAsia="Times New Roman" w:hAnsi="Arial" w:cs="Arial"/>
          <w:color w:val="202124"/>
          <w:sz w:val="24"/>
          <w:szCs w:val="24"/>
          <w:vertAlign w:val="subscript"/>
          <w:lang w:val="en"/>
        </w:rPr>
        <w:t>2</w:t>
      </w:r>
      <w:r w:rsidR="007E68FD" w:rsidRPr="007E68FD">
        <w:rPr>
          <w:rFonts w:ascii="Arial" w:eastAsia="Times New Roman" w:hAnsi="Arial" w:cs="Arial"/>
          <w:color w:val="202124"/>
          <w:sz w:val="24"/>
          <w:szCs w:val="24"/>
          <w:lang w:val="en"/>
        </w:rPr>
        <w:t> emissions, mostly due to deforestation</w:t>
      </w:r>
    </w:p>
    <w:p w:rsidR="007E68FD" w:rsidRDefault="007E68FD" w:rsidP="00602CB1">
      <w:pPr>
        <w:ind w:right="576"/>
        <w:rPr>
          <w:noProof/>
          <w:sz w:val="44"/>
        </w:rPr>
      </w:pPr>
    </w:p>
    <w:p w:rsidR="00403C32" w:rsidRPr="00403C32" w:rsidRDefault="00403C32" w:rsidP="00403C32">
      <w:pPr>
        <w:shd w:val="clear" w:color="auto" w:fill="FFFFFF"/>
        <w:rPr>
          <w:rFonts w:ascii="Arial" w:eastAsia="Times New Roman" w:hAnsi="Arial" w:cs="Arial"/>
          <w:color w:val="202124"/>
          <w:sz w:val="27"/>
          <w:szCs w:val="27"/>
        </w:rPr>
      </w:pPr>
      <w:r>
        <w:rPr>
          <w:noProof/>
          <w:sz w:val="44"/>
        </w:rPr>
        <w:t xml:space="preserve">   2.</w:t>
      </w:r>
      <w:r w:rsidRPr="00403C32">
        <w:rPr>
          <w:rFonts w:ascii="Arial" w:eastAsia="Times New Roman" w:hAnsi="Arial" w:cs="Arial"/>
          <w:color w:val="202124"/>
          <w:sz w:val="24"/>
          <w:szCs w:val="24"/>
        </w:rPr>
        <w:t xml:space="preserve"> What are human emissions of carbon?</w:t>
      </w:r>
    </w:p>
    <w:p w:rsidR="00403C32" w:rsidRPr="00403C32" w:rsidRDefault="00403C32" w:rsidP="00403C32">
      <w:pPr>
        <w:shd w:val="clear" w:color="auto" w:fill="FFFFFF"/>
        <w:spacing w:after="0" w:line="240" w:lineRule="auto"/>
        <w:rPr>
          <w:rFonts w:ascii="Arial" w:eastAsia="Times New Roman" w:hAnsi="Arial" w:cs="Arial"/>
          <w:color w:val="202124"/>
          <w:sz w:val="27"/>
          <w:szCs w:val="27"/>
        </w:rPr>
      </w:pPr>
      <w:r w:rsidRPr="00403C32">
        <w:rPr>
          <w:rFonts w:ascii="Arial" w:eastAsia="Times New Roman" w:hAnsi="Arial" w:cs="Arial"/>
          <w:color w:val="202124"/>
          <w:sz w:val="24"/>
          <w:szCs w:val="24"/>
          <w:lang w:val="en"/>
        </w:rPr>
        <w:t>Carbon Dioxide Emissions: Human Sources</w:t>
      </w:r>
      <w:r w:rsidRPr="00403C32">
        <w:rPr>
          <w:rFonts w:ascii="Arial" w:eastAsia="Times New Roman" w:hAnsi="Arial" w:cs="Arial"/>
          <w:color w:val="202124"/>
          <w:sz w:val="24"/>
          <w:szCs w:val="24"/>
          <w:lang w:val="en"/>
        </w:rPr>
        <w:br/>
      </w:r>
      <w:r w:rsidRPr="00403C32">
        <w:rPr>
          <w:rFonts w:ascii="Arial" w:eastAsia="Times New Roman" w:hAnsi="Arial" w:cs="Arial"/>
          <w:color w:val="202124"/>
          <w:sz w:val="24"/>
          <w:szCs w:val="24"/>
          <w:lang w:val="en"/>
        </w:rPr>
        <w:br/>
      </w:r>
      <w:r>
        <w:rPr>
          <w:rFonts w:ascii="Arial" w:eastAsia="Times New Roman" w:hAnsi="Arial" w:cs="Arial"/>
          <w:color w:val="202124"/>
          <w:sz w:val="24"/>
          <w:szCs w:val="24"/>
          <w:lang w:val="en"/>
        </w:rPr>
        <w:t xml:space="preserve">           </w:t>
      </w:r>
      <w:r w:rsidRPr="00403C32">
        <w:rPr>
          <w:rFonts w:ascii="Arial" w:eastAsia="Times New Roman" w:hAnsi="Arial" w:cs="Arial"/>
          <w:color w:val="202124"/>
          <w:sz w:val="24"/>
          <w:szCs w:val="24"/>
          <w:lang w:val="en"/>
        </w:rPr>
        <w:t>Since the Industrial Revolution, human sources of carbon dioxide emissions have been growing. Human activities such as </w:t>
      </w:r>
      <w:r w:rsidRPr="00403C32">
        <w:rPr>
          <w:rFonts w:ascii="Arial" w:eastAsia="Times New Roman" w:hAnsi="Arial" w:cs="Arial"/>
          <w:b/>
          <w:bCs/>
          <w:color w:val="202124"/>
          <w:sz w:val="24"/>
          <w:szCs w:val="24"/>
          <w:lang w:val="en"/>
        </w:rPr>
        <w:t>the burning of oil, coal and gas, as well as deforestation</w:t>
      </w:r>
      <w:r w:rsidRPr="00403C32">
        <w:rPr>
          <w:rFonts w:ascii="Arial" w:eastAsia="Times New Roman" w:hAnsi="Arial" w:cs="Arial"/>
          <w:color w:val="202124"/>
          <w:sz w:val="24"/>
          <w:szCs w:val="24"/>
          <w:lang w:val="en"/>
        </w:rPr>
        <w:t> are the primary cause of the increased carbon dioxide concentrations in the atmosphere.</w:t>
      </w:r>
    </w:p>
    <w:p w:rsidR="00403C32" w:rsidRDefault="00403C32" w:rsidP="00602CB1">
      <w:pPr>
        <w:ind w:right="576"/>
        <w:rPr>
          <w:noProof/>
          <w:sz w:val="44"/>
        </w:rPr>
      </w:pPr>
    </w:p>
    <w:p w:rsidR="00403C32" w:rsidRDefault="00403C32" w:rsidP="00602CB1">
      <w:pPr>
        <w:ind w:right="576"/>
        <w:rPr>
          <w:noProof/>
          <w:sz w:val="44"/>
        </w:rPr>
      </w:pPr>
      <w:r>
        <w:rPr>
          <w:noProof/>
          <w:sz w:val="44"/>
        </w:rPr>
        <w:t>3</w:t>
      </w:r>
      <w:r w:rsidRPr="00403C32">
        <w:rPr>
          <w:noProof/>
          <w:sz w:val="52"/>
        </w:rPr>
        <w:t>.</w:t>
      </w:r>
      <w:r w:rsidRPr="00403C32">
        <w:rPr>
          <w:rFonts w:ascii="Arial" w:hAnsi="Arial" w:cs="Arial"/>
          <w:color w:val="202124"/>
          <w:sz w:val="28"/>
          <w:shd w:val="clear" w:color="auto" w:fill="FFFFFF"/>
        </w:rPr>
        <w:t xml:space="preserve"> </w:t>
      </w:r>
      <w:proofErr w:type="gramStart"/>
      <w:r w:rsidRPr="00403C32">
        <w:rPr>
          <w:rFonts w:ascii="Arial" w:hAnsi="Arial" w:cs="Arial"/>
          <w:color w:val="202124"/>
          <w:sz w:val="28"/>
          <w:shd w:val="clear" w:color="auto" w:fill="FFFFFF"/>
        </w:rPr>
        <w:t>The</w:t>
      </w:r>
      <w:proofErr w:type="gramEnd"/>
      <w:r w:rsidRPr="00403C32">
        <w:rPr>
          <w:rFonts w:ascii="Arial" w:hAnsi="Arial" w:cs="Arial"/>
          <w:color w:val="202124"/>
          <w:sz w:val="28"/>
          <w:shd w:val="clear" w:color="auto" w:fill="FFFFFF"/>
        </w:rPr>
        <w:t xml:space="preserve"> </w:t>
      </w:r>
      <w:r>
        <w:rPr>
          <w:rFonts w:ascii="Arial" w:hAnsi="Arial" w:cs="Arial"/>
          <w:color w:val="202124"/>
          <w:shd w:val="clear" w:color="auto" w:fill="FFFFFF"/>
        </w:rPr>
        <w:t>most common gas poisonings that cause toxicity in our daily life are </w:t>
      </w:r>
      <w:r>
        <w:rPr>
          <w:rFonts w:ascii="Arial" w:hAnsi="Arial" w:cs="Arial"/>
          <w:b/>
          <w:bCs/>
          <w:color w:val="202124"/>
          <w:shd w:val="clear" w:color="auto" w:fill="FFFFFF"/>
        </w:rPr>
        <w:t>carbon monoxide and carbon dioxide</w:t>
      </w:r>
      <w:r>
        <w:rPr>
          <w:rFonts w:ascii="Arial" w:hAnsi="Arial" w:cs="Arial"/>
          <w:color w:val="202124"/>
          <w:shd w:val="clear" w:color="auto" w:fill="FFFFFF"/>
        </w:rPr>
        <w:t> poisoning, poisoning by insecticides and general everyday products [1]. Carbon monoxide (CO) is a poisonous gas that is generally released during incomplete combustion.</w:t>
      </w:r>
    </w:p>
    <w:p w:rsidR="00403C32" w:rsidRDefault="00403C32" w:rsidP="00602CB1">
      <w:pPr>
        <w:ind w:right="576"/>
        <w:rPr>
          <w:noProof/>
          <w:sz w:val="44"/>
        </w:rPr>
      </w:pPr>
      <w:r w:rsidRPr="00403C32">
        <w:rPr>
          <w:rFonts w:ascii="Arial" w:eastAsia="Times New Roman" w:hAnsi="Arial" w:cs="Arial"/>
          <w:noProof/>
          <w:color w:val="202124"/>
          <w:sz w:val="27"/>
          <w:szCs w:val="27"/>
        </w:rPr>
        <w:drawing>
          <wp:anchor distT="0" distB="0" distL="114300" distR="114300" simplePos="0" relativeHeight="251662336" behindDoc="0" locked="0" layoutInCell="1" allowOverlap="1">
            <wp:simplePos x="914400" y="7448550"/>
            <wp:positionH relativeFrom="margin">
              <wp:align>right</wp:align>
            </wp:positionH>
            <wp:positionV relativeFrom="margin">
              <wp:align>bottom</wp:align>
            </wp:positionV>
            <wp:extent cx="2714625" cy="1337945"/>
            <wp:effectExtent l="0" t="0" r="9525" b="0"/>
            <wp:wrapSquare wrapText="bothSides"/>
            <wp:docPr id="20" name="Picture 20"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4625" cy="1337945"/>
                    </a:xfrm>
                    <a:prstGeom prst="rect">
                      <a:avLst/>
                    </a:prstGeom>
                    <a:noFill/>
                    <a:ln>
                      <a:noFill/>
                    </a:ln>
                  </pic:spPr>
                </pic:pic>
              </a:graphicData>
            </a:graphic>
          </wp:anchor>
        </w:drawing>
      </w:r>
    </w:p>
    <w:p w:rsidR="00403C32" w:rsidRPr="00403C32" w:rsidRDefault="00403C32" w:rsidP="00403C32">
      <w:pPr>
        <w:shd w:val="clear" w:color="auto" w:fill="FFFFFF"/>
        <w:spacing w:after="180" w:line="240" w:lineRule="auto"/>
        <w:rPr>
          <w:rFonts w:ascii="Arial" w:eastAsia="Times New Roman" w:hAnsi="Arial" w:cs="Arial"/>
          <w:color w:val="202124"/>
          <w:sz w:val="27"/>
          <w:szCs w:val="27"/>
        </w:rPr>
      </w:pPr>
      <w:r w:rsidRPr="00403C32">
        <w:rPr>
          <w:rFonts w:ascii="Arial" w:eastAsia="Times New Roman" w:hAnsi="Arial" w:cs="Arial"/>
          <w:color w:val="202124"/>
          <w:sz w:val="24"/>
          <w:szCs w:val="24"/>
        </w:rPr>
        <w:t>?</w:t>
      </w:r>
    </w:p>
    <w:p w:rsidR="00403C32" w:rsidRPr="00403C32" w:rsidRDefault="00403C32" w:rsidP="00403C32">
      <w:pPr>
        <w:shd w:val="clear" w:color="auto" w:fill="FFFFFF"/>
        <w:spacing w:after="0" w:line="240" w:lineRule="auto"/>
        <w:textAlignment w:val="top"/>
        <w:rPr>
          <w:rFonts w:ascii="Arial" w:eastAsia="Times New Roman" w:hAnsi="Arial" w:cs="Arial"/>
          <w:color w:val="202124"/>
          <w:sz w:val="27"/>
          <w:szCs w:val="27"/>
        </w:rPr>
      </w:pPr>
    </w:p>
    <w:p w:rsidR="00403C32" w:rsidRPr="00403C32" w:rsidRDefault="00403C32" w:rsidP="00403C32">
      <w:pPr>
        <w:shd w:val="clear" w:color="auto" w:fill="FFFFFF"/>
        <w:spacing w:after="0" w:line="240" w:lineRule="auto"/>
        <w:rPr>
          <w:rFonts w:ascii="Arial" w:eastAsia="Times New Roman" w:hAnsi="Arial" w:cs="Arial"/>
          <w:color w:val="202124"/>
          <w:sz w:val="27"/>
          <w:szCs w:val="27"/>
        </w:rPr>
      </w:pPr>
      <w:r w:rsidRPr="00403C32">
        <w:rPr>
          <w:rFonts w:ascii="Arial" w:eastAsia="Times New Roman" w:hAnsi="Arial" w:cs="Arial"/>
          <w:color w:val="202124"/>
          <w:sz w:val="24"/>
          <w:szCs w:val="24"/>
          <w:lang w:val="en"/>
        </w:rPr>
        <w:t>The Risks with CO</w:t>
      </w:r>
      <w:r w:rsidRPr="00403C32">
        <w:rPr>
          <w:rFonts w:ascii="Arial" w:eastAsia="Times New Roman" w:hAnsi="Arial" w:cs="Arial"/>
          <w:color w:val="202124"/>
          <w:sz w:val="24"/>
          <w:szCs w:val="24"/>
          <w:lang w:val="en"/>
        </w:rPr>
        <w:br/>
      </w:r>
      <w:r w:rsidRPr="00403C32">
        <w:rPr>
          <w:rFonts w:ascii="Arial" w:eastAsia="Times New Roman" w:hAnsi="Arial" w:cs="Arial"/>
          <w:color w:val="202124"/>
          <w:sz w:val="24"/>
          <w:szCs w:val="24"/>
          <w:lang w:val="en"/>
        </w:rPr>
        <w:br/>
        <w:t>For humans even a small increase of CO</w:t>
      </w:r>
      <w:r w:rsidRPr="00403C32">
        <w:rPr>
          <w:rFonts w:ascii="Arial" w:eastAsia="Times New Roman" w:hAnsi="Arial" w:cs="Arial"/>
          <w:color w:val="202124"/>
          <w:sz w:val="24"/>
          <w:szCs w:val="24"/>
          <w:vertAlign w:val="subscript"/>
          <w:lang w:val="en"/>
        </w:rPr>
        <w:t>2</w:t>
      </w:r>
      <w:r w:rsidRPr="00403C32">
        <w:rPr>
          <w:rFonts w:ascii="Arial" w:eastAsia="Times New Roman" w:hAnsi="Arial" w:cs="Arial"/>
          <w:color w:val="202124"/>
          <w:sz w:val="24"/>
          <w:szCs w:val="24"/>
          <w:lang w:val="en"/>
        </w:rPr>
        <w:t xml:space="preserve"> in </w:t>
      </w:r>
      <w:r w:rsidRPr="00403C32">
        <w:rPr>
          <w:rFonts w:ascii="Arial" w:eastAsia="Times New Roman" w:hAnsi="Arial" w:cs="Arial"/>
          <w:color w:val="202124"/>
          <w:sz w:val="24"/>
          <w:szCs w:val="24"/>
          <w:lang w:val="en"/>
        </w:rPr>
        <w:lastRenderedPageBreak/>
        <w:t>the air is dangerous. Normal outdoor air has an average CO</w:t>
      </w:r>
      <w:r w:rsidRPr="00403C32">
        <w:rPr>
          <w:rFonts w:ascii="Arial" w:eastAsia="Times New Roman" w:hAnsi="Arial" w:cs="Arial"/>
          <w:color w:val="202124"/>
          <w:sz w:val="24"/>
          <w:szCs w:val="24"/>
          <w:vertAlign w:val="subscript"/>
          <w:lang w:val="en"/>
        </w:rPr>
        <w:t>2</w:t>
      </w:r>
      <w:r w:rsidRPr="00403C32">
        <w:rPr>
          <w:rFonts w:ascii="Arial" w:eastAsia="Times New Roman" w:hAnsi="Arial" w:cs="Arial"/>
          <w:color w:val="202124"/>
          <w:sz w:val="24"/>
          <w:szCs w:val="24"/>
          <w:lang w:val="en"/>
        </w:rPr>
        <w:t> percentage of just 0.04%. At 1</w:t>
      </w:r>
      <w:proofErr w:type="gramStart"/>
      <w:r w:rsidRPr="00403C32">
        <w:rPr>
          <w:rFonts w:ascii="Arial" w:eastAsia="Times New Roman" w:hAnsi="Arial" w:cs="Arial"/>
          <w:color w:val="202124"/>
          <w:sz w:val="24"/>
          <w:szCs w:val="24"/>
          <w:lang w:val="en"/>
        </w:rPr>
        <w:t>,5</w:t>
      </w:r>
      <w:proofErr w:type="gramEnd"/>
      <w:r w:rsidRPr="00403C32">
        <w:rPr>
          <w:rFonts w:ascii="Arial" w:eastAsia="Times New Roman" w:hAnsi="Arial" w:cs="Arial"/>
          <w:color w:val="202124"/>
          <w:sz w:val="24"/>
          <w:szCs w:val="24"/>
          <w:lang w:val="en"/>
        </w:rPr>
        <w:t xml:space="preserve"> % CO</w:t>
      </w:r>
      <w:r w:rsidRPr="00403C32">
        <w:rPr>
          <w:rFonts w:ascii="Arial" w:eastAsia="Times New Roman" w:hAnsi="Arial" w:cs="Arial"/>
          <w:color w:val="202124"/>
          <w:sz w:val="24"/>
          <w:szCs w:val="24"/>
          <w:vertAlign w:val="subscript"/>
          <w:lang w:val="en"/>
        </w:rPr>
        <w:t>2</w:t>
      </w:r>
      <w:r w:rsidRPr="00403C32">
        <w:rPr>
          <w:rFonts w:ascii="Arial" w:eastAsia="Times New Roman" w:hAnsi="Arial" w:cs="Arial"/>
          <w:color w:val="202124"/>
          <w:sz w:val="24"/>
          <w:szCs w:val="24"/>
          <w:lang w:val="en"/>
        </w:rPr>
        <w:t> content humans reacts by increased heart rate and at </w:t>
      </w:r>
      <w:r w:rsidRPr="00403C32">
        <w:rPr>
          <w:rFonts w:ascii="Arial" w:eastAsia="Times New Roman" w:hAnsi="Arial" w:cs="Arial"/>
          <w:b/>
          <w:bCs/>
          <w:color w:val="202124"/>
          <w:sz w:val="24"/>
          <w:szCs w:val="24"/>
          <w:lang w:val="en"/>
        </w:rPr>
        <w:t>4 %</w:t>
      </w:r>
      <w:r w:rsidRPr="00403C32">
        <w:rPr>
          <w:rFonts w:ascii="Arial" w:eastAsia="Times New Roman" w:hAnsi="Arial" w:cs="Arial"/>
          <w:color w:val="202124"/>
          <w:sz w:val="24"/>
          <w:szCs w:val="24"/>
          <w:lang w:val="en"/>
        </w:rPr>
        <w:t> CO</w:t>
      </w:r>
      <w:r w:rsidRPr="00403C32">
        <w:rPr>
          <w:rFonts w:ascii="Arial" w:eastAsia="Times New Roman" w:hAnsi="Arial" w:cs="Arial"/>
          <w:color w:val="202124"/>
          <w:sz w:val="24"/>
          <w:szCs w:val="24"/>
          <w:vertAlign w:val="subscript"/>
          <w:lang w:val="en"/>
        </w:rPr>
        <w:t>2</w:t>
      </w:r>
      <w:r w:rsidRPr="00403C32">
        <w:rPr>
          <w:rFonts w:ascii="Arial" w:eastAsia="Times New Roman" w:hAnsi="Arial" w:cs="Arial"/>
          <w:color w:val="202124"/>
          <w:sz w:val="24"/>
          <w:szCs w:val="24"/>
          <w:lang w:val="en"/>
        </w:rPr>
        <w:t> there is an Immediate Danger to Life and Health (IDLH).</w:t>
      </w:r>
    </w:p>
    <w:p w:rsidR="00403C32" w:rsidRDefault="00403C32" w:rsidP="00602CB1">
      <w:pPr>
        <w:ind w:right="576"/>
        <w:rPr>
          <w:noProof/>
          <w:sz w:val="44"/>
        </w:rPr>
      </w:pPr>
    </w:p>
    <w:p w:rsidR="00403C32" w:rsidRDefault="00403C32" w:rsidP="00602CB1">
      <w:pPr>
        <w:ind w:right="576"/>
        <w:rPr>
          <w:noProof/>
          <w:sz w:val="44"/>
        </w:rPr>
      </w:pPr>
      <w:r>
        <w:rPr>
          <w:noProof/>
        </w:rPr>
        <w:drawing>
          <wp:inline distT="0" distB="0" distL="0" distR="0" wp14:anchorId="79D94CBF" wp14:editId="36CADA6E">
            <wp:extent cx="5238750" cy="5086350"/>
            <wp:effectExtent l="0" t="0" r="0" b="0"/>
            <wp:docPr id="21" name="Picture 21" descr="Sustainability | Free Full-Text | Issues, Impacts, and Mitigations of Carbon  Dioxide Emissions in the Building S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stainability | Free Full-Text | Issues, Impacts, and Mitigations of Carbon  Dioxide Emissions in the Building Sect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8750" cy="5086350"/>
                    </a:xfrm>
                    <a:prstGeom prst="rect">
                      <a:avLst/>
                    </a:prstGeom>
                    <a:noFill/>
                    <a:ln>
                      <a:noFill/>
                    </a:ln>
                  </pic:spPr>
                </pic:pic>
              </a:graphicData>
            </a:graphic>
          </wp:inline>
        </w:drawing>
      </w:r>
    </w:p>
    <w:p w:rsidR="00403C32" w:rsidRDefault="00403C32" w:rsidP="00602CB1">
      <w:pPr>
        <w:ind w:right="576"/>
        <w:rPr>
          <w:noProof/>
          <w:sz w:val="44"/>
        </w:rPr>
      </w:pPr>
    </w:p>
    <w:p w:rsidR="00403C32" w:rsidRDefault="00403C32" w:rsidP="00602CB1">
      <w:pPr>
        <w:ind w:right="576"/>
        <w:rPr>
          <w:noProof/>
          <w:sz w:val="44"/>
        </w:rPr>
      </w:pPr>
    </w:p>
    <w:p w:rsidR="00403C32" w:rsidRDefault="00403C32" w:rsidP="00602CB1">
      <w:pPr>
        <w:ind w:right="576"/>
        <w:rPr>
          <w:noProof/>
          <w:sz w:val="44"/>
        </w:rPr>
      </w:pPr>
    </w:p>
    <w:p w:rsidR="00403C32" w:rsidRDefault="00403C32" w:rsidP="00602CB1">
      <w:pPr>
        <w:ind w:right="576"/>
        <w:rPr>
          <w:noProof/>
          <w:sz w:val="44"/>
        </w:rPr>
      </w:pPr>
    </w:p>
    <w:p w:rsidR="00403C32" w:rsidRPr="00403C32" w:rsidRDefault="00403C32" w:rsidP="00403C32">
      <w:pPr>
        <w:shd w:val="clear" w:color="auto" w:fill="FFFFFF"/>
        <w:spacing w:after="180" w:line="240" w:lineRule="auto"/>
        <w:rPr>
          <w:rFonts w:ascii="Arial" w:eastAsia="Times New Roman" w:hAnsi="Arial" w:cs="Arial"/>
          <w:color w:val="202124"/>
          <w:sz w:val="48"/>
          <w:szCs w:val="24"/>
          <w:lang w:val="en-IN"/>
        </w:rPr>
      </w:pPr>
      <w:r w:rsidRPr="00403C32">
        <w:rPr>
          <w:rFonts w:ascii="Arial" w:eastAsia="Times New Roman" w:hAnsi="Arial" w:cs="Arial"/>
          <w:b/>
          <w:bCs/>
          <w:color w:val="202124"/>
          <w:sz w:val="48"/>
          <w:szCs w:val="24"/>
          <w:lang w:val="en-IN"/>
        </w:rPr>
        <w:lastRenderedPageBreak/>
        <w:t>CONSEQUENCES OF THE GREENHOUSE EFFECT</w:t>
      </w:r>
    </w:p>
    <w:p w:rsidR="00403C32" w:rsidRPr="00403C32" w:rsidRDefault="00403C32" w:rsidP="00403C32">
      <w:pPr>
        <w:numPr>
          <w:ilvl w:val="0"/>
          <w:numId w:val="4"/>
        </w:numPr>
        <w:shd w:val="clear" w:color="auto" w:fill="FFFFFF"/>
        <w:spacing w:after="60" w:line="240" w:lineRule="auto"/>
        <w:ind w:left="0"/>
        <w:rPr>
          <w:rFonts w:ascii="Arial" w:eastAsia="Times New Roman" w:hAnsi="Arial" w:cs="Arial"/>
          <w:color w:val="202124"/>
          <w:sz w:val="48"/>
          <w:szCs w:val="24"/>
          <w:lang w:val="en-IN"/>
        </w:rPr>
      </w:pPr>
      <w:r w:rsidRPr="00403C32">
        <w:rPr>
          <w:rFonts w:ascii="Arial" w:eastAsia="Times New Roman" w:hAnsi="Arial" w:cs="Arial"/>
          <w:color w:val="202124"/>
          <w:sz w:val="48"/>
          <w:szCs w:val="24"/>
          <w:lang w:val="en-IN"/>
        </w:rPr>
        <w:t>Thawing of glacial masses. ...</w:t>
      </w:r>
    </w:p>
    <w:p w:rsidR="00403C32" w:rsidRPr="00403C32" w:rsidRDefault="00403C32" w:rsidP="00403C32">
      <w:pPr>
        <w:numPr>
          <w:ilvl w:val="0"/>
          <w:numId w:val="4"/>
        </w:numPr>
        <w:shd w:val="clear" w:color="auto" w:fill="FFFFFF"/>
        <w:spacing w:after="60" w:line="240" w:lineRule="auto"/>
        <w:ind w:left="0"/>
        <w:rPr>
          <w:rFonts w:ascii="Arial" w:eastAsia="Times New Roman" w:hAnsi="Arial" w:cs="Arial"/>
          <w:color w:val="202124"/>
          <w:sz w:val="48"/>
          <w:szCs w:val="24"/>
          <w:lang w:val="en-IN"/>
        </w:rPr>
      </w:pPr>
      <w:r w:rsidRPr="00403C32">
        <w:rPr>
          <w:rFonts w:ascii="Arial" w:eastAsia="Times New Roman" w:hAnsi="Arial" w:cs="Arial"/>
          <w:color w:val="202124"/>
          <w:sz w:val="48"/>
          <w:szCs w:val="24"/>
          <w:lang w:val="en-IN"/>
        </w:rPr>
        <w:t>Flooding of islands and coastal cities. ...</w:t>
      </w:r>
    </w:p>
    <w:p w:rsidR="00403C32" w:rsidRPr="00403C32" w:rsidRDefault="00403C32" w:rsidP="00403C32">
      <w:pPr>
        <w:numPr>
          <w:ilvl w:val="0"/>
          <w:numId w:val="4"/>
        </w:numPr>
        <w:shd w:val="clear" w:color="auto" w:fill="FFFFFF"/>
        <w:spacing w:after="60" w:line="240" w:lineRule="auto"/>
        <w:ind w:left="0"/>
        <w:rPr>
          <w:rFonts w:ascii="Arial" w:eastAsia="Times New Roman" w:hAnsi="Arial" w:cs="Arial"/>
          <w:color w:val="202124"/>
          <w:sz w:val="48"/>
          <w:szCs w:val="24"/>
          <w:lang w:val="en-IN"/>
        </w:rPr>
      </w:pPr>
      <w:r w:rsidRPr="00403C32">
        <w:rPr>
          <w:rFonts w:ascii="Arial" w:eastAsia="Times New Roman" w:hAnsi="Arial" w:cs="Arial"/>
          <w:color w:val="202124"/>
          <w:sz w:val="48"/>
          <w:szCs w:val="24"/>
          <w:lang w:val="en-IN"/>
        </w:rPr>
        <w:t>Hurricanes will be more devastating. ...</w:t>
      </w:r>
    </w:p>
    <w:p w:rsidR="00403C32" w:rsidRPr="00403C32" w:rsidRDefault="00403C32" w:rsidP="00403C32">
      <w:pPr>
        <w:numPr>
          <w:ilvl w:val="0"/>
          <w:numId w:val="4"/>
        </w:numPr>
        <w:shd w:val="clear" w:color="auto" w:fill="FFFFFF"/>
        <w:spacing w:after="60" w:line="240" w:lineRule="auto"/>
        <w:ind w:left="0"/>
        <w:rPr>
          <w:rFonts w:ascii="Arial" w:eastAsia="Times New Roman" w:hAnsi="Arial" w:cs="Arial"/>
          <w:color w:val="202124"/>
          <w:sz w:val="48"/>
          <w:szCs w:val="24"/>
          <w:lang w:val="en-IN"/>
        </w:rPr>
      </w:pPr>
      <w:r w:rsidRPr="00403C32">
        <w:rPr>
          <w:rFonts w:ascii="Arial" w:eastAsia="Times New Roman" w:hAnsi="Arial" w:cs="Arial"/>
          <w:color w:val="202124"/>
          <w:sz w:val="48"/>
          <w:szCs w:val="24"/>
          <w:lang w:val="en-IN"/>
        </w:rPr>
        <w:t>Migration of species. ...</w:t>
      </w:r>
    </w:p>
    <w:p w:rsidR="00403C32" w:rsidRPr="00403C32" w:rsidRDefault="00403C32" w:rsidP="00403C32">
      <w:pPr>
        <w:numPr>
          <w:ilvl w:val="0"/>
          <w:numId w:val="4"/>
        </w:numPr>
        <w:shd w:val="clear" w:color="auto" w:fill="FFFFFF"/>
        <w:spacing w:after="60" w:line="240" w:lineRule="auto"/>
        <w:ind w:left="0"/>
        <w:rPr>
          <w:rFonts w:ascii="Arial" w:eastAsia="Times New Roman" w:hAnsi="Arial" w:cs="Arial"/>
          <w:color w:val="202124"/>
          <w:sz w:val="48"/>
          <w:szCs w:val="24"/>
          <w:lang w:val="en-IN"/>
        </w:rPr>
      </w:pPr>
      <w:r w:rsidRPr="00403C32">
        <w:rPr>
          <w:rFonts w:ascii="Arial" w:eastAsia="Times New Roman" w:hAnsi="Arial" w:cs="Arial"/>
          <w:color w:val="202124"/>
          <w:sz w:val="48"/>
          <w:szCs w:val="24"/>
          <w:lang w:val="en-IN"/>
        </w:rPr>
        <w:t>Desertification of fertile areas. ...</w:t>
      </w:r>
    </w:p>
    <w:p w:rsidR="00403C32" w:rsidRPr="00403C32" w:rsidRDefault="00403C32" w:rsidP="00403C32">
      <w:pPr>
        <w:numPr>
          <w:ilvl w:val="0"/>
          <w:numId w:val="4"/>
        </w:numPr>
        <w:shd w:val="clear" w:color="auto" w:fill="FFFFFF"/>
        <w:spacing w:line="240" w:lineRule="auto"/>
        <w:ind w:left="0"/>
        <w:rPr>
          <w:rFonts w:ascii="Arial" w:eastAsia="Times New Roman" w:hAnsi="Arial" w:cs="Arial"/>
          <w:color w:val="202124"/>
          <w:sz w:val="48"/>
          <w:szCs w:val="24"/>
          <w:lang w:val="en-IN"/>
        </w:rPr>
      </w:pPr>
      <w:r w:rsidRPr="00403C32">
        <w:rPr>
          <w:rFonts w:ascii="Arial" w:eastAsia="Times New Roman" w:hAnsi="Arial" w:cs="Arial"/>
          <w:color w:val="202124"/>
          <w:sz w:val="48"/>
          <w:szCs w:val="24"/>
          <w:lang w:val="en-IN"/>
        </w:rPr>
        <w:t>Impact on agriculture and livestock.</w:t>
      </w:r>
    </w:p>
    <w:p w:rsidR="00D674F2" w:rsidRPr="00D674F2" w:rsidRDefault="00D674F2" w:rsidP="00D674F2">
      <w:pPr>
        <w:spacing w:after="180" w:line="240" w:lineRule="auto"/>
        <w:rPr>
          <w:rFonts w:ascii="Times New Roman" w:eastAsia="Times New Roman" w:hAnsi="Times New Roman" w:cs="Times New Roman"/>
          <w:sz w:val="24"/>
          <w:szCs w:val="24"/>
        </w:rPr>
      </w:pPr>
    </w:p>
    <w:p w:rsidR="00D674F2" w:rsidRPr="00D674F2" w:rsidRDefault="00D674F2" w:rsidP="00D674F2">
      <w:pPr>
        <w:shd w:val="clear" w:color="auto" w:fill="FFFFFF"/>
        <w:spacing w:after="180" w:line="240" w:lineRule="auto"/>
        <w:rPr>
          <w:rFonts w:ascii="Arial" w:eastAsia="Times New Roman" w:hAnsi="Arial" w:cs="Arial"/>
          <w:color w:val="202124"/>
          <w:sz w:val="48"/>
          <w:szCs w:val="24"/>
        </w:rPr>
      </w:pPr>
      <w:r w:rsidRPr="00D674F2">
        <w:rPr>
          <w:rFonts w:ascii="Arial" w:eastAsia="Times New Roman" w:hAnsi="Arial" w:cs="Arial"/>
          <w:b/>
          <w:bCs/>
          <w:color w:val="202124"/>
          <w:sz w:val="48"/>
          <w:szCs w:val="24"/>
        </w:rPr>
        <w:t>Effects of Climate Change</w:t>
      </w:r>
    </w:p>
    <w:p w:rsidR="00D674F2" w:rsidRPr="00D674F2" w:rsidRDefault="00D674F2" w:rsidP="00D674F2">
      <w:pPr>
        <w:numPr>
          <w:ilvl w:val="0"/>
          <w:numId w:val="5"/>
        </w:numPr>
        <w:shd w:val="clear" w:color="auto" w:fill="FFFFFF"/>
        <w:spacing w:after="60" w:line="240" w:lineRule="auto"/>
        <w:ind w:left="0"/>
        <w:rPr>
          <w:rFonts w:ascii="Arial" w:eastAsia="Times New Roman" w:hAnsi="Arial" w:cs="Arial"/>
          <w:color w:val="202124"/>
          <w:sz w:val="48"/>
          <w:szCs w:val="24"/>
        </w:rPr>
      </w:pPr>
      <w:r w:rsidRPr="00D674F2">
        <w:rPr>
          <w:rFonts w:ascii="Arial" w:eastAsia="Times New Roman" w:hAnsi="Arial" w:cs="Arial"/>
          <w:color w:val="202124"/>
          <w:sz w:val="48"/>
          <w:szCs w:val="24"/>
        </w:rPr>
        <w:t>Hotter temperatures. As greenhouse gas concentrations rise, so does the global surface temperature. ...</w:t>
      </w:r>
    </w:p>
    <w:p w:rsidR="00D674F2" w:rsidRPr="00D674F2" w:rsidRDefault="00D674F2" w:rsidP="00D674F2">
      <w:pPr>
        <w:numPr>
          <w:ilvl w:val="0"/>
          <w:numId w:val="5"/>
        </w:numPr>
        <w:shd w:val="clear" w:color="auto" w:fill="FFFFFF"/>
        <w:spacing w:after="60" w:line="240" w:lineRule="auto"/>
        <w:ind w:left="0"/>
        <w:rPr>
          <w:rFonts w:ascii="Arial" w:eastAsia="Times New Roman" w:hAnsi="Arial" w:cs="Arial"/>
          <w:color w:val="202124"/>
          <w:sz w:val="48"/>
          <w:szCs w:val="24"/>
        </w:rPr>
      </w:pPr>
      <w:r w:rsidRPr="00D674F2">
        <w:rPr>
          <w:rFonts w:ascii="Arial" w:eastAsia="Times New Roman" w:hAnsi="Arial" w:cs="Arial"/>
          <w:color w:val="202124"/>
          <w:sz w:val="48"/>
          <w:szCs w:val="24"/>
        </w:rPr>
        <w:t>More severe storms. ...</w:t>
      </w:r>
    </w:p>
    <w:p w:rsidR="00D674F2" w:rsidRPr="00D674F2" w:rsidRDefault="00D674F2" w:rsidP="00D674F2">
      <w:pPr>
        <w:numPr>
          <w:ilvl w:val="0"/>
          <w:numId w:val="5"/>
        </w:numPr>
        <w:shd w:val="clear" w:color="auto" w:fill="FFFFFF"/>
        <w:spacing w:after="60" w:line="240" w:lineRule="auto"/>
        <w:ind w:left="0"/>
        <w:rPr>
          <w:rFonts w:ascii="Arial" w:eastAsia="Times New Roman" w:hAnsi="Arial" w:cs="Arial"/>
          <w:color w:val="202124"/>
          <w:sz w:val="48"/>
          <w:szCs w:val="24"/>
        </w:rPr>
      </w:pPr>
      <w:r w:rsidRPr="00D674F2">
        <w:rPr>
          <w:rFonts w:ascii="Arial" w:eastAsia="Times New Roman" w:hAnsi="Arial" w:cs="Arial"/>
          <w:color w:val="202124"/>
          <w:sz w:val="48"/>
          <w:szCs w:val="24"/>
        </w:rPr>
        <w:t>Increased drought. ...</w:t>
      </w:r>
    </w:p>
    <w:p w:rsidR="00D674F2" w:rsidRPr="00D674F2" w:rsidRDefault="00D674F2" w:rsidP="00D674F2">
      <w:pPr>
        <w:numPr>
          <w:ilvl w:val="0"/>
          <w:numId w:val="5"/>
        </w:numPr>
        <w:shd w:val="clear" w:color="auto" w:fill="FFFFFF"/>
        <w:spacing w:after="60" w:line="240" w:lineRule="auto"/>
        <w:ind w:left="0"/>
        <w:rPr>
          <w:rFonts w:ascii="Arial" w:eastAsia="Times New Roman" w:hAnsi="Arial" w:cs="Arial"/>
          <w:color w:val="202124"/>
          <w:sz w:val="48"/>
          <w:szCs w:val="24"/>
        </w:rPr>
      </w:pPr>
      <w:r w:rsidRPr="00D674F2">
        <w:rPr>
          <w:rFonts w:ascii="Arial" w:eastAsia="Times New Roman" w:hAnsi="Arial" w:cs="Arial"/>
          <w:color w:val="202124"/>
          <w:sz w:val="48"/>
          <w:szCs w:val="24"/>
        </w:rPr>
        <w:t>A warming, rising ocean. ...</w:t>
      </w:r>
    </w:p>
    <w:p w:rsidR="00D674F2" w:rsidRPr="00D674F2" w:rsidRDefault="00D674F2" w:rsidP="00D674F2">
      <w:pPr>
        <w:numPr>
          <w:ilvl w:val="0"/>
          <w:numId w:val="5"/>
        </w:numPr>
        <w:shd w:val="clear" w:color="auto" w:fill="FFFFFF"/>
        <w:spacing w:after="60" w:line="240" w:lineRule="auto"/>
        <w:ind w:left="0"/>
        <w:rPr>
          <w:rFonts w:ascii="Arial" w:eastAsia="Times New Roman" w:hAnsi="Arial" w:cs="Arial"/>
          <w:color w:val="202124"/>
          <w:sz w:val="48"/>
          <w:szCs w:val="24"/>
        </w:rPr>
      </w:pPr>
      <w:r w:rsidRPr="00D674F2">
        <w:rPr>
          <w:rFonts w:ascii="Arial" w:eastAsia="Times New Roman" w:hAnsi="Arial" w:cs="Arial"/>
          <w:color w:val="202124"/>
          <w:sz w:val="48"/>
          <w:szCs w:val="24"/>
        </w:rPr>
        <w:t>Loss of species. ...</w:t>
      </w:r>
    </w:p>
    <w:p w:rsidR="00D674F2" w:rsidRPr="00D674F2" w:rsidRDefault="00D674F2" w:rsidP="00D674F2">
      <w:pPr>
        <w:numPr>
          <w:ilvl w:val="0"/>
          <w:numId w:val="5"/>
        </w:numPr>
        <w:shd w:val="clear" w:color="auto" w:fill="FFFFFF"/>
        <w:spacing w:after="60" w:line="240" w:lineRule="auto"/>
        <w:ind w:left="0"/>
        <w:rPr>
          <w:rFonts w:ascii="Arial" w:eastAsia="Times New Roman" w:hAnsi="Arial" w:cs="Arial"/>
          <w:color w:val="202124"/>
          <w:sz w:val="48"/>
          <w:szCs w:val="24"/>
        </w:rPr>
      </w:pPr>
      <w:r w:rsidRPr="00D674F2">
        <w:rPr>
          <w:rFonts w:ascii="Arial" w:eastAsia="Times New Roman" w:hAnsi="Arial" w:cs="Arial"/>
          <w:color w:val="202124"/>
          <w:sz w:val="48"/>
          <w:szCs w:val="24"/>
        </w:rPr>
        <w:t>Not enough food. ...</w:t>
      </w:r>
    </w:p>
    <w:p w:rsidR="00D674F2" w:rsidRPr="00D674F2" w:rsidRDefault="00D674F2" w:rsidP="00D674F2">
      <w:pPr>
        <w:numPr>
          <w:ilvl w:val="0"/>
          <w:numId w:val="5"/>
        </w:numPr>
        <w:shd w:val="clear" w:color="auto" w:fill="FFFFFF"/>
        <w:spacing w:after="60" w:line="240" w:lineRule="auto"/>
        <w:ind w:left="0"/>
        <w:rPr>
          <w:rFonts w:ascii="Arial" w:eastAsia="Times New Roman" w:hAnsi="Arial" w:cs="Arial"/>
          <w:color w:val="202124"/>
          <w:sz w:val="48"/>
          <w:szCs w:val="24"/>
        </w:rPr>
      </w:pPr>
      <w:r w:rsidRPr="00D674F2">
        <w:rPr>
          <w:rFonts w:ascii="Arial" w:eastAsia="Times New Roman" w:hAnsi="Arial" w:cs="Arial"/>
          <w:color w:val="202124"/>
          <w:sz w:val="48"/>
          <w:szCs w:val="24"/>
        </w:rPr>
        <w:t>More health risks. ...</w:t>
      </w:r>
    </w:p>
    <w:p w:rsidR="00D674F2" w:rsidRPr="00D674F2" w:rsidRDefault="00D674F2" w:rsidP="00D674F2">
      <w:pPr>
        <w:numPr>
          <w:ilvl w:val="0"/>
          <w:numId w:val="5"/>
        </w:numPr>
        <w:shd w:val="clear" w:color="auto" w:fill="FFFFFF"/>
        <w:spacing w:line="240" w:lineRule="auto"/>
        <w:ind w:left="0"/>
        <w:rPr>
          <w:rFonts w:ascii="Arial" w:eastAsia="Times New Roman" w:hAnsi="Arial" w:cs="Arial"/>
          <w:color w:val="202124"/>
          <w:sz w:val="48"/>
          <w:szCs w:val="24"/>
        </w:rPr>
      </w:pPr>
      <w:r w:rsidRPr="00D674F2">
        <w:rPr>
          <w:rFonts w:ascii="Arial" w:eastAsia="Times New Roman" w:hAnsi="Arial" w:cs="Arial"/>
          <w:color w:val="202124"/>
          <w:sz w:val="48"/>
          <w:szCs w:val="24"/>
        </w:rPr>
        <w:t>Poverty and displacement.</w:t>
      </w:r>
    </w:p>
    <w:p w:rsidR="00403C32" w:rsidRDefault="00D674F2" w:rsidP="00602CB1">
      <w:pPr>
        <w:ind w:right="576"/>
        <w:rPr>
          <w:rFonts w:ascii="Arial" w:hAnsi="Arial" w:cs="Arial"/>
          <w:color w:val="202124"/>
          <w:sz w:val="48"/>
          <w:shd w:val="clear" w:color="auto" w:fill="FFFFFF"/>
        </w:rPr>
      </w:pPr>
      <w:r>
        <w:rPr>
          <w:noProof/>
        </w:rPr>
        <w:lastRenderedPageBreak/>
        <w:drawing>
          <wp:anchor distT="0" distB="0" distL="114300" distR="114300" simplePos="0" relativeHeight="251663360" behindDoc="0" locked="0" layoutInCell="1" allowOverlap="1" wp14:anchorId="6683BBDA" wp14:editId="66CA8D82">
            <wp:simplePos x="0" y="0"/>
            <wp:positionH relativeFrom="margin">
              <wp:posOffset>2219325</wp:posOffset>
            </wp:positionH>
            <wp:positionV relativeFrom="margin">
              <wp:posOffset>3257550</wp:posOffset>
            </wp:positionV>
            <wp:extent cx="2628900" cy="2286000"/>
            <wp:effectExtent l="0" t="0" r="0" b="0"/>
            <wp:wrapSquare wrapText="bothSides"/>
            <wp:docPr id="22" name="Picture 22"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8900" cy="2286000"/>
                    </a:xfrm>
                    <a:prstGeom prst="rect">
                      <a:avLst/>
                    </a:prstGeom>
                    <a:noFill/>
                    <a:ln>
                      <a:noFill/>
                    </a:ln>
                  </pic:spPr>
                </pic:pic>
              </a:graphicData>
            </a:graphic>
            <wp14:sizeRelV relativeFrom="margin">
              <wp14:pctHeight>0</wp14:pctHeight>
            </wp14:sizeRelV>
          </wp:anchor>
        </w:drawing>
      </w:r>
      <w:r w:rsidRPr="00D674F2">
        <w:rPr>
          <w:rFonts w:ascii="Arial" w:hAnsi="Arial" w:cs="Arial"/>
          <w:color w:val="202124"/>
          <w:sz w:val="48"/>
          <w:shd w:val="clear" w:color="auto" w:fill="FFFFFF"/>
        </w:rPr>
        <w:t>Global warming can result in many serious alterations to the environment, eventually impacting human health. It can also cause </w:t>
      </w:r>
      <w:r w:rsidRPr="00D674F2">
        <w:rPr>
          <w:rFonts w:ascii="Arial" w:hAnsi="Arial" w:cs="Arial"/>
          <w:b/>
          <w:bCs/>
          <w:color w:val="202124"/>
          <w:sz w:val="48"/>
          <w:shd w:val="clear" w:color="auto" w:fill="FFFFFF"/>
        </w:rPr>
        <w:t>a rise in sea level, leading to the loss of coastal land, a change in precipitation patterns, increased risks of droughts and floods, and threats to biodiversity</w:t>
      </w:r>
      <w:r w:rsidRPr="00D674F2">
        <w:rPr>
          <w:rFonts w:ascii="Arial" w:hAnsi="Arial" w:cs="Arial"/>
          <w:color w:val="202124"/>
          <w:sz w:val="48"/>
          <w:shd w:val="clear" w:color="auto" w:fill="FFFFFF"/>
        </w:rPr>
        <w:t>.</w:t>
      </w:r>
    </w:p>
    <w:p w:rsidR="00D674F2" w:rsidRDefault="00D674F2" w:rsidP="00602CB1">
      <w:pPr>
        <w:ind w:right="576"/>
        <w:rPr>
          <w:noProof/>
          <w:sz w:val="48"/>
        </w:rPr>
      </w:pPr>
    </w:p>
    <w:p w:rsidR="00D674F2" w:rsidRDefault="00D674F2" w:rsidP="00602CB1">
      <w:pPr>
        <w:ind w:right="576"/>
        <w:rPr>
          <w:noProof/>
          <w:sz w:val="48"/>
        </w:rPr>
      </w:pPr>
    </w:p>
    <w:p w:rsidR="00D674F2" w:rsidRDefault="00D674F2" w:rsidP="00602CB1">
      <w:pPr>
        <w:ind w:right="576"/>
        <w:rPr>
          <w:noProof/>
          <w:sz w:val="48"/>
        </w:rPr>
      </w:pPr>
    </w:p>
    <w:p w:rsidR="00D674F2" w:rsidRDefault="00D674F2" w:rsidP="00602CB1">
      <w:pPr>
        <w:ind w:right="576"/>
        <w:rPr>
          <w:noProof/>
          <w:sz w:val="48"/>
        </w:rPr>
      </w:pPr>
    </w:p>
    <w:p w:rsidR="00D674F2" w:rsidRDefault="00D674F2" w:rsidP="00602CB1">
      <w:pPr>
        <w:ind w:right="576"/>
        <w:rPr>
          <w:noProof/>
          <w:sz w:val="180"/>
        </w:rPr>
      </w:pPr>
      <w:r w:rsidRPr="00D674F2">
        <w:rPr>
          <w:rFonts w:ascii="Arial" w:hAnsi="Arial" w:cs="Arial"/>
          <w:color w:val="202124"/>
          <w:sz w:val="48"/>
          <w:shd w:val="clear" w:color="auto" w:fill="FFFFFF"/>
        </w:rPr>
        <w:t>The greenhouse effect is </w:t>
      </w:r>
      <w:r w:rsidRPr="00D674F2">
        <w:rPr>
          <w:rFonts w:ascii="Arial" w:hAnsi="Arial" w:cs="Arial"/>
          <w:b/>
          <w:bCs/>
          <w:color w:val="202124"/>
          <w:sz w:val="48"/>
          <w:shd w:val="clear" w:color="auto" w:fill="FFFFFF"/>
        </w:rPr>
        <w:t>the way in which heat is trapped close to Earth's surface by “greenhouse gases.”</w:t>
      </w:r>
      <w:r w:rsidRPr="00D674F2">
        <w:rPr>
          <w:rFonts w:ascii="Arial" w:hAnsi="Arial" w:cs="Arial"/>
          <w:color w:val="202124"/>
          <w:sz w:val="48"/>
          <w:shd w:val="clear" w:color="auto" w:fill="FFFFFF"/>
        </w:rPr>
        <w:t xml:space="preserve"> These heat-trapping gases can </w:t>
      </w:r>
      <w:r w:rsidRPr="00D674F2">
        <w:rPr>
          <w:rFonts w:ascii="Arial" w:hAnsi="Arial" w:cs="Arial"/>
          <w:color w:val="202124"/>
          <w:sz w:val="48"/>
          <w:shd w:val="clear" w:color="auto" w:fill="FFFFFF"/>
        </w:rPr>
        <w:lastRenderedPageBreak/>
        <w:t xml:space="preserve">be thought of as a blanket wrapped around Earth, keeping the planet toastier </w:t>
      </w:r>
      <w:r>
        <w:rPr>
          <w:noProof/>
        </w:rPr>
        <w:drawing>
          <wp:anchor distT="0" distB="0" distL="114300" distR="114300" simplePos="0" relativeHeight="251664384" behindDoc="0" locked="0" layoutInCell="1" allowOverlap="1" wp14:anchorId="1C48BD0F" wp14:editId="2D89B387">
            <wp:simplePos x="0" y="0"/>
            <wp:positionH relativeFrom="margin">
              <wp:posOffset>876300</wp:posOffset>
            </wp:positionH>
            <wp:positionV relativeFrom="margin">
              <wp:posOffset>1676400</wp:posOffset>
            </wp:positionV>
            <wp:extent cx="3871595" cy="2152650"/>
            <wp:effectExtent l="0" t="0" r="0" b="0"/>
            <wp:wrapSquare wrapText="bothSides"/>
            <wp:docPr id="23" name="Picture 23" descr="What is the greenhouse effect? – Climate Change: Vital Sig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the greenhouse effect? – Climate Change: Vital Signs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1595"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674F2">
        <w:rPr>
          <w:rFonts w:ascii="Arial" w:hAnsi="Arial" w:cs="Arial"/>
          <w:color w:val="202124"/>
          <w:sz w:val="48"/>
          <w:shd w:val="clear" w:color="auto" w:fill="FFFFFF"/>
        </w:rPr>
        <w:t>than it would be without them.</w:t>
      </w:r>
    </w:p>
    <w:p w:rsidR="00D674F2" w:rsidRDefault="00D674F2" w:rsidP="00D674F2">
      <w:pPr>
        <w:rPr>
          <w:sz w:val="180"/>
        </w:rPr>
      </w:pPr>
    </w:p>
    <w:p w:rsidR="00D674F2" w:rsidRDefault="00D674F2" w:rsidP="00D674F2">
      <w:pPr>
        <w:rPr>
          <w:sz w:val="48"/>
        </w:rPr>
      </w:pPr>
    </w:p>
    <w:p w:rsidR="00D674F2" w:rsidRDefault="00D674F2" w:rsidP="00D674F2">
      <w:pPr>
        <w:rPr>
          <w:sz w:val="48"/>
        </w:rPr>
      </w:pPr>
    </w:p>
    <w:p w:rsidR="00D674F2" w:rsidRDefault="00D674F2" w:rsidP="00D674F2">
      <w:pPr>
        <w:rPr>
          <w:sz w:val="48"/>
        </w:rPr>
      </w:pPr>
    </w:p>
    <w:p w:rsidR="00D674F2" w:rsidRPr="00D674F2" w:rsidRDefault="00D674F2" w:rsidP="00D674F2">
      <w:pPr>
        <w:rPr>
          <w:sz w:val="180"/>
        </w:rPr>
      </w:pPr>
      <w:r w:rsidRPr="00D674F2">
        <w:rPr>
          <w:rFonts w:ascii="Arial" w:hAnsi="Arial" w:cs="Arial"/>
          <w:color w:val="202124"/>
          <w:sz w:val="48"/>
          <w:shd w:val="clear" w:color="auto" w:fill="FFFFFF"/>
        </w:rPr>
        <w:t>Earth Will Continue to Warm and the Effects Will Be Profound</w:t>
      </w:r>
      <w:r w:rsidRPr="00D674F2">
        <w:rPr>
          <w:rFonts w:ascii="Arial" w:hAnsi="Arial" w:cs="Arial"/>
          <w:color w:val="202124"/>
          <w:sz w:val="48"/>
        </w:rPr>
        <w:br/>
      </w:r>
      <w:r w:rsidRPr="00D674F2">
        <w:rPr>
          <w:rFonts w:ascii="Arial" w:hAnsi="Arial" w:cs="Arial"/>
          <w:color w:val="202124"/>
          <w:sz w:val="48"/>
        </w:rPr>
        <w:br/>
      </w:r>
      <w:proofErr w:type="gramStart"/>
      <w:r w:rsidRPr="00D674F2">
        <w:rPr>
          <w:rFonts w:ascii="Arial" w:hAnsi="Arial" w:cs="Arial"/>
          <w:color w:val="202124"/>
          <w:sz w:val="48"/>
          <w:shd w:val="clear" w:color="auto" w:fill="FFFFFF"/>
        </w:rPr>
        <w:t>The</w:t>
      </w:r>
      <w:proofErr w:type="gramEnd"/>
      <w:r w:rsidRPr="00D674F2">
        <w:rPr>
          <w:rFonts w:ascii="Arial" w:hAnsi="Arial" w:cs="Arial"/>
          <w:color w:val="202124"/>
          <w:sz w:val="48"/>
          <w:shd w:val="clear" w:color="auto" w:fill="FFFFFF"/>
        </w:rPr>
        <w:t xml:space="preserve"> potential future effects of global climate change include </w:t>
      </w:r>
      <w:r w:rsidRPr="00D674F2">
        <w:rPr>
          <w:rFonts w:ascii="Arial" w:hAnsi="Arial" w:cs="Arial"/>
          <w:b/>
          <w:bCs/>
          <w:color w:val="202124"/>
          <w:sz w:val="48"/>
          <w:shd w:val="clear" w:color="auto" w:fill="FFFFFF"/>
        </w:rPr>
        <w:t>more frequent wildfires, longer periods of drought in some regions, and an increase in the duration and intensity of tropical storms</w:t>
      </w:r>
      <w:r w:rsidRPr="00D674F2">
        <w:rPr>
          <w:rFonts w:ascii="Arial" w:hAnsi="Arial" w:cs="Arial"/>
          <w:color w:val="202124"/>
          <w:sz w:val="48"/>
          <w:shd w:val="clear" w:color="auto" w:fill="FFFFFF"/>
        </w:rPr>
        <w:t>.</w:t>
      </w:r>
    </w:p>
    <w:p w:rsidR="00D674F2" w:rsidRDefault="00D674F2" w:rsidP="00D674F2">
      <w:pPr>
        <w:rPr>
          <w:noProof/>
        </w:rPr>
      </w:pPr>
      <w:r>
        <w:rPr>
          <w:noProof/>
        </w:rPr>
        <w:lastRenderedPageBreak/>
        <mc:AlternateContent>
          <mc:Choice Requires="wps">
            <w:drawing>
              <wp:inline distT="0" distB="0" distL="0" distR="0" wp14:anchorId="5327E721" wp14:editId="04E954EB">
                <wp:extent cx="304800" cy="304800"/>
                <wp:effectExtent l="0" t="0" r="0" b="0"/>
                <wp:docPr id="7" name="AutoShape 7" descr="Effects | Facts – Climate Change: Vital Signs of the Plan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 o:spid="_x0000_s1026" alt="Description: Effects | Facts – Climate Change: Vital Signs of the Plan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knJno5QIAAP0FAAAOAAAAAAAAAAAAAAAA&#10;AC4CAABkcnMvZTJvRG9jLnhtbFBLAQItABQABgAIAAAAIQBMoOks2AAAAAMBAAAPAAAAAAAAAAAA&#10;AAAAAD8FAABkcnMvZG93bnJldi54bWxQSwUGAAAAAAQABADzAAAARAYAAAAA&#10;" filled="f" stroked="f">
                <o:lock v:ext="edit" aspectratio="t"/>
                <w10:anchorlock/>
              </v:rect>
            </w:pict>
          </mc:Fallback>
        </mc:AlternateContent>
      </w:r>
      <w:r w:rsidRPr="00D674F2">
        <w:rPr>
          <w:noProof/>
        </w:rPr>
        <w:t xml:space="preserve"> </w:t>
      </w:r>
      <w:r>
        <w:rPr>
          <w:noProof/>
        </w:rPr>
        <mc:AlternateContent>
          <mc:Choice Requires="wps">
            <w:drawing>
              <wp:inline distT="0" distB="0" distL="0" distR="0" wp14:anchorId="23BE5D61" wp14:editId="0C2ECF82">
                <wp:extent cx="304800" cy="304800"/>
                <wp:effectExtent l="0" t="0" r="0" b="0"/>
                <wp:docPr id="9" name="AutoShape 9" descr="Effects | Facts – Climate Change: Vital Signs of the Plan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9" o:spid="_x0000_s1026" alt="Description: Effects | Facts – Climate Change: Vital Signs of the Plan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wcCth5QIAAP0FAAAOAAAAAAAAAAAAAAAA&#10;AC4CAABkcnMvZTJvRG9jLnhtbFBLAQItABQABgAIAAAAIQBMoOks2AAAAAMBAAAPAAAAAAAAAAAA&#10;AAAAAD8FAABkcnMvZG93bnJldi54bWxQSwUGAAAAAAQABADzAAAARAYAAAAA&#10;" filled="f" stroked="f">
                <o:lock v:ext="edit" aspectratio="t"/>
                <w10:anchorlock/>
              </v:rect>
            </w:pict>
          </mc:Fallback>
        </mc:AlternateContent>
      </w:r>
      <w:r w:rsidRPr="00D674F2">
        <w:rPr>
          <w:noProof/>
        </w:rPr>
        <w:t xml:space="preserve"> </w:t>
      </w:r>
    </w:p>
    <w:p w:rsidR="00D674F2" w:rsidRDefault="00D674F2" w:rsidP="00D674F2">
      <w:pPr>
        <w:rPr>
          <w:noProof/>
        </w:rPr>
      </w:pPr>
    </w:p>
    <w:p w:rsidR="00D674F2" w:rsidRDefault="00D674F2" w:rsidP="00D674F2">
      <w:pPr>
        <w:rPr>
          <w:noProof/>
        </w:rPr>
      </w:pPr>
    </w:p>
    <w:p w:rsidR="00D674F2" w:rsidRDefault="00D674F2" w:rsidP="00D674F2">
      <w:pPr>
        <w:rPr>
          <w:noProof/>
        </w:rPr>
      </w:pPr>
    </w:p>
    <w:p w:rsidR="00D674F2" w:rsidRDefault="00D674F2" w:rsidP="00D674F2">
      <w:pPr>
        <w:rPr>
          <w:noProof/>
        </w:rPr>
      </w:pPr>
    </w:p>
    <w:p w:rsidR="00D674F2" w:rsidRDefault="00D674F2" w:rsidP="00D674F2">
      <w:pPr>
        <w:rPr>
          <w:noProof/>
        </w:rPr>
      </w:pPr>
    </w:p>
    <w:p w:rsidR="00D674F2" w:rsidRDefault="00D674F2" w:rsidP="00D674F2">
      <w:pPr>
        <w:rPr>
          <w:noProof/>
        </w:rPr>
      </w:pPr>
    </w:p>
    <w:p w:rsidR="00D674F2" w:rsidRDefault="00D674F2" w:rsidP="00D674F2">
      <w:pPr>
        <w:rPr>
          <w:sz w:val="48"/>
        </w:rPr>
      </w:pPr>
      <w:r w:rsidRPr="00D674F2">
        <w:rPr>
          <w:sz w:val="48"/>
        </w:rPr>
        <w:t xml:space="preserve">Carbon dioxide in the atmosphere warms the planet, causing climate change. Human activities have raised the atmosphere's carbon dioxide content by 50% in less than 200 years. </w:t>
      </w:r>
    </w:p>
    <w:p w:rsidR="00D674F2" w:rsidRDefault="00D674F2" w:rsidP="00D674F2">
      <w:pPr>
        <w:rPr>
          <w:sz w:val="48"/>
        </w:rPr>
      </w:pPr>
      <w:r>
        <w:rPr>
          <w:sz w:val="48"/>
        </w:rPr>
        <w:t xml:space="preserve">  </w:t>
      </w:r>
      <w:r>
        <w:rPr>
          <w:noProof/>
        </w:rPr>
        <w:drawing>
          <wp:anchor distT="0" distB="0" distL="114300" distR="114300" simplePos="0" relativeHeight="251665408" behindDoc="0" locked="0" layoutInCell="1" allowOverlap="1">
            <wp:simplePos x="1590675" y="914400"/>
            <wp:positionH relativeFrom="margin">
              <wp:align>center</wp:align>
            </wp:positionH>
            <wp:positionV relativeFrom="margin">
              <wp:align>top</wp:align>
            </wp:positionV>
            <wp:extent cx="3048000" cy="1495425"/>
            <wp:effectExtent l="0" t="0" r="0" b="9525"/>
            <wp:wrapSquare wrapText="bothSides"/>
            <wp:docPr id="24" name="Picture 24" descr="Effects | Facts – Climate Change: Vital Signs of the 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ffects | Facts – Climate Change: Vital Signs of the Plane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0" cy="1495425"/>
                    </a:xfrm>
                    <a:prstGeom prst="rect">
                      <a:avLst/>
                    </a:prstGeom>
                    <a:noFill/>
                    <a:ln>
                      <a:noFill/>
                    </a:ln>
                  </pic:spPr>
                </pic:pic>
              </a:graphicData>
            </a:graphic>
          </wp:anchor>
        </w:drawing>
      </w:r>
      <w:r w:rsidR="000378A0">
        <w:rPr>
          <w:sz w:val="48"/>
        </w:rPr>
        <w:t>HARMFUL EFFECTS:</w:t>
      </w:r>
    </w:p>
    <w:p w:rsidR="000378A0" w:rsidRDefault="000378A0" w:rsidP="00D674F2">
      <w:pPr>
        <w:rPr>
          <w:sz w:val="48"/>
        </w:rPr>
      </w:pPr>
      <w:r>
        <w:rPr>
          <w:sz w:val="48"/>
        </w:rPr>
        <w:t xml:space="preserve">            </w:t>
      </w:r>
      <w:r w:rsidRPr="000378A0">
        <w:rPr>
          <w:sz w:val="48"/>
        </w:rPr>
        <w:t>Carbon dioxide can be very harmful because it can form smog. It doesn't allow the reflected heat from the Earth to escape according to the Green House Effect. In small carbon dioxide is good as some amount of heat is needed for life to continue on Earth but, too much of it will cause global warming.</w:t>
      </w:r>
    </w:p>
    <w:p w:rsidR="000378A0" w:rsidRDefault="000378A0" w:rsidP="00D674F2">
      <w:pPr>
        <w:rPr>
          <w:sz w:val="48"/>
        </w:rPr>
      </w:pPr>
    </w:p>
    <w:p w:rsidR="000378A0" w:rsidRDefault="000378A0" w:rsidP="00D674F2">
      <w:pPr>
        <w:rPr>
          <w:sz w:val="48"/>
        </w:rPr>
      </w:pPr>
      <w:r>
        <w:rPr>
          <w:noProof/>
        </w:rPr>
        <w:drawing>
          <wp:anchor distT="0" distB="0" distL="114300" distR="114300" simplePos="0" relativeHeight="251666432" behindDoc="0" locked="0" layoutInCell="1" allowOverlap="1">
            <wp:simplePos x="1143000" y="1143000"/>
            <wp:positionH relativeFrom="margin">
              <wp:align>center</wp:align>
            </wp:positionH>
            <wp:positionV relativeFrom="margin">
              <wp:align>center</wp:align>
            </wp:positionV>
            <wp:extent cx="5943600" cy="3962400"/>
            <wp:effectExtent l="228600" t="228600" r="228600" b="228600"/>
            <wp:wrapSquare wrapText="bothSides"/>
            <wp:docPr id="25" name="Picture 25" descr="CO2 101: Why Is Carbon Dioxide 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2 101: Why Is Carbon Dioxide Ba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r>
        <w:rPr>
          <w:sz w:val="48"/>
        </w:rPr>
        <w:t>CAUSES:</w:t>
      </w:r>
    </w:p>
    <w:p w:rsidR="000378A0" w:rsidRDefault="000378A0" w:rsidP="00D674F2">
      <w:pPr>
        <w:rPr>
          <w:sz w:val="48"/>
        </w:rPr>
      </w:pPr>
    </w:p>
    <w:p w:rsidR="000378A0" w:rsidRDefault="000378A0" w:rsidP="00D674F2">
      <w:pPr>
        <w:rPr>
          <w:sz w:val="48"/>
        </w:rPr>
      </w:pPr>
    </w:p>
    <w:p w:rsidR="000378A0" w:rsidRDefault="000378A0" w:rsidP="00D674F2">
      <w:pPr>
        <w:rPr>
          <w:sz w:val="48"/>
        </w:rPr>
      </w:pPr>
    </w:p>
    <w:p w:rsidR="000378A0" w:rsidRDefault="000378A0" w:rsidP="00D674F2">
      <w:pPr>
        <w:rPr>
          <w:sz w:val="48"/>
        </w:rPr>
      </w:pPr>
    </w:p>
    <w:p w:rsidR="000378A0" w:rsidRPr="000378A0" w:rsidRDefault="000378A0" w:rsidP="000378A0">
      <w:pPr>
        <w:rPr>
          <w:sz w:val="48"/>
        </w:rPr>
      </w:pPr>
      <w:r w:rsidRPr="000378A0">
        <w:rPr>
          <w:sz w:val="48"/>
        </w:rPr>
        <w:lastRenderedPageBreak/>
        <w:t>Exposure to CO2 can produce a variety of health effects. These may include headaches, dizziness, restlessness, a tingling or pins or needles feeling, difficulty breathing, sweating, tiredness, increased heart rate, elevated blood pressure, coma, asphyxia, and convulsions.</w:t>
      </w:r>
    </w:p>
    <w:p w:rsidR="000378A0" w:rsidRPr="000378A0" w:rsidRDefault="000378A0" w:rsidP="000378A0">
      <w:pPr>
        <w:rPr>
          <w:sz w:val="48"/>
        </w:rPr>
      </w:pPr>
    </w:p>
    <w:p w:rsidR="000378A0" w:rsidRPr="000378A0" w:rsidRDefault="000378A0" w:rsidP="000378A0">
      <w:pPr>
        <w:rPr>
          <w:sz w:val="48"/>
        </w:rPr>
      </w:pPr>
      <w:r w:rsidRPr="000378A0">
        <w:rPr>
          <w:sz w:val="48"/>
        </w:rPr>
        <w:t>The levels of CO2 in the air and potential health problems are:</w:t>
      </w:r>
    </w:p>
    <w:p w:rsidR="000378A0" w:rsidRPr="000378A0" w:rsidRDefault="000378A0" w:rsidP="000378A0">
      <w:pPr>
        <w:rPr>
          <w:sz w:val="48"/>
        </w:rPr>
      </w:pPr>
    </w:p>
    <w:p w:rsidR="000378A0" w:rsidRPr="000378A0" w:rsidRDefault="000378A0" w:rsidP="000378A0">
      <w:pPr>
        <w:pStyle w:val="ListParagraph"/>
        <w:numPr>
          <w:ilvl w:val="0"/>
          <w:numId w:val="6"/>
        </w:numPr>
        <w:rPr>
          <w:sz w:val="48"/>
        </w:rPr>
      </w:pPr>
      <w:r w:rsidRPr="000378A0">
        <w:rPr>
          <w:sz w:val="48"/>
        </w:rPr>
        <w:t>400 ppm: average outdoor air level.</w:t>
      </w:r>
    </w:p>
    <w:p w:rsidR="000378A0" w:rsidRPr="001B440B" w:rsidRDefault="000378A0" w:rsidP="001B440B">
      <w:pPr>
        <w:pStyle w:val="ListParagraph"/>
        <w:numPr>
          <w:ilvl w:val="0"/>
          <w:numId w:val="6"/>
        </w:numPr>
        <w:rPr>
          <w:sz w:val="48"/>
        </w:rPr>
      </w:pPr>
      <w:r w:rsidRPr="001B440B">
        <w:rPr>
          <w:sz w:val="48"/>
        </w:rPr>
        <w:t>400–1,000 ppm: typical level found in occupied spaces with good air exchange.</w:t>
      </w:r>
    </w:p>
    <w:p w:rsidR="000378A0" w:rsidRPr="001B440B" w:rsidRDefault="000378A0" w:rsidP="001B440B">
      <w:pPr>
        <w:pStyle w:val="ListParagraph"/>
        <w:numPr>
          <w:ilvl w:val="0"/>
          <w:numId w:val="6"/>
        </w:numPr>
        <w:rPr>
          <w:sz w:val="48"/>
        </w:rPr>
      </w:pPr>
      <w:r w:rsidRPr="001B440B">
        <w:rPr>
          <w:sz w:val="48"/>
        </w:rPr>
        <w:t>1,000–2,000 ppm: level associated with complaints of drowsiness and poor air.</w:t>
      </w:r>
    </w:p>
    <w:p w:rsidR="000378A0" w:rsidRDefault="000378A0" w:rsidP="001B440B">
      <w:pPr>
        <w:pStyle w:val="ListParagraph"/>
        <w:numPr>
          <w:ilvl w:val="0"/>
          <w:numId w:val="6"/>
        </w:numPr>
        <w:rPr>
          <w:sz w:val="48"/>
        </w:rPr>
      </w:pPr>
      <w:r w:rsidRPr="001B440B">
        <w:rPr>
          <w:sz w:val="48"/>
        </w:rPr>
        <w:t xml:space="preserve">2,000–5,000 ppm: level associated with headaches, sleepiness, and stagnant, stale, stuffy air. Poor concentration, loss of </w:t>
      </w:r>
      <w:r w:rsidRPr="001B440B">
        <w:rPr>
          <w:sz w:val="48"/>
        </w:rPr>
        <w:lastRenderedPageBreak/>
        <w:t>attention, increased heart rate and slight nausea may also be present.</w:t>
      </w:r>
    </w:p>
    <w:p w:rsidR="000378A0" w:rsidRPr="001B440B" w:rsidRDefault="001B440B" w:rsidP="001B440B">
      <w:pPr>
        <w:pStyle w:val="ListParagraph"/>
        <w:numPr>
          <w:ilvl w:val="0"/>
          <w:numId w:val="6"/>
        </w:numPr>
        <w:rPr>
          <w:sz w:val="48"/>
        </w:rPr>
      </w:pPr>
      <w:r>
        <w:rPr>
          <w:noProof/>
        </w:rPr>
        <w:drawing>
          <wp:anchor distT="0" distB="0" distL="114300" distR="114300" simplePos="0" relativeHeight="251668480" behindDoc="0" locked="0" layoutInCell="1" allowOverlap="1" wp14:anchorId="6FB1B2F3" wp14:editId="0F2B0AAB">
            <wp:simplePos x="0" y="0"/>
            <wp:positionH relativeFrom="margin">
              <wp:posOffset>38100</wp:posOffset>
            </wp:positionH>
            <wp:positionV relativeFrom="margin">
              <wp:posOffset>3838575</wp:posOffset>
            </wp:positionV>
            <wp:extent cx="5195570" cy="3457575"/>
            <wp:effectExtent l="0" t="0" r="5080" b="9525"/>
            <wp:wrapSquare wrapText="bothSides"/>
            <wp:docPr id="27" name="Picture 27" descr="Is CO2 Bad for the Planet? | Scien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s CO2 Bad for the Planet? | Scienc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5570" cy="3457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78A0" w:rsidRPr="001B440B">
        <w:rPr>
          <w:sz w:val="48"/>
        </w:rPr>
        <w:t xml:space="preserve">5,000 ppm: this indicates unusual air conditions where high levels of other gases could also be present. Toxicity or oxygen deprivation could occur. This is the permissible exposure limit for daily </w:t>
      </w:r>
      <w:proofErr w:type="gramStart"/>
      <w:r w:rsidR="000378A0" w:rsidRPr="001B440B">
        <w:rPr>
          <w:sz w:val="48"/>
        </w:rPr>
        <w:t>work</w:t>
      </w:r>
      <w:r w:rsidRPr="001B440B">
        <w:rPr>
          <w:noProof/>
        </w:rPr>
        <w:t xml:space="preserve"> </w:t>
      </w:r>
      <w:r w:rsidRPr="001B440B">
        <w:rPr>
          <w:sz w:val="48"/>
        </w:rPr>
        <w:t xml:space="preserve"> </w:t>
      </w:r>
      <w:r w:rsidR="000378A0" w:rsidRPr="001B440B">
        <w:rPr>
          <w:sz w:val="48"/>
        </w:rPr>
        <w:t>place</w:t>
      </w:r>
      <w:proofErr w:type="gramEnd"/>
      <w:r w:rsidR="000378A0" w:rsidRPr="001B440B">
        <w:rPr>
          <w:sz w:val="48"/>
        </w:rPr>
        <w:t xml:space="preserve"> exposures.</w:t>
      </w:r>
    </w:p>
    <w:p w:rsidR="000378A0" w:rsidRDefault="000378A0" w:rsidP="001B440B">
      <w:pPr>
        <w:pStyle w:val="ListParagraph"/>
        <w:numPr>
          <w:ilvl w:val="0"/>
          <w:numId w:val="6"/>
        </w:numPr>
        <w:rPr>
          <w:sz w:val="48"/>
        </w:rPr>
      </w:pPr>
      <w:r w:rsidRPr="001B440B">
        <w:rPr>
          <w:sz w:val="48"/>
        </w:rPr>
        <w:lastRenderedPageBreak/>
        <w:t>40,000 ppm: this level is immediately harmful d</w:t>
      </w:r>
      <w:r w:rsidR="001B440B" w:rsidRPr="001B440B">
        <w:rPr>
          <w:noProof/>
        </w:rPr>
        <w:t xml:space="preserve"> </w:t>
      </w:r>
      <w:r w:rsidR="001B440B">
        <w:rPr>
          <w:noProof/>
        </w:rPr>
        <w:drawing>
          <wp:anchor distT="0" distB="0" distL="114300" distR="114300" simplePos="0" relativeHeight="251667456" behindDoc="0" locked="0" layoutInCell="1" allowOverlap="1">
            <wp:simplePos x="1371600" y="914400"/>
            <wp:positionH relativeFrom="margin">
              <wp:align>center</wp:align>
            </wp:positionH>
            <wp:positionV relativeFrom="margin">
              <wp:align>center</wp:align>
            </wp:positionV>
            <wp:extent cx="6667500" cy="4524375"/>
            <wp:effectExtent l="0" t="0" r="0" b="9525"/>
            <wp:wrapSquare wrapText="bothSides"/>
            <wp:docPr id="26" name="Picture 26" descr="Carbon Dioxide | Vital Signs – Climate Change: Vital Sig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rbon Dioxide | Vital Signs – Climate Change: Vital Signs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67500" cy="4524375"/>
                    </a:xfrm>
                    <a:prstGeom prst="rect">
                      <a:avLst/>
                    </a:prstGeom>
                    <a:noFill/>
                    <a:ln>
                      <a:noFill/>
                    </a:ln>
                  </pic:spPr>
                </pic:pic>
              </a:graphicData>
            </a:graphic>
          </wp:anchor>
        </w:drawing>
      </w:r>
      <w:r w:rsidR="001B440B" w:rsidRPr="001B440B">
        <w:rPr>
          <w:sz w:val="48"/>
        </w:rPr>
        <w:t xml:space="preserve"> </w:t>
      </w:r>
      <w:proofErr w:type="spellStart"/>
      <w:r w:rsidRPr="001B440B">
        <w:rPr>
          <w:sz w:val="48"/>
        </w:rPr>
        <w:t>ue</w:t>
      </w:r>
      <w:proofErr w:type="spellEnd"/>
      <w:r w:rsidRPr="001B440B">
        <w:rPr>
          <w:sz w:val="48"/>
        </w:rPr>
        <w:t xml:space="preserve"> to oxygen deprivation</w:t>
      </w:r>
    </w:p>
    <w:p w:rsidR="001B440B" w:rsidRDefault="001B440B" w:rsidP="001B440B">
      <w:pPr>
        <w:rPr>
          <w:sz w:val="48"/>
        </w:rPr>
      </w:pPr>
    </w:p>
    <w:p w:rsidR="001B440B" w:rsidRDefault="001B440B" w:rsidP="001B440B">
      <w:pPr>
        <w:rPr>
          <w:sz w:val="48"/>
        </w:rPr>
      </w:pPr>
    </w:p>
    <w:p w:rsidR="001B440B" w:rsidRDefault="001B440B" w:rsidP="001B440B">
      <w:pPr>
        <w:rPr>
          <w:sz w:val="48"/>
        </w:rPr>
      </w:pPr>
    </w:p>
    <w:p w:rsidR="001B440B" w:rsidRDefault="001B440B" w:rsidP="001B440B">
      <w:pPr>
        <w:rPr>
          <w:sz w:val="48"/>
        </w:rPr>
      </w:pPr>
    </w:p>
    <w:p w:rsidR="001B440B" w:rsidRDefault="001B440B" w:rsidP="001B440B">
      <w:pPr>
        <w:pStyle w:val="Title"/>
      </w:pPr>
      <w:r w:rsidRPr="001B440B">
        <w:rPr>
          <w:highlight w:val="lightGray"/>
        </w:rPr>
        <w:lastRenderedPageBreak/>
        <w:t>RESULT:</w:t>
      </w:r>
    </w:p>
    <w:p w:rsidR="001B440B" w:rsidRPr="001B440B" w:rsidRDefault="001B440B" w:rsidP="001B440B">
      <w:pPr>
        <w:pStyle w:val="ListParagraph"/>
        <w:numPr>
          <w:ilvl w:val="0"/>
          <w:numId w:val="8"/>
        </w:numPr>
        <w:rPr>
          <w:sz w:val="48"/>
        </w:rPr>
      </w:pPr>
      <w:proofErr w:type="gramStart"/>
      <w:r w:rsidRPr="001B440B">
        <w:rPr>
          <w:sz w:val="48"/>
        </w:rPr>
        <w:t>co2</w:t>
      </w:r>
      <w:proofErr w:type="gramEnd"/>
      <w:r w:rsidRPr="001B440B">
        <w:rPr>
          <w:sz w:val="48"/>
        </w:rPr>
        <w:t xml:space="preserve"> is one of the toxic gas.</w:t>
      </w:r>
    </w:p>
    <w:p w:rsidR="001B440B" w:rsidRPr="001B440B" w:rsidRDefault="001B440B" w:rsidP="001B440B">
      <w:pPr>
        <w:pStyle w:val="ListParagraph"/>
        <w:numPr>
          <w:ilvl w:val="0"/>
          <w:numId w:val="8"/>
        </w:numPr>
        <w:rPr>
          <w:sz w:val="48"/>
        </w:rPr>
      </w:pPr>
      <w:proofErr w:type="gramStart"/>
      <w:r w:rsidRPr="001B440B">
        <w:rPr>
          <w:sz w:val="48"/>
        </w:rPr>
        <w:t>co2</w:t>
      </w:r>
      <w:proofErr w:type="gramEnd"/>
      <w:r w:rsidRPr="001B440B">
        <w:rPr>
          <w:sz w:val="48"/>
        </w:rPr>
        <w:t xml:space="preserve"> increase the earth temperature and so global warming.</w:t>
      </w:r>
    </w:p>
    <w:p w:rsidR="001B440B" w:rsidRPr="001B440B" w:rsidRDefault="001B440B" w:rsidP="001B440B">
      <w:pPr>
        <w:pStyle w:val="ListParagraph"/>
        <w:numPr>
          <w:ilvl w:val="0"/>
          <w:numId w:val="8"/>
        </w:numPr>
        <w:rPr>
          <w:sz w:val="48"/>
        </w:rPr>
      </w:pPr>
      <w:proofErr w:type="gramStart"/>
      <w:r w:rsidRPr="001B440B">
        <w:rPr>
          <w:sz w:val="48"/>
        </w:rPr>
        <w:t>increase</w:t>
      </w:r>
      <w:proofErr w:type="gramEnd"/>
      <w:r w:rsidRPr="001B440B">
        <w:rPr>
          <w:sz w:val="48"/>
        </w:rPr>
        <w:t xml:space="preserve"> in percentage of co2 in air causes melting of snow and hence </w:t>
      </w:r>
      <w:proofErr w:type="spellStart"/>
      <w:r w:rsidRPr="001B440B">
        <w:rPr>
          <w:sz w:val="48"/>
        </w:rPr>
        <w:t>their are</w:t>
      </w:r>
      <w:proofErr w:type="spellEnd"/>
      <w:r w:rsidRPr="001B440B">
        <w:rPr>
          <w:sz w:val="48"/>
        </w:rPr>
        <w:t xml:space="preserve"> increase in sea water co2 is one of the toxic gas.</w:t>
      </w:r>
    </w:p>
    <w:p w:rsidR="001B440B" w:rsidRPr="001B440B" w:rsidRDefault="001B440B" w:rsidP="001B440B">
      <w:pPr>
        <w:pStyle w:val="ListParagraph"/>
        <w:numPr>
          <w:ilvl w:val="0"/>
          <w:numId w:val="8"/>
        </w:numPr>
        <w:rPr>
          <w:sz w:val="48"/>
        </w:rPr>
      </w:pPr>
      <w:proofErr w:type="gramStart"/>
      <w:r w:rsidRPr="001B440B">
        <w:rPr>
          <w:sz w:val="48"/>
        </w:rPr>
        <w:t>co2</w:t>
      </w:r>
      <w:proofErr w:type="gramEnd"/>
      <w:r w:rsidRPr="001B440B">
        <w:rPr>
          <w:sz w:val="48"/>
        </w:rPr>
        <w:t xml:space="preserve"> increase the earth temperature and so global warming.</w:t>
      </w:r>
    </w:p>
    <w:p w:rsidR="001B440B" w:rsidRPr="001B440B" w:rsidRDefault="001B440B" w:rsidP="001B440B">
      <w:pPr>
        <w:pStyle w:val="ListParagraph"/>
        <w:numPr>
          <w:ilvl w:val="0"/>
          <w:numId w:val="8"/>
        </w:numPr>
        <w:rPr>
          <w:sz w:val="48"/>
        </w:rPr>
      </w:pPr>
      <w:proofErr w:type="gramStart"/>
      <w:r w:rsidRPr="001B440B">
        <w:rPr>
          <w:sz w:val="48"/>
        </w:rPr>
        <w:t>increase</w:t>
      </w:r>
      <w:proofErr w:type="gramEnd"/>
      <w:r w:rsidRPr="001B440B">
        <w:rPr>
          <w:sz w:val="48"/>
        </w:rPr>
        <w:t xml:space="preserve"> in percentage of co2 in air causes melting of snow and hence </w:t>
      </w:r>
      <w:proofErr w:type="spellStart"/>
      <w:r w:rsidRPr="001B440B">
        <w:rPr>
          <w:sz w:val="48"/>
        </w:rPr>
        <w:t>their are</w:t>
      </w:r>
      <w:proofErr w:type="spellEnd"/>
      <w:r w:rsidRPr="001B440B">
        <w:rPr>
          <w:sz w:val="48"/>
        </w:rPr>
        <w:t xml:space="preserve"> increase in sea water level.</w:t>
      </w:r>
    </w:p>
    <w:p w:rsidR="001B440B" w:rsidRDefault="001B440B" w:rsidP="001B440B">
      <w:pPr>
        <w:ind w:left="1800"/>
        <w:rPr>
          <w:sz w:val="48"/>
        </w:rPr>
      </w:pPr>
    </w:p>
    <w:p w:rsidR="001B440B" w:rsidRDefault="001B440B" w:rsidP="001B440B">
      <w:pPr>
        <w:ind w:left="1800"/>
        <w:rPr>
          <w:sz w:val="48"/>
        </w:rPr>
      </w:pPr>
    </w:p>
    <w:p w:rsidR="001B440B" w:rsidRDefault="001B440B" w:rsidP="001B440B">
      <w:pPr>
        <w:ind w:left="1800"/>
        <w:rPr>
          <w:sz w:val="48"/>
        </w:rPr>
      </w:pPr>
    </w:p>
    <w:p w:rsidR="001B440B" w:rsidRDefault="001B440B" w:rsidP="001B440B">
      <w:pPr>
        <w:pStyle w:val="Title"/>
      </w:pPr>
      <w:r>
        <w:lastRenderedPageBreak/>
        <w:t>Conclusion:</w:t>
      </w:r>
    </w:p>
    <w:p w:rsidR="00106495" w:rsidRPr="00106495" w:rsidRDefault="00106495" w:rsidP="00106495">
      <w:pPr>
        <w:pStyle w:val="ListParagraph"/>
        <w:numPr>
          <w:ilvl w:val="4"/>
          <w:numId w:val="9"/>
        </w:numPr>
        <w:rPr>
          <w:sz w:val="48"/>
        </w:rPr>
      </w:pPr>
      <w:r w:rsidRPr="00106495">
        <w:rPr>
          <w:sz w:val="48"/>
        </w:rPr>
        <w:t xml:space="preserve">In conclusion, we are knowledge to reduce the co2 emissions, in this </w:t>
      </w:r>
      <w:proofErr w:type="spellStart"/>
      <w:proofErr w:type="gramStart"/>
      <w:r w:rsidRPr="00106495">
        <w:rPr>
          <w:sz w:val="48"/>
        </w:rPr>
        <w:t>wa</w:t>
      </w:r>
      <w:proofErr w:type="spellEnd"/>
      <w:proofErr w:type="gramEnd"/>
      <w:r w:rsidRPr="00106495">
        <w:t xml:space="preserve"> </w:t>
      </w:r>
      <w:r w:rsidRPr="00106495">
        <w:rPr>
          <w:sz w:val="48"/>
        </w:rPr>
        <w:t>How can it reduce CO2 emissions?</w:t>
      </w:r>
    </w:p>
    <w:p w:rsidR="00106495" w:rsidRPr="00106495" w:rsidRDefault="00106495" w:rsidP="00106495">
      <w:pPr>
        <w:pStyle w:val="ListParagraph"/>
        <w:numPr>
          <w:ilvl w:val="4"/>
          <w:numId w:val="9"/>
        </w:numPr>
        <w:rPr>
          <w:sz w:val="48"/>
        </w:rPr>
      </w:pPr>
      <w:r w:rsidRPr="00106495">
        <w:rPr>
          <w:sz w:val="48"/>
        </w:rPr>
        <w:t>Top tips to reduce your carbon emissions</w:t>
      </w:r>
    </w:p>
    <w:p w:rsidR="00106495" w:rsidRPr="00106495" w:rsidRDefault="00106495" w:rsidP="00106495">
      <w:pPr>
        <w:pStyle w:val="ListParagraph"/>
        <w:numPr>
          <w:ilvl w:val="4"/>
          <w:numId w:val="9"/>
        </w:numPr>
        <w:rPr>
          <w:sz w:val="48"/>
        </w:rPr>
      </w:pPr>
      <w:r w:rsidRPr="00106495">
        <w:rPr>
          <w:sz w:val="48"/>
        </w:rPr>
        <w:t>Use heating controls. For most of us, the first step in cutting carbon emissions it to take control of our heating. ...</w:t>
      </w:r>
    </w:p>
    <w:p w:rsidR="00106495" w:rsidRPr="00106495" w:rsidRDefault="00106495" w:rsidP="00106495">
      <w:pPr>
        <w:pStyle w:val="ListParagraph"/>
        <w:numPr>
          <w:ilvl w:val="4"/>
          <w:numId w:val="9"/>
        </w:numPr>
        <w:rPr>
          <w:sz w:val="48"/>
        </w:rPr>
      </w:pPr>
      <w:r w:rsidRPr="00106495">
        <w:rPr>
          <w:sz w:val="48"/>
        </w:rPr>
        <w:t>Upgrade your heating system. ...</w:t>
      </w:r>
    </w:p>
    <w:p w:rsidR="00106495" w:rsidRPr="00106495" w:rsidRDefault="00106495" w:rsidP="00106495">
      <w:pPr>
        <w:pStyle w:val="ListParagraph"/>
        <w:numPr>
          <w:ilvl w:val="4"/>
          <w:numId w:val="9"/>
        </w:numPr>
        <w:rPr>
          <w:sz w:val="48"/>
        </w:rPr>
      </w:pPr>
      <w:r w:rsidRPr="00106495">
        <w:rPr>
          <w:sz w:val="48"/>
        </w:rPr>
        <w:t>Insulate your home. ...</w:t>
      </w:r>
    </w:p>
    <w:p w:rsidR="00106495" w:rsidRPr="00106495" w:rsidRDefault="00106495" w:rsidP="00106495">
      <w:pPr>
        <w:pStyle w:val="ListParagraph"/>
        <w:numPr>
          <w:ilvl w:val="4"/>
          <w:numId w:val="9"/>
        </w:numPr>
        <w:rPr>
          <w:sz w:val="48"/>
        </w:rPr>
      </w:pPr>
      <w:r w:rsidRPr="00106495">
        <w:rPr>
          <w:sz w:val="48"/>
        </w:rPr>
        <w:t>Draught-proofing. ...</w:t>
      </w:r>
    </w:p>
    <w:p w:rsidR="00106495" w:rsidRPr="00106495" w:rsidRDefault="00106495" w:rsidP="00106495">
      <w:pPr>
        <w:pStyle w:val="ListParagraph"/>
        <w:numPr>
          <w:ilvl w:val="4"/>
          <w:numId w:val="9"/>
        </w:numPr>
        <w:rPr>
          <w:sz w:val="48"/>
        </w:rPr>
      </w:pPr>
      <w:r w:rsidRPr="00106495">
        <w:rPr>
          <w:sz w:val="48"/>
        </w:rPr>
        <w:t>Low energy lighting. ...</w:t>
      </w:r>
    </w:p>
    <w:p w:rsidR="00106495" w:rsidRPr="00106495" w:rsidRDefault="00106495" w:rsidP="00106495">
      <w:pPr>
        <w:pStyle w:val="ListParagraph"/>
        <w:numPr>
          <w:ilvl w:val="4"/>
          <w:numId w:val="9"/>
        </w:numPr>
        <w:rPr>
          <w:sz w:val="48"/>
        </w:rPr>
      </w:pPr>
      <w:r w:rsidRPr="00106495">
        <w:rPr>
          <w:sz w:val="48"/>
        </w:rPr>
        <w:t>Energy efficient appliances. ...</w:t>
      </w:r>
    </w:p>
    <w:p w:rsidR="00106495" w:rsidRPr="00106495" w:rsidRDefault="00106495" w:rsidP="00106495">
      <w:pPr>
        <w:pStyle w:val="ListParagraph"/>
        <w:numPr>
          <w:ilvl w:val="4"/>
          <w:numId w:val="9"/>
        </w:numPr>
        <w:rPr>
          <w:sz w:val="48"/>
        </w:rPr>
      </w:pPr>
      <w:r w:rsidRPr="00106495">
        <w:rPr>
          <w:sz w:val="48"/>
        </w:rPr>
        <w:t>Low carbon travel. ...</w:t>
      </w:r>
    </w:p>
    <w:p w:rsidR="001B440B" w:rsidRPr="00106495" w:rsidRDefault="00106495" w:rsidP="00106495">
      <w:pPr>
        <w:pStyle w:val="ListParagraph"/>
        <w:numPr>
          <w:ilvl w:val="4"/>
          <w:numId w:val="9"/>
        </w:numPr>
        <w:rPr>
          <w:sz w:val="48"/>
        </w:rPr>
      </w:pPr>
      <w:r w:rsidRPr="00106495">
        <w:rPr>
          <w:sz w:val="48"/>
        </w:rPr>
        <w:t xml:space="preserve">Reduce, reuse, </w:t>
      </w:r>
      <w:proofErr w:type="gramStart"/>
      <w:r w:rsidRPr="00106495">
        <w:rPr>
          <w:sz w:val="48"/>
        </w:rPr>
        <w:t>recycle</w:t>
      </w:r>
      <w:proofErr w:type="gramEnd"/>
      <w:r w:rsidRPr="00106495">
        <w:rPr>
          <w:sz w:val="48"/>
        </w:rPr>
        <w:t>.</w:t>
      </w:r>
    </w:p>
    <w:sectPr w:rsidR="001B440B" w:rsidRPr="001064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77DA" w:rsidRDefault="001E77DA" w:rsidP="003C317B">
      <w:pPr>
        <w:spacing w:after="0" w:line="240" w:lineRule="auto"/>
      </w:pPr>
      <w:r>
        <w:separator/>
      </w:r>
    </w:p>
  </w:endnote>
  <w:endnote w:type="continuationSeparator" w:id="0">
    <w:p w:rsidR="001E77DA" w:rsidRDefault="001E77DA" w:rsidP="003C317B">
      <w:pPr>
        <w:spacing w:after="0" w:line="240" w:lineRule="auto"/>
      </w:pPr>
      <w:r>
        <w:continuationSeparator/>
      </w:r>
    </w:p>
  </w:endnote>
  <w:endnote w:id="1">
    <w:p w:rsidR="003C317B" w:rsidRDefault="003C317B">
      <w:pPr>
        <w:pStyle w:val="EndnoteText"/>
      </w:pPr>
      <w:r>
        <w:rPr>
          <w:rStyle w:val="EndnoteReference"/>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77DA" w:rsidRDefault="001E77DA" w:rsidP="003C317B">
      <w:pPr>
        <w:spacing w:after="0" w:line="240" w:lineRule="auto"/>
      </w:pPr>
      <w:r>
        <w:separator/>
      </w:r>
    </w:p>
  </w:footnote>
  <w:footnote w:type="continuationSeparator" w:id="0">
    <w:p w:rsidR="001E77DA" w:rsidRDefault="001E77DA" w:rsidP="003C31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C304F6"/>
    <w:multiLevelType w:val="hybridMultilevel"/>
    <w:tmpl w:val="E80485E0"/>
    <w:lvl w:ilvl="0" w:tplc="6F06A9AA">
      <w:start w:val="1"/>
      <w:numFmt w:val="bullet"/>
      <w:lvlText w:val=""/>
      <w:lvlJc w:val="left"/>
      <w:pPr>
        <w:ind w:left="2160" w:hanging="360"/>
      </w:pPr>
      <w:rPr>
        <w:rFonts w:ascii="Wingdings" w:hAnsi="Wingdings" w:hint="default"/>
        <w:sz w:val="48"/>
        <w:szCs w:val="4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2C1A2578"/>
    <w:multiLevelType w:val="hybridMultilevel"/>
    <w:tmpl w:val="6E263D3C"/>
    <w:lvl w:ilvl="0" w:tplc="F73EBF20">
      <w:start w:val="1"/>
      <w:numFmt w:val="decimal"/>
      <w:lvlText w:val="%1."/>
      <w:lvlJc w:val="left"/>
      <w:pPr>
        <w:ind w:left="2940" w:hanging="360"/>
      </w:pPr>
      <w:rPr>
        <w:sz w:val="44"/>
      </w:rPr>
    </w:lvl>
    <w:lvl w:ilvl="1" w:tplc="04090019" w:tentative="1">
      <w:start w:val="1"/>
      <w:numFmt w:val="lowerLetter"/>
      <w:lvlText w:val="%2."/>
      <w:lvlJc w:val="left"/>
      <w:pPr>
        <w:ind w:left="3660" w:hanging="360"/>
      </w:pPr>
    </w:lvl>
    <w:lvl w:ilvl="2" w:tplc="0409001B" w:tentative="1">
      <w:start w:val="1"/>
      <w:numFmt w:val="lowerRoman"/>
      <w:lvlText w:val="%3."/>
      <w:lvlJc w:val="right"/>
      <w:pPr>
        <w:ind w:left="4380" w:hanging="180"/>
      </w:pPr>
    </w:lvl>
    <w:lvl w:ilvl="3" w:tplc="0409000F" w:tentative="1">
      <w:start w:val="1"/>
      <w:numFmt w:val="decimal"/>
      <w:lvlText w:val="%4."/>
      <w:lvlJc w:val="left"/>
      <w:pPr>
        <w:ind w:left="5100" w:hanging="360"/>
      </w:pPr>
    </w:lvl>
    <w:lvl w:ilvl="4" w:tplc="04090019" w:tentative="1">
      <w:start w:val="1"/>
      <w:numFmt w:val="lowerLetter"/>
      <w:lvlText w:val="%5."/>
      <w:lvlJc w:val="left"/>
      <w:pPr>
        <w:ind w:left="5820" w:hanging="360"/>
      </w:pPr>
    </w:lvl>
    <w:lvl w:ilvl="5" w:tplc="0409001B" w:tentative="1">
      <w:start w:val="1"/>
      <w:numFmt w:val="lowerRoman"/>
      <w:lvlText w:val="%6."/>
      <w:lvlJc w:val="right"/>
      <w:pPr>
        <w:ind w:left="6540" w:hanging="180"/>
      </w:pPr>
    </w:lvl>
    <w:lvl w:ilvl="6" w:tplc="0409000F" w:tentative="1">
      <w:start w:val="1"/>
      <w:numFmt w:val="decimal"/>
      <w:lvlText w:val="%7."/>
      <w:lvlJc w:val="left"/>
      <w:pPr>
        <w:ind w:left="7260" w:hanging="360"/>
      </w:pPr>
    </w:lvl>
    <w:lvl w:ilvl="7" w:tplc="04090019" w:tentative="1">
      <w:start w:val="1"/>
      <w:numFmt w:val="lowerLetter"/>
      <w:lvlText w:val="%8."/>
      <w:lvlJc w:val="left"/>
      <w:pPr>
        <w:ind w:left="7980" w:hanging="360"/>
      </w:pPr>
    </w:lvl>
    <w:lvl w:ilvl="8" w:tplc="0409001B" w:tentative="1">
      <w:start w:val="1"/>
      <w:numFmt w:val="lowerRoman"/>
      <w:lvlText w:val="%9."/>
      <w:lvlJc w:val="right"/>
      <w:pPr>
        <w:ind w:left="8700" w:hanging="180"/>
      </w:pPr>
    </w:lvl>
  </w:abstractNum>
  <w:abstractNum w:abstractNumId="2">
    <w:nsid w:val="33A460E1"/>
    <w:multiLevelType w:val="hybridMultilevel"/>
    <w:tmpl w:val="53AA1F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762DB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3C14007B"/>
    <w:multiLevelType w:val="hybridMultilevel"/>
    <w:tmpl w:val="355C9780"/>
    <w:lvl w:ilvl="0" w:tplc="0409000F">
      <w:start w:val="1"/>
      <w:numFmt w:val="decimal"/>
      <w:lvlText w:val="%1."/>
      <w:lvlJc w:val="left"/>
      <w:pPr>
        <w:ind w:left="2940" w:hanging="360"/>
      </w:pPr>
    </w:lvl>
    <w:lvl w:ilvl="1" w:tplc="04090019" w:tentative="1">
      <w:start w:val="1"/>
      <w:numFmt w:val="lowerLetter"/>
      <w:lvlText w:val="%2."/>
      <w:lvlJc w:val="left"/>
      <w:pPr>
        <w:ind w:left="3660" w:hanging="360"/>
      </w:pPr>
    </w:lvl>
    <w:lvl w:ilvl="2" w:tplc="0409001B" w:tentative="1">
      <w:start w:val="1"/>
      <w:numFmt w:val="lowerRoman"/>
      <w:lvlText w:val="%3."/>
      <w:lvlJc w:val="right"/>
      <w:pPr>
        <w:ind w:left="4380" w:hanging="180"/>
      </w:pPr>
    </w:lvl>
    <w:lvl w:ilvl="3" w:tplc="0409000F" w:tentative="1">
      <w:start w:val="1"/>
      <w:numFmt w:val="decimal"/>
      <w:lvlText w:val="%4."/>
      <w:lvlJc w:val="left"/>
      <w:pPr>
        <w:ind w:left="5100" w:hanging="360"/>
      </w:pPr>
    </w:lvl>
    <w:lvl w:ilvl="4" w:tplc="04090019" w:tentative="1">
      <w:start w:val="1"/>
      <w:numFmt w:val="lowerLetter"/>
      <w:lvlText w:val="%5."/>
      <w:lvlJc w:val="left"/>
      <w:pPr>
        <w:ind w:left="5820" w:hanging="360"/>
      </w:pPr>
    </w:lvl>
    <w:lvl w:ilvl="5" w:tplc="0409001B" w:tentative="1">
      <w:start w:val="1"/>
      <w:numFmt w:val="lowerRoman"/>
      <w:lvlText w:val="%6."/>
      <w:lvlJc w:val="right"/>
      <w:pPr>
        <w:ind w:left="6540" w:hanging="180"/>
      </w:pPr>
    </w:lvl>
    <w:lvl w:ilvl="6" w:tplc="0409000F" w:tentative="1">
      <w:start w:val="1"/>
      <w:numFmt w:val="decimal"/>
      <w:lvlText w:val="%7."/>
      <w:lvlJc w:val="left"/>
      <w:pPr>
        <w:ind w:left="7260" w:hanging="360"/>
      </w:pPr>
    </w:lvl>
    <w:lvl w:ilvl="7" w:tplc="04090019" w:tentative="1">
      <w:start w:val="1"/>
      <w:numFmt w:val="lowerLetter"/>
      <w:lvlText w:val="%8."/>
      <w:lvlJc w:val="left"/>
      <w:pPr>
        <w:ind w:left="7980" w:hanging="360"/>
      </w:pPr>
    </w:lvl>
    <w:lvl w:ilvl="8" w:tplc="0409001B" w:tentative="1">
      <w:start w:val="1"/>
      <w:numFmt w:val="lowerRoman"/>
      <w:lvlText w:val="%9."/>
      <w:lvlJc w:val="right"/>
      <w:pPr>
        <w:ind w:left="8700" w:hanging="180"/>
      </w:pPr>
    </w:lvl>
  </w:abstractNum>
  <w:abstractNum w:abstractNumId="5">
    <w:nsid w:val="40EA14B1"/>
    <w:multiLevelType w:val="hybridMultilevel"/>
    <w:tmpl w:val="F1504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1A26805"/>
    <w:multiLevelType w:val="hybridMultilevel"/>
    <w:tmpl w:val="849838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A475F8"/>
    <w:multiLevelType w:val="multilevel"/>
    <w:tmpl w:val="16484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95176EE"/>
    <w:multiLevelType w:val="multilevel"/>
    <w:tmpl w:val="AC4A4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1"/>
  </w:num>
  <w:num w:numId="4">
    <w:abstractNumId w:val="7"/>
  </w:num>
  <w:num w:numId="5">
    <w:abstractNumId w:val="8"/>
  </w:num>
  <w:num w:numId="6">
    <w:abstractNumId w:val="2"/>
  </w:num>
  <w:num w:numId="7">
    <w:abstractNumId w:val="6"/>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2EA5"/>
    <w:rsid w:val="000378A0"/>
    <w:rsid w:val="00106495"/>
    <w:rsid w:val="001B440B"/>
    <w:rsid w:val="001E77DA"/>
    <w:rsid w:val="002C2EA5"/>
    <w:rsid w:val="002D2FC0"/>
    <w:rsid w:val="003C317B"/>
    <w:rsid w:val="00403C32"/>
    <w:rsid w:val="00602CB1"/>
    <w:rsid w:val="007E68FD"/>
    <w:rsid w:val="00844A44"/>
    <w:rsid w:val="0096770C"/>
    <w:rsid w:val="009A41FC"/>
    <w:rsid w:val="00A66A7C"/>
    <w:rsid w:val="00B879B6"/>
    <w:rsid w:val="00D21AB8"/>
    <w:rsid w:val="00D674F2"/>
    <w:rsid w:val="00F365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C2E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EA5"/>
    <w:pPr>
      <w:ind w:left="720"/>
      <w:contextualSpacing/>
    </w:pPr>
  </w:style>
  <w:style w:type="paragraph" w:styleId="BalloonText">
    <w:name w:val="Balloon Text"/>
    <w:basedOn w:val="Normal"/>
    <w:link w:val="BalloonTextChar"/>
    <w:uiPriority w:val="99"/>
    <w:semiHidden/>
    <w:unhideWhenUsed/>
    <w:rsid w:val="002C2E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EA5"/>
    <w:rPr>
      <w:rFonts w:ascii="Tahoma" w:hAnsi="Tahoma" w:cs="Tahoma"/>
      <w:sz w:val="16"/>
      <w:szCs w:val="16"/>
    </w:rPr>
  </w:style>
  <w:style w:type="character" w:customStyle="1" w:styleId="Heading1Char">
    <w:name w:val="Heading 1 Char"/>
    <w:basedOn w:val="DefaultParagraphFont"/>
    <w:link w:val="Heading1"/>
    <w:uiPriority w:val="9"/>
    <w:rsid w:val="002C2EA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B879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79B6"/>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semiHidden/>
    <w:unhideWhenUsed/>
    <w:rsid w:val="00D21AB8"/>
    <w:rPr>
      <w:color w:val="0000FF"/>
      <w:u w:val="single"/>
    </w:rPr>
  </w:style>
  <w:style w:type="character" w:customStyle="1" w:styleId="jczey">
    <w:name w:val="jczey"/>
    <w:basedOn w:val="DefaultParagraphFont"/>
    <w:rsid w:val="00D674F2"/>
  </w:style>
  <w:style w:type="paragraph" w:styleId="EndnoteText">
    <w:name w:val="endnote text"/>
    <w:basedOn w:val="Normal"/>
    <w:link w:val="EndnoteTextChar"/>
    <w:uiPriority w:val="99"/>
    <w:semiHidden/>
    <w:unhideWhenUsed/>
    <w:rsid w:val="003C317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317B"/>
    <w:rPr>
      <w:sz w:val="20"/>
      <w:szCs w:val="20"/>
    </w:rPr>
  </w:style>
  <w:style w:type="character" w:styleId="EndnoteReference">
    <w:name w:val="endnote reference"/>
    <w:basedOn w:val="DefaultParagraphFont"/>
    <w:uiPriority w:val="99"/>
    <w:semiHidden/>
    <w:unhideWhenUsed/>
    <w:rsid w:val="003C317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C2E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EA5"/>
    <w:pPr>
      <w:ind w:left="720"/>
      <w:contextualSpacing/>
    </w:pPr>
  </w:style>
  <w:style w:type="paragraph" w:styleId="BalloonText">
    <w:name w:val="Balloon Text"/>
    <w:basedOn w:val="Normal"/>
    <w:link w:val="BalloonTextChar"/>
    <w:uiPriority w:val="99"/>
    <w:semiHidden/>
    <w:unhideWhenUsed/>
    <w:rsid w:val="002C2E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EA5"/>
    <w:rPr>
      <w:rFonts w:ascii="Tahoma" w:hAnsi="Tahoma" w:cs="Tahoma"/>
      <w:sz w:val="16"/>
      <w:szCs w:val="16"/>
    </w:rPr>
  </w:style>
  <w:style w:type="character" w:customStyle="1" w:styleId="Heading1Char">
    <w:name w:val="Heading 1 Char"/>
    <w:basedOn w:val="DefaultParagraphFont"/>
    <w:link w:val="Heading1"/>
    <w:uiPriority w:val="9"/>
    <w:rsid w:val="002C2EA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B879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79B6"/>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semiHidden/>
    <w:unhideWhenUsed/>
    <w:rsid w:val="00D21AB8"/>
    <w:rPr>
      <w:color w:val="0000FF"/>
      <w:u w:val="single"/>
    </w:rPr>
  </w:style>
  <w:style w:type="character" w:customStyle="1" w:styleId="jczey">
    <w:name w:val="jczey"/>
    <w:basedOn w:val="DefaultParagraphFont"/>
    <w:rsid w:val="00D674F2"/>
  </w:style>
  <w:style w:type="paragraph" w:styleId="EndnoteText">
    <w:name w:val="endnote text"/>
    <w:basedOn w:val="Normal"/>
    <w:link w:val="EndnoteTextChar"/>
    <w:uiPriority w:val="99"/>
    <w:semiHidden/>
    <w:unhideWhenUsed/>
    <w:rsid w:val="003C317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317B"/>
    <w:rPr>
      <w:sz w:val="20"/>
      <w:szCs w:val="20"/>
    </w:rPr>
  </w:style>
  <w:style w:type="character" w:styleId="EndnoteReference">
    <w:name w:val="endnote reference"/>
    <w:basedOn w:val="DefaultParagraphFont"/>
    <w:uiPriority w:val="99"/>
    <w:semiHidden/>
    <w:unhideWhenUsed/>
    <w:rsid w:val="003C317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738074">
      <w:bodyDiv w:val="1"/>
      <w:marLeft w:val="0"/>
      <w:marRight w:val="0"/>
      <w:marTop w:val="0"/>
      <w:marBottom w:val="0"/>
      <w:divBdr>
        <w:top w:val="none" w:sz="0" w:space="0" w:color="auto"/>
        <w:left w:val="none" w:sz="0" w:space="0" w:color="auto"/>
        <w:bottom w:val="none" w:sz="0" w:space="0" w:color="auto"/>
        <w:right w:val="none" w:sz="0" w:space="0" w:color="auto"/>
      </w:divBdr>
      <w:divsChild>
        <w:div w:id="58527333">
          <w:marLeft w:val="0"/>
          <w:marRight w:val="0"/>
          <w:marTop w:val="0"/>
          <w:marBottom w:val="0"/>
          <w:divBdr>
            <w:top w:val="none" w:sz="0" w:space="0" w:color="auto"/>
            <w:left w:val="none" w:sz="0" w:space="0" w:color="auto"/>
            <w:bottom w:val="none" w:sz="0" w:space="0" w:color="auto"/>
            <w:right w:val="none" w:sz="0" w:space="0" w:color="auto"/>
          </w:divBdr>
          <w:divsChild>
            <w:div w:id="1209561670">
              <w:marLeft w:val="0"/>
              <w:marRight w:val="0"/>
              <w:marTop w:val="0"/>
              <w:marBottom w:val="0"/>
              <w:divBdr>
                <w:top w:val="none" w:sz="0" w:space="0" w:color="auto"/>
                <w:left w:val="none" w:sz="0" w:space="0" w:color="auto"/>
                <w:bottom w:val="none" w:sz="0" w:space="0" w:color="auto"/>
                <w:right w:val="none" w:sz="0" w:space="0" w:color="auto"/>
              </w:divBdr>
              <w:divsChild>
                <w:div w:id="73343501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73151417">
          <w:marLeft w:val="0"/>
          <w:marRight w:val="0"/>
          <w:marTop w:val="0"/>
          <w:marBottom w:val="0"/>
          <w:divBdr>
            <w:top w:val="none" w:sz="0" w:space="0" w:color="auto"/>
            <w:left w:val="none" w:sz="0" w:space="0" w:color="auto"/>
            <w:bottom w:val="none" w:sz="0" w:space="0" w:color="auto"/>
            <w:right w:val="none" w:sz="0" w:space="0" w:color="auto"/>
          </w:divBdr>
          <w:divsChild>
            <w:div w:id="1586645203">
              <w:marLeft w:val="0"/>
              <w:marRight w:val="0"/>
              <w:marTop w:val="0"/>
              <w:marBottom w:val="0"/>
              <w:divBdr>
                <w:top w:val="none" w:sz="0" w:space="0" w:color="auto"/>
                <w:left w:val="none" w:sz="0" w:space="0" w:color="auto"/>
                <w:bottom w:val="none" w:sz="0" w:space="0" w:color="auto"/>
                <w:right w:val="none" w:sz="0" w:space="0" w:color="auto"/>
              </w:divBdr>
              <w:divsChild>
                <w:div w:id="1411387025">
                  <w:marLeft w:val="0"/>
                  <w:marRight w:val="0"/>
                  <w:marTop w:val="0"/>
                  <w:marBottom w:val="0"/>
                  <w:divBdr>
                    <w:top w:val="none" w:sz="0" w:space="0" w:color="auto"/>
                    <w:left w:val="none" w:sz="0" w:space="0" w:color="auto"/>
                    <w:bottom w:val="none" w:sz="0" w:space="0" w:color="auto"/>
                    <w:right w:val="none" w:sz="0" w:space="0" w:color="auto"/>
                  </w:divBdr>
                  <w:divsChild>
                    <w:div w:id="1886410709">
                      <w:marLeft w:val="0"/>
                      <w:marRight w:val="0"/>
                      <w:marTop w:val="0"/>
                      <w:marBottom w:val="0"/>
                      <w:divBdr>
                        <w:top w:val="none" w:sz="0" w:space="0" w:color="auto"/>
                        <w:left w:val="none" w:sz="0" w:space="0" w:color="auto"/>
                        <w:bottom w:val="none" w:sz="0" w:space="0" w:color="auto"/>
                        <w:right w:val="none" w:sz="0" w:space="0" w:color="auto"/>
                      </w:divBdr>
                      <w:divsChild>
                        <w:div w:id="1242523715">
                          <w:marLeft w:val="0"/>
                          <w:marRight w:val="0"/>
                          <w:marTop w:val="0"/>
                          <w:marBottom w:val="0"/>
                          <w:divBdr>
                            <w:top w:val="none" w:sz="0" w:space="0" w:color="auto"/>
                            <w:left w:val="none" w:sz="0" w:space="0" w:color="auto"/>
                            <w:bottom w:val="none" w:sz="0" w:space="0" w:color="auto"/>
                            <w:right w:val="none" w:sz="0" w:space="0" w:color="auto"/>
                          </w:divBdr>
                          <w:divsChild>
                            <w:div w:id="1571765271">
                              <w:marLeft w:val="300"/>
                              <w:marRight w:val="0"/>
                              <w:marTop w:val="0"/>
                              <w:marBottom w:val="0"/>
                              <w:divBdr>
                                <w:top w:val="none" w:sz="0" w:space="0" w:color="auto"/>
                                <w:left w:val="none" w:sz="0" w:space="0" w:color="auto"/>
                                <w:bottom w:val="none" w:sz="0" w:space="0" w:color="auto"/>
                                <w:right w:val="none" w:sz="0" w:space="0" w:color="auto"/>
                              </w:divBdr>
                              <w:divsChild>
                                <w:div w:id="981230331">
                                  <w:marLeft w:val="0"/>
                                  <w:marRight w:val="0"/>
                                  <w:marTop w:val="0"/>
                                  <w:marBottom w:val="0"/>
                                  <w:divBdr>
                                    <w:top w:val="none" w:sz="0" w:space="0" w:color="auto"/>
                                    <w:left w:val="none" w:sz="0" w:space="0" w:color="auto"/>
                                    <w:bottom w:val="none" w:sz="0" w:space="0" w:color="auto"/>
                                    <w:right w:val="none" w:sz="0" w:space="0" w:color="auto"/>
                                  </w:divBdr>
                                  <w:divsChild>
                                    <w:div w:id="511382200">
                                      <w:marLeft w:val="0"/>
                                      <w:marRight w:val="0"/>
                                      <w:marTop w:val="0"/>
                                      <w:marBottom w:val="0"/>
                                      <w:divBdr>
                                        <w:top w:val="none" w:sz="0" w:space="0" w:color="auto"/>
                                        <w:left w:val="none" w:sz="0" w:space="0" w:color="auto"/>
                                        <w:bottom w:val="none" w:sz="0" w:space="0" w:color="auto"/>
                                        <w:right w:val="none" w:sz="0" w:space="0" w:color="auto"/>
                                      </w:divBdr>
                                      <w:divsChild>
                                        <w:div w:id="1251236681">
                                          <w:marLeft w:val="0"/>
                                          <w:marRight w:val="0"/>
                                          <w:marTop w:val="0"/>
                                          <w:marBottom w:val="0"/>
                                          <w:divBdr>
                                            <w:top w:val="none" w:sz="0" w:space="0" w:color="auto"/>
                                            <w:left w:val="none" w:sz="0" w:space="0" w:color="auto"/>
                                            <w:bottom w:val="none" w:sz="0" w:space="0" w:color="auto"/>
                                            <w:right w:val="none" w:sz="0" w:space="0" w:color="auto"/>
                                          </w:divBdr>
                                          <w:divsChild>
                                            <w:div w:id="125002831">
                                              <w:marLeft w:val="0"/>
                                              <w:marRight w:val="0"/>
                                              <w:marTop w:val="0"/>
                                              <w:marBottom w:val="0"/>
                                              <w:divBdr>
                                                <w:top w:val="none" w:sz="0" w:space="0" w:color="auto"/>
                                                <w:left w:val="none" w:sz="0" w:space="0" w:color="auto"/>
                                                <w:bottom w:val="none" w:sz="0" w:space="0" w:color="auto"/>
                                                <w:right w:val="none" w:sz="0" w:space="0" w:color="auto"/>
                                              </w:divBdr>
                                              <w:divsChild>
                                                <w:div w:id="105855270">
                                                  <w:marLeft w:val="0"/>
                                                  <w:marRight w:val="0"/>
                                                  <w:marTop w:val="0"/>
                                                  <w:marBottom w:val="0"/>
                                                  <w:divBdr>
                                                    <w:top w:val="none" w:sz="0" w:space="0" w:color="auto"/>
                                                    <w:left w:val="none" w:sz="0" w:space="0" w:color="auto"/>
                                                    <w:bottom w:val="none" w:sz="0" w:space="0" w:color="auto"/>
                                                    <w:right w:val="none" w:sz="0" w:space="0" w:color="auto"/>
                                                  </w:divBdr>
                                                  <w:divsChild>
                                                    <w:div w:id="1734548265">
                                                      <w:marLeft w:val="0"/>
                                                      <w:marRight w:val="0"/>
                                                      <w:marTop w:val="0"/>
                                                      <w:marBottom w:val="0"/>
                                                      <w:divBdr>
                                                        <w:top w:val="none" w:sz="0" w:space="0" w:color="auto"/>
                                                        <w:left w:val="none" w:sz="0" w:space="0" w:color="auto"/>
                                                        <w:bottom w:val="none" w:sz="0" w:space="0" w:color="auto"/>
                                                        <w:right w:val="none" w:sz="0" w:space="0" w:color="auto"/>
                                                      </w:divBdr>
                                                      <w:divsChild>
                                                        <w:div w:id="78984979">
                                                          <w:marLeft w:val="0"/>
                                                          <w:marRight w:val="0"/>
                                                          <w:marTop w:val="0"/>
                                                          <w:marBottom w:val="0"/>
                                                          <w:divBdr>
                                                            <w:top w:val="none" w:sz="0" w:space="0" w:color="auto"/>
                                                            <w:left w:val="none" w:sz="0" w:space="0" w:color="auto"/>
                                                            <w:bottom w:val="none" w:sz="0" w:space="0" w:color="auto"/>
                                                            <w:right w:val="none" w:sz="0" w:space="0" w:color="auto"/>
                                                          </w:divBdr>
                                                          <w:divsChild>
                                                            <w:div w:id="1005279942">
                                                              <w:marLeft w:val="0"/>
                                                              <w:marRight w:val="0"/>
                                                              <w:marTop w:val="0"/>
                                                              <w:marBottom w:val="0"/>
                                                              <w:divBdr>
                                                                <w:top w:val="none" w:sz="0" w:space="0" w:color="auto"/>
                                                                <w:left w:val="none" w:sz="0" w:space="0" w:color="auto"/>
                                                                <w:bottom w:val="none" w:sz="0" w:space="0" w:color="auto"/>
                                                                <w:right w:val="none" w:sz="0" w:space="0" w:color="auto"/>
                                                              </w:divBdr>
                                                              <w:divsChild>
                                                                <w:div w:id="585040624">
                                                                  <w:marLeft w:val="0"/>
                                                                  <w:marRight w:val="0"/>
                                                                  <w:marTop w:val="0"/>
                                                                  <w:marBottom w:val="0"/>
                                                                  <w:divBdr>
                                                                    <w:top w:val="none" w:sz="0" w:space="0" w:color="auto"/>
                                                                    <w:left w:val="none" w:sz="0" w:space="0" w:color="auto"/>
                                                                    <w:bottom w:val="none" w:sz="0" w:space="0" w:color="auto"/>
                                                                    <w:right w:val="none" w:sz="0" w:space="0" w:color="auto"/>
                                                                  </w:divBdr>
                                                                  <w:divsChild>
                                                                    <w:div w:id="88972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1461738">
                      <w:marLeft w:val="0"/>
                      <w:marRight w:val="0"/>
                      <w:marTop w:val="0"/>
                      <w:marBottom w:val="0"/>
                      <w:divBdr>
                        <w:top w:val="none" w:sz="0" w:space="0" w:color="auto"/>
                        <w:left w:val="none" w:sz="0" w:space="0" w:color="auto"/>
                        <w:bottom w:val="none" w:sz="0" w:space="0" w:color="auto"/>
                        <w:right w:val="none" w:sz="0" w:space="0" w:color="auto"/>
                      </w:divBdr>
                      <w:divsChild>
                        <w:div w:id="1182091224">
                          <w:marLeft w:val="0"/>
                          <w:marRight w:val="0"/>
                          <w:marTop w:val="0"/>
                          <w:marBottom w:val="0"/>
                          <w:divBdr>
                            <w:top w:val="none" w:sz="0" w:space="0" w:color="auto"/>
                            <w:left w:val="none" w:sz="0" w:space="0" w:color="auto"/>
                            <w:bottom w:val="none" w:sz="0" w:space="0" w:color="auto"/>
                            <w:right w:val="none" w:sz="0" w:space="0" w:color="auto"/>
                          </w:divBdr>
                          <w:divsChild>
                            <w:div w:id="57562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142362">
      <w:bodyDiv w:val="1"/>
      <w:marLeft w:val="0"/>
      <w:marRight w:val="0"/>
      <w:marTop w:val="0"/>
      <w:marBottom w:val="0"/>
      <w:divBdr>
        <w:top w:val="none" w:sz="0" w:space="0" w:color="auto"/>
        <w:left w:val="none" w:sz="0" w:space="0" w:color="auto"/>
        <w:bottom w:val="none" w:sz="0" w:space="0" w:color="auto"/>
        <w:right w:val="none" w:sz="0" w:space="0" w:color="auto"/>
      </w:divBdr>
      <w:divsChild>
        <w:div w:id="1308785287">
          <w:marLeft w:val="0"/>
          <w:marRight w:val="0"/>
          <w:marTop w:val="0"/>
          <w:marBottom w:val="0"/>
          <w:divBdr>
            <w:top w:val="none" w:sz="0" w:space="0" w:color="auto"/>
            <w:left w:val="none" w:sz="0" w:space="0" w:color="auto"/>
            <w:bottom w:val="none" w:sz="0" w:space="0" w:color="auto"/>
            <w:right w:val="none" w:sz="0" w:space="0" w:color="auto"/>
          </w:divBdr>
          <w:divsChild>
            <w:div w:id="352614751">
              <w:marLeft w:val="0"/>
              <w:marRight w:val="0"/>
              <w:marTop w:val="0"/>
              <w:marBottom w:val="0"/>
              <w:divBdr>
                <w:top w:val="none" w:sz="0" w:space="0" w:color="auto"/>
                <w:left w:val="none" w:sz="0" w:space="0" w:color="auto"/>
                <w:bottom w:val="none" w:sz="0" w:space="0" w:color="auto"/>
                <w:right w:val="none" w:sz="0" w:space="0" w:color="auto"/>
              </w:divBdr>
              <w:divsChild>
                <w:div w:id="36984380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702635856">
          <w:marLeft w:val="0"/>
          <w:marRight w:val="0"/>
          <w:marTop w:val="0"/>
          <w:marBottom w:val="0"/>
          <w:divBdr>
            <w:top w:val="none" w:sz="0" w:space="0" w:color="auto"/>
            <w:left w:val="none" w:sz="0" w:space="0" w:color="auto"/>
            <w:bottom w:val="none" w:sz="0" w:space="0" w:color="auto"/>
            <w:right w:val="none" w:sz="0" w:space="0" w:color="auto"/>
          </w:divBdr>
          <w:divsChild>
            <w:div w:id="497040850">
              <w:marLeft w:val="0"/>
              <w:marRight w:val="0"/>
              <w:marTop w:val="0"/>
              <w:marBottom w:val="0"/>
              <w:divBdr>
                <w:top w:val="none" w:sz="0" w:space="0" w:color="auto"/>
                <w:left w:val="none" w:sz="0" w:space="0" w:color="auto"/>
                <w:bottom w:val="none" w:sz="0" w:space="0" w:color="auto"/>
                <w:right w:val="none" w:sz="0" w:space="0" w:color="auto"/>
              </w:divBdr>
              <w:divsChild>
                <w:div w:id="340859099">
                  <w:marLeft w:val="0"/>
                  <w:marRight w:val="0"/>
                  <w:marTop w:val="0"/>
                  <w:marBottom w:val="0"/>
                  <w:divBdr>
                    <w:top w:val="none" w:sz="0" w:space="0" w:color="auto"/>
                    <w:left w:val="none" w:sz="0" w:space="0" w:color="auto"/>
                    <w:bottom w:val="none" w:sz="0" w:space="0" w:color="auto"/>
                    <w:right w:val="none" w:sz="0" w:space="0" w:color="auto"/>
                  </w:divBdr>
                  <w:divsChild>
                    <w:div w:id="225386095">
                      <w:marLeft w:val="0"/>
                      <w:marRight w:val="0"/>
                      <w:marTop w:val="0"/>
                      <w:marBottom w:val="0"/>
                      <w:divBdr>
                        <w:top w:val="none" w:sz="0" w:space="0" w:color="auto"/>
                        <w:left w:val="none" w:sz="0" w:space="0" w:color="auto"/>
                        <w:bottom w:val="none" w:sz="0" w:space="0" w:color="auto"/>
                        <w:right w:val="none" w:sz="0" w:space="0" w:color="auto"/>
                      </w:divBdr>
                      <w:divsChild>
                        <w:div w:id="1922713912">
                          <w:marLeft w:val="0"/>
                          <w:marRight w:val="0"/>
                          <w:marTop w:val="0"/>
                          <w:marBottom w:val="0"/>
                          <w:divBdr>
                            <w:top w:val="none" w:sz="0" w:space="0" w:color="auto"/>
                            <w:left w:val="none" w:sz="0" w:space="0" w:color="auto"/>
                            <w:bottom w:val="none" w:sz="0" w:space="0" w:color="auto"/>
                            <w:right w:val="none" w:sz="0" w:space="0" w:color="auto"/>
                          </w:divBdr>
                          <w:divsChild>
                            <w:div w:id="100192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8680021">
      <w:bodyDiv w:val="1"/>
      <w:marLeft w:val="0"/>
      <w:marRight w:val="0"/>
      <w:marTop w:val="0"/>
      <w:marBottom w:val="0"/>
      <w:divBdr>
        <w:top w:val="none" w:sz="0" w:space="0" w:color="auto"/>
        <w:left w:val="none" w:sz="0" w:space="0" w:color="auto"/>
        <w:bottom w:val="none" w:sz="0" w:space="0" w:color="auto"/>
        <w:right w:val="none" w:sz="0" w:space="0" w:color="auto"/>
      </w:divBdr>
      <w:divsChild>
        <w:div w:id="947198315">
          <w:marLeft w:val="0"/>
          <w:marRight w:val="0"/>
          <w:marTop w:val="0"/>
          <w:marBottom w:val="0"/>
          <w:divBdr>
            <w:top w:val="none" w:sz="0" w:space="0" w:color="auto"/>
            <w:left w:val="none" w:sz="0" w:space="0" w:color="auto"/>
            <w:bottom w:val="none" w:sz="0" w:space="0" w:color="auto"/>
            <w:right w:val="none" w:sz="0" w:space="0" w:color="auto"/>
          </w:divBdr>
          <w:divsChild>
            <w:div w:id="1727993792">
              <w:marLeft w:val="0"/>
              <w:marRight w:val="0"/>
              <w:marTop w:val="0"/>
              <w:marBottom w:val="0"/>
              <w:divBdr>
                <w:top w:val="none" w:sz="0" w:space="0" w:color="auto"/>
                <w:left w:val="none" w:sz="0" w:space="0" w:color="auto"/>
                <w:bottom w:val="none" w:sz="0" w:space="0" w:color="auto"/>
                <w:right w:val="none" w:sz="0" w:space="0" w:color="auto"/>
              </w:divBdr>
              <w:divsChild>
                <w:div w:id="189349855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66269445">
          <w:marLeft w:val="0"/>
          <w:marRight w:val="0"/>
          <w:marTop w:val="0"/>
          <w:marBottom w:val="0"/>
          <w:divBdr>
            <w:top w:val="none" w:sz="0" w:space="0" w:color="auto"/>
            <w:left w:val="none" w:sz="0" w:space="0" w:color="auto"/>
            <w:bottom w:val="none" w:sz="0" w:space="0" w:color="auto"/>
            <w:right w:val="none" w:sz="0" w:space="0" w:color="auto"/>
          </w:divBdr>
          <w:divsChild>
            <w:div w:id="104662296">
              <w:marLeft w:val="0"/>
              <w:marRight w:val="0"/>
              <w:marTop w:val="0"/>
              <w:marBottom w:val="0"/>
              <w:divBdr>
                <w:top w:val="none" w:sz="0" w:space="0" w:color="auto"/>
                <w:left w:val="none" w:sz="0" w:space="0" w:color="auto"/>
                <w:bottom w:val="none" w:sz="0" w:space="0" w:color="auto"/>
                <w:right w:val="none" w:sz="0" w:space="0" w:color="auto"/>
              </w:divBdr>
              <w:divsChild>
                <w:div w:id="1361590059">
                  <w:marLeft w:val="0"/>
                  <w:marRight w:val="0"/>
                  <w:marTop w:val="0"/>
                  <w:marBottom w:val="0"/>
                  <w:divBdr>
                    <w:top w:val="none" w:sz="0" w:space="0" w:color="auto"/>
                    <w:left w:val="none" w:sz="0" w:space="0" w:color="auto"/>
                    <w:bottom w:val="none" w:sz="0" w:space="0" w:color="auto"/>
                    <w:right w:val="none" w:sz="0" w:space="0" w:color="auto"/>
                  </w:divBdr>
                  <w:divsChild>
                    <w:div w:id="1585148520">
                      <w:marLeft w:val="0"/>
                      <w:marRight w:val="0"/>
                      <w:marTop w:val="0"/>
                      <w:marBottom w:val="0"/>
                      <w:divBdr>
                        <w:top w:val="none" w:sz="0" w:space="0" w:color="auto"/>
                        <w:left w:val="none" w:sz="0" w:space="0" w:color="auto"/>
                        <w:bottom w:val="none" w:sz="0" w:space="0" w:color="auto"/>
                        <w:right w:val="none" w:sz="0" w:space="0" w:color="auto"/>
                      </w:divBdr>
                      <w:divsChild>
                        <w:div w:id="1570308108">
                          <w:marLeft w:val="0"/>
                          <w:marRight w:val="0"/>
                          <w:marTop w:val="0"/>
                          <w:marBottom w:val="0"/>
                          <w:divBdr>
                            <w:top w:val="none" w:sz="0" w:space="0" w:color="auto"/>
                            <w:left w:val="none" w:sz="0" w:space="0" w:color="auto"/>
                            <w:bottom w:val="none" w:sz="0" w:space="0" w:color="auto"/>
                            <w:right w:val="none" w:sz="0" w:space="0" w:color="auto"/>
                          </w:divBdr>
                          <w:divsChild>
                            <w:div w:id="746727429">
                              <w:marLeft w:val="0"/>
                              <w:marRight w:val="0"/>
                              <w:marTop w:val="0"/>
                              <w:marBottom w:val="300"/>
                              <w:divBdr>
                                <w:top w:val="none" w:sz="0" w:space="0" w:color="auto"/>
                                <w:left w:val="none" w:sz="0" w:space="0" w:color="auto"/>
                                <w:bottom w:val="none" w:sz="0" w:space="0" w:color="auto"/>
                                <w:right w:val="none" w:sz="0" w:space="0" w:color="auto"/>
                              </w:divBdr>
                              <w:divsChild>
                                <w:div w:id="856042118">
                                  <w:marLeft w:val="0"/>
                                  <w:marRight w:val="0"/>
                                  <w:marTop w:val="0"/>
                                  <w:marBottom w:val="180"/>
                                  <w:divBdr>
                                    <w:top w:val="none" w:sz="0" w:space="0" w:color="auto"/>
                                    <w:left w:val="none" w:sz="0" w:space="0" w:color="auto"/>
                                    <w:bottom w:val="none" w:sz="0" w:space="0" w:color="auto"/>
                                    <w:right w:val="none" w:sz="0" w:space="0" w:color="auto"/>
                                  </w:divBdr>
                                </w:div>
                                <w:div w:id="14092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3863554">
      <w:bodyDiv w:val="1"/>
      <w:marLeft w:val="0"/>
      <w:marRight w:val="0"/>
      <w:marTop w:val="0"/>
      <w:marBottom w:val="0"/>
      <w:divBdr>
        <w:top w:val="none" w:sz="0" w:space="0" w:color="auto"/>
        <w:left w:val="none" w:sz="0" w:space="0" w:color="auto"/>
        <w:bottom w:val="none" w:sz="0" w:space="0" w:color="auto"/>
        <w:right w:val="none" w:sz="0" w:space="0" w:color="auto"/>
      </w:divBdr>
      <w:divsChild>
        <w:div w:id="1919244737">
          <w:marLeft w:val="0"/>
          <w:marRight w:val="0"/>
          <w:marTop w:val="0"/>
          <w:marBottom w:val="300"/>
          <w:divBdr>
            <w:top w:val="none" w:sz="0" w:space="0" w:color="auto"/>
            <w:left w:val="none" w:sz="0" w:space="0" w:color="auto"/>
            <w:bottom w:val="none" w:sz="0" w:space="0" w:color="auto"/>
            <w:right w:val="none" w:sz="0" w:space="0" w:color="auto"/>
          </w:divBdr>
          <w:divsChild>
            <w:div w:id="1521243232">
              <w:marLeft w:val="0"/>
              <w:marRight w:val="0"/>
              <w:marTop w:val="0"/>
              <w:marBottom w:val="180"/>
              <w:divBdr>
                <w:top w:val="none" w:sz="0" w:space="0" w:color="auto"/>
                <w:left w:val="none" w:sz="0" w:space="0" w:color="auto"/>
                <w:bottom w:val="none" w:sz="0" w:space="0" w:color="auto"/>
                <w:right w:val="none" w:sz="0" w:space="0" w:color="auto"/>
              </w:divBdr>
            </w:div>
            <w:div w:id="18050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2792">
      <w:bodyDiv w:val="1"/>
      <w:marLeft w:val="0"/>
      <w:marRight w:val="0"/>
      <w:marTop w:val="0"/>
      <w:marBottom w:val="0"/>
      <w:divBdr>
        <w:top w:val="none" w:sz="0" w:space="0" w:color="auto"/>
        <w:left w:val="none" w:sz="0" w:space="0" w:color="auto"/>
        <w:bottom w:val="none" w:sz="0" w:space="0" w:color="auto"/>
        <w:right w:val="none" w:sz="0" w:space="0" w:color="auto"/>
      </w:divBdr>
      <w:divsChild>
        <w:div w:id="1785421919">
          <w:marLeft w:val="0"/>
          <w:marRight w:val="0"/>
          <w:marTop w:val="0"/>
          <w:marBottom w:val="0"/>
          <w:divBdr>
            <w:top w:val="none" w:sz="0" w:space="0" w:color="auto"/>
            <w:left w:val="none" w:sz="0" w:space="0" w:color="auto"/>
            <w:bottom w:val="none" w:sz="0" w:space="0" w:color="auto"/>
            <w:right w:val="none" w:sz="0" w:space="0" w:color="auto"/>
          </w:divBdr>
          <w:divsChild>
            <w:div w:id="1530531063">
              <w:marLeft w:val="0"/>
              <w:marRight w:val="0"/>
              <w:marTop w:val="0"/>
              <w:marBottom w:val="0"/>
              <w:divBdr>
                <w:top w:val="none" w:sz="0" w:space="0" w:color="auto"/>
                <w:left w:val="none" w:sz="0" w:space="0" w:color="auto"/>
                <w:bottom w:val="none" w:sz="0" w:space="0" w:color="auto"/>
                <w:right w:val="none" w:sz="0" w:space="0" w:color="auto"/>
              </w:divBdr>
              <w:divsChild>
                <w:div w:id="54579701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676154249">
          <w:marLeft w:val="0"/>
          <w:marRight w:val="0"/>
          <w:marTop w:val="0"/>
          <w:marBottom w:val="0"/>
          <w:divBdr>
            <w:top w:val="none" w:sz="0" w:space="0" w:color="auto"/>
            <w:left w:val="none" w:sz="0" w:space="0" w:color="auto"/>
            <w:bottom w:val="none" w:sz="0" w:space="0" w:color="auto"/>
            <w:right w:val="none" w:sz="0" w:space="0" w:color="auto"/>
          </w:divBdr>
          <w:divsChild>
            <w:div w:id="1402676307">
              <w:marLeft w:val="0"/>
              <w:marRight w:val="0"/>
              <w:marTop w:val="0"/>
              <w:marBottom w:val="0"/>
              <w:divBdr>
                <w:top w:val="none" w:sz="0" w:space="0" w:color="auto"/>
                <w:left w:val="none" w:sz="0" w:space="0" w:color="auto"/>
                <w:bottom w:val="none" w:sz="0" w:space="0" w:color="auto"/>
                <w:right w:val="none" w:sz="0" w:space="0" w:color="auto"/>
              </w:divBdr>
              <w:divsChild>
                <w:div w:id="1575042762">
                  <w:marLeft w:val="0"/>
                  <w:marRight w:val="0"/>
                  <w:marTop w:val="0"/>
                  <w:marBottom w:val="0"/>
                  <w:divBdr>
                    <w:top w:val="none" w:sz="0" w:space="0" w:color="auto"/>
                    <w:left w:val="none" w:sz="0" w:space="0" w:color="auto"/>
                    <w:bottom w:val="none" w:sz="0" w:space="0" w:color="auto"/>
                    <w:right w:val="none" w:sz="0" w:space="0" w:color="auto"/>
                  </w:divBdr>
                  <w:divsChild>
                    <w:div w:id="244992361">
                      <w:marLeft w:val="0"/>
                      <w:marRight w:val="0"/>
                      <w:marTop w:val="0"/>
                      <w:marBottom w:val="0"/>
                      <w:divBdr>
                        <w:top w:val="none" w:sz="0" w:space="0" w:color="auto"/>
                        <w:left w:val="none" w:sz="0" w:space="0" w:color="auto"/>
                        <w:bottom w:val="none" w:sz="0" w:space="0" w:color="auto"/>
                        <w:right w:val="none" w:sz="0" w:space="0" w:color="auto"/>
                      </w:divBdr>
                      <w:divsChild>
                        <w:div w:id="1388064278">
                          <w:marLeft w:val="0"/>
                          <w:marRight w:val="0"/>
                          <w:marTop w:val="0"/>
                          <w:marBottom w:val="0"/>
                          <w:divBdr>
                            <w:top w:val="none" w:sz="0" w:space="0" w:color="auto"/>
                            <w:left w:val="none" w:sz="0" w:space="0" w:color="auto"/>
                            <w:bottom w:val="none" w:sz="0" w:space="0" w:color="auto"/>
                            <w:right w:val="none" w:sz="0" w:space="0" w:color="auto"/>
                          </w:divBdr>
                          <w:divsChild>
                            <w:div w:id="104644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9.jpe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jpg"/><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image" Target="media/image20.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image" Target="media/image16.jpg"/><Relationship Id="rId36" Type="http://schemas.openxmlformats.org/officeDocument/2006/relationships/image" Target="media/image24.gif"/><Relationship Id="rId10" Type="http://schemas.openxmlformats.org/officeDocument/2006/relationships/image" Target="media/image2.png"/><Relationship Id="rId19" Type="http://schemas.openxmlformats.org/officeDocument/2006/relationships/hyperlink" Target="https://www.niehs.nih.gov/research/programs/climatechange/health_impacts/asthma/index.cfm" TargetMode="External"/><Relationship Id="rId31" Type="http://schemas.openxmlformats.org/officeDocument/2006/relationships/image" Target="media/image19.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oleObject" Target="embeddings/oleObject1.bin"/><Relationship Id="rId22" Type="http://schemas.microsoft.com/office/2007/relationships/hdphoto" Target="media/hdphoto1.wdp"/><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C69B7A-6DCF-4CFD-B755-40D2536BF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Pages>
  <Words>1229</Words>
  <Characters>7008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13</cp:revision>
  <dcterms:created xsi:type="dcterms:W3CDTF">2023-04-14T15:12:00Z</dcterms:created>
  <dcterms:modified xsi:type="dcterms:W3CDTF">2023-04-18T16:50:00Z</dcterms:modified>
</cp:coreProperties>
</file>