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8332" w14:textId="77777777" w:rsidR="006A2937" w:rsidRDefault="00847C93" w:rsidP="00847C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>Strings and 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30E424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0D013C">
        <w:rPr>
          <w:rFonts w:ascii="Times New Roman" w:hAnsi="Times New Roman" w:cs="Times New Roman"/>
          <w:sz w:val="24"/>
          <w:szCs w:val="24"/>
        </w:rPr>
        <w:t xml:space="preserve">The characters </w:t>
      </w:r>
      <w:r>
        <w:rPr>
          <w:rFonts w:ascii="Times New Roman" w:hAnsi="Times New Roman" w:cs="Times New Roman"/>
          <w:sz w:val="24"/>
          <w:szCs w:val="24"/>
        </w:rPr>
        <w:t xml:space="preserve">which are enclosed in in quotes is called as string. strings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 immutable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2ACFDCA" w14:textId="77777777" w:rsidR="00847C93" w:rsidRPr="000D013C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13C"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</w:p>
    <w:p w14:paraId="3190F784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“Gopi”  </w:t>
      </w:r>
    </w:p>
    <w:p w14:paraId="21744139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“12345”</w:t>
      </w:r>
    </w:p>
    <w:p w14:paraId="03F6D904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“#gopi@12456”  </w:t>
      </w:r>
    </w:p>
    <w:p w14:paraId="2FF00F7F" w14:textId="77777777" w:rsidR="00847C93" w:rsidRP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>String Slicing:</w:t>
      </w:r>
    </w:p>
    <w:p w14:paraId="278F58F3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slicing is the part of extracting the part of the string </w:t>
      </w:r>
    </w:p>
    <w:p w14:paraId="415425A3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>String concatenation: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34C35E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847C93">
        <w:rPr>
          <w:rFonts w:ascii="Times New Roman" w:hAnsi="Times New Roman" w:cs="Times New Roman"/>
          <w:sz w:val="24"/>
          <w:szCs w:val="24"/>
        </w:rPr>
        <w:t>String concatenation is the par</w:t>
      </w:r>
      <w:r>
        <w:rPr>
          <w:rFonts w:ascii="Times New Roman" w:hAnsi="Times New Roman" w:cs="Times New Roman"/>
          <w:sz w:val="24"/>
          <w:szCs w:val="24"/>
        </w:rPr>
        <w:t xml:space="preserve">t of adding to strings with + </w:t>
      </w:r>
    </w:p>
    <w:p w14:paraId="0737CF3C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 xml:space="preserve">Some of the string methods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15DB5C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7C93">
        <w:rPr>
          <w:rFonts w:ascii="Times New Roman" w:hAnsi="Times New Roman" w:cs="Times New Roman"/>
          <w:b/>
          <w:bCs/>
          <w:sz w:val="24"/>
          <w:szCs w:val="24"/>
        </w:rPr>
        <w:t>toLowerCase(</w:t>
      </w:r>
      <w:proofErr w:type="gramEnd"/>
      <w:r w:rsidRPr="00847C9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8D127D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847C93">
        <w:rPr>
          <w:rFonts w:ascii="Times New Roman" w:hAnsi="Times New Roman" w:cs="Times New Roman"/>
          <w:sz w:val="24"/>
          <w:szCs w:val="24"/>
        </w:rPr>
        <w:t>it converts the strings to lower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B3CD9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7C93">
        <w:rPr>
          <w:rFonts w:ascii="Times New Roman" w:hAnsi="Times New Roman" w:cs="Times New Roman"/>
          <w:b/>
          <w:bCs/>
          <w:sz w:val="24"/>
          <w:szCs w:val="24"/>
        </w:rPr>
        <w:t>toUpperCase(</w:t>
      </w:r>
      <w:proofErr w:type="gramEnd"/>
      <w:r w:rsidRPr="00847C93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2A2FEA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847C93">
        <w:rPr>
          <w:rFonts w:ascii="Times New Roman" w:hAnsi="Times New Roman" w:cs="Times New Roman"/>
          <w:sz w:val="24"/>
          <w:szCs w:val="24"/>
        </w:rPr>
        <w:t>it converts the strings the characters to upper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D111B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>includes(substring):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05FE44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847C93">
        <w:rPr>
          <w:rFonts w:ascii="Times New Roman" w:hAnsi="Times New Roman" w:cs="Times New Roman"/>
          <w:sz w:val="24"/>
          <w:szCs w:val="24"/>
        </w:rPr>
        <w:t xml:space="preserve">it checks substring is present in the </w:t>
      </w:r>
      <w:r>
        <w:rPr>
          <w:rFonts w:ascii="Times New Roman" w:hAnsi="Times New Roman" w:cs="Times New Roman"/>
          <w:sz w:val="24"/>
          <w:szCs w:val="24"/>
        </w:rPr>
        <w:t xml:space="preserve">string or not. </w:t>
      </w:r>
    </w:p>
    <w:p w14:paraId="63F85F27" w14:textId="77777777" w:rsidR="00847C93" w:rsidRDefault="00847C93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C93">
        <w:rPr>
          <w:rFonts w:ascii="Times New Roman" w:hAnsi="Times New Roman" w:cs="Times New Roman"/>
          <w:b/>
          <w:bCs/>
          <w:sz w:val="24"/>
          <w:szCs w:val="24"/>
        </w:rPr>
        <w:t>split(separator):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673CF3" w14:textId="77777777" w:rsidR="00847C93" w:rsidRDefault="00847C93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847C93">
        <w:rPr>
          <w:rFonts w:ascii="Times New Roman" w:hAnsi="Times New Roman" w:cs="Times New Roman"/>
          <w:sz w:val="24"/>
          <w:szCs w:val="24"/>
        </w:rPr>
        <w:t xml:space="preserve">it converts the string into </w:t>
      </w:r>
      <w:r>
        <w:rPr>
          <w:rFonts w:ascii="Times New Roman" w:hAnsi="Times New Roman" w:cs="Times New Roman"/>
          <w:sz w:val="24"/>
          <w:szCs w:val="24"/>
        </w:rPr>
        <w:t xml:space="preserve">list. </w:t>
      </w:r>
    </w:p>
    <w:p w14:paraId="759A11B0" w14:textId="77777777" w:rsidR="00847C93" w:rsidRDefault="00F90837" w:rsidP="00847C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0837">
        <w:rPr>
          <w:rFonts w:ascii="Times New Roman" w:hAnsi="Times New Roman" w:cs="Times New Roman"/>
          <w:b/>
          <w:bCs/>
          <w:sz w:val="24"/>
          <w:szCs w:val="24"/>
        </w:rPr>
        <w:t>slice(</w:t>
      </w:r>
      <w:proofErr w:type="gramEnd"/>
      <w:r w:rsidRPr="00F90837">
        <w:rPr>
          <w:rFonts w:ascii="Times New Roman" w:hAnsi="Times New Roman" w:cs="Times New Roman"/>
          <w:b/>
          <w:bCs/>
          <w:sz w:val="24"/>
          <w:szCs w:val="24"/>
        </w:rPr>
        <w:t>start, end):</w:t>
      </w:r>
    </w:p>
    <w:p w14:paraId="32A57DDB" w14:textId="77777777" w:rsidR="00F90837" w:rsidRDefault="00F90837" w:rsidP="00847C93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 xml:space="preserve">it extracts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of the code </w:t>
      </w:r>
    </w:p>
    <w:p w14:paraId="11DA0A36" w14:textId="77777777" w:rsidR="00F90837" w:rsidRPr="00F90837" w:rsidRDefault="00F90837" w:rsidP="00F90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0837">
        <w:rPr>
          <w:rFonts w:ascii="Times New Roman" w:hAnsi="Times New Roman" w:cs="Times New Roman"/>
          <w:b/>
          <w:bCs/>
          <w:sz w:val="24"/>
          <w:szCs w:val="24"/>
        </w:rPr>
        <w:t>isupper(</w:t>
      </w:r>
      <w:proofErr w:type="gramEnd"/>
      <w:r w:rsidRPr="00F9083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74C67050" w14:textId="77777777" w:rsidR="00F90837" w:rsidRP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>Checks if all characters are uppercase.</w:t>
      </w:r>
    </w:p>
    <w:p w14:paraId="7BCF9DD4" w14:textId="77777777" w:rsidR="00F90837" w:rsidRPr="00F90837" w:rsidRDefault="00F90837" w:rsidP="00F90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0837">
        <w:rPr>
          <w:rFonts w:ascii="Times New Roman" w:hAnsi="Times New Roman" w:cs="Times New Roman"/>
          <w:b/>
          <w:bCs/>
          <w:sz w:val="24"/>
          <w:szCs w:val="24"/>
        </w:rPr>
        <w:t>islower(</w:t>
      </w:r>
      <w:proofErr w:type="gramEnd"/>
      <w:r w:rsidRPr="00F90837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6E6B617" w14:textId="77777777" w:rsid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 xml:space="preserve"> Checks if all characters are lowercase.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475BC" w14:textId="77777777" w:rsidR="00F90837" w:rsidRDefault="00F90837" w:rsidP="00F908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0837">
        <w:rPr>
          <w:rFonts w:ascii="Times New Roman" w:hAnsi="Times New Roman" w:cs="Times New Roman"/>
          <w:b/>
          <w:bCs/>
          <w:sz w:val="24"/>
          <w:szCs w:val="24"/>
        </w:rPr>
        <w:t xml:space="preserve">Variables </w:t>
      </w:r>
    </w:p>
    <w:p w14:paraId="2850CC6B" w14:textId="3E76F504" w:rsidR="003C6979" w:rsidRPr="003C6979" w:rsidRDefault="003C6979" w:rsidP="00CD4D26">
      <w:pPr>
        <w:jc w:val="both"/>
        <w:rPr>
          <w:rFonts w:ascii="Times New Roman" w:hAnsi="Times New Roman" w:cs="Times New Roman"/>
          <w:sz w:val="24"/>
          <w:szCs w:val="24"/>
        </w:rPr>
      </w:pPr>
      <w:r w:rsidRPr="003C6979">
        <w:rPr>
          <w:rFonts w:ascii="Times New Roman" w:hAnsi="Times New Roman" w:cs="Times New Roman"/>
          <w:sz w:val="24"/>
          <w:szCs w:val="24"/>
        </w:rPr>
        <w:t>It acts as a container to store data, which can be retrieved or manipulated later in your program</w:t>
      </w:r>
    </w:p>
    <w:p w14:paraId="46857DEB" w14:textId="77777777" w:rsidR="00F90837" w:rsidRDefault="00F90837" w:rsidP="00CD4D26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>Variables are defined into 2 types local variables and global variables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3C8B4C" w14:textId="77777777" w:rsidR="00F90837" w:rsidRPr="00F90837" w:rsidRDefault="00F90837" w:rsidP="00F90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837">
        <w:rPr>
          <w:rFonts w:ascii="Times New Roman" w:hAnsi="Times New Roman" w:cs="Times New Roman"/>
          <w:b/>
          <w:bCs/>
          <w:sz w:val="24"/>
          <w:szCs w:val="24"/>
        </w:rPr>
        <w:t>Local variables:</w:t>
      </w:r>
    </w:p>
    <w:p w14:paraId="4FB89DCD" w14:textId="77777777" w:rsid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variables are defined inside function can be accessible inside the functional block </w:t>
      </w:r>
    </w:p>
    <w:p w14:paraId="788AAE57" w14:textId="77777777" w:rsid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Syntax:</w:t>
      </w:r>
    </w:p>
    <w:p w14:paraId="7B4F3CE2" w14:textId="77777777" w:rsidR="00F90837" w:rsidRP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>def my_</w:t>
      </w:r>
      <w:proofErr w:type="gramStart"/>
      <w:r w:rsidRPr="00F9083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90837">
        <w:rPr>
          <w:rFonts w:ascii="Times New Roman" w:hAnsi="Times New Roman" w:cs="Times New Roman"/>
          <w:sz w:val="24"/>
          <w:szCs w:val="24"/>
        </w:rPr>
        <w:t>):</w:t>
      </w:r>
    </w:p>
    <w:p w14:paraId="29DF9EEB" w14:textId="77777777" w:rsid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 xml:space="preserve">    local_var = "I am local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2E057BF" w14:textId="77777777" w:rsidR="00F90837" w:rsidRP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 xml:space="preserve">    print(local_var)</w:t>
      </w:r>
    </w:p>
    <w:p w14:paraId="7392DA9A" w14:textId="77777777" w:rsidR="00F90837" w:rsidRP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94A32" w14:textId="77777777" w:rsidR="00F90837" w:rsidRP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37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9083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90837">
        <w:rPr>
          <w:rFonts w:ascii="Times New Roman" w:hAnsi="Times New Roman" w:cs="Times New Roman"/>
          <w:sz w:val="24"/>
          <w:szCs w:val="24"/>
        </w:rPr>
        <w:t>)</w:t>
      </w:r>
    </w:p>
    <w:p w14:paraId="22004180" w14:textId="77777777" w:rsidR="00F90837" w:rsidRPr="00F90837" w:rsidRDefault="00F90837" w:rsidP="00F90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837">
        <w:rPr>
          <w:rFonts w:ascii="Times New Roman" w:hAnsi="Times New Roman" w:cs="Times New Roman"/>
          <w:b/>
          <w:bCs/>
          <w:sz w:val="24"/>
          <w:szCs w:val="24"/>
        </w:rPr>
        <w:t>global variables:</w:t>
      </w:r>
    </w:p>
    <w:p w14:paraId="7EDD7D19" w14:textId="77777777" w:rsidR="00F90837" w:rsidRDefault="00F90837" w:rsidP="00F90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variables which are defined out side the block </w:t>
      </w:r>
      <w:r w:rsidR="00454283">
        <w:rPr>
          <w:rFonts w:ascii="Times New Roman" w:hAnsi="Times New Roman" w:cs="Times New Roman"/>
          <w:sz w:val="24"/>
          <w:szCs w:val="24"/>
        </w:rPr>
        <w:t xml:space="preserve">can be accessible from any where of the code. </w:t>
      </w:r>
    </w:p>
    <w:p w14:paraId="121531BA" w14:textId="77777777" w:rsidR="00454283" w:rsidRDefault="00454283" w:rsidP="00F90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4283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2179F8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  <w:r w:rsidRPr="00454283">
        <w:rPr>
          <w:rFonts w:ascii="Times New Roman" w:hAnsi="Times New Roman" w:cs="Times New Roman"/>
          <w:sz w:val="24"/>
          <w:szCs w:val="24"/>
        </w:rPr>
        <w:t xml:space="preserve">global_var = "I am global"  </w:t>
      </w:r>
    </w:p>
    <w:p w14:paraId="69511148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0F077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  <w:r w:rsidRPr="00454283">
        <w:rPr>
          <w:rFonts w:ascii="Times New Roman" w:hAnsi="Times New Roman" w:cs="Times New Roman"/>
          <w:sz w:val="24"/>
          <w:szCs w:val="24"/>
        </w:rPr>
        <w:t>def my_</w:t>
      </w:r>
      <w:proofErr w:type="gramStart"/>
      <w:r w:rsidRPr="0045428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54283">
        <w:rPr>
          <w:rFonts w:ascii="Times New Roman" w:hAnsi="Times New Roman" w:cs="Times New Roman"/>
          <w:sz w:val="24"/>
          <w:szCs w:val="24"/>
        </w:rPr>
        <w:t>):</w:t>
      </w:r>
    </w:p>
    <w:p w14:paraId="32E5E1FE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  <w:r w:rsidRPr="00454283">
        <w:rPr>
          <w:rFonts w:ascii="Times New Roman" w:hAnsi="Times New Roman" w:cs="Times New Roman"/>
          <w:sz w:val="24"/>
          <w:szCs w:val="24"/>
        </w:rPr>
        <w:t xml:space="preserve">    print(global_var)  </w:t>
      </w:r>
    </w:p>
    <w:p w14:paraId="381BA22B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  <w:r w:rsidRPr="00454283">
        <w:rPr>
          <w:rFonts w:ascii="Times New Roman" w:hAnsi="Times New Roman" w:cs="Times New Roman"/>
          <w:sz w:val="24"/>
          <w:szCs w:val="24"/>
        </w:rPr>
        <w:t>my_function</w:t>
      </w:r>
    </w:p>
    <w:p w14:paraId="17291DBF" w14:textId="77777777" w:rsidR="00454283" w:rsidRPr="00454283" w:rsidRDefault="00454283" w:rsidP="00454283">
      <w:pPr>
        <w:jc w:val="both"/>
        <w:rPr>
          <w:rFonts w:ascii="Times New Roman" w:hAnsi="Times New Roman" w:cs="Times New Roman"/>
          <w:sz w:val="24"/>
          <w:szCs w:val="24"/>
        </w:rPr>
      </w:pPr>
      <w:r w:rsidRPr="00454283">
        <w:rPr>
          <w:rFonts w:ascii="Times New Roman" w:hAnsi="Times New Roman" w:cs="Times New Roman"/>
          <w:sz w:val="24"/>
          <w:szCs w:val="24"/>
        </w:rPr>
        <w:t>print(global_var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54283" w:rsidRPr="0045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3"/>
    <w:rsid w:val="003C6979"/>
    <w:rsid w:val="00454283"/>
    <w:rsid w:val="005D33F9"/>
    <w:rsid w:val="006A2937"/>
    <w:rsid w:val="00847C93"/>
    <w:rsid w:val="00A915A0"/>
    <w:rsid w:val="00AE1592"/>
    <w:rsid w:val="00CD4D26"/>
    <w:rsid w:val="00F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C979"/>
  <w15:chartTrackingRefBased/>
  <w15:docId w15:val="{7689B233-C9F9-44D4-B016-AE74732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4</cp:revision>
  <dcterms:created xsi:type="dcterms:W3CDTF">2024-12-16T08:16:00Z</dcterms:created>
  <dcterms:modified xsi:type="dcterms:W3CDTF">2024-12-17T03:30:00Z</dcterms:modified>
</cp:coreProperties>
</file>