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55F37" w14:textId="77777777" w:rsidR="00225493" w:rsidRDefault="00225493">
      <w:pPr>
        <w:rPr>
          <w:rStyle w:val="markedcontent"/>
          <w:rFonts w:ascii="Arial" w:hAnsi="Arial" w:cs="Arial"/>
          <w:sz w:val="30"/>
          <w:szCs w:val="30"/>
        </w:rPr>
      </w:pPr>
    </w:p>
    <w:p w14:paraId="68029D24" w14:textId="77777777" w:rsidR="00131596" w:rsidRDefault="00131596">
      <w:pPr>
        <w:rPr>
          <w:rStyle w:val="markedcontent"/>
          <w:rFonts w:ascii="Arial" w:hAnsi="Arial" w:cs="Arial"/>
          <w:sz w:val="30"/>
          <w:szCs w:val="30"/>
        </w:rPr>
      </w:pPr>
    </w:p>
    <w:p w14:paraId="475357F4" w14:textId="77777777" w:rsidR="00131596" w:rsidRDefault="00131596">
      <w:pPr>
        <w:rPr>
          <w:rStyle w:val="markedcontent"/>
          <w:rFonts w:ascii="Arial" w:hAnsi="Arial" w:cs="Arial"/>
          <w:sz w:val="30"/>
          <w:szCs w:val="30"/>
        </w:rPr>
      </w:pPr>
    </w:p>
    <w:p w14:paraId="6361F85E" w14:textId="77777777" w:rsidR="00131596" w:rsidRDefault="00131596">
      <w:pPr>
        <w:rPr>
          <w:rStyle w:val="markedcontent"/>
          <w:rFonts w:ascii="Arial" w:hAnsi="Arial" w:cs="Arial"/>
          <w:sz w:val="30"/>
          <w:szCs w:val="30"/>
        </w:rPr>
      </w:pPr>
    </w:p>
    <w:p w14:paraId="408207FD" w14:textId="77777777" w:rsidR="00225493" w:rsidRDefault="00225493" w:rsidP="00225493">
      <w:pPr>
        <w:jc w:val="center"/>
      </w:pPr>
      <w:r>
        <w:rPr>
          <w:noProof/>
          <w:lang w:eastAsia="en-IN"/>
        </w:rPr>
        <w:drawing>
          <wp:inline distT="0" distB="0" distL="0" distR="0" wp14:anchorId="1C8B701A" wp14:editId="2C584ACC">
            <wp:extent cx="1393371" cy="925590"/>
            <wp:effectExtent l="0" t="0" r="0" b="0"/>
            <wp:docPr id="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352CA90-CEB2-45B1-B307-86C8CC9158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352CA90-CEB2-45B1-B307-86C8CC9158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368" cy="9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695" w14:textId="77777777" w:rsidR="00225493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  <w:r w:rsidRPr="000854DC">
        <w:rPr>
          <w:rFonts w:eastAsia="Times New Roman" w:cs="Arial"/>
          <w:b/>
          <w:sz w:val="28"/>
          <w:szCs w:val="40"/>
          <w:lang w:val="en-US"/>
        </w:rPr>
        <w:t>Xuzhou Construction Machinery Group</w:t>
      </w:r>
    </w:p>
    <w:p w14:paraId="30EF18C4" w14:textId="77777777" w:rsidR="00F6145F" w:rsidRDefault="00F6145F" w:rsidP="00F6145F">
      <w:pPr>
        <w:jc w:val="center"/>
        <w:rPr>
          <w:rFonts w:eastAsia="Times New Roman"/>
          <w:b/>
          <w:sz w:val="36"/>
          <w:szCs w:val="48"/>
        </w:rPr>
      </w:pPr>
    </w:p>
    <w:p w14:paraId="734EC6C1" w14:textId="522D5A54" w:rsidR="00F6145F" w:rsidRDefault="00F6145F" w:rsidP="00F6145F">
      <w:pPr>
        <w:jc w:val="center"/>
        <w:rPr>
          <w:rFonts w:eastAsia="Times New Roman"/>
          <w:b/>
          <w:sz w:val="36"/>
          <w:szCs w:val="48"/>
        </w:rPr>
      </w:pPr>
      <w:r>
        <w:rPr>
          <w:rFonts w:eastAsia="Times New Roman"/>
          <w:b/>
          <w:sz w:val="36"/>
          <w:szCs w:val="48"/>
        </w:rPr>
        <w:t>QUALITY MANAGEMENT</w:t>
      </w:r>
    </w:p>
    <w:p w14:paraId="62959B84" w14:textId="0CA8B803" w:rsidR="00FD4534" w:rsidRPr="00F6145F" w:rsidRDefault="00F6145F" w:rsidP="00F6145F">
      <w:pPr>
        <w:jc w:val="center"/>
        <w:rPr>
          <w:rFonts w:eastAsia="Times New Roman" w:cs="Arial"/>
          <w:b/>
          <w:color w:val="2E74B5" w:themeColor="accent5" w:themeShade="BF"/>
          <w:sz w:val="28"/>
          <w:szCs w:val="40"/>
          <w:lang w:val="en-US"/>
        </w:rPr>
      </w:pPr>
      <w:r w:rsidRPr="00F6145F">
        <w:rPr>
          <w:rFonts w:eastAsia="Times New Roman" w:cs="Arial"/>
          <w:b/>
          <w:color w:val="2E74B5" w:themeColor="accent5" w:themeShade="BF"/>
          <w:sz w:val="28"/>
          <w:szCs w:val="40"/>
          <w:lang w:val="en-US"/>
        </w:rPr>
        <w:t>INSPECTION PLAN</w:t>
      </w:r>
    </w:p>
    <w:p w14:paraId="51D39F3F" w14:textId="77777777" w:rsidR="00225493" w:rsidRPr="00B42B61" w:rsidRDefault="00225493" w:rsidP="00225493">
      <w:pPr>
        <w:jc w:val="center"/>
        <w:rPr>
          <w:rFonts w:eastAsia="Times New Roman" w:cs="Arial"/>
          <w:b/>
          <w:sz w:val="40"/>
          <w:szCs w:val="40"/>
          <w:lang w:val="en-US"/>
        </w:rPr>
      </w:pPr>
      <w:r w:rsidRPr="00B42B61">
        <w:rPr>
          <w:rFonts w:eastAsia="Times New Roman" w:cs="Arial"/>
          <w:b/>
          <w:sz w:val="40"/>
          <w:szCs w:val="40"/>
          <w:lang w:val="en-US"/>
        </w:rPr>
        <w:t>END USER MANUAL</w:t>
      </w:r>
    </w:p>
    <w:p w14:paraId="3E91263A" w14:textId="77777777" w:rsidR="00225493" w:rsidRPr="00425720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</w:p>
    <w:p w14:paraId="61745FF3" w14:textId="77777777" w:rsidR="00225493" w:rsidRPr="00425720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  <w:r w:rsidRPr="00425720">
        <w:rPr>
          <w:rFonts w:eastAsia="Times New Roman" w:cs="Arial"/>
          <w:b/>
          <w:sz w:val="28"/>
          <w:szCs w:val="40"/>
          <w:lang w:val="en-US"/>
        </w:rPr>
        <w:t>Submitted</w:t>
      </w:r>
    </w:p>
    <w:p w14:paraId="4891E829" w14:textId="77777777" w:rsidR="00225493" w:rsidRPr="00425720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</w:p>
    <w:p w14:paraId="2084428A" w14:textId="77777777" w:rsidR="00225493" w:rsidRPr="00425720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  <w:r w:rsidRPr="00425720">
        <w:rPr>
          <w:rFonts w:eastAsia="Times New Roman" w:cs="Arial"/>
          <w:b/>
          <w:sz w:val="28"/>
          <w:szCs w:val="40"/>
          <w:lang w:val="en-US"/>
        </w:rPr>
        <w:t>By</w:t>
      </w:r>
    </w:p>
    <w:p w14:paraId="0CF97337" w14:textId="77777777" w:rsidR="00225493" w:rsidRDefault="00225493" w:rsidP="00225493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3A342C" wp14:editId="1DF06171">
            <wp:extent cx="857250" cy="609600"/>
            <wp:effectExtent l="0" t="0" r="0" b="0"/>
            <wp:docPr id="33" name="Picture 33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B89B" w14:textId="77777777" w:rsidR="00FD4534" w:rsidRDefault="00FD4534" w:rsidP="00225493">
      <w:pPr>
        <w:jc w:val="center"/>
        <w:rPr>
          <w:noProof/>
          <w:lang w:eastAsia="en-IN"/>
        </w:rPr>
      </w:pPr>
    </w:p>
    <w:p w14:paraId="3447F1EB" w14:textId="77777777" w:rsidR="00225493" w:rsidRDefault="00225493" w:rsidP="00225493">
      <w:pPr>
        <w:jc w:val="center"/>
        <w:rPr>
          <w:rFonts w:eastAsia="Times New Roman" w:cs="Arial"/>
          <w:b/>
          <w:sz w:val="28"/>
          <w:szCs w:val="40"/>
          <w:lang w:val="en-US"/>
        </w:rPr>
      </w:pPr>
      <w:r>
        <w:rPr>
          <w:rFonts w:eastAsia="Times New Roman" w:cs="Arial"/>
          <w:b/>
          <w:sz w:val="28"/>
          <w:szCs w:val="40"/>
          <w:lang w:val="en-US"/>
        </w:rPr>
        <w:t>SAITECK ERP SOLUTIONS PRIVATE LIMITED, CHENNAI</w:t>
      </w:r>
    </w:p>
    <w:p w14:paraId="47189585" w14:textId="77777777" w:rsidR="00225493" w:rsidRDefault="00225493" w:rsidP="00225493">
      <w:pPr>
        <w:jc w:val="center"/>
        <w:rPr>
          <w:rStyle w:val="markedcontent"/>
          <w:rFonts w:ascii="Arial" w:hAnsi="Arial" w:cs="Arial"/>
          <w:sz w:val="30"/>
          <w:szCs w:val="30"/>
        </w:rPr>
      </w:pPr>
      <w:r>
        <w:rPr>
          <w:rFonts w:cs="Arial"/>
          <w:b/>
          <w:color w:val="000000" w:themeColor="text1"/>
          <w:sz w:val="24"/>
          <w:szCs w:val="24"/>
        </w:rPr>
        <w:t>2022</w:t>
      </w:r>
    </w:p>
    <w:p w14:paraId="152CDE4B" w14:textId="77777777" w:rsidR="00AC2F4D" w:rsidRDefault="00AC2F4D">
      <w:pPr>
        <w:rPr>
          <w:rStyle w:val="markedcontent"/>
          <w:rFonts w:ascii="Arial" w:hAnsi="Arial" w:cs="Arial"/>
          <w:sz w:val="30"/>
          <w:szCs w:val="30"/>
        </w:rPr>
      </w:pPr>
    </w:p>
    <w:p w14:paraId="7558A7F4" w14:textId="164623B9" w:rsidR="00533866" w:rsidRDefault="00533866">
      <w:pPr>
        <w:rPr>
          <w:rStyle w:val="markedcontent"/>
          <w:rFonts w:ascii="Arial" w:hAnsi="Arial" w:cs="Arial"/>
          <w:sz w:val="30"/>
          <w:szCs w:val="30"/>
        </w:rPr>
      </w:pPr>
    </w:p>
    <w:p w14:paraId="1BD5367E" w14:textId="3E4748EA" w:rsidR="00F6145F" w:rsidRDefault="00F6145F">
      <w:pPr>
        <w:rPr>
          <w:rStyle w:val="markedcontent"/>
          <w:rFonts w:ascii="Arial" w:hAnsi="Arial" w:cs="Arial"/>
          <w:sz w:val="30"/>
          <w:szCs w:val="30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-IN"/>
        </w:rPr>
        <w:id w:val="-11548375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29CBAFEE" w14:textId="2D215F5C" w:rsidR="00F6145F" w:rsidRDefault="00F6145F" w:rsidP="00F6145F">
          <w:pPr>
            <w:pStyle w:val="TOCHeading1"/>
            <w:jc w:val="center"/>
          </w:pPr>
        </w:p>
        <w:p w14:paraId="329E6826" w14:textId="77777777" w:rsidR="003A185C" w:rsidRDefault="003A185C">
          <w:pPr>
            <w:rPr>
              <w:rStyle w:val="markedcontent"/>
              <w:b/>
              <w:bCs/>
            </w:rPr>
          </w:pPr>
        </w:p>
        <w:p w14:paraId="411E2CBD" w14:textId="1D752879" w:rsidR="00F6145F" w:rsidRPr="003A185C" w:rsidRDefault="00000000">
          <w:pPr>
            <w:rPr>
              <w:rStyle w:val="markedcontent"/>
              <w:b/>
              <w:bCs/>
            </w:rPr>
          </w:pPr>
        </w:p>
      </w:sdtContent>
    </w:sdt>
    <w:sdt>
      <w:sdtPr>
        <w:rPr>
          <w:rFonts w:ascii="Arial" w:eastAsia="Arial" w:hAnsi="Arial" w:cs="Arial"/>
          <w:color w:val="auto"/>
          <w:sz w:val="22"/>
          <w:szCs w:val="22"/>
          <w:lang w:val="en-IN"/>
        </w:rPr>
        <w:id w:val="-16394068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0996F0F9" w14:textId="77777777" w:rsidR="003A185C" w:rsidRDefault="003A185C" w:rsidP="003A185C">
          <w:pPr>
            <w:pStyle w:val="TOCHeading1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7EA73E32" w14:textId="77777777" w:rsidR="003A185C" w:rsidRDefault="003A185C" w:rsidP="003A185C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38414" w:history="1">
            <w:r>
              <w:rPr>
                <w:rStyle w:val="Hyperlink"/>
                <w:b/>
                <w:lang w:val="en-IN"/>
              </w:rPr>
              <w:t>1.0 BASIC INFORMATION:</w:t>
            </w:r>
            <w:r>
              <w:tab/>
            </w:r>
            <w:r>
              <w:fldChar w:fldCharType="begin"/>
            </w:r>
            <w:r>
              <w:instrText xml:space="preserve"> PAGEREF _Toc88238414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109F7C7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15" w:history="1">
            <w:r>
              <w:rPr>
                <w:rStyle w:val="Hyperlink"/>
                <w:rFonts w:ascii="Calibri" w:hAnsi="Calibri"/>
              </w:rPr>
              <w:t>1.1 Enterprise Resource Planning:</w:t>
            </w:r>
            <w:r>
              <w:tab/>
            </w:r>
            <w:r>
              <w:fldChar w:fldCharType="begin"/>
            </w:r>
            <w:r>
              <w:instrText xml:space="preserve"> PAGEREF _Toc88238415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67371A0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16" w:history="1">
            <w:r>
              <w:rPr>
                <w:rStyle w:val="Hyperlink"/>
                <w:rFonts w:ascii="Calibri" w:hAnsi="Calibri"/>
              </w:rPr>
              <w:t>1.2 Business suite 4 SAP HANA:</w:t>
            </w:r>
            <w:r>
              <w:tab/>
            </w:r>
            <w:r>
              <w:fldChar w:fldCharType="begin"/>
            </w:r>
            <w:r>
              <w:instrText xml:space="preserve"> PAGEREF _Toc88238416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5DAC2FE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17" w:history="1">
            <w:r>
              <w:rPr>
                <w:rStyle w:val="Hyperlink"/>
                <w:rFonts w:ascii="Calibri" w:hAnsi="Calibri"/>
              </w:rPr>
              <w:t>1.3 SAP Fiori Launch pad:</w:t>
            </w:r>
            <w:r>
              <w:tab/>
            </w:r>
            <w:r>
              <w:fldChar w:fldCharType="begin"/>
            </w:r>
            <w:r>
              <w:instrText xml:space="preserve"> PAGEREF _Toc88238417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4776922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18" w:history="1">
            <w:r>
              <w:rPr>
                <w:rStyle w:val="Hyperlink"/>
                <w:rFonts w:ascii="Calibri" w:hAnsi="Calibri"/>
              </w:rPr>
              <w:t>1.4   Authorizations:</w:t>
            </w:r>
            <w:r>
              <w:tab/>
            </w:r>
            <w:r>
              <w:fldChar w:fldCharType="begin"/>
            </w:r>
            <w:r>
              <w:instrText xml:space="preserve"> PAGEREF _Toc88238418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409158C" w14:textId="77777777" w:rsidR="003A185C" w:rsidRDefault="00000000" w:rsidP="003A185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hyperlink w:anchor="_Toc88238419" w:history="1">
            <w:r w:rsidR="003A185C">
              <w:rPr>
                <w:rStyle w:val="Hyperlink"/>
                <w:b/>
                <w:lang w:val="en-IN"/>
              </w:rPr>
              <w:t>2.0 SAP FIORI LOG ON</w:t>
            </w:r>
            <w:r w:rsidR="003A185C">
              <w:tab/>
            </w:r>
            <w:r w:rsidR="003A185C">
              <w:fldChar w:fldCharType="begin"/>
            </w:r>
            <w:r w:rsidR="003A185C">
              <w:instrText xml:space="preserve"> PAGEREF _Toc88238419 \h </w:instrText>
            </w:r>
            <w:r w:rsidR="003A185C">
              <w:fldChar w:fldCharType="separate"/>
            </w:r>
            <w:r w:rsidR="003A185C">
              <w:t>4</w:t>
            </w:r>
            <w:r w:rsidR="003A185C">
              <w:fldChar w:fldCharType="end"/>
            </w:r>
          </w:hyperlink>
        </w:p>
        <w:p w14:paraId="3B8C4752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20" w:history="1">
            <w:r>
              <w:rPr>
                <w:rStyle w:val="Hyperlink"/>
              </w:rPr>
              <w:t>2.1 SAP Fiori log on page:</w:t>
            </w:r>
            <w:r>
              <w:tab/>
            </w:r>
            <w:r>
              <w:fldChar w:fldCharType="begin"/>
            </w:r>
            <w:r>
              <w:instrText xml:space="preserve"> PAGEREF _Toc88238420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F98D5C1" w14:textId="77777777" w:rsidR="003A185C" w:rsidRDefault="00000000" w:rsidP="003A185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hyperlink w:anchor="_Toc88238421" w:history="1">
            <w:r w:rsidR="003A185C">
              <w:rPr>
                <w:rStyle w:val="Hyperlink"/>
                <w:b/>
                <w:lang w:val="en-IN"/>
              </w:rPr>
              <w:t>3.0 INSPECTION PLAN:-</w:t>
            </w:r>
            <w:r w:rsidR="003A185C">
              <w:tab/>
            </w:r>
            <w:r w:rsidR="003A185C">
              <w:fldChar w:fldCharType="begin"/>
            </w:r>
            <w:r w:rsidR="003A185C">
              <w:instrText xml:space="preserve"> PAGEREF _Toc88238421 \h </w:instrText>
            </w:r>
            <w:r w:rsidR="003A185C">
              <w:fldChar w:fldCharType="separate"/>
            </w:r>
            <w:r w:rsidR="003A185C">
              <w:t>5</w:t>
            </w:r>
            <w:r w:rsidR="003A185C">
              <w:fldChar w:fldCharType="end"/>
            </w:r>
          </w:hyperlink>
        </w:p>
        <w:p w14:paraId="754D1318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22" w:history="1">
            <w:r>
              <w:rPr>
                <w:rStyle w:val="Hyperlink"/>
              </w:rPr>
              <w:t xml:space="preserve">3.1 </w:t>
            </w:r>
            <w:r>
              <w:rPr>
                <w:rStyle w:val="Hyperlink"/>
                <w:lang w:val="en-IN"/>
              </w:rPr>
              <w:t>C</w:t>
            </w:r>
            <w:r>
              <w:rPr>
                <w:rStyle w:val="Hyperlink"/>
              </w:rPr>
              <w:t>reate inspection plan:</w:t>
            </w:r>
            <w:r>
              <w:tab/>
            </w:r>
            <w:r>
              <w:fldChar w:fldCharType="begin"/>
            </w:r>
            <w:r>
              <w:instrText xml:space="preserve"> PAGEREF _Toc88238422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28E27296" w14:textId="77777777" w:rsidR="003A185C" w:rsidRDefault="003A185C" w:rsidP="003A185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</w:rPr>
          </w:pPr>
          <w:r>
            <w:t xml:space="preserve">        </w:t>
          </w:r>
          <w:hyperlink w:anchor="_Toc88238423" w:history="1">
            <w:r>
              <w:rPr>
                <w:rStyle w:val="Hyperlink"/>
              </w:rPr>
              <w:t xml:space="preserve">3.2 </w:t>
            </w:r>
            <w:r>
              <w:rPr>
                <w:rStyle w:val="Hyperlink"/>
                <w:lang w:val="en-IN"/>
              </w:rPr>
              <w:t>C</w:t>
            </w:r>
            <w:r>
              <w:rPr>
                <w:rStyle w:val="Hyperlink"/>
              </w:rPr>
              <w:t>hange Inspection plan:</w:t>
            </w:r>
            <w:r>
              <w:tab/>
            </w:r>
            <w:r>
              <w:fldChar w:fldCharType="begin"/>
            </w:r>
            <w:r>
              <w:instrText xml:space="preserve"> PAGEREF _Toc88238423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1252A981" w14:textId="77777777" w:rsidR="003A185C" w:rsidRDefault="003A185C" w:rsidP="003A185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1B5F963" w14:textId="0D2CF2C1" w:rsidR="00F6145F" w:rsidRDefault="00F6145F">
      <w:pPr>
        <w:rPr>
          <w:rStyle w:val="markedcontent"/>
          <w:rFonts w:ascii="Arial" w:hAnsi="Arial" w:cs="Arial"/>
          <w:sz w:val="30"/>
          <w:szCs w:val="30"/>
        </w:rPr>
      </w:pPr>
    </w:p>
    <w:p w14:paraId="10699AE7" w14:textId="3E6839A7" w:rsidR="00F6145F" w:rsidRDefault="00F6145F">
      <w:pPr>
        <w:rPr>
          <w:rStyle w:val="markedcontent"/>
          <w:rFonts w:ascii="Arial" w:hAnsi="Arial" w:cs="Arial"/>
          <w:sz w:val="30"/>
          <w:szCs w:val="30"/>
        </w:rPr>
      </w:pPr>
    </w:p>
    <w:p w14:paraId="3F789C2D" w14:textId="3672EBD7" w:rsidR="00F6145F" w:rsidRDefault="00F6145F">
      <w:pPr>
        <w:rPr>
          <w:rStyle w:val="markedcontent"/>
          <w:rFonts w:ascii="Arial" w:hAnsi="Arial" w:cs="Arial"/>
          <w:sz w:val="30"/>
          <w:szCs w:val="30"/>
        </w:rPr>
      </w:pPr>
    </w:p>
    <w:p w14:paraId="71CE7510" w14:textId="186DDE7A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49FCA4F1" w14:textId="7C509B59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3B649174" w14:textId="1C2CED2E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0293AF9E" w14:textId="76C4F2D2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7CA46BDB" w14:textId="4ACAB45B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5D75F461" w14:textId="112D079B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07897B09" w14:textId="4041C4D0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36283069" w14:textId="3ED6059C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33A206DE" w14:textId="69EE3A47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733EA881" w14:textId="45D36096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592D40EB" w14:textId="38205CD3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59409721" w14:textId="77777777" w:rsidR="003A185C" w:rsidRDefault="003A185C" w:rsidP="003A185C">
      <w:pPr>
        <w:pStyle w:val="Heading3"/>
        <w:numPr>
          <w:ilvl w:val="0"/>
          <w:numId w:val="2"/>
        </w:numPr>
        <w:tabs>
          <w:tab w:val="left" w:pos="823"/>
        </w:tabs>
        <w:ind w:left="720" w:hanging="360"/>
        <w:rPr>
          <w:rFonts w:ascii="Arial" w:hAnsi="Arial" w:cs="Arial"/>
          <w:b/>
          <w:color w:val="000000" w:themeColor="text1"/>
          <w:sz w:val="32"/>
          <w:szCs w:val="32"/>
          <w:u w:val="single"/>
          <w:lang w:val="en-IN"/>
        </w:rPr>
      </w:pPr>
      <w:bookmarkStart w:id="0" w:name="_Toc88238414"/>
      <w:bookmarkStart w:id="1" w:name="_Toc87974656"/>
      <w:r>
        <w:rPr>
          <w:rFonts w:ascii="Arial" w:hAnsi="Arial" w:cs="Arial"/>
          <w:b/>
          <w:color w:val="000000" w:themeColor="text1"/>
          <w:sz w:val="32"/>
          <w:szCs w:val="32"/>
          <w:u w:val="single"/>
          <w:lang w:val="en-IN"/>
        </w:rPr>
        <w:lastRenderedPageBreak/>
        <w:t>Basic Information:</w:t>
      </w:r>
      <w:bookmarkEnd w:id="0"/>
      <w:bookmarkEnd w:id="1"/>
    </w:p>
    <w:p w14:paraId="1DF2A7F4" w14:textId="77777777" w:rsidR="003A185C" w:rsidRDefault="003A185C" w:rsidP="003A185C"/>
    <w:p w14:paraId="012202C0" w14:textId="77777777" w:rsidR="003A185C" w:rsidRPr="009A2045" w:rsidRDefault="003A185C" w:rsidP="003A185C">
      <w:pPr>
        <w:pStyle w:val="Heading1"/>
        <w:rPr>
          <w:rFonts w:ascii="Calibri" w:hAnsi="Calibri" w:cs="Arial"/>
          <w:b/>
          <w:bCs/>
          <w:color w:val="000000" w:themeColor="text1"/>
          <w:szCs w:val="36"/>
        </w:rPr>
      </w:pPr>
      <w:bookmarkStart w:id="2" w:name="_Toc87974657"/>
      <w:bookmarkStart w:id="3" w:name="_Toc88238415"/>
      <w:r w:rsidRPr="009A2045">
        <w:rPr>
          <w:rFonts w:ascii="Calibri" w:hAnsi="Calibri" w:cs="Arial"/>
          <w:b/>
          <w:bCs/>
          <w:color w:val="000000" w:themeColor="text1"/>
          <w:szCs w:val="36"/>
        </w:rPr>
        <w:t>1.1 Enterprise Resource Planning:</w:t>
      </w:r>
      <w:bookmarkEnd w:id="2"/>
      <w:bookmarkEnd w:id="3"/>
    </w:p>
    <w:p w14:paraId="10D041B1" w14:textId="77777777" w:rsidR="003A185C" w:rsidRDefault="003A185C" w:rsidP="003A185C">
      <w:pPr>
        <w:pStyle w:val="ListParagraph"/>
        <w:shd w:val="clear" w:color="auto" w:fill="FFFFFF"/>
        <w:ind w:left="555"/>
        <w:rPr>
          <w:rFonts w:ascii="Calibri" w:eastAsia="Times New Roman" w:hAnsi="Calibri"/>
          <w:b/>
          <w:color w:val="00B050"/>
          <w:sz w:val="28"/>
          <w:szCs w:val="28"/>
          <w:lang w:eastAsia="en-IN"/>
        </w:rPr>
      </w:pPr>
    </w:p>
    <w:p w14:paraId="2074D0C9" w14:textId="77777777" w:rsidR="003A185C" w:rsidRDefault="003A185C" w:rsidP="003A185C">
      <w:pPr>
        <w:shd w:val="clear" w:color="auto" w:fill="FFFFFF"/>
        <w:jc w:val="both"/>
        <w:rPr>
          <w:rFonts w:ascii="Calibri" w:eastAsia="Times New Roman" w:hAnsi="Calibri"/>
          <w:color w:val="222222"/>
          <w:lang w:eastAsia="en-IN"/>
        </w:rPr>
      </w:pPr>
      <w:r>
        <w:rPr>
          <w:rFonts w:ascii="Calibri" w:eastAsia="Times New Roman" w:hAnsi="Calibri"/>
          <w:b/>
          <w:bCs/>
          <w:color w:val="222222"/>
          <w:lang w:eastAsia="en-IN"/>
        </w:rPr>
        <w:t>SAP stands for</w:t>
      </w:r>
      <w:r>
        <w:rPr>
          <w:rFonts w:ascii="Calibri" w:eastAsia="Times New Roman" w:hAnsi="Calibri"/>
          <w:color w:val="222222"/>
          <w:lang w:eastAsia="en-IN"/>
        </w:rPr>
        <w:t> Systems Applications and Products in Data Processing. </w:t>
      </w:r>
      <w:r>
        <w:rPr>
          <w:rFonts w:ascii="Calibri" w:eastAsia="Times New Roman" w:hAnsi="Calibri"/>
          <w:b/>
          <w:bCs/>
          <w:color w:val="222222"/>
          <w:lang w:eastAsia="en-IN"/>
        </w:rPr>
        <w:t>SAP</w:t>
      </w:r>
      <w:r>
        <w:rPr>
          <w:rFonts w:ascii="Calibri" w:eastAsia="Times New Roman" w:hAnsi="Calibri"/>
          <w:color w:val="222222"/>
          <w:lang w:eastAsia="en-IN"/>
        </w:rPr>
        <w:t>, by definition, is also the name of the </w:t>
      </w:r>
      <w:r>
        <w:rPr>
          <w:rFonts w:ascii="Calibri" w:eastAsia="Times New Roman" w:hAnsi="Calibri"/>
          <w:b/>
          <w:bCs/>
          <w:color w:val="222222"/>
          <w:lang w:eastAsia="en-IN"/>
        </w:rPr>
        <w:t>ERP</w:t>
      </w:r>
      <w:r>
        <w:rPr>
          <w:rFonts w:ascii="Calibri" w:eastAsia="Times New Roman" w:hAnsi="Calibri"/>
          <w:color w:val="222222"/>
          <w:lang w:eastAsia="en-IN"/>
        </w:rPr>
        <w:t xml:space="preserve"> (Enterprise Resource Planning) software as well as the name of the company. </w:t>
      </w:r>
      <w:r>
        <w:rPr>
          <w:rFonts w:ascii="Calibri" w:eastAsia="Times New Roman" w:hAnsi="Calibri"/>
          <w:b/>
          <w:bCs/>
          <w:color w:val="222222"/>
          <w:lang w:eastAsia="en-IN"/>
        </w:rPr>
        <w:t>SAP</w:t>
      </w:r>
      <w:r>
        <w:rPr>
          <w:rFonts w:ascii="Calibri" w:eastAsia="Times New Roman" w:hAnsi="Calibri"/>
          <w:color w:val="222222"/>
          <w:lang w:eastAsia="en-IN"/>
        </w:rPr>
        <w:t> system consists of a number of fully integrated modules, which covers virtually every aspect of business management.</w:t>
      </w:r>
    </w:p>
    <w:p w14:paraId="3C7A77D0" w14:textId="77777777" w:rsidR="003A185C" w:rsidRDefault="003A185C" w:rsidP="003A185C">
      <w:pPr>
        <w:pStyle w:val="Heading1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1533F04" w14:textId="77777777" w:rsidR="003A185C" w:rsidRPr="009A2045" w:rsidRDefault="003A185C" w:rsidP="003A185C">
      <w:pPr>
        <w:pStyle w:val="Heading1"/>
        <w:rPr>
          <w:rFonts w:ascii="Calibri" w:hAnsi="Calibri" w:cs="Arial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4" w:name="_Toc88238416"/>
      <w:bookmarkStart w:id="5" w:name="_Toc87974658"/>
      <w:r w:rsidRPr="009A2045">
        <w:rPr>
          <w:rFonts w:ascii="Calibri" w:hAnsi="Calibri" w:cs="Arial"/>
          <w:b/>
          <w:bCs/>
          <w:color w:val="000000" w:themeColor="text1"/>
          <w:szCs w:val="36"/>
        </w:rPr>
        <w:t>1.2 Business suite 4 SAP HANA:</w:t>
      </w:r>
      <w:bookmarkEnd w:id="4"/>
      <w:bookmarkEnd w:id="5"/>
    </w:p>
    <w:p w14:paraId="31A55385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b/>
          <w:color w:val="00B050"/>
          <w:sz w:val="28"/>
          <w:szCs w:val="28"/>
          <w:shd w:val="clear" w:color="auto" w:fill="FFFFFF"/>
        </w:rPr>
      </w:pPr>
      <w:r>
        <w:rPr>
          <w:rFonts w:ascii="Calibri" w:hAnsi="Calibri" w:cs="Arial"/>
          <w:color w:val="000000" w:themeColor="text1"/>
          <w:sz w:val="22"/>
          <w:szCs w:val="22"/>
          <w:shd w:val="clear" w:color="auto" w:fill="FFFFFF"/>
        </w:rPr>
        <w:t>SAP S/4HANA is short for SAP Business Suite 4 SAP HANA, meaning that it is the fourth version of SAP Business Suite, but is designed to run only on SAP HANA.</w:t>
      </w:r>
    </w:p>
    <w:p w14:paraId="2E81F1B4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>S/4HANA is SAP’s suite of best-in-class ERP software, rebuilt from the ground up to harness the power of the HANA database. While previous generations of SAP ERP were designed to run on third-party databases such as Oracle or SQL Server, S/4HANA is designed to run exclusively on HANA to harness the database’s speed and analytical power.</w:t>
      </w:r>
    </w:p>
    <w:p w14:paraId="4A225ECE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/>
          <w:color w:val="00B050"/>
          <w:sz w:val="28"/>
          <w:szCs w:val="28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This allows S/4HANA to dramatically accelerate a range of business processes, provide real-time reporting and better address a range of use cases around automation, decision-making, predictive analysis, and other modern business </w:t>
      </w:r>
    </w:p>
    <w:p w14:paraId="239BEB91" w14:textId="77777777" w:rsidR="003A185C" w:rsidRPr="009A2045" w:rsidRDefault="003A185C" w:rsidP="003A185C">
      <w:pPr>
        <w:pStyle w:val="Heading1"/>
        <w:rPr>
          <w:rFonts w:ascii="Calibri" w:hAnsi="Calibri" w:cs="Arial"/>
          <w:b/>
          <w:bCs/>
          <w:color w:val="000000" w:themeColor="text1"/>
          <w:szCs w:val="36"/>
        </w:rPr>
      </w:pPr>
      <w:bookmarkStart w:id="6" w:name="_Toc88238417"/>
      <w:bookmarkStart w:id="7" w:name="_Toc87974659"/>
      <w:r w:rsidRPr="009A2045">
        <w:rPr>
          <w:rFonts w:ascii="Calibri" w:hAnsi="Calibri" w:cs="Arial"/>
          <w:b/>
          <w:bCs/>
          <w:color w:val="000000" w:themeColor="text1"/>
          <w:szCs w:val="36"/>
        </w:rPr>
        <w:t>1.3 SAP Fiori Launch pad:</w:t>
      </w:r>
      <w:bookmarkEnd w:id="6"/>
      <w:bookmarkEnd w:id="7"/>
      <w:r w:rsidRPr="009A2045">
        <w:rPr>
          <w:rFonts w:ascii="Calibri" w:hAnsi="Calibri" w:cs="Arial"/>
          <w:b/>
          <w:bCs/>
          <w:color w:val="000000" w:themeColor="text1"/>
          <w:szCs w:val="36"/>
        </w:rPr>
        <w:t xml:space="preserve"> </w:t>
      </w:r>
    </w:p>
    <w:p w14:paraId="2FA8CE47" w14:textId="77777777" w:rsidR="003A185C" w:rsidRDefault="003A185C" w:rsidP="003A185C">
      <w:pPr>
        <w:pStyle w:val="Heading1"/>
        <w:rPr>
          <w:rFonts w:ascii="Calibri" w:hAnsi="Calibri"/>
          <w:color w:val="00B050"/>
          <w:sz w:val="28"/>
          <w:szCs w:val="28"/>
        </w:rPr>
      </w:pPr>
    </w:p>
    <w:p w14:paraId="79FE40E6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Theme="minorHAnsi" w:hAnsiTheme="minorHAnsi"/>
          <w:b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Single point of entry for business applications &amp; analytics across platforms and devices</w:t>
      </w:r>
      <w:r>
        <w:rPr>
          <w:rFonts w:asciiTheme="minorHAnsi" w:hAnsiTheme="minorHAnsi"/>
          <w:sz w:val="22"/>
          <w:szCs w:val="22"/>
        </w:rPr>
        <w:t xml:space="preserve"> </w:t>
      </w:r>
    </w:p>
    <w:p w14:paraId="2A0C9FDB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Role-Based </w:t>
      </w:r>
    </w:p>
    <w:p w14:paraId="415D6867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Personalized </w:t>
      </w:r>
    </w:p>
    <w:p w14:paraId="377B1B13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Real time </w:t>
      </w:r>
    </w:p>
    <w:p w14:paraId="08CA71B6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Contextual aggregation </w:t>
      </w:r>
      <w:r>
        <w:rPr>
          <w:rFonts w:asciiTheme="minorHAnsi" w:hAnsiTheme="minorHAnsi"/>
          <w:sz w:val="22"/>
          <w:szCs w:val="22"/>
        </w:rPr>
        <w:t>Available</w:t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functionalities in the form of tiles</w:t>
      </w:r>
    </w:p>
    <w:p w14:paraId="5979035F" w14:textId="77777777" w:rsidR="003A185C" w:rsidRPr="009A2045" w:rsidRDefault="003A185C" w:rsidP="003A185C">
      <w:pPr>
        <w:pStyle w:val="Heading1"/>
        <w:rPr>
          <w:rFonts w:ascii="Calibri" w:hAnsi="Calibri" w:cs="Arial"/>
          <w:b/>
          <w:bCs/>
          <w:color w:val="000000" w:themeColor="text1"/>
          <w:szCs w:val="36"/>
        </w:rPr>
      </w:pPr>
      <w:bookmarkStart w:id="8" w:name="_Toc87974660"/>
      <w:bookmarkStart w:id="9" w:name="_Toc88238418"/>
      <w:r w:rsidRPr="009A2045">
        <w:rPr>
          <w:rFonts w:ascii="Calibri" w:hAnsi="Calibri" w:cs="Arial"/>
          <w:b/>
          <w:bCs/>
          <w:color w:val="000000" w:themeColor="text1"/>
          <w:szCs w:val="36"/>
        </w:rPr>
        <w:t>1.4   Authorizations:</w:t>
      </w:r>
      <w:bookmarkEnd w:id="8"/>
      <w:bookmarkEnd w:id="9"/>
      <w:r w:rsidRPr="009A2045">
        <w:rPr>
          <w:rFonts w:ascii="Calibri" w:hAnsi="Calibri" w:cs="Arial"/>
          <w:b/>
          <w:bCs/>
          <w:color w:val="000000" w:themeColor="text1"/>
          <w:szCs w:val="36"/>
        </w:rPr>
        <w:t xml:space="preserve"> </w:t>
      </w:r>
    </w:p>
    <w:p w14:paraId="12832C74" w14:textId="77777777" w:rsidR="003A185C" w:rsidRDefault="003A185C" w:rsidP="003A185C"/>
    <w:p w14:paraId="4D4D28EB" w14:textId="77777777" w:rsid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 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Group &amp; configure tiles into Catalogues &amp; Groups via SAP Fiori Launch pad Designer tool</w:t>
      </w:r>
    </w:p>
    <w:p w14:paraId="24F79116" w14:textId="54014206" w:rsidR="003A185C" w:rsidRPr="003A185C" w:rsidRDefault="003A185C" w:rsidP="003A185C">
      <w:pPr>
        <w:pStyle w:val="NormalWeb"/>
        <w:shd w:val="clear" w:color="auto" w:fill="FFFFFF"/>
        <w:spacing w:before="0" w:beforeAutospacing="0" w:after="250" w:afterAutospacing="0"/>
        <w:jc w:val="both"/>
        <w:rPr>
          <w:rStyle w:val="markedcontent"/>
          <w:rFonts w:ascii="Calibri" w:hAnsi="Calibri" w:cs="Arial"/>
          <w:color w:val="000000" w:themeColor="text1"/>
          <w:sz w:val="22"/>
          <w:szCs w:val="22"/>
        </w:rPr>
      </w:pPr>
      <w:r>
        <w:rPr>
          <w:rFonts w:ascii="Calibri" w:hAnsi="Calibri" w:cs="Arial"/>
          <w:color w:val="000000" w:themeColor="text1"/>
          <w:sz w:val="22"/>
          <w:szCs w:val="22"/>
        </w:rPr>
        <w:t xml:space="preserve">.      </w:t>
      </w:r>
      <w:r>
        <w:rPr>
          <w:rFonts w:ascii="Calibri" w:hAnsi="Calibri" w:cs="Arial"/>
          <w:color w:val="000000" w:themeColor="text1"/>
          <w:sz w:val="22"/>
          <w:szCs w:val="22"/>
        </w:rPr>
        <w:sym w:font="Symbol" w:char="F0B7"/>
      </w:r>
      <w:r>
        <w:rPr>
          <w:rFonts w:ascii="Calibri" w:hAnsi="Calibri" w:cs="Arial"/>
          <w:color w:val="000000" w:themeColor="text1"/>
          <w:sz w:val="22"/>
          <w:szCs w:val="22"/>
        </w:rPr>
        <w:t xml:space="preserve">    Grant access to Catalogue &amp; Groups to users via Gateway ABAP roles</w:t>
      </w:r>
    </w:p>
    <w:p w14:paraId="4D894E7F" w14:textId="27952E76" w:rsidR="003A185C" w:rsidRDefault="003A185C">
      <w:pPr>
        <w:rPr>
          <w:rStyle w:val="markedcontent"/>
          <w:rFonts w:ascii="Arial" w:hAnsi="Arial" w:cs="Arial"/>
          <w:sz w:val="30"/>
          <w:szCs w:val="30"/>
        </w:rPr>
      </w:pPr>
    </w:p>
    <w:p w14:paraId="03F39BFC" w14:textId="77777777" w:rsidR="00533866" w:rsidRPr="0000425A" w:rsidRDefault="00533866">
      <w:pPr>
        <w:rPr>
          <w:sz w:val="6"/>
        </w:rPr>
      </w:pPr>
    </w:p>
    <w:tbl>
      <w:tblPr>
        <w:tblStyle w:val="TableGrid"/>
        <w:tblpPr w:leftFromText="180" w:rightFromText="180" w:horzAnchor="margin" w:tblpY="80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753"/>
      </w:tblGrid>
      <w:tr w:rsidR="00DA1842" w14:paraId="126D499B" w14:textId="77777777" w:rsidTr="00DA1842">
        <w:trPr>
          <w:trHeight w:val="230"/>
        </w:trPr>
        <w:tc>
          <w:tcPr>
            <w:tcW w:w="9016" w:type="dxa"/>
            <w:gridSpan w:val="2"/>
            <w:tcBorders>
              <w:bottom w:val="single" w:sz="4" w:space="0" w:color="auto"/>
            </w:tcBorders>
          </w:tcPr>
          <w:p w14:paraId="33B3C3DA" w14:textId="77777777" w:rsidR="00DA1842" w:rsidRPr="00DA1842" w:rsidRDefault="004A2234" w:rsidP="000C3B90">
            <w:pPr>
              <w:rPr>
                <w:rFonts w:cstheme="minorHAnsi"/>
                <w:b/>
                <w:sz w:val="24"/>
              </w:rPr>
            </w:pPr>
            <w:r>
              <w:rPr>
                <w:rStyle w:val="markedcontent"/>
                <w:rFonts w:ascii="Arial" w:hAnsi="Arial" w:cs="Arial"/>
                <w:b/>
                <w:sz w:val="24"/>
                <w:szCs w:val="30"/>
              </w:rPr>
              <w:t>Maintain Business Partner for supplier</w:t>
            </w:r>
          </w:p>
        </w:tc>
      </w:tr>
      <w:tr w:rsidR="000C3B90" w14:paraId="3E4CFDE5" w14:textId="77777777" w:rsidTr="00DA1842">
        <w:trPr>
          <w:trHeight w:val="360"/>
        </w:trPr>
        <w:tc>
          <w:tcPr>
            <w:tcW w:w="2263" w:type="dxa"/>
            <w:tcBorders>
              <w:top w:val="single" w:sz="4" w:space="0" w:color="auto"/>
            </w:tcBorders>
          </w:tcPr>
          <w:p w14:paraId="05AD76C2" w14:textId="77777777" w:rsidR="000C3B90" w:rsidRDefault="000C3B90" w:rsidP="000C3B90">
            <w:pPr>
              <w:rPr>
                <w:rFonts w:cstheme="minorHAnsi"/>
                <w:b/>
                <w:sz w:val="24"/>
              </w:rPr>
            </w:pPr>
            <w:r w:rsidRPr="004E5262">
              <w:rPr>
                <w:rFonts w:cstheme="minorHAnsi"/>
                <w:b/>
                <w:sz w:val="24"/>
              </w:rPr>
              <w:t>Explanation</w:t>
            </w: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6AB1B3D6" w14:textId="77777777" w:rsidR="000C3B90" w:rsidRDefault="000C3B90" w:rsidP="000C3B90">
            <w:pPr>
              <w:rPr>
                <w:rFonts w:cstheme="minorHAnsi"/>
                <w:b/>
                <w:sz w:val="24"/>
              </w:rPr>
            </w:pPr>
            <w:r w:rsidRPr="004E5262">
              <w:rPr>
                <w:rFonts w:cstheme="minorHAnsi"/>
                <w:b/>
                <w:sz w:val="24"/>
              </w:rPr>
              <w:t>Screenshot</w:t>
            </w:r>
          </w:p>
        </w:tc>
      </w:tr>
      <w:tr w:rsidR="00DA1842" w14:paraId="77E7CC3A" w14:textId="77777777" w:rsidTr="00DA1842">
        <w:trPr>
          <w:trHeight w:val="360"/>
        </w:trPr>
        <w:tc>
          <w:tcPr>
            <w:tcW w:w="2263" w:type="dxa"/>
            <w:tcBorders>
              <w:top w:val="single" w:sz="4" w:space="0" w:color="auto"/>
            </w:tcBorders>
          </w:tcPr>
          <w:p w14:paraId="2AB51C46" w14:textId="77777777" w:rsidR="00DA1842" w:rsidRPr="00DA1842" w:rsidRDefault="00DA1842" w:rsidP="000C3B90">
            <w:pPr>
              <w:rPr>
                <w:rFonts w:cstheme="minorHAnsi"/>
                <w:sz w:val="24"/>
              </w:rPr>
            </w:pPr>
            <w:r w:rsidRPr="00DA1842">
              <w:rPr>
                <w:rFonts w:cstheme="minorHAnsi"/>
                <w:sz w:val="24"/>
              </w:rPr>
              <w:t>Log on to Fiori URL Link:</w:t>
            </w:r>
          </w:p>
          <w:p w14:paraId="010A7A5B" w14:textId="77777777" w:rsidR="00DA1842" w:rsidRDefault="00DA1842" w:rsidP="000C3B90">
            <w:pPr>
              <w:rPr>
                <w:rFonts w:cstheme="minorHAnsi"/>
                <w:b/>
                <w:sz w:val="12"/>
              </w:rPr>
            </w:pPr>
          </w:p>
          <w:p w14:paraId="0A04AF22" w14:textId="77777777" w:rsidR="00DA1842" w:rsidRPr="00DA1842" w:rsidRDefault="00000000" w:rsidP="000C3B90">
            <w:pPr>
              <w:rPr>
                <w:rFonts w:cstheme="minorHAnsi"/>
                <w:b/>
                <w:sz w:val="16"/>
              </w:rPr>
            </w:pPr>
            <w:hyperlink r:id="rId10" w:anchor="Shell-home" w:history="1">
              <w:r w:rsidR="00DA1842" w:rsidRPr="00DA1842">
                <w:rPr>
                  <w:rStyle w:val="Hyperlink"/>
                  <w:rFonts w:cstheme="minorHAnsi"/>
                  <w:b/>
                  <w:sz w:val="16"/>
                </w:rPr>
                <w:t>https://my300388.saps4hanacloud.cn/ui#Shell-home</w:t>
              </w:r>
            </w:hyperlink>
            <w:r w:rsidR="00DA1842" w:rsidRPr="00DA1842">
              <w:rPr>
                <w:rFonts w:cstheme="minorHAnsi"/>
                <w:b/>
                <w:sz w:val="16"/>
              </w:rPr>
              <w:t xml:space="preserve"> </w:t>
            </w:r>
          </w:p>
          <w:p w14:paraId="70BF560F" w14:textId="77777777" w:rsidR="00DA1842" w:rsidRDefault="00DA1842" w:rsidP="00DA1842">
            <w:pPr>
              <w:rPr>
                <w:rFonts w:cstheme="minorHAnsi"/>
                <w:b/>
              </w:rPr>
            </w:pPr>
          </w:p>
          <w:p w14:paraId="77557751" w14:textId="376FA1A0" w:rsidR="00DA1842" w:rsidRPr="00DA1842" w:rsidRDefault="00DA1842" w:rsidP="00DA1842">
            <w:pPr>
              <w:rPr>
                <w:rFonts w:cstheme="minorHAnsi"/>
                <w:b/>
              </w:rPr>
            </w:pPr>
            <w:r w:rsidRPr="00DA1842">
              <w:rPr>
                <w:rFonts w:cstheme="minorHAnsi"/>
                <w:b/>
              </w:rPr>
              <w:t xml:space="preserve">User: </w:t>
            </w:r>
            <w:r w:rsidRPr="00DA1842">
              <w:rPr>
                <w:rFonts w:cstheme="minorHAnsi"/>
              </w:rPr>
              <w:t>SAP</w:t>
            </w:r>
            <w:r w:rsidR="00F6145F">
              <w:rPr>
                <w:rFonts w:cstheme="minorHAnsi"/>
              </w:rPr>
              <w:t>_QM</w:t>
            </w:r>
          </w:p>
          <w:p w14:paraId="24CF5C62" w14:textId="77777777" w:rsidR="00DA1842" w:rsidRDefault="00DA1842" w:rsidP="00DA1842">
            <w:pPr>
              <w:rPr>
                <w:rFonts w:cstheme="minorHAnsi"/>
                <w:b/>
              </w:rPr>
            </w:pPr>
          </w:p>
          <w:p w14:paraId="4217DC1D" w14:textId="77777777" w:rsidR="00DA1842" w:rsidRPr="00DA1842" w:rsidRDefault="00DA1842" w:rsidP="00DA1842">
            <w:pPr>
              <w:rPr>
                <w:rFonts w:cstheme="minorHAnsi"/>
                <w:b/>
              </w:rPr>
            </w:pPr>
            <w:r w:rsidRPr="00DA1842">
              <w:rPr>
                <w:rFonts w:cstheme="minorHAnsi"/>
                <w:b/>
              </w:rPr>
              <w:t xml:space="preserve">Password: </w:t>
            </w:r>
            <w:r w:rsidRPr="00DA1842">
              <w:rPr>
                <w:rFonts w:cstheme="minorHAnsi"/>
              </w:rPr>
              <w:t>XXXXXX</w:t>
            </w:r>
          </w:p>
          <w:p w14:paraId="28642D70" w14:textId="77777777" w:rsidR="00DA1842" w:rsidRDefault="00DA1842" w:rsidP="00DA1842">
            <w:pPr>
              <w:rPr>
                <w:rFonts w:cstheme="minorHAnsi"/>
              </w:rPr>
            </w:pPr>
          </w:p>
          <w:p w14:paraId="262FE08E" w14:textId="77777777" w:rsidR="00DA1842" w:rsidRPr="00DA1842" w:rsidRDefault="00DA1842" w:rsidP="00DA1842">
            <w:pPr>
              <w:rPr>
                <w:rFonts w:cstheme="minorHAnsi"/>
                <w:sz w:val="12"/>
              </w:rPr>
            </w:pPr>
            <w:r w:rsidRPr="00DA1842">
              <w:rPr>
                <w:rFonts w:cstheme="minorHAnsi"/>
              </w:rPr>
              <w:t>Client and click Log on</w:t>
            </w: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15C66A46" w14:textId="77777777" w:rsidR="00DA1842" w:rsidRPr="004E5262" w:rsidRDefault="00DA1842" w:rsidP="000C3B90">
            <w:pPr>
              <w:rPr>
                <w:rFonts w:cstheme="minorHAnsi"/>
                <w:b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D6DD48" wp14:editId="32F3D399">
                  <wp:extent cx="4150995" cy="1954530"/>
                  <wp:effectExtent l="0" t="0" r="1905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1EF34C2A" w14:textId="77777777" w:rsidTr="00DA1842">
        <w:tc>
          <w:tcPr>
            <w:tcW w:w="2263" w:type="dxa"/>
          </w:tcPr>
          <w:p w14:paraId="7003A63C" w14:textId="77777777" w:rsidR="004D2852" w:rsidRDefault="004D2852" w:rsidP="004D2852">
            <w:pPr>
              <w:spacing w:before="12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To create inspection plan:</w:t>
            </w:r>
          </w:p>
          <w:p w14:paraId="570D38E4" w14:textId="77777777" w:rsidR="004D2852" w:rsidRDefault="004D2852" w:rsidP="004D2852">
            <w:pPr>
              <w:spacing w:before="12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</w:p>
          <w:p w14:paraId="314C6EA7" w14:textId="77777777" w:rsidR="004D2852" w:rsidRDefault="004D2852" w:rsidP="004D2852">
            <w:pPr>
              <w:spacing w:before="120"/>
              <w:rPr>
                <w:rFonts w:ascii="Arial Narrow" w:eastAsia="Times New Roman" w:hAnsi="Arial Narrow" w:cstheme="minorHAnsi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In SAP Fiori screen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>:</w:t>
            </w:r>
          </w:p>
          <w:p w14:paraId="5C3DBEC1" w14:textId="77777777" w:rsidR="004D2852" w:rsidRDefault="004D2852" w:rsidP="004D2852">
            <w:pPr>
              <w:spacing w:before="120"/>
              <w:jc w:val="center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24"/>
                <w:szCs w:val="24"/>
              </w:rPr>
              <w:t>*Log on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sym w:font="Wingdings" w:char="F0E0"/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 xml:space="preserve">Create inspection plan                                 </w:t>
            </w:r>
          </w:p>
          <w:p w14:paraId="47CBD3E5" w14:textId="77777777" w:rsidR="004D2852" w:rsidRDefault="004D2852" w:rsidP="004D2852">
            <w:pPr>
              <w:spacing w:before="120"/>
              <w:jc w:val="center"/>
              <w:rPr>
                <w:rFonts w:ascii="Arial Narrow" w:eastAsia="Times New Roman" w:hAnsi="Arial Narrow" w:cstheme="minorHAnsi"/>
                <w:b/>
                <w:color w:val="FF0000"/>
                <w:sz w:val="24"/>
                <w:szCs w:val="24"/>
              </w:rPr>
            </w:pPr>
          </w:p>
          <w:p w14:paraId="6172DEAA" w14:textId="70B95E84" w:rsidR="00333A3D" w:rsidRPr="004E5262" w:rsidRDefault="00333A3D" w:rsidP="00AF18A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0ED510D4" w14:textId="5B675FD0" w:rsidR="00333A3D" w:rsidRPr="004E5262" w:rsidRDefault="004D2852" w:rsidP="000C3B90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7D38927" wp14:editId="49A2418B">
                  <wp:extent cx="4150995" cy="1800225"/>
                  <wp:effectExtent l="0" t="0" r="190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5A982D92" w14:textId="77777777" w:rsidTr="00DA1842">
        <w:tc>
          <w:tcPr>
            <w:tcW w:w="2263" w:type="dxa"/>
          </w:tcPr>
          <w:p w14:paraId="2AAC2864" w14:textId="77777777" w:rsidR="000B678E" w:rsidRPr="004E5262" w:rsidRDefault="000B678E" w:rsidP="000C3B90">
            <w:pPr>
              <w:rPr>
                <w:rFonts w:cstheme="minorHAnsi"/>
              </w:rPr>
            </w:pPr>
          </w:p>
          <w:p w14:paraId="1ECCD2BC" w14:textId="3C134FCA" w:rsidR="004D2852" w:rsidRPr="004D2852" w:rsidRDefault="004D2852" w:rsidP="004D2852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  <w:sz w:val="24"/>
                <w:szCs w:val="24"/>
              </w:rPr>
            </w:pPr>
            <w:r w:rsidRPr="004D2852">
              <w:rPr>
                <w:rFonts w:ascii="Arial Narrow" w:hAnsi="Arial Narrow"/>
                <w:b/>
                <w:sz w:val="24"/>
                <w:szCs w:val="24"/>
              </w:rPr>
              <w:t xml:space="preserve">After Enter  </w:t>
            </w:r>
            <w:r w:rsidRPr="004D28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4D2852">
              <w:rPr>
                <w:rFonts w:ascii="Arial Narrow" w:hAnsi="Arial Narrow"/>
                <w:b/>
                <w:bCs/>
                <w:sz w:val="24"/>
                <w:szCs w:val="24"/>
              </w:rPr>
              <w:t>the</w:t>
            </w:r>
            <w:r w:rsidRPr="004D28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4D28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required</w:t>
            </w:r>
            <w:r w:rsidRPr="004D2852">
              <w:rPr>
                <w:rFonts w:ascii="Arial Narrow" w:hAnsi="Arial Narrow"/>
                <w:b/>
                <w:sz w:val="24"/>
                <w:szCs w:val="24"/>
              </w:rPr>
              <w:t xml:space="preserve"> </w:t>
            </w:r>
            <w:r w:rsidRPr="004D28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material</w:t>
            </w:r>
            <w:r w:rsidRPr="004D2852">
              <w:rPr>
                <w:rFonts w:ascii="Arial Narrow" w:hAnsi="Arial Narrow"/>
                <w:b/>
                <w:sz w:val="24"/>
                <w:szCs w:val="24"/>
              </w:rPr>
              <w:t xml:space="preserve"> &amp; Plant</w:t>
            </w:r>
          </w:p>
          <w:p w14:paraId="32BD27AD" w14:textId="77777777" w:rsidR="004D2852" w:rsidRDefault="004D2852" w:rsidP="004D2852">
            <w:pPr>
              <w:pStyle w:val="ListParagraph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0382E487" w14:textId="2A3382C4" w:rsidR="000B678E" w:rsidRPr="004D2852" w:rsidRDefault="004D2852" w:rsidP="004D2852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  <w:sz w:val="24"/>
                <w:szCs w:val="24"/>
              </w:rPr>
            </w:pPr>
            <w:r w:rsidRPr="004D28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Choose continue</w:t>
            </w:r>
            <w:r w:rsidRPr="004D28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4D2852">
              <w:rPr>
                <w:rFonts w:ascii="Arial Narrow" w:hAnsi="Arial Narrow"/>
                <w:b/>
                <w:bCs/>
                <w:sz w:val="24"/>
                <w:szCs w:val="24"/>
              </w:rPr>
              <w:t>for next Page</w:t>
            </w:r>
          </w:p>
        </w:tc>
        <w:tc>
          <w:tcPr>
            <w:tcW w:w="6753" w:type="dxa"/>
          </w:tcPr>
          <w:p w14:paraId="4F85C9B6" w14:textId="278EA5F1" w:rsidR="00333A3D" w:rsidRPr="004E5262" w:rsidRDefault="004D2852" w:rsidP="004D2852">
            <w:pPr>
              <w:tabs>
                <w:tab w:val="left" w:pos="1200"/>
              </w:tabs>
              <w:rPr>
                <w:rFonts w:cstheme="minorHAnsi"/>
              </w:rPr>
            </w:pPr>
            <w:r>
              <w:rPr>
                <w:rFonts w:cstheme="minorHAnsi"/>
              </w:rPr>
              <w:tab/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853E41" wp14:editId="6BB2059F">
                  <wp:extent cx="4150995" cy="2018030"/>
                  <wp:effectExtent l="0" t="0" r="190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2B5D7EA9" w14:textId="77777777" w:rsidTr="00DA1842">
        <w:tc>
          <w:tcPr>
            <w:tcW w:w="2263" w:type="dxa"/>
          </w:tcPr>
          <w:p w14:paraId="1B192DCE" w14:textId="77777777" w:rsidR="000B678E" w:rsidRPr="004E5262" w:rsidRDefault="000B678E" w:rsidP="000C3B90">
            <w:pPr>
              <w:rPr>
                <w:rFonts w:cstheme="minorHAnsi"/>
              </w:rPr>
            </w:pPr>
          </w:p>
          <w:p w14:paraId="45928CEB" w14:textId="77777777" w:rsidR="002A4650" w:rsidRDefault="002A4650" w:rsidP="002A4650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6493D5BE" w14:textId="77777777" w:rsidR="002A4650" w:rsidRDefault="002A4650" w:rsidP="002A4650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25F47153" w14:textId="77777777" w:rsidR="002A4650" w:rsidRDefault="002A4650" w:rsidP="002A4650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460291EC" w14:textId="77777777" w:rsidR="002A4650" w:rsidRDefault="002A4650" w:rsidP="002A4650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246D4E9A" w14:textId="2DAC4C94" w:rsidR="002A4650" w:rsidRPr="002A4650" w:rsidRDefault="002A4650" w:rsidP="002A4650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2A4650">
              <w:rPr>
                <w:rFonts w:ascii="Arial Narrow" w:hAnsi="Arial Narrow"/>
                <w:b/>
                <w:sz w:val="24"/>
                <w:szCs w:val="24"/>
              </w:rPr>
              <w:t xml:space="preserve">Search the </w:t>
            </w:r>
            <w:r w:rsidRPr="002A4650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Usage </w:t>
            </w:r>
          </w:p>
          <w:p w14:paraId="46283D3B" w14:textId="77777777" w:rsidR="002A4650" w:rsidRDefault="002A4650" w:rsidP="002A4650">
            <w:pPr>
              <w:pStyle w:val="ListParagraph"/>
              <w:ind w:left="0"/>
              <w:rPr>
                <w:rFonts w:ascii="Arial Narrow" w:hAnsi="Arial Narrow"/>
                <w:b/>
                <w:sz w:val="24"/>
                <w:szCs w:val="24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and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 Overall status </w:t>
            </w:r>
          </w:p>
          <w:p w14:paraId="10C1EBF5" w14:textId="77777777" w:rsidR="002A4650" w:rsidRDefault="002A4650" w:rsidP="002A4650">
            <w:pPr>
              <w:pStyle w:val="ListParagraph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653C63B4" w14:textId="629E25F7" w:rsidR="00333A3D" w:rsidRPr="004E5262" w:rsidRDefault="00333A3D" w:rsidP="000C3B90">
            <w:pPr>
              <w:rPr>
                <w:rFonts w:cstheme="minorHAnsi"/>
              </w:rPr>
            </w:pPr>
          </w:p>
          <w:p w14:paraId="58C9CD27" w14:textId="77777777" w:rsidR="000B678E" w:rsidRPr="004E5262" w:rsidRDefault="000B678E" w:rsidP="000C3B90">
            <w:pPr>
              <w:rPr>
                <w:rFonts w:cstheme="minorHAnsi"/>
              </w:rPr>
            </w:pPr>
          </w:p>
          <w:p w14:paraId="50D02610" w14:textId="77777777" w:rsidR="000B678E" w:rsidRPr="004E5262" w:rsidRDefault="000B678E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5C5105EF" w14:textId="21908248" w:rsidR="00333A3D" w:rsidRPr="004E5262" w:rsidRDefault="002A4650" w:rsidP="000C3B90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FE2D6A7" wp14:editId="7C519DFB">
                  <wp:extent cx="4150995" cy="202438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4EFE4206" w14:textId="77777777" w:rsidTr="00DA1842">
        <w:tc>
          <w:tcPr>
            <w:tcW w:w="2263" w:type="dxa"/>
          </w:tcPr>
          <w:p w14:paraId="3CD0F542" w14:textId="77777777" w:rsidR="000B678E" w:rsidRPr="004E5262" w:rsidRDefault="000B678E" w:rsidP="000C3B90">
            <w:pPr>
              <w:rPr>
                <w:rFonts w:cstheme="minorHAnsi"/>
              </w:rPr>
            </w:pPr>
          </w:p>
          <w:p w14:paraId="54CF1EB4" w14:textId="77777777" w:rsidR="00991658" w:rsidRDefault="00991658" w:rsidP="00991658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Select the Task list Usage </w:t>
            </w:r>
          </w:p>
          <w:p w14:paraId="28D9B14A" w14:textId="77777777" w:rsidR="00991658" w:rsidRDefault="00991658" w:rsidP="00991658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42732BD0" w14:textId="77777777" w:rsidR="00991658" w:rsidRDefault="00991658" w:rsidP="00991658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  <w:r>
              <w:rPr>
                <w:rFonts w:ascii="Arial Narrow" w:hAnsi="Arial Narrow"/>
                <w:b/>
                <w:bCs/>
                <w:sz w:val="24"/>
                <w:szCs w:val="24"/>
              </w:rPr>
              <w:t>depending upon the requirement</w:t>
            </w:r>
          </w:p>
          <w:p w14:paraId="5764B2C9" w14:textId="77777777" w:rsidR="00991658" w:rsidRDefault="00991658" w:rsidP="00991658">
            <w:pPr>
              <w:rPr>
                <w:rFonts w:ascii="Arial Narrow" w:hAnsi="Arial Narrow"/>
              </w:rPr>
            </w:pPr>
          </w:p>
          <w:p w14:paraId="4D2BBC42" w14:textId="77777777" w:rsidR="00991658" w:rsidRPr="00991658" w:rsidRDefault="00991658" w:rsidP="00991658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sz w:val="24"/>
                <w:szCs w:val="24"/>
              </w:rPr>
            </w:pPr>
            <w:r w:rsidRPr="00991658">
              <w:rPr>
                <w:rFonts w:ascii="Arial Narrow" w:hAnsi="Arial Narrow"/>
                <w:b/>
                <w:sz w:val="24"/>
                <w:szCs w:val="24"/>
              </w:rPr>
              <w:t>Choose the</w:t>
            </w:r>
            <w:r w:rsidRPr="00991658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991658">
              <w:rPr>
                <w:rFonts w:ascii="Arial Narrow" w:hAnsi="Arial Narrow"/>
                <w:b/>
                <w:color w:val="0070C0"/>
                <w:sz w:val="24"/>
                <w:szCs w:val="24"/>
              </w:rPr>
              <w:t>goods receipt</w:t>
            </w:r>
            <w:r w:rsidRPr="00991658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</w:p>
          <w:p w14:paraId="21E217C1" w14:textId="77777777" w:rsidR="00991658" w:rsidRDefault="00991658" w:rsidP="00991658">
            <w:pPr>
              <w:pStyle w:val="ListParagraph"/>
              <w:rPr>
                <w:rFonts w:ascii="Arial Narrow" w:hAnsi="Arial Narrow"/>
                <w:sz w:val="24"/>
                <w:szCs w:val="24"/>
              </w:rPr>
            </w:pPr>
          </w:p>
          <w:p w14:paraId="79B6108A" w14:textId="77777777" w:rsidR="00991658" w:rsidRDefault="00991658" w:rsidP="00991658">
            <w:pPr>
              <w:pStyle w:val="ListParagraph"/>
              <w:rPr>
                <w:rFonts w:ascii="Arial Narrow" w:hAnsi="Arial Narrow"/>
                <w:sz w:val="24"/>
                <w:szCs w:val="24"/>
              </w:rPr>
            </w:pPr>
          </w:p>
          <w:p w14:paraId="67C9513F" w14:textId="5FB8E74D" w:rsidR="000B678E" w:rsidRPr="004E5262" w:rsidRDefault="00991658" w:rsidP="00991658">
            <w:pPr>
              <w:rPr>
                <w:rFonts w:cstheme="minorHAnsi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>And click “OK”</w:t>
            </w:r>
          </w:p>
        </w:tc>
        <w:tc>
          <w:tcPr>
            <w:tcW w:w="6753" w:type="dxa"/>
          </w:tcPr>
          <w:p w14:paraId="313EBDA5" w14:textId="63E78583" w:rsidR="000B678E" w:rsidRPr="004E5262" w:rsidRDefault="00991658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3F9F019" wp14:editId="235252C4">
                  <wp:extent cx="4150995" cy="2247900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6C2AD685" w14:textId="77777777" w:rsidTr="00DA1842">
        <w:tc>
          <w:tcPr>
            <w:tcW w:w="2263" w:type="dxa"/>
          </w:tcPr>
          <w:p w14:paraId="0B37CD47" w14:textId="77777777" w:rsidR="00AC2F4D" w:rsidRPr="004E5262" w:rsidRDefault="00AC2F4D" w:rsidP="000C3B90">
            <w:pPr>
              <w:rPr>
                <w:rFonts w:cstheme="minorHAnsi"/>
              </w:rPr>
            </w:pPr>
          </w:p>
          <w:p w14:paraId="193FDD57" w14:textId="77777777" w:rsidR="00991658" w:rsidRPr="00991658" w:rsidRDefault="00991658" w:rsidP="00991658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991658">
              <w:rPr>
                <w:rFonts w:ascii="Arial Narrow" w:hAnsi="Arial Narrow"/>
                <w:b/>
                <w:sz w:val="24"/>
                <w:szCs w:val="24"/>
              </w:rPr>
              <w:t>In overall status column</w:t>
            </w:r>
          </w:p>
          <w:p w14:paraId="6C350D17" w14:textId="77777777" w:rsidR="00991658" w:rsidRDefault="00991658" w:rsidP="00991658">
            <w:pPr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24EFC0D5" w14:textId="23C9DAE1" w:rsidR="00991658" w:rsidRPr="00991658" w:rsidRDefault="00991658" w:rsidP="00991658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91658">
              <w:rPr>
                <w:rFonts w:ascii="Arial Narrow" w:hAnsi="Arial Narrow"/>
                <w:b/>
                <w:sz w:val="24"/>
                <w:szCs w:val="24"/>
              </w:rPr>
              <w:t xml:space="preserve">Choose  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</w:t>
            </w:r>
            <w:r w:rsidRPr="00991658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Released  </w:t>
            </w:r>
          </w:p>
          <w:p w14:paraId="5ED41B30" w14:textId="77777777" w:rsidR="00991658" w:rsidRPr="00991658" w:rsidRDefault="00991658" w:rsidP="00991658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991658">
              <w:rPr>
                <w:rFonts w:ascii="Arial Narrow" w:hAnsi="Arial Narrow"/>
                <w:b/>
                <w:color w:val="0070C0"/>
                <w:sz w:val="24"/>
                <w:szCs w:val="24"/>
              </w:rPr>
              <w:t>(general)</w:t>
            </w:r>
          </w:p>
          <w:p w14:paraId="0A23F6E7" w14:textId="77777777" w:rsidR="00991658" w:rsidRDefault="00991658" w:rsidP="00991658">
            <w:pPr>
              <w:pStyle w:val="ListParagraph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20C3B611" w14:textId="54F4F8CC" w:rsidR="00991658" w:rsidRPr="00991658" w:rsidRDefault="00991658" w:rsidP="00991658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</w:rPr>
            </w:pPr>
            <w:r w:rsidRPr="00991658">
              <w:rPr>
                <w:rFonts w:ascii="Arial Narrow" w:hAnsi="Arial Narrow"/>
                <w:b/>
                <w:sz w:val="24"/>
                <w:szCs w:val="24"/>
              </w:rPr>
              <w:t xml:space="preserve"> Click </w:t>
            </w:r>
            <w:r>
              <w:rPr>
                <w:rFonts w:ascii="Arial Narrow" w:hAnsi="Arial Narrow"/>
                <w:b/>
                <w:sz w:val="24"/>
                <w:szCs w:val="24"/>
              </w:rPr>
              <w:t>“OK”</w:t>
            </w:r>
          </w:p>
          <w:p w14:paraId="755349F5" w14:textId="26015BF2" w:rsidR="000B678E" w:rsidRPr="004E5262" w:rsidRDefault="000B678E" w:rsidP="00F37F3F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1749255B" w14:textId="18211195" w:rsidR="000B678E" w:rsidRPr="004E5262" w:rsidRDefault="00991658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7AC4FBB" wp14:editId="387B812A">
                  <wp:extent cx="4150995" cy="252285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5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09C4A242" w14:textId="77777777" w:rsidTr="00DA1842">
        <w:tc>
          <w:tcPr>
            <w:tcW w:w="2263" w:type="dxa"/>
          </w:tcPr>
          <w:p w14:paraId="50B6372E" w14:textId="77777777" w:rsidR="00153F5F" w:rsidRDefault="00153F5F" w:rsidP="00153F5F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70BE0159" w14:textId="79586F64" w:rsidR="00153F5F" w:rsidRPr="00153F5F" w:rsidRDefault="00153F5F" w:rsidP="00153F5F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153F5F">
              <w:rPr>
                <w:rFonts w:ascii="Arial Narrow" w:hAnsi="Arial Narrow"/>
                <w:b/>
                <w:bCs/>
                <w:sz w:val="24"/>
                <w:szCs w:val="24"/>
              </w:rPr>
              <w:t>After filling all the</w:t>
            </w:r>
            <w:r w:rsidRPr="00153F5F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64DB9DB0" w14:textId="59C3C2B7" w:rsidR="00153F5F" w:rsidRDefault="00153F5F" w:rsidP="00153F5F">
            <w:pPr>
              <w:pStyle w:val="ListParagraph"/>
              <w:ind w:left="0"/>
              <w:rPr>
                <w:rFonts w:ascii="Arial Narrow" w:hAnsi="Arial Narrow"/>
                <w:b/>
                <w:sz w:val="24"/>
                <w:szCs w:val="24"/>
              </w:rPr>
            </w:pP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mandatory fields</w:t>
            </w:r>
          </w:p>
          <w:p w14:paraId="26BC529A" w14:textId="77777777" w:rsidR="00153F5F" w:rsidRDefault="00153F5F" w:rsidP="00153F5F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6B709B56" w14:textId="77777777" w:rsidR="00153F5F" w:rsidRDefault="00153F5F" w:rsidP="00153F5F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3D5E6A20" w14:textId="5A0431EB" w:rsidR="00AC2F4D" w:rsidRPr="00153F5F" w:rsidRDefault="00153F5F" w:rsidP="00153F5F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</w:rPr>
            </w:pPr>
            <w:r w:rsidRPr="00153F5F">
              <w:rPr>
                <w:rFonts w:ascii="Arial Narrow" w:hAnsi="Arial Narrow"/>
                <w:b/>
                <w:sz w:val="24"/>
                <w:szCs w:val="24"/>
              </w:rPr>
              <w:t xml:space="preserve">Select </w:t>
            </w:r>
            <w:r w:rsidRPr="00153F5F">
              <w:rPr>
                <w:rFonts w:ascii="Arial Narrow" w:hAnsi="Arial Narrow"/>
                <w:b/>
                <w:color w:val="0070C0"/>
                <w:sz w:val="24"/>
                <w:szCs w:val="24"/>
              </w:rPr>
              <w:t>operation icon</w:t>
            </w:r>
            <w:r w:rsidRPr="00153F5F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153F5F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at </w:t>
            </w:r>
            <w:r>
              <w:rPr>
                <w:rFonts w:ascii="Arial Narrow" w:hAnsi="Arial Narrow"/>
                <w:b/>
                <w:bCs/>
                <w:sz w:val="24"/>
                <w:szCs w:val="24"/>
              </w:rPr>
              <w:t>the top</w:t>
            </w:r>
          </w:p>
        </w:tc>
        <w:tc>
          <w:tcPr>
            <w:tcW w:w="6753" w:type="dxa"/>
          </w:tcPr>
          <w:p w14:paraId="6A1A3087" w14:textId="519190F8" w:rsidR="00AC2F4D" w:rsidRPr="004E5262" w:rsidRDefault="00153F5F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8736504" wp14:editId="5DF72C02">
                  <wp:extent cx="4150995" cy="2033270"/>
                  <wp:effectExtent l="0" t="0" r="1905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689E5728" w14:textId="77777777" w:rsidTr="00DA1842">
        <w:tc>
          <w:tcPr>
            <w:tcW w:w="2263" w:type="dxa"/>
          </w:tcPr>
          <w:p w14:paraId="5C772B1A" w14:textId="77777777" w:rsidR="0000040E" w:rsidRDefault="0000040E" w:rsidP="0000040E">
            <w:pPr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 xml:space="preserve">In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“Operation tab” </w:t>
            </w:r>
          </w:p>
          <w:p w14:paraId="49DD32F0" w14:textId="5E902F65" w:rsidR="0000040E" w:rsidRDefault="0000040E" w:rsidP="0000040E">
            <w:pPr>
              <w:rPr>
                <w:rFonts w:ascii="Arial Narrow" w:hAnsi="Arial Narrow"/>
                <w:b/>
                <w:sz w:val="24"/>
                <w:szCs w:val="24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 xml:space="preserve">Enter the following </w:t>
            </w:r>
          </w:p>
          <w:p w14:paraId="45F8072A" w14:textId="77777777" w:rsidR="0000040E" w:rsidRDefault="0000040E" w:rsidP="0000040E">
            <w:pPr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5737B843" w14:textId="77777777" w:rsidR="0000040E" w:rsidRDefault="0000040E" w:rsidP="0000040E">
            <w:pPr>
              <w:rPr>
                <w:rFonts w:ascii="Arial Narrow" w:hAnsi="Arial Narrow"/>
                <w:b/>
                <w:sz w:val="24"/>
                <w:szCs w:val="24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 xml:space="preserve">in the line item </w:t>
            </w:r>
          </w:p>
          <w:p w14:paraId="0FA4D2A9" w14:textId="77777777" w:rsidR="0000040E" w:rsidRDefault="0000040E" w:rsidP="0000040E">
            <w:pPr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76C0D553" w14:textId="77777777" w:rsidR="0000040E" w:rsidRPr="0000040E" w:rsidRDefault="0000040E" w:rsidP="0000040E">
            <w:pPr>
              <w:widowControl w:val="0"/>
              <w:autoSpaceDE w:val="0"/>
              <w:autoSpaceDN w:val="0"/>
              <w:rPr>
                <w:rFonts w:ascii="Arial Narrow" w:hAnsi="Arial Narrow"/>
                <w:sz w:val="24"/>
                <w:szCs w:val="24"/>
              </w:rPr>
            </w:pPr>
            <w:r w:rsidRPr="0000040E">
              <w:rPr>
                <w:rFonts w:ascii="Arial Narrow" w:hAnsi="Arial Narrow"/>
                <w:b/>
                <w:sz w:val="24"/>
                <w:szCs w:val="24"/>
              </w:rPr>
              <w:t>Click the search icon</w:t>
            </w:r>
            <w:r w:rsidRPr="0000040E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0040E">
              <w:rPr>
                <w:rFonts w:ascii="Arial Narrow" w:hAnsi="Arial Narrow"/>
                <w:b/>
                <w:bCs/>
                <w:sz w:val="24"/>
                <w:szCs w:val="24"/>
              </w:rPr>
              <w:t>to</w:t>
            </w:r>
            <w:r w:rsidRPr="0000040E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0040E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choose </w:t>
            </w:r>
          </w:p>
          <w:p w14:paraId="5EC4D4F3" w14:textId="77777777" w:rsidR="0000040E" w:rsidRDefault="0000040E" w:rsidP="0000040E">
            <w:pPr>
              <w:pStyle w:val="ListParagraph"/>
              <w:ind w:left="360"/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57917114" w14:textId="175A75DA" w:rsidR="00225493" w:rsidRPr="004E5262" w:rsidRDefault="0000040E" w:rsidP="0000040E">
            <w:pPr>
              <w:rPr>
                <w:rFonts w:cstheme="minorHAnsi"/>
              </w:rPr>
            </w:pPr>
            <w:r>
              <w:rPr>
                <w:rFonts w:ascii="Arial Narrow" w:hAnsi="Arial Narrow"/>
                <w:b/>
                <w:bCs/>
                <w:sz w:val="24"/>
                <w:szCs w:val="24"/>
              </w:rPr>
              <w:t>the</w:t>
            </w:r>
            <w:r>
              <w:rPr>
                <w:rFonts w:ascii="Arial Narrow" w:hAnsi="Arial Narrow"/>
                <w:sz w:val="24"/>
                <w:szCs w:val="24"/>
              </w:rPr>
              <w:t xml:space="preserve">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control </w:t>
            </w:r>
            <w:proofErr w:type="gramStart"/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key</w:t>
            </w:r>
            <w:proofErr w:type="gramEnd"/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  </w:t>
            </w:r>
          </w:p>
          <w:p w14:paraId="01ABE177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39F53380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0EC581DC" w14:textId="564FF70D" w:rsidR="00AC2F4D" w:rsidRPr="004E5262" w:rsidRDefault="00AC2F4D" w:rsidP="00F37F3F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4A137C8F" w14:textId="74FFBA53" w:rsidR="00AC2F4D" w:rsidRPr="004E5262" w:rsidRDefault="0000040E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19C09DA" wp14:editId="2A32A1E0">
                  <wp:extent cx="4150995" cy="2018030"/>
                  <wp:effectExtent l="0" t="0" r="1905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B90" w14:paraId="29F51DED" w14:textId="77777777" w:rsidTr="00DA1842">
        <w:tc>
          <w:tcPr>
            <w:tcW w:w="2263" w:type="dxa"/>
          </w:tcPr>
          <w:p w14:paraId="1D82983D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3617158E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0D26C8C9" w14:textId="77777777" w:rsidR="0000040E" w:rsidRPr="0000040E" w:rsidRDefault="0000040E" w:rsidP="0000040E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00040E">
              <w:rPr>
                <w:rFonts w:ascii="Arial Narrow" w:hAnsi="Arial Narrow"/>
                <w:b/>
                <w:sz w:val="24"/>
                <w:szCs w:val="24"/>
              </w:rPr>
              <w:t>Choose</w:t>
            </w:r>
            <w:r w:rsidRPr="0000040E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0040E">
              <w:rPr>
                <w:rFonts w:ascii="Arial Narrow" w:hAnsi="Arial Narrow"/>
                <w:b/>
                <w:bCs/>
                <w:sz w:val="24"/>
                <w:szCs w:val="24"/>
              </w:rPr>
              <w:t>the control key as</w:t>
            </w:r>
            <w:r w:rsidRPr="0000040E">
              <w:rPr>
                <w:rFonts w:ascii="Arial Narrow" w:hAnsi="Arial Narrow"/>
                <w:sz w:val="24"/>
                <w:szCs w:val="24"/>
              </w:rPr>
              <w:t xml:space="preserve"> </w:t>
            </w:r>
          </w:p>
          <w:p w14:paraId="23F18463" w14:textId="77777777" w:rsidR="0000040E" w:rsidRDefault="0000040E" w:rsidP="0000040E">
            <w:pPr>
              <w:pStyle w:val="ListParagraph"/>
              <w:ind w:left="360"/>
              <w:rPr>
                <w:rFonts w:ascii="Arial Narrow" w:hAnsi="Arial Narrow"/>
                <w:sz w:val="24"/>
                <w:szCs w:val="24"/>
              </w:rPr>
            </w:pPr>
          </w:p>
          <w:p w14:paraId="03709ABE" w14:textId="1DF686EC" w:rsidR="0000040E" w:rsidRDefault="0000040E" w:rsidP="0000040E">
            <w:pPr>
              <w:pStyle w:val="ListParagraph"/>
              <w:ind w:left="360"/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“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Inspection operation Characteristics” </w:t>
            </w:r>
          </w:p>
          <w:p w14:paraId="11ED1729" w14:textId="77777777" w:rsidR="0000040E" w:rsidRDefault="0000040E" w:rsidP="0000040E">
            <w:pPr>
              <w:pStyle w:val="ListParagraph"/>
              <w:ind w:left="360"/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</w:p>
          <w:p w14:paraId="4F9E32D8" w14:textId="329B1904" w:rsidR="0000040E" w:rsidRDefault="0000040E" w:rsidP="0000040E">
            <w:pPr>
              <w:pStyle w:val="ListParagraph"/>
              <w:ind w:left="360"/>
              <w:rPr>
                <w:rFonts w:eastAsia="SimSun"/>
                <w:color w:val="4D5156"/>
                <w:sz w:val="21"/>
                <w:szCs w:val="21"/>
                <w:shd w:val="clear" w:color="auto" w:fill="FFFFFF"/>
              </w:rPr>
            </w:pP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(QM01) </w:t>
            </w:r>
            <w:r>
              <w:rPr>
                <w:rFonts w:eastAsia="SimSun"/>
                <w:color w:val="4D5156"/>
                <w:sz w:val="21"/>
                <w:szCs w:val="21"/>
                <w:shd w:val="clear" w:color="auto" w:fill="FFFFFF"/>
              </w:rPr>
              <w:t> </w:t>
            </w:r>
          </w:p>
          <w:p w14:paraId="35D2D838" w14:textId="26542EC9" w:rsidR="00225493" w:rsidRPr="004E5262" w:rsidRDefault="0000040E" w:rsidP="0000040E">
            <w:pPr>
              <w:rPr>
                <w:rFonts w:cstheme="minorHAnsi"/>
              </w:rPr>
            </w:pPr>
            <w:r>
              <w:rPr>
                <w:rFonts w:ascii="Arial Narrow" w:hAnsi="Arial Narrow"/>
                <w:b/>
                <w:sz w:val="24"/>
                <w:szCs w:val="24"/>
              </w:rPr>
              <w:t xml:space="preserve">Click </w:t>
            </w:r>
            <w:r>
              <w:rPr>
                <w:rFonts w:ascii="Arial Narrow" w:hAnsi="Arial Narrow"/>
                <w:b/>
                <w:bCs/>
                <w:sz w:val="24"/>
                <w:szCs w:val="24"/>
              </w:rPr>
              <w:t>on the “OK</w:t>
            </w:r>
            <w:proofErr w:type="gramStart"/>
            <w:r>
              <w:rPr>
                <w:rFonts w:ascii="Arial Narrow" w:hAnsi="Arial Narrow"/>
                <w:b/>
                <w:bCs/>
                <w:sz w:val="24"/>
                <w:szCs w:val="24"/>
              </w:rPr>
              <w:t>” .</w:t>
            </w:r>
            <w:proofErr w:type="gramEnd"/>
          </w:p>
        </w:tc>
        <w:tc>
          <w:tcPr>
            <w:tcW w:w="6753" w:type="dxa"/>
          </w:tcPr>
          <w:p w14:paraId="74BDA1CD" w14:textId="1AE59622" w:rsidR="00225493" w:rsidRPr="004E5262" w:rsidRDefault="0000040E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4BD69AB" wp14:editId="218BC4BA">
                  <wp:extent cx="4150995" cy="2534920"/>
                  <wp:effectExtent l="0" t="0" r="190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842" w14:paraId="18008790" w14:textId="77777777" w:rsidTr="00DA1842">
        <w:tc>
          <w:tcPr>
            <w:tcW w:w="2263" w:type="dxa"/>
          </w:tcPr>
          <w:p w14:paraId="3B89C8AB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2FE40B1C" w14:textId="77777777" w:rsidR="00225493" w:rsidRPr="004E5262" w:rsidRDefault="00225493" w:rsidP="000C3B90">
            <w:pPr>
              <w:rPr>
                <w:rFonts w:cstheme="minorHAnsi"/>
              </w:rPr>
            </w:pPr>
          </w:p>
          <w:p w14:paraId="59D1278C" w14:textId="37B58136" w:rsidR="004B7996" w:rsidRPr="004B7996" w:rsidRDefault="004B7996" w:rsidP="004B7996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bCs/>
                <w:sz w:val="24"/>
                <w:szCs w:val="24"/>
              </w:rPr>
              <w:t>After picking the</w:t>
            </w:r>
            <w:r w:rsidRPr="004B7996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</w:rPr>
              <w:t>control key</w:t>
            </w:r>
            <w:r w:rsidRPr="004B7996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</w:rPr>
              <w:t>(QM01)</w:t>
            </w:r>
          </w:p>
          <w:p w14:paraId="47E71BDF" w14:textId="77777777" w:rsidR="004B7996" w:rsidRDefault="004B7996" w:rsidP="004B7996">
            <w:pPr>
              <w:pStyle w:val="ListParagraph"/>
              <w:ind w:left="360"/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</w:p>
          <w:p w14:paraId="11F2FE4F" w14:textId="544F75AA" w:rsidR="004B7996" w:rsidRPr="004B7996" w:rsidRDefault="004B7996" w:rsidP="004B7996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 xml:space="preserve">      </w:t>
            </w:r>
            <w:r w:rsidRPr="004B7996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 xml:space="preserve">Enter the </w:t>
            </w:r>
            <w:r w:rsidRPr="004B7996">
              <w:rPr>
                <w:rFonts w:ascii="Arial Narrow" w:hAnsi="Arial Narrow"/>
                <w:b/>
                <w:color w:val="4472C4" w:themeColor="accent1"/>
                <w:sz w:val="24"/>
                <w:szCs w:val="24"/>
              </w:rPr>
              <w:t>required</w:t>
            </w:r>
            <w:r w:rsidRPr="004B7996">
              <w:rPr>
                <w:rFonts w:ascii="Arial Narrow" w:hAnsi="Arial Narrow"/>
                <w:color w:val="4472C4" w:themeColor="accent1"/>
                <w:sz w:val="24"/>
                <w:szCs w:val="24"/>
              </w:rPr>
              <w:t xml:space="preserve"> </w:t>
            </w:r>
          </w:p>
          <w:p w14:paraId="18E86794" w14:textId="77777777" w:rsidR="004B7996" w:rsidRPr="004B7996" w:rsidRDefault="004B7996" w:rsidP="004B7996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color w:val="4472C4" w:themeColor="accent1"/>
                <w:sz w:val="24"/>
                <w:szCs w:val="24"/>
              </w:rPr>
              <w:t xml:space="preserve">description </w:t>
            </w:r>
            <w:r w:rsidRPr="004B7996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for this operation</w:t>
            </w:r>
          </w:p>
          <w:p w14:paraId="5A8AF37B" w14:textId="7E2B9D39" w:rsidR="00225493" w:rsidRPr="004E5262" w:rsidRDefault="00225493" w:rsidP="00590F7E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1FABAC5F" w14:textId="1CAAB7C3" w:rsidR="00225493" w:rsidRPr="004E5262" w:rsidRDefault="004B7996" w:rsidP="000C3B90">
            <w:pPr>
              <w:rPr>
                <w:rFonts w:cstheme="minorHAnsi"/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C58758D" wp14:editId="48A28787">
                  <wp:extent cx="4150995" cy="200342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7FE05CCA" w14:textId="77777777" w:rsidTr="00DA1842">
        <w:tc>
          <w:tcPr>
            <w:tcW w:w="2263" w:type="dxa"/>
          </w:tcPr>
          <w:p w14:paraId="682C80FA" w14:textId="1E05C49B" w:rsidR="004B7996" w:rsidRPr="004B7996" w:rsidRDefault="004B7996" w:rsidP="004B7996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After entering the control key and description</w:t>
            </w: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  <w:u w:val="single"/>
              </w:rPr>
              <w:t xml:space="preserve"> </w:t>
            </w:r>
          </w:p>
          <w:p w14:paraId="0E5CDBD4" w14:textId="77777777" w:rsidR="004B7996" w:rsidRDefault="004B7996" w:rsidP="004B7996">
            <w:pPr>
              <w:pStyle w:val="ListParagraph"/>
              <w:rPr>
                <w:rFonts w:ascii="Arial Narrow" w:hAnsi="Arial Narrow"/>
                <w:b/>
                <w:sz w:val="24"/>
                <w:szCs w:val="24"/>
              </w:rPr>
            </w:pPr>
          </w:p>
          <w:p w14:paraId="4CD3C846" w14:textId="77777777" w:rsidR="004B7996" w:rsidRPr="004B7996" w:rsidRDefault="004B7996" w:rsidP="004B7996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Select</w:t>
            </w:r>
            <w:r w:rsidRPr="004B7996">
              <w:rPr>
                <w:rFonts w:ascii="Arial Narrow" w:hAnsi="Arial Narrow"/>
                <w:color w:val="000000" w:themeColor="text1"/>
                <w:sz w:val="24"/>
                <w:szCs w:val="24"/>
              </w:rPr>
              <w:t xml:space="preserve"> </w:t>
            </w:r>
            <w:r w:rsidRPr="004B7996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the</w:t>
            </w:r>
            <w:r w:rsidRPr="004B7996">
              <w:rPr>
                <w:rFonts w:ascii="Arial Narrow" w:hAnsi="Arial Narrow"/>
                <w:color w:val="000000" w:themeColor="text1"/>
                <w:sz w:val="24"/>
                <w:szCs w:val="24"/>
              </w:rPr>
              <w:t xml:space="preserve"> </w:t>
            </w: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</w:rPr>
              <w:t>line item</w:t>
            </w:r>
            <w:r w:rsidRPr="004B7996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</w:p>
          <w:p w14:paraId="31E82E86" w14:textId="0A21BDE8" w:rsidR="004B7996" w:rsidRPr="004B7996" w:rsidRDefault="004B7996" w:rsidP="004B7996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sz w:val="24"/>
                <w:szCs w:val="24"/>
              </w:rPr>
              <w:t>Choose the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</w:t>
            </w: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inspection </w:t>
            </w:r>
          </w:p>
          <w:p w14:paraId="2174DB0B" w14:textId="69E45FCC" w:rsidR="00585CA5" w:rsidRPr="004B7996" w:rsidRDefault="004B7996" w:rsidP="004B7996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4B7996">
              <w:rPr>
                <w:rFonts w:ascii="Arial Narrow" w:hAnsi="Arial Narrow"/>
                <w:b/>
                <w:color w:val="0070C0"/>
                <w:sz w:val="24"/>
                <w:szCs w:val="24"/>
              </w:rPr>
              <w:t>characteristics</w:t>
            </w:r>
            <w:r w:rsidRPr="004B7996">
              <w:rPr>
                <w:rFonts w:ascii="Arial Narrow" w:hAnsi="Arial Narrow"/>
                <w:b/>
                <w:sz w:val="24"/>
                <w:szCs w:val="24"/>
              </w:rPr>
              <w:t xml:space="preserve"> at the top to assign the inspection</w:t>
            </w:r>
            <w:r>
              <w:rPr>
                <w:rFonts w:ascii="Arial Narrow" w:hAnsi="Arial Narrow"/>
                <w:b/>
                <w:sz w:val="24"/>
                <w:szCs w:val="24"/>
              </w:rPr>
              <w:t xml:space="preserve"> parameters for the material</w:t>
            </w:r>
          </w:p>
        </w:tc>
        <w:tc>
          <w:tcPr>
            <w:tcW w:w="6753" w:type="dxa"/>
          </w:tcPr>
          <w:p w14:paraId="1B03E7CD" w14:textId="1161CDA7" w:rsidR="00585CA5" w:rsidRDefault="004B7996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01B3E28" wp14:editId="602C711A">
                  <wp:extent cx="4150995" cy="2009775"/>
                  <wp:effectExtent l="0" t="0" r="190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3FF28206" w14:textId="77777777" w:rsidTr="00DA1842">
        <w:tc>
          <w:tcPr>
            <w:tcW w:w="2263" w:type="dxa"/>
          </w:tcPr>
          <w:p w14:paraId="5F95331C" w14:textId="77777777" w:rsidR="006F78A4" w:rsidRDefault="006F78A4" w:rsidP="006F78A4">
            <w:pPr>
              <w:widowControl w:val="0"/>
              <w:autoSpaceDE w:val="0"/>
              <w:autoSpaceDN w:val="0"/>
              <w:rPr>
                <w:rFonts w:cstheme="minorHAnsi"/>
              </w:rPr>
            </w:pPr>
          </w:p>
          <w:p w14:paraId="37E9AABA" w14:textId="77777777" w:rsidR="006F78A4" w:rsidRDefault="006F78A4" w:rsidP="006F78A4">
            <w:pPr>
              <w:widowControl w:val="0"/>
              <w:autoSpaceDE w:val="0"/>
              <w:autoSpaceDN w:val="0"/>
              <w:rPr>
                <w:rFonts w:cstheme="minorHAnsi"/>
              </w:rPr>
            </w:pPr>
          </w:p>
          <w:p w14:paraId="04B3C0A1" w14:textId="79D6939B" w:rsidR="006F78A4" w:rsidRPr="006F78A4" w:rsidRDefault="006F78A4" w:rsidP="006F78A4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r w:rsidRPr="006F78A4">
              <w:rPr>
                <w:rFonts w:ascii="Arial Narrow" w:hAnsi="Arial Narrow"/>
                <w:b/>
                <w:sz w:val="24"/>
                <w:szCs w:val="24"/>
              </w:rPr>
              <w:t xml:space="preserve">Assign the MIC by </w:t>
            </w:r>
          </w:p>
          <w:p w14:paraId="1414046C" w14:textId="77777777" w:rsidR="006F78A4" w:rsidRDefault="006F78A4" w:rsidP="006F78A4">
            <w:pPr>
              <w:pStyle w:val="ListParagraph"/>
              <w:ind w:left="0"/>
              <w:rPr>
                <w:rFonts w:ascii="Arial Narrow" w:hAnsi="Arial Narrow"/>
                <w:b/>
                <w:sz w:val="24"/>
                <w:szCs w:val="24"/>
              </w:rPr>
            </w:pPr>
            <w:proofErr w:type="gramStart"/>
            <w:r>
              <w:rPr>
                <w:rFonts w:ascii="Arial Narrow" w:hAnsi="Arial Narrow"/>
                <w:b/>
                <w:sz w:val="24"/>
                <w:szCs w:val="24"/>
              </w:rPr>
              <w:t xml:space="preserve">Clicking 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search</w:t>
            </w:r>
            <w:proofErr w:type="gramEnd"/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 icon</w:t>
            </w:r>
          </w:p>
          <w:p w14:paraId="14EB7C24" w14:textId="77777777" w:rsidR="00590F7E" w:rsidRDefault="00590F7E" w:rsidP="000C3B90">
            <w:pPr>
              <w:rPr>
                <w:rFonts w:cstheme="minorHAnsi"/>
              </w:rPr>
            </w:pPr>
          </w:p>
          <w:p w14:paraId="2906362A" w14:textId="77777777" w:rsidR="00590F7E" w:rsidRDefault="00590F7E" w:rsidP="000C3B90">
            <w:pPr>
              <w:rPr>
                <w:rFonts w:cstheme="minorHAnsi"/>
              </w:rPr>
            </w:pPr>
          </w:p>
          <w:p w14:paraId="6E58AEDD" w14:textId="2E4F4409" w:rsidR="00585CA5" w:rsidRPr="00590F7E" w:rsidRDefault="00590F7E" w:rsidP="000C3B90">
            <w:pPr>
              <w:rPr>
                <w:rFonts w:cstheme="minorHAnsi"/>
              </w:rPr>
            </w:pPr>
            <w:r>
              <w:rPr>
                <w:rFonts w:cstheme="minorHAnsi"/>
              </w:rPr>
              <w:t>.</w:t>
            </w:r>
          </w:p>
        </w:tc>
        <w:tc>
          <w:tcPr>
            <w:tcW w:w="6753" w:type="dxa"/>
          </w:tcPr>
          <w:p w14:paraId="5B394AAC" w14:textId="5C50E395" w:rsidR="00585CA5" w:rsidRDefault="006F78A4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637A92A" wp14:editId="40618886">
                  <wp:extent cx="4150995" cy="251968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2E648438" w14:textId="77777777" w:rsidTr="00DA1842">
        <w:tc>
          <w:tcPr>
            <w:tcW w:w="2263" w:type="dxa"/>
          </w:tcPr>
          <w:p w14:paraId="4F34A3DE" w14:textId="77777777" w:rsidR="00AE0D37" w:rsidRPr="00AE0D37" w:rsidRDefault="00AE0D37" w:rsidP="00AE0D37">
            <w:pPr>
              <w:widowControl w:val="0"/>
              <w:autoSpaceDE w:val="0"/>
              <w:autoSpaceDN w:val="0"/>
              <w:rPr>
                <w:rFonts w:ascii="Arial Narrow" w:hAnsi="Arial Narrow"/>
                <w:sz w:val="24"/>
                <w:szCs w:val="24"/>
              </w:rPr>
            </w:pPr>
            <w:r w:rsidRPr="00AE0D37">
              <w:rPr>
                <w:rFonts w:ascii="Arial Narrow" w:hAnsi="Arial Narrow"/>
                <w:b/>
                <w:sz w:val="24"/>
                <w:szCs w:val="24"/>
              </w:rPr>
              <w:lastRenderedPageBreak/>
              <w:t>Click the sample</w:t>
            </w:r>
            <w:r w:rsidRPr="00AE0D37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 </w:t>
            </w:r>
          </w:p>
          <w:p w14:paraId="58844B0F" w14:textId="04938D05" w:rsidR="00AE0D37" w:rsidRPr="00AE0D37" w:rsidRDefault="00AE0D37" w:rsidP="00AE0D37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AE0D37">
              <w:rPr>
                <w:rFonts w:ascii="Arial Narrow" w:hAnsi="Arial Narrow"/>
                <w:b/>
                <w:bCs/>
                <w:sz w:val="24"/>
                <w:szCs w:val="24"/>
              </w:rPr>
              <w:t>procedure</w:t>
            </w:r>
            <w:r w:rsidRPr="00AE0D37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 search icon </w:t>
            </w:r>
            <w:proofErr w:type="gramStart"/>
            <w:r w:rsidRPr="00AE0D37">
              <w:rPr>
                <w:rFonts w:ascii="Arial Narrow" w:hAnsi="Arial Narrow"/>
                <w:b/>
                <w:bCs/>
                <w:sz w:val="24"/>
                <w:szCs w:val="24"/>
              </w:rPr>
              <w:t>to  select</w:t>
            </w:r>
            <w:proofErr w:type="gramEnd"/>
            <w:r w:rsidRPr="00AE0D37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 the required</w:t>
            </w:r>
            <w:r w:rsidRPr="00AE0D37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 sample </w:t>
            </w:r>
          </w:p>
          <w:p w14:paraId="5145157D" w14:textId="77777777" w:rsidR="00AE0D37" w:rsidRPr="00AE0D37" w:rsidRDefault="00AE0D37" w:rsidP="00AE0D37">
            <w:pPr>
              <w:rPr>
                <w:rFonts w:ascii="Arial Narrow" w:hAnsi="Arial Narrow"/>
                <w:sz w:val="24"/>
                <w:szCs w:val="24"/>
              </w:rPr>
            </w:pPr>
            <w:r w:rsidRPr="00AE0D37">
              <w:rPr>
                <w:rFonts w:ascii="Arial Narrow" w:hAnsi="Arial Narrow"/>
                <w:b/>
                <w:color w:val="0070C0"/>
                <w:sz w:val="24"/>
                <w:szCs w:val="24"/>
              </w:rPr>
              <w:t>procedure</w:t>
            </w:r>
          </w:p>
          <w:p w14:paraId="5EA2B6C4" w14:textId="77777777" w:rsidR="00AE0D37" w:rsidRDefault="00AE0D37" w:rsidP="00AE0D37">
            <w:pPr>
              <w:pStyle w:val="ListParagraph"/>
              <w:ind w:left="0"/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</w:p>
          <w:p w14:paraId="4CF25E69" w14:textId="130970CF" w:rsidR="00585CA5" w:rsidRPr="00AE0D37" w:rsidRDefault="00AE0D37" w:rsidP="00AE0D37">
            <w:pPr>
              <w:pStyle w:val="ListParagraph"/>
              <w:ind w:left="0"/>
              <w:rPr>
                <w:rFonts w:ascii="Arial Narrow" w:hAnsi="Arial Narrow"/>
                <w:b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Note:</w:t>
            </w:r>
            <w:r>
              <w:rPr>
                <w:rFonts w:ascii="Arial Narrow" w:hAnsi="Arial Narrow"/>
                <w:b/>
                <w:bCs/>
                <w:sz w:val="24"/>
                <w:szCs w:val="24"/>
              </w:rPr>
              <w:t>If</w:t>
            </w:r>
            <w:proofErr w:type="spellEnd"/>
            <w:proofErr w:type="gramEnd"/>
            <w:r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 particular MIC is created with requirement of sample as mandatory  ,then system will ask for sample procedure</w:t>
            </w:r>
          </w:p>
        </w:tc>
        <w:tc>
          <w:tcPr>
            <w:tcW w:w="6753" w:type="dxa"/>
          </w:tcPr>
          <w:p w14:paraId="091CBBFD" w14:textId="6CD44A72" w:rsidR="00585CA5" w:rsidRDefault="002F6F3C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738D7EC" wp14:editId="4AC050C6">
                  <wp:extent cx="4150995" cy="2015490"/>
                  <wp:effectExtent l="0" t="0" r="1905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1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624A23DA" w14:textId="77777777" w:rsidTr="00DA1842">
        <w:tc>
          <w:tcPr>
            <w:tcW w:w="2263" w:type="dxa"/>
          </w:tcPr>
          <w:p w14:paraId="697081BC" w14:textId="77777777" w:rsidR="00AE0D37" w:rsidRPr="00AE0D37" w:rsidRDefault="00AE0D37" w:rsidP="00AE0D37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</w:rPr>
            </w:pPr>
            <w:r w:rsidRPr="00AE0D37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 xml:space="preserve">In sampling procedure </w:t>
            </w:r>
          </w:p>
          <w:p w14:paraId="2BE79F61" w14:textId="77777777" w:rsidR="00AE0D37" w:rsidRPr="00AE0D37" w:rsidRDefault="00AE0D37" w:rsidP="00AE0D37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AE0D37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inspection characteristics.</w:t>
            </w:r>
          </w:p>
          <w:p w14:paraId="6FDA270C" w14:textId="77777777" w:rsidR="00AE0D37" w:rsidRDefault="00AE0D37" w:rsidP="00AE0D37">
            <w:pPr>
              <w:pStyle w:val="ListParagraph"/>
              <w:ind w:left="360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708E8C7F" w14:textId="77777777" w:rsidR="00AE0D37" w:rsidRPr="00AE0D37" w:rsidRDefault="00AE0D37" w:rsidP="00AE0D37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</w:rPr>
            </w:pPr>
            <w:r w:rsidRPr="00AE0D37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Choose the</w:t>
            </w:r>
            <w:r w:rsidRPr="00AE0D37">
              <w:rPr>
                <w:rFonts w:ascii="Arial Narrow" w:hAnsi="Arial Narrow"/>
                <w:color w:val="000000" w:themeColor="text1"/>
                <w:sz w:val="24"/>
                <w:szCs w:val="24"/>
              </w:rPr>
              <w:t xml:space="preserve"> </w:t>
            </w:r>
            <w:r w:rsidRPr="00AE0D37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required </w:t>
            </w:r>
          </w:p>
          <w:p w14:paraId="27B0CAB7" w14:textId="77777777" w:rsidR="00AE0D37" w:rsidRDefault="00AE0D37" w:rsidP="00AE0D37">
            <w:pPr>
              <w:pStyle w:val="ListParagraph"/>
              <w:ind w:left="360"/>
              <w:rPr>
                <w:rFonts w:ascii="Arial Narrow" w:hAnsi="Arial Narrow"/>
                <w:b/>
              </w:rPr>
            </w:pPr>
          </w:p>
          <w:p w14:paraId="613131BB" w14:textId="445D9B95" w:rsidR="00590F7E" w:rsidRDefault="00AE0D37" w:rsidP="00AE0D37">
            <w:pPr>
              <w:rPr>
                <w:rFonts w:cstheme="minorHAnsi"/>
              </w:rPr>
            </w:pP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Sampling procedure.</w:t>
            </w:r>
          </w:p>
          <w:p w14:paraId="374DC786" w14:textId="77777777" w:rsidR="00A83CF1" w:rsidRDefault="00A83CF1" w:rsidP="00590F7E">
            <w:pPr>
              <w:rPr>
                <w:rFonts w:cstheme="minorHAnsi"/>
              </w:rPr>
            </w:pPr>
          </w:p>
          <w:p w14:paraId="3DEC2B6F" w14:textId="5223CB10" w:rsidR="00585CA5" w:rsidRPr="004E5262" w:rsidRDefault="00AE0D37" w:rsidP="00590F7E">
            <w:pPr>
              <w:rPr>
                <w:rFonts w:cstheme="minorHAnsi"/>
              </w:rPr>
            </w:pPr>
            <w:r w:rsidRPr="00AE0D37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And click “OK”</w:t>
            </w:r>
          </w:p>
        </w:tc>
        <w:tc>
          <w:tcPr>
            <w:tcW w:w="6753" w:type="dxa"/>
          </w:tcPr>
          <w:p w14:paraId="284B0D4E" w14:textId="1B1A5BB6" w:rsidR="00585CA5" w:rsidRDefault="00AE0D37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D3D0AC4" wp14:editId="09D2DD25">
                  <wp:extent cx="4150995" cy="252222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440DF2C6" w14:textId="77777777" w:rsidTr="00DA1842">
        <w:tc>
          <w:tcPr>
            <w:tcW w:w="2263" w:type="dxa"/>
          </w:tcPr>
          <w:p w14:paraId="4D63B8BD" w14:textId="77777777" w:rsidR="002F6F3C" w:rsidRPr="002F6F3C" w:rsidRDefault="002F6F3C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After filling all the      </w:t>
            </w:r>
          </w:p>
          <w:p w14:paraId="05B2FC90" w14:textId="02F35417" w:rsidR="002F6F3C" w:rsidRDefault="002F6F3C" w:rsidP="002F6F3C">
            <w:pP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mandatory fields</w:t>
            </w:r>
          </w:p>
          <w:p w14:paraId="786AF89C" w14:textId="77777777" w:rsidR="002F6F3C" w:rsidRDefault="002F6F3C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</w:p>
          <w:p w14:paraId="2C0DBCF7" w14:textId="038F374D" w:rsidR="002F6F3C" w:rsidRPr="002F6F3C" w:rsidRDefault="002F6F3C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Click “Enter”,</w:t>
            </w:r>
          </w:p>
          <w:p w14:paraId="5FB14E15" w14:textId="2C890CAA" w:rsidR="002F6F3C" w:rsidRDefault="002F6F3C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Number of messages collected screen will be </w:t>
            </w:r>
            <w:r w:rsidRPr="002F6F3C"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displayed</w:t>
            </w: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 </w:t>
            </w:r>
          </w:p>
          <w:p w14:paraId="20B7A782" w14:textId="77777777" w:rsidR="00F36CC7" w:rsidRPr="002F6F3C" w:rsidRDefault="00F36CC7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</w:p>
          <w:p w14:paraId="0975725C" w14:textId="77777777" w:rsidR="002F6F3C" w:rsidRPr="002F6F3C" w:rsidRDefault="002F6F3C" w:rsidP="002F6F3C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0000" w:themeColor="text1"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color w:val="000000" w:themeColor="text1"/>
                <w:sz w:val="24"/>
                <w:szCs w:val="24"/>
              </w:rPr>
              <w:t xml:space="preserve">If no error occurs, Click </w:t>
            </w:r>
            <w:r w:rsidRPr="002F6F3C"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save</w:t>
            </w:r>
          </w:p>
          <w:p w14:paraId="514E5D14" w14:textId="77777777" w:rsidR="00414CA8" w:rsidRDefault="00414CA8" w:rsidP="00414CA8">
            <w:pPr>
              <w:rPr>
                <w:rFonts w:cstheme="minorHAnsi"/>
              </w:rPr>
            </w:pPr>
          </w:p>
          <w:p w14:paraId="46559DE9" w14:textId="77777777" w:rsidR="00414CA8" w:rsidRDefault="00414CA8" w:rsidP="00414CA8">
            <w:pPr>
              <w:rPr>
                <w:rFonts w:cstheme="minorHAnsi"/>
              </w:rPr>
            </w:pPr>
          </w:p>
          <w:p w14:paraId="5D97BEB9" w14:textId="264A2CF0" w:rsidR="00585CA5" w:rsidRPr="004E5262" w:rsidRDefault="00585CA5" w:rsidP="00414CA8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217C9933" w14:textId="118C0D37" w:rsidR="00585CA5" w:rsidRDefault="00F36CC7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4E3B5EC" wp14:editId="6EC6E863">
                  <wp:extent cx="4150995" cy="202057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36BD3ABA" w14:textId="77777777" w:rsidTr="00DA1842">
        <w:tc>
          <w:tcPr>
            <w:tcW w:w="2263" w:type="dxa"/>
          </w:tcPr>
          <w:p w14:paraId="66276713" w14:textId="77777777" w:rsidR="00414CA8" w:rsidRDefault="00414CA8" w:rsidP="000C3B90">
            <w:pPr>
              <w:rPr>
                <w:rFonts w:cstheme="minorHAnsi"/>
              </w:rPr>
            </w:pPr>
          </w:p>
          <w:p w14:paraId="1F63C0A3" w14:textId="77777777" w:rsidR="00F36CC7" w:rsidRPr="00F36CC7" w:rsidRDefault="00F36CC7" w:rsidP="00F36CC7">
            <w:pPr>
              <w:widowControl w:val="0"/>
              <w:autoSpaceDE w:val="0"/>
              <w:autoSpaceDN w:val="0"/>
              <w:rPr>
                <w:rStyle w:val="lsmessagebartext"/>
                <w:rFonts w:ascii="Arial Narrow" w:hAnsi="Arial Narrow"/>
                <w:b/>
              </w:rPr>
            </w:pPr>
            <w:proofErr w:type="gramStart"/>
            <w:r w:rsidRPr="00F36CC7">
              <w:rPr>
                <w:rStyle w:val="lsmessagebartext"/>
                <w:b/>
              </w:rPr>
              <w:t>RESULT :</w:t>
            </w:r>
            <w:proofErr w:type="gramEnd"/>
          </w:p>
          <w:p w14:paraId="7F2C50AF" w14:textId="77777777" w:rsidR="00F36CC7" w:rsidRDefault="00F36CC7" w:rsidP="00F36CC7">
            <w:pPr>
              <w:rPr>
                <w:rStyle w:val="lsmessagebartext"/>
                <w:b/>
                <w:bCs/>
              </w:rPr>
            </w:pPr>
          </w:p>
          <w:p w14:paraId="08D9A569" w14:textId="72D8B889" w:rsidR="00F36CC7" w:rsidRDefault="00F36CC7" w:rsidP="00F36CC7">
            <w:pPr>
              <w:rPr>
                <w:rStyle w:val="lsmessagebartext"/>
              </w:rPr>
            </w:pPr>
            <w:r w:rsidRPr="00F36CC7">
              <w:rPr>
                <w:rStyle w:val="lsmessagebartext"/>
                <w:b/>
                <w:bCs/>
              </w:rPr>
              <w:t>Inspection plan for</w:t>
            </w:r>
            <w:r>
              <w:rPr>
                <w:rStyle w:val="lsmessagebartext"/>
              </w:rPr>
              <w:t xml:space="preserve"> </w:t>
            </w:r>
          </w:p>
          <w:p w14:paraId="69926656" w14:textId="3F453AE0" w:rsidR="00F36CC7" w:rsidRPr="00F36CC7" w:rsidRDefault="00F36CC7" w:rsidP="00F36CC7">
            <w:pPr>
              <w:rPr>
                <w:rStyle w:val="lsmessagebartext"/>
                <w:b/>
                <w:color w:val="0070C0"/>
              </w:rPr>
            </w:pPr>
            <w:r w:rsidRPr="00F36CC7">
              <w:rPr>
                <w:rStyle w:val="lsmessagebartext"/>
                <w:b/>
                <w:color w:val="0070C0"/>
              </w:rPr>
              <w:t xml:space="preserve">material </w:t>
            </w:r>
            <w:r>
              <w:rPr>
                <w:rStyle w:val="lsmessagebartext"/>
                <w:b/>
                <w:color w:val="0070C0"/>
              </w:rPr>
              <w:t xml:space="preserve">297 </w:t>
            </w:r>
            <w:r w:rsidRPr="00F36CC7">
              <w:rPr>
                <w:rStyle w:val="lsmessagebartext"/>
                <w:b/>
                <w:color w:val="0070C0"/>
              </w:rPr>
              <w:t xml:space="preserve">is </w:t>
            </w:r>
          </w:p>
          <w:p w14:paraId="6D62C43B" w14:textId="5CF92549" w:rsidR="00585CA5" w:rsidRPr="004E5262" w:rsidRDefault="00F36CC7" w:rsidP="00F36CC7">
            <w:pPr>
              <w:rPr>
                <w:rFonts w:cstheme="minorHAnsi"/>
              </w:rPr>
            </w:pPr>
            <w:r>
              <w:rPr>
                <w:rStyle w:val="lsmessagebartext"/>
                <w:b/>
                <w:color w:val="0070C0"/>
              </w:rPr>
              <w:t>saved.</w:t>
            </w:r>
          </w:p>
        </w:tc>
        <w:tc>
          <w:tcPr>
            <w:tcW w:w="6753" w:type="dxa"/>
          </w:tcPr>
          <w:p w14:paraId="010EFAEE" w14:textId="2DF635A2" w:rsidR="00585CA5" w:rsidRDefault="00F36CC7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9746489" wp14:editId="6141D00E">
                  <wp:extent cx="4150995" cy="2019300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0302EE47" w14:textId="77777777" w:rsidTr="00DA1842">
        <w:tc>
          <w:tcPr>
            <w:tcW w:w="2263" w:type="dxa"/>
          </w:tcPr>
          <w:p w14:paraId="1D60A34D" w14:textId="77777777" w:rsidR="00CD3F09" w:rsidRDefault="00CD3F09" w:rsidP="00CD3F09">
            <w:pPr>
              <w:spacing w:before="12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To change inspection plan:</w:t>
            </w:r>
          </w:p>
          <w:p w14:paraId="1F65750D" w14:textId="77777777" w:rsidR="00CD3F09" w:rsidRDefault="00CD3F09" w:rsidP="00CD3F09">
            <w:pPr>
              <w:spacing w:before="120"/>
              <w:rPr>
                <w:rFonts w:ascii="Arial Narrow" w:eastAsia="Times New Roman" w:hAnsi="Arial Narrow" w:cstheme="minorHAnsi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In SAP Fiori screen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>:</w:t>
            </w:r>
          </w:p>
          <w:p w14:paraId="1248306B" w14:textId="77777777" w:rsidR="00CD3F09" w:rsidRDefault="00CD3F09" w:rsidP="00CD3F09">
            <w:pPr>
              <w:spacing w:before="120"/>
              <w:rPr>
                <w:rFonts w:ascii="Arial Narrow" w:eastAsia="Times New Roman" w:hAnsi="Arial Narrow" w:cstheme="minorHAnsi"/>
                <w:sz w:val="24"/>
                <w:szCs w:val="24"/>
              </w:rPr>
            </w:pPr>
          </w:p>
          <w:p w14:paraId="7676314A" w14:textId="77777777" w:rsidR="00CD3F09" w:rsidRDefault="00CD3F09" w:rsidP="00CD3F09">
            <w:pPr>
              <w:spacing w:before="120"/>
              <w:jc w:val="center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24"/>
                <w:szCs w:val="24"/>
              </w:rPr>
              <w:t>*Log on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sym w:font="Wingdings" w:char="F0E0"/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 xml:space="preserve">change inspection plan                                 </w:t>
            </w:r>
          </w:p>
          <w:p w14:paraId="1482C93E" w14:textId="77777777" w:rsidR="00414CA8" w:rsidRDefault="00414CA8" w:rsidP="000C3B90">
            <w:pPr>
              <w:rPr>
                <w:rFonts w:cstheme="minorHAnsi"/>
              </w:rPr>
            </w:pPr>
          </w:p>
          <w:p w14:paraId="786EFC07" w14:textId="77777777" w:rsidR="00414CA8" w:rsidRDefault="00414CA8" w:rsidP="000C3B90">
            <w:pPr>
              <w:rPr>
                <w:rFonts w:cstheme="minorHAnsi"/>
              </w:rPr>
            </w:pPr>
          </w:p>
          <w:p w14:paraId="54C794B3" w14:textId="77777777" w:rsidR="00414CA8" w:rsidRDefault="00414CA8" w:rsidP="000C3B90">
            <w:pPr>
              <w:rPr>
                <w:rFonts w:cstheme="minorHAnsi"/>
              </w:rPr>
            </w:pPr>
          </w:p>
          <w:p w14:paraId="07A0701F" w14:textId="2019EB32" w:rsidR="00585CA5" w:rsidRPr="004E5262" w:rsidRDefault="00585CA5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30FA079D" w14:textId="5277D43B" w:rsidR="00585CA5" w:rsidRDefault="00CD3F09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A15C05C" wp14:editId="0F817CF7">
                  <wp:extent cx="4150995" cy="1640205"/>
                  <wp:effectExtent l="0" t="0" r="190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3B65AD01" w14:textId="77777777" w:rsidTr="00DA1842">
        <w:tc>
          <w:tcPr>
            <w:tcW w:w="2263" w:type="dxa"/>
          </w:tcPr>
          <w:p w14:paraId="3711B303" w14:textId="34771E1B" w:rsidR="00457FDE" w:rsidRPr="00457FDE" w:rsidRDefault="00457FDE" w:rsidP="00457FDE">
            <w:pPr>
              <w:widowControl w:val="0"/>
              <w:autoSpaceDE w:val="0"/>
              <w:autoSpaceDN w:val="0"/>
              <w:ind w:left="360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  <w:r w:rsidRPr="00457FDE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Choose the material &amp; P</w:t>
            </w: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 xml:space="preserve">lant </w:t>
            </w:r>
            <w:r w:rsidRPr="00457FDE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which you want to change</w:t>
            </w:r>
          </w:p>
          <w:p w14:paraId="3D0D447F" w14:textId="77777777" w:rsidR="00457FDE" w:rsidRPr="00457FDE" w:rsidRDefault="00457FDE" w:rsidP="00457FDE">
            <w:pPr>
              <w:pStyle w:val="ListParagraph"/>
              <w:ind w:left="360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41097DC6" w14:textId="77777777" w:rsidR="00457FDE" w:rsidRPr="00457FDE" w:rsidRDefault="00457FDE" w:rsidP="00457FDE">
            <w:pPr>
              <w:pStyle w:val="ListParagraph"/>
              <w:ind w:left="360"/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227BBDE9" w14:textId="77777777" w:rsidR="00414CA8" w:rsidRPr="00457FDE" w:rsidRDefault="00414CA8" w:rsidP="000C3B90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00315C42" w14:textId="77777777" w:rsidR="00414CA8" w:rsidRPr="00457FDE" w:rsidRDefault="00414CA8" w:rsidP="000C3B90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00ACF479" w14:textId="77777777" w:rsidR="00414CA8" w:rsidRPr="00457FDE" w:rsidRDefault="00414CA8" w:rsidP="000C3B90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  <w:p w14:paraId="062B64AF" w14:textId="73FA90EA" w:rsidR="00585CA5" w:rsidRPr="00457FDE" w:rsidRDefault="00585CA5" w:rsidP="000C3B90">
            <w:pP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6753" w:type="dxa"/>
          </w:tcPr>
          <w:p w14:paraId="49C23B31" w14:textId="370B2989" w:rsidR="00585CA5" w:rsidRDefault="00457FDE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24549FB" wp14:editId="7733FA85">
                  <wp:extent cx="4150995" cy="2025650"/>
                  <wp:effectExtent l="0" t="0" r="190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04D8D1C0" w14:textId="77777777" w:rsidTr="00DA1842">
        <w:tc>
          <w:tcPr>
            <w:tcW w:w="2263" w:type="dxa"/>
          </w:tcPr>
          <w:p w14:paraId="131BEEB6" w14:textId="6B0E6350" w:rsidR="001B520D" w:rsidRPr="001B520D" w:rsidRDefault="001B520D" w:rsidP="001B520D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sz w:val="24"/>
                <w:szCs w:val="24"/>
              </w:rPr>
              <w:t>Select</w:t>
            </w:r>
            <w:r w:rsidRPr="001B520D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color w:val="0070C0"/>
                <w:sz w:val="24"/>
                <w:szCs w:val="24"/>
              </w:rPr>
              <w:t>the operation line item</w:t>
            </w:r>
            <w:r w:rsidRPr="001B520D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>which you want to change</w:t>
            </w:r>
            <w:r>
              <w:rPr>
                <w:rFonts w:ascii="Arial Narrow" w:hAnsi="Arial Narrow"/>
                <w:b/>
                <w:bCs/>
                <w:sz w:val="24"/>
                <w:szCs w:val="24"/>
              </w:rPr>
              <w:t>,</w:t>
            </w:r>
          </w:p>
          <w:p w14:paraId="31A17EA8" w14:textId="77777777" w:rsidR="001B520D" w:rsidRDefault="001B520D" w:rsidP="001B520D">
            <w:pPr>
              <w:pStyle w:val="ListParagraph"/>
              <w:ind w:left="0"/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50ED026B" w14:textId="7C279D19" w:rsidR="001B520D" w:rsidRPr="001B520D" w:rsidRDefault="001B520D" w:rsidP="001B520D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>Then</w:t>
            </w:r>
            <w:r w:rsidRPr="001B520D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sz w:val="24"/>
                <w:szCs w:val="24"/>
              </w:rPr>
              <w:t>click the</w:t>
            </w:r>
            <w:r w:rsidRPr="001B520D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color w:val="0070C0"/>
                <w:sz w:val="24"/>
                <w:szCs w:val="24"/>
              </w:rPr>
              <w:t>inspection characteristics tab</w:t>
            </w:r>
            <w:r w:rsidRPr="001B520D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>at the top</w:t>
            </w:r>
          </w:p>
          <w:p w14:paraId="2F82A075" w14:textId="77777777" w:rsidR="001B520D" w:rsidRDefault="001B520D" w:rsidP="001B520D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46AACFE9" w14:textId="77777777" w:rsidR="00414CA8" w:rsidRDefault="00414CA8" w:rsidP="000C3B90">
            <w:pPr>
              <w:rPr>
                <w:rFonts w:cstheme="minorHAnsi"/>
              </w:rPr>
            </w:pPr>
          </w:p>
          <w:p w14:paraId="21F7019A" w14:textId="77777777" w:rsidR="00414CA8" w:rsidRDefault="00414CA8" w:rsidP="000C3B90">
            <w:pPr>
              <w:rPr>
                <w:rFonts w:cstheme="minorHAnsi"/>
              </w:rPr>
            </w:pPr>
          </w:p>
          <w:p w14:paraId="1C053043" w14:textId="77777777" w:rsidR="00414CA8" w:rsidRDefault="00414CA8" w:rsidP="000C3B90">
            <w:pPr>
              <w:rPr>
                <w:rFonts w:cstheme="minorHAnsi"/>
              </w:rPr>
            </w:pPr>
          </w:p>
          <w:p w14:paraId="0E19407A" w14:textId="0AED0807" w:rsidR="00585CA5" w:rsidRPr="004E5262" w:rsidRDefault="00585CA5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79CB3C64" w14:textId="15CD7037" w:rsidR="00585CA5" w:rsidRDefault="001B520D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556A3A2" wp14:editId="67D0336C">
                  <wp:extent cx="4150995" cy="2025650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78A0603A" w14:textId="77777777" w:rsidTr="00DA1842">
        <w:tc>
          <w:tcPr>
            <w:tcW w:w="2263" w:type="dxa"/>
          </w:tcPr>
          <w:p w14:paraId="10EA8E64" w14:textId="35BA1FDA" w:rsidR="001B520D" w:rsidRPr="001B520D" w:rsidRDefault="001B520D" w:rsidP="001B520D">
            <w:pPr>
              <w:widowControl w:val="0"/>
              <w:autoSpaceDE w:val="0"/>
              <w:autoSpaceDN w:val="0"/>
              <w:rPr>
                <w:rFonts w:ascii="Arial Narrow" w:hAnsi="Arial Narrow"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sz w:val="24"/>
                <w:szCs w:val="24"/>
              </w:rPr>
              <w:lastRenderedPageBreak/>
              <w:t>Change or add</w:t>
            </w:r>
            <w:r w:rsidRPr="001B520D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1B520D">
              <w:rPr>
                <w:rFonts w:ascii="Arial Narrow" w:hAnsi="Arial Narrow"/>
                <w:b/>
                <w:sz w:val="24"/>
                <w:szCs w:val="24"/>
              </w:rPr>
              <w:t xml:space="preserve">required </w:t>
            </w:r>
            <w:r w:rsidRPr="001B520D">
              <w:rPr>
                <w:rFonts w:ascii="Arial Narrow" w:hAnsi="Arial Narrow"/>
                <w:b/>
                <w:color w:val="0070C0"/>
                <w:sz w:val="24"/>
                <w:szCs w:val="24"/>
              </w:rPr>
              <w:t>MIC and sample procedure</w:t>
            </w: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 </w:t>
            </w:r>
          </w:p>
          <w:p w14:paraId="75D4BA43" w14:textId="0A167651" w:rsidR="001B520D" w:rsidRDefault="001B520D" w:rsidP="001B520D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>based on your requirements</w:t>
            </w:r>
          </w:p>
          <w:p w14:paraId="1AC5C89C" w14:textId="77777777" w:rsidR="001B520D" w:rsidRPr="001B520D" w:rsidRDefault="001B520D" w:rsidP="001B520D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770A2A7C" w14:textId="77777777" w:rsidR="001B520D" w:rsidRPr="001B520D" w:rsidRDefault="001B520D" w:rsidP="001B520D">
            <w:pPr>
              <w:widowControl w:val="0"/>
              <w:autoSpaceDE w:val="0"/>
              <w:autoSpaceDN w:val="0"/>
              <w:rPr>
                <w:rFonts w:ascii="Arial Narrow" w:hAnsi="Arial Narrow"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So that, the MIC and </w:t>
            </w:r>
          </w:p>
          <w:p w14:paraId="0CF36B53" w14:textId="6A925010" w:rsidR="0042745D" w:rsidRPr="001B520D" w:rsidRDefault="001B520D" w:rsidP="001B520D">
            <w:pPr>
              <w:rPr>
                <w:rFonts w:ascii="Arial Narrow" w:hAnsi="Arial Narrow"/>
                <w:sz w:val="24"/>
                <w:szCs w:val="24"/>
              </w:rPr>
            </w:pPr>
            <w:r w:rsidRPr="001B520D">
              <w:rPr>
                <w:rFonts w:ascii="Arial Narrow" w:hAnsi="Arial Narrow"/>
                <w:b/>
                <w:bCs/>
                <w:sz w:val="24"/>
                <w:szCs w:val="24"/>
              </w:rPr>
              <w:t>sample procedure has been</w:t>
            </w:r>
            <w:r w:rsidRPr="001B520D">
              <w:rPr>
                <w:rFonts w:ascii="Arial Narrow" w:hAnsi="Arial Narrow"/>
                <w:sz w:val="24"/>
                <w:szCs w:val="24"/>
              </w:rPr>
              <w:t xml:space="preserve">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assigned</w:t>
            </w:r>
          </w:p>
          <w:p w14:paraId="716907F2" w14:textId="77777777" w:rsidR="0042745D" w:rsidRDefault="0042745D" w:rsidP="0042745D">
            <w:pPr>
              <w:rPr>
                <w:rFonts w:cstheme="minorHAnsi"/>
              </w:rPr>
            </w:pPr>
          </w:p>
          <w:p w14:paraId="6562C2FA" w14:textId="77777777" w:rsidR="0042745D" w:rsidRDefault="0042745D" w:rsidP="0042745D">
            <w:pPr>
              <w:rPr>
                <w:rFonts w:cstheme="minorHAnsi"/>
              </w:rPr>
            </w:pPr>
          </w:p>
          <w:p w14:paraId="18DED899" w14:textId="79CDD84D" w:rsidR="00585CA5" w:rsidRPr="004E5262" w:rsidRDefault="00585CA5" w:rsidP="0042745D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38282F03" w14:textId="5D0FC25F" w:rsidR="00585CA5" w:rsidRDefault="001B520D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40A09D3D" wp14:editId="6CBD081F">
                  <wp:extent cx="4150995" cy="2021840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39A875D8" w14:textId="77777777" w:rsidTr="00DA1842">
        <w:tc>
          <w:tcPr>
            <w:tcW w:w="2263" w:type="dxa"/>
          </w:tcPr>
          <w:p w14:paraId="351C42ED" w14:textId="77777777" w:rsidR="001B520D" w:rsidRPr="002F6F3C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After filling all the      </w:t>
            </w:r>
          </w:p>
          <w:p w14:paraId="184040F0" w14:textId="77777777" w:rsidR="001B520D" w:rsidRDefault="001B520D" w:rsidP="001B520D">
            <w:pP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mandatory fields</w:t>
            </w:r>
          </w:p>
          <w:p w14:paraId="7407EB8F" w14:textId="77777777" w:rsidR="001B520D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</w:p>
          <w:p w14:paraId="6EE4CBE0" w14:textId="77777777" w:rsidR="001B520D" w:rsidRPr="002F6F3C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Click “Enter”,</w:t>
            </w:r>
          </w:p>
          <w:p w14:paraId="5A6E4530" w14:textId="77777777" w:rsidR="001B520D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Number of messages collected screen will be </w:t>
            </w:r>
            <w:r w:rsidRPr="002F6F3C"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displayed</w:t>
            </w:r>
            <w:r w:rsidRPr="002F6F3C"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 xml:space="preserve"> </w:t>
            </w:r>
          </w:p>
          <w:p w14:paraId="5361232B" w14:textId="77777777" w:rsidR="001B520D" w:rsidRPr="002F6F3C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</w:p>
          <w:p w14:paraId="508F1591" w14:textId="77777777" w:rsidR="001B520D" w:rsidRPr="002F6F3C" w:rsidRDefault="001B520D" w:rsidP="001B520D">
            <w:pPr>
              <w:widowControl w:val="0"/>
              <w:autoSpaceDE w:val="0"/>
              <w:autoSpaceDN w:val="0"/>
              <w:rPr>
                <w:rFonts w:ascii="Arial Narrow" w:eastAsia="Times New Roman" w:hAnsi="Arial Narrow" w:cstheme="minorHAnsi"/>
                <w:b/>
                <w:color w:val="000000" w:themeColor="text1"/>
                <w:sz w:val="24"/>
                <w:szCs w:val="24"/>
              </w:rPr>
            </w:pPr>
            <w:r w:rsidRPr="002F6F3C">
              <w:rPr>
                <w:rFonts w:ascii="Arial Narrow" w:eastAsia="Times New Roman" w:hAnsi="Arial Narrow" w:cstheme="minorHAnsi"/>
                <w:b/>
                <w:color w:val="000000" w:themeColor="text1"/>
                <w:sz w:val="24"/>
                <w:szCs w:val="24"/>
              </w:rPr>
              <w:t xml:space="preserve">If no error occurs, Click </w:t>
            </w:r>
            <w:r w:rsidRPr="002F6F3C"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>save</w:t>
            </w:r>
          </w:p>
          <w:p w14:paraId="3B987E9E" w14:textId="77777777" w:rsidR="0042745D" w:rsidRDefault="0042745D" w:rsidP="000C3B90">
            <w:pPr>
              <w:rPr>
                <w:rFonts w:cstheme="minorHAnsi"/>
              </w:rPr>
            </w:pPr>
          </w:p>
          <w:p w14:paraId="643E3C74" w14:textId="77777777" w:rsidR="0042745D" w:rsidRDefault="0042745D" w:rsidP="000C3B90">
            <w:pPr>
              <w:rPr>
                <w:rFonts w:cstheme="minorHAnsi"/>
              </w:rPr>
            </w:pPr>
          </w:p>
          <w:p w14:paraId="42A20BCD" w14:textId="77777777" w:rsidR="0042745D" w:rsidRDefault="0042745D" w:rsidP="000C3B90">
            <w:pPr>
              <w:rPr>
                <w:rFonts w:cstheme="minorHAnsi"/>
              </w:rPr>
            </w:pPr>
          </w:p>
          <w:p w14:paraId="5DAB9342" w14:textId="740A2BF9" w:rsidR="00585CA5" w:rsidRPr="004E5262" w:rsidRDefault="00585CA5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1A3D3860" w14:textId="7B1DA490" w:rsidR="00585CA5" w:rsidRDefault="001B520D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B3F3388" wp14:editId="02A8AEC5">
                  <wp:extent cx="4150995" cy="2023110"/>
                  <wp:effectExtent l="0" t="0" r="190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47CC158F" w14:textId="77777777" w:rsidTr="00DA1842">
        <w:tc>
          <w:tcPr>
            <w:tcW w:w="2263" w:type="dxa"/>
          </w:tcPr>
          <w:p w14:paraId="17475A80" w14:textId="77777777" w:rsidR="002B7B26" w:rsidRPr="002B7B26" w:rsidRDefault="002B7B26" w:rsidP="002B7B26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sz w:val="24"/>
                <w:szCs w:val="24"/>
              </w:rPr>
            </w:pPr>
            <w:proofErr w:type="gramStart"/>
            <w:r w:rsidRPr="002B7B26">
              <w:rPr>
                <w:rFonts w:ascii="Arial Narrow" w:hAnsi="Arial Narrow"/>
                <w:b/>
                <w:sz w:val="24"/>
                <w:szCs w:val="24"/>
              </w:rPr>
              <w:t>Result :</w:t>
            </w:r>
            <w:proofErr w:type="gramEnd"/>
            <w:r w:rsidRPr="002B7B26">
              <w:rPr>
                <w:rFonts w:ascii="Arial Narrow" w:hAnsi="Arial Narrow"/>
                <w:b/>
                <w:sz w:val="24"/>
                <w:szCs w:val="24"/>
              </w:rPr>
              <w:t xml:space="preserve"> </w:t>
            </w:r>
          </w:p>
          <w:p w14:paraId="4C2609AC" w14:textId="77777777" w:rsidR="002B7B26" w:rsidRPr="002B7B26" w:rsidRDefault="002B7B26" w:rsidP="002B7B26">
            <w:pPr>
              <w:rPr>
                <w:rFonts w:ascii="Arial Narrow" w:hAnsi="Arial Narrow"/>
                <w:b/>
                <w:sz w:val="24"/>
                <w:szCs w:val="24"/>
              </w:rPr>
            </w:pPr>
            <w:r w:rsidRPr="002B7B26">
              <w:rPr>
                <w:rFonts w:ascii="Arial Narrow" w:hAnsi="Arial Narrow"/>
                <w:b/>
                <w:sz w:val="24"/>
                <w:szCs w:val="24"/>
              </w:rPr>
              <w:t xml:space="preserve"> Inspection plan  </w:t>
            </w:r>
          </w:p>
          <w:p w14:paraId="0EBDB770" w14:textId="5204F4B0" w:rsidR="00A83CF1" w:rsidRPr="002B7B26" w:rsidRDefault="002B7B26" w:rsidP="002B7B26">
            <w:pPr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  <w:r w:rsidRPr="002B7B26">
              <w:rPr>
                <w:rFonts w:ascii="Arial Narrow" w:hAnsi="Arial Narrow"/>
                <w:b/>
                <w:sz w:val="24"/>
                <w:szCs w:val="24"/>
              </w:rPr>
              <w:t xml:space="preserve">for the material </w:t>
            </w:r>
            <w:r w:rsidRPr="002B7B26">
              <w:rPr>
                <w:rFonts w:ascii="Arial Narrow" w:hAnsi="Arial Narrow"/>
                <w:b/>
                <w:color w:val="0070C0"/>
                <w:sz w:val="24"/>
                <w:szCs w:val="24"/>
              </w:rPr>
              <w:t xml:space="preserve">has been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Changed.</w:t>
            </w:r>
          </w:p>
          <w:p w14:paraId="1F33009B" w14:textId="77777777" w:rsidR="00A83CF1" w:rsidRDefault="00A83CF1" w:rsidP="000C3B90">
            <w:pPr>
              <w:rPr>
                <w:rFonts w:cstheme="minorHAnsi"/>
              </w:rPr>
            </w:pPr>
          </w:p>
          <w:p w14:paraId="02AB07A3" w14:textId="77777777" w:rsidR="00A83CF1" w:rsidRDefault="00A83CF1" w:rsidP="000C3B90">
            <w:pPr>
              <w:rPr>
                <w:rFonts w:cstheme="minorHAnsi"/>
              </w:rPr>
            </w:pPr>
          </w:p>
          <w:p w14:paraId="7650BD12" w14:textId="35139B8A" w:rsidR="00585CA5" w:rsidRPr="004E5262" w:rsidRDefault="00585CA5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127258F9" w14:textId="2F0990D7" w:rsidR="00585CA5" w:rsidRDefault="002B7B26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1D064D91" wp14:editId="15DA75C4">
                  <wp:extent cx="4150995" cy="2020570"/>
                  <wp:effectExtent l="0" t="0" r="190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0D7E1F80" w14:textId="77777777" w:rsidTr="00DA1842">
        <w:tc>
          <w:tcPr>
            <w:tcW w:w="2263" w:type="dxa"/>
          </w:tcPr>
          <w:p w14:paraId="21AE3200" w14:textId="6413EFBA" w:rsidR="000E713B" w:rsidRDefault="000E713B" w:rsidP="000E713B">
            <w:pPr>
              <w:spacing w:before="120"/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lastRenderedPageBreak/>
              <w:t>To Display inspection plan:</w:t>
            </w:r>
          </w:p>
          <w:p w14:paraId="32C0FD19" w14:textId="77777777" w:rsidR="000E713B" w:rsidRDefault="000E713B" w:rsidP="000E713B">
            <w:pPr>
              <w:spacing w:before="120"/>
              <w:rPr>
                <w:rFonts w:ascii="Arial Narrow" w:eastAsia="Times New Roman" w:hAnsi="Arial Narrow" w:cstheme="minorHAnsi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sz w:val="24"/>
                <w:szCs w:val="24"/>
              </w:rPr>
              <w:t>In SAP Fiori screen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>:</w:t>
            </w:r>
          </w:p>
          <w:p w14:paraId="30BA6C6B" w14:textId="77777777" w:rsidR="000E713B" w:rsidRDefault="000E713B" w:rsidP="000E713B">
            <w:pPr>
              <w:spacing w:before="120"/>
              <w:rPr>
                <w:rFonts w:ascii="Arial Narrow" w:eastAsia="Times New Roman" w:hAnsi="Arial Narrow" w:cstheme="minorHAnsi"/>
                <w:sz w:val="24"/>
                <w:szCs w:val="24"/>
              </w:rPr>
            </w:pPr>
          </w:p>
          <w:p w14:paraId="7ADE1185" w14:textId="144A869B" w:rsidR="000E713B" w:rsidRDefault="000E713B" w:rsidP="000E713B">
            <w:pPr>
              <w:spacing w:before="120"/>
              <w:jc w:val="center"/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</w:pPr>
            <w:r>
              <w:rPr>
                <w:rFonts w:ascii="Arial Narrow" w:eastAsia="Times New Roman" w:hAnsi="Arial Narrow" w:cstheme="minorHAnsi"/>
                <w:b/>
                <w:bCs/>
                <w:sz w:val="24"/>
                <w:szCs w:val="24"/>
              </w:rPr>
              <w:t>*Log on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sym w:font="Wingdings" w:char="F0E0"/>
            </w:r>
            <w:r>
              <w:rPr>
                <w:rFonts w:ascii="Arial Narrow" w:eastAsia="Times New Roman" w:hAnsi="Arial Narrow" w:cstheme="minorHAnsi"/>
                <w:sz w:val="24"/>
                <w:szCs w:val="24"/>
              </w:rPr>
              <w:t xml:space="preserve"> </w:t>
            </w:r>
            <w:r>
              <w:rPr>
                <w:rFonts w:ascii="Arial Narrow" w:eastAsia="Times New Roman" w:hAnsi="Arial Narrow" w:cstheme="minorHAnsi"/>
                <w:b/>
                <w:color w:val="0070C0"/>
                <w:sz w:val="24"/>
                <w:szCs w:val="24"/>
              </w:rPr>
              <w:t xml:space="preserve">Display inspection plan                                 </w:t>
            </w:r>
          </w:p>
          <w:p w14:paraId="7B63E543" w14:textId="77777777" w:rsidR="00A83CF1" w:rsidRDefault="00A83CF1" w:rsidP="000C3B90">
            <w:pPr>
              <w:rPr>
                <w:rFonts w:cstheme="minorHAnsi"/>
              </w:rPr>
            </w:pPr>
          </w:p>
          <w:p w14:paraId="425F4522" w14:textId="77777777" w:rsidR="00A83CF1" w:rsidRDefault="00A83CF1" w:rsidP="000C3B90">
            <w:pPr>
              <w:rPr>
                <w:rFonts w:cstheme="minorHAnsi"/>
              </w:rPr>
            </w:pPr>
          </w:p>
          <w:p w14:paraId="5BEC04B0" w14:textId="77777777" w:rsidR="00A83CF1" w:rsidRDefault="00A83CF1" w:rsidP="000C3B90">
            <w:pPr>
              <w:rPr>
                <w:rFonts w:cstheme="minorHAnsi"/>
              </w:rPr>
            </w:pPr>
          </w:p>
          <w:p w14:paraId="087CBDE4" w14:textId="77777777" w:rsidR="00A83CF1" w:rsidRDefault="00A83CF1" w:rsidP="000C3B90">
            <w:pPr>
              <w:rPr>
                <w:rFonts w:cstheme="minorHAnsi"/>
              </w:rPr>
            </w:pPr>
          </w:p>
          <w:p w14:paraId="348D8129" w14:textId="77777777" w:rsidR="00A83CF1" w:rsidRDefault="00A83CF1" w:rsidP="000C3B90">
            <w:pPr>
              <w:rPr>
                <w:rFonts w:cstheme="minorHAnsi"/>
              </w:rPr>
            </w:pPr>
          </w:p>
          <w:p w14:paraId="33A0D79D" w14:textId="79106F2A" w:rsidR="00585CA5" w:rsidRPr="004E5262" w:rsidRDefault="00585CA5" w:rsidP="000C3B90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3C7C7415" w14:textId="2AEFE57F" w:rsidR="00585CA5" w:rsidRDefault="000E713B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043FD8C" wp14:editId="2074E1A6">
                  <wp:extent cx="4150995" cy="201930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0C0236DB" w14:textId="77777777" w:rsidTr="00DA1842">
        <w:tc>
          <w:tcPr>
            <w:tcW w:w="2263" w:type="dxa"/>
          </w:tcPr>
          <w:p w14:paraId="3A8B2B1F" w14:textId="77777777" w:rsidR="00A83CF1" w:rsidRDefault="00A83CF1" w:rsidP="00A83CF1">
            <w:pPr>
              <w:rPr>
                <w:rFonts w:cstheme="minorHAnsi"/>
              </w:rPr>
            </w:pPr>
          </w:p>
          <w:p w14:paraId="3DAA1950" w14:textId="211D2791" w:rsidR="000E713B" w:rsidRDefault="000E713B" w:rsidP="000E713B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color w:val="0070C0"/>
                <w:sz w:val="24"/>
                <w:szCs w:val="24"/>
              </w:rPr>
            </w:pPr>
            <w:r w:rsidRPr="000E713B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Choose the material</w:t>
            </w:r>
            <w:r w:rsidRPr="000E713B">
              <w:rPr>
                <w:rFonts w:ascii="Arial Narrow" w:hAnsi="Arial Narrow"/>
                <w:color w:val="000000" w:themeColor="text1"/>
                <w:sz w:val="24"/>
                <w:szCs w:val="24"/>
              </w:rPr>
              <w:t xml:space="preserve"> </w:t>
            </w:r>
            <w:r w:rsidRPr="000E713B"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>&amp;Plant</w:t>
            </w: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0E713B">
              <w:rPr>
                <w:rFonts w:ascii="Arial Narrow" w:hAnsi="Arial Narrow"/>
                <w:b/>
                <w:bCs/>
                <w:sz w:val="24"/>
                <w:szCs w:val="24"/>
              </w:rPr>
              <w:t>which you want to</w:t>
            </w:r>
            <w:r w:rsidRPr="000E713B">
              <w:rPr>
                <w:rFonts w:ascii="Arial Narrow" w:hAnsi="Arial Narrow"/>
                <w:sz w:val="24"/>
                <w:szCs w:val="24"/>
              </w:rPr>
              <w:t xml:space="preserve"> </w:t>
            </w:r>
            <w:r>
              <w:rPr>
                <w:rFonts w:ascii="Arial Narrow" w:hAnsi="Arial Narrow"/>
                <w:b/>
                <w:color w:val="0070C0"/>
                <w:sz w:val="24"/>
                <w:szCs w:val="24"/>
              </w:rPr>
              <w:t>Display.</w:t>
            </w:r>
          </w:p>
          <w:p w14:paraId="080211E4" w14:textId="77777777" w:rsidR="00A83CF1" w:rsidRDefault="00A83CF1" w:rsidP="00A83CF1">
            <w:pPr>
              <w:rPr>
                <w:rFonts w:cstheme="minorHAnsi"/>
              </w:rPr>
            </w:pPr>
          </w:p>
          <w:p w14:paraId="52751232" w14:textId="77777777" w:rsidR="00A83CF1" w:rsidRDefault="00A83CF1" w:rsidP="00A83CF1">
            <w:pPr>
              <w:rPr>
                <w:rFonts w:cstheme="minorHAnsi"/>
              </w:rPr>
            </w:pPr>
          </w:p>
          <w:p w14:paraId="7047F51B" w14:textId="68087F0C" w:rsidR="00585CA5" w:rsidRPr="004E5262" w:rsidRDefault="00585CA5" w:rsidP="00A83CF1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1393110F" w14:textId="607CCE21" w:rsidR="00585CA5" w:rsidRDefault="000E713B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EFCBEC0" wp14:editId="312EA1C5">
                  <wp:extent cx="4150995" cy="2028190"/>
                  <wp:effectExtent l="0" t="0" r="190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02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751788C8" w14:textId="77777777" w:rsidTr="00DA1842">
        <w:tc>
          <w:tcPr>
            <w:tcW w:w="2263" w:type="dxa"/>
          </w:tcPr>
          <w:p w14:paraId="628E4953" w14:textId="0FFAF41F" w:rsidR="00083052" w:rsidRPr="00083052" w:rsidRDefault="00083052" w:rsidP="00083052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083052">
              <w:rPr>
                <w:rFonts w:ascii="Arial Narrow" w:hAnsi="Arial Narrow"/>
                <w:b/>
                <w:sz w:val="24"/>
                <w:szCs w:val="24"/>
              </w:rPr>
              <w:t>Select</w:t>
            </w:r>
            <w:r w:rsidRPr="000830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830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the operation line item</w:t>
            </w:r>
            <w:r w:rsidRPr="00083052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>which you want to Display</w:t>
            </w:r>
          </w:p>
          <w:p w14:paraId="079FCF72" w14:textId="77777777" w:rsidR="00083052" w:rsidRDefault="00083052" w:rsidP="00083052">
            <w:pPr>
              <w:pStyle w:val="ListParagraph"/>
              <w:ind w:left="0"/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2893E18B" w14:textId="69977BEB" w:rsidR="00083052" w:rsidRPr="00083052" w:rsidRDefault="00083052" w:rsidP="00083052">
            <w:pPr>
              <w:widowControl w:val="0"/>
              <w:autoSpaceDE w:val="0"/>
              <w:autoSpaceDN w:val="0"/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>Then</w:t>
            </w:r>
            <w:r w:rsidRPr="000830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83052">
              <w:rPr>
                <w:rFonts w:ascii="Arial Narrow" w:hAnsi="Arial Narrow"/>
                <w:b/>
                <w:sz w:val="24"/>
                <w:szCs w:val="24"/>
              </w:rPr>
              <w:t>click the</w:t>
            </w:r>
            <w:r w:rsidRPr="00083052">
              <w:rPr>
                <w:rFonts w:ascii="Arial Narrow" w:hAnsi="Arial Narrow"/>
                <w:sz w:val="24"/>
                <w:szCs w:val="24"/>
              </w:rPr>
              <w:t xml:space="preserve"> </w:t>
            </w:r>
            <w:r w:rsidRPr="000830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inspection characteristics tab</w:t>
            </w:r>
            <w:r w:rsidRPr="00083052">
              <w:rPr>
                <w:rFonts w:ascii="Arial Narrow" w:hAnsi="Arial Narrow"/>
                <w:color w:val="0070C0"/>
                <w:sz w:val="24"/>
                <w:szCs w:val="24"/>
              </w:rPr>
              <w:t xml:space="preserve"> </w:t>
            </w:r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>at the top</w:t>
            </w:r>
          </w:p>
          <w:p w14:paraId="4C405F0C" w14:textId="77777777" w:rsidR="00083052" w:rsidRDefault="00083052" w:rsidP="00083052">
            <w:pPr>
              <w:rPr>
                <w:rFonts w:ascii="Arial Narrow" w:hAnsi="Arial Narrow"/>
                <w:b/>
                <w:bCs/>
                <w:sz w:val="24"/>
                <w:szCs w:val="24"/>
              </w:rPr>
            </w:pPr>
          </w:p>
          <w:p w14:paraId="180F2980" w14:textId="77777777" w:rsidR="00A83CF1" w:rsidRDefault="00A83CF1" w:rsidP="00A83CF1">
            <w:pPr>
              <w:rPr>
                <w:rFonts w:cstheme="minorHAnsi"/>
              </w:rPr>
            </w:pPr>
          </w:p>
          <w:p w14:paraId="18B7E147" w14:textId="1DC0D133" w:rsidR="00585CA5" w:rsidRPr="004E5262" w:rsidRDefault="00585CA5" w:rsidP="00A83CF1">
            <w:pPr>
              <w:rPr>
                <w:rFonts w:cstheme="minorHAnsi"/>
              </w:rPr>
            </w:pPr>
          </w:p>
        </w:tc>
        <w:tc>
          <w:tcPr>
            <w:tcW w:w="6753" w:type="dxa"/>
          </w:tcPr>
          <w:p w14:paraId="614A2919" w14:textId="2AA03402" w:rsidR="00585CA5" w:rsidRDefault="00083052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5EF807B7" wp14:editId="6C4CF342">
                  <wp:extent cx="4150995" cy="1903095"/>
                  <wp:effectExtent l="0" t="0" r="1905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903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CA5" w14:paraId="2F0C76C4" w14:textId="77777777" w:rsidTr="00DA1842">
        <w:tc>
          <w:tcPr>
            <w:tcW w:w="2263" w:type="dxa"/>
          </w:tcPr>
          <w:p w14:paraId="22E765A8" w14:textId="77777777" w:rsidR="00A83CF1" w:rsidRDefault="00A83CF1" w:rsidP="00A83CF1">
            <w:pPr>
              <w:rPr>
                <w:rFonts w:cstheme="minorHAnsi"/>
              </w:rPr>
            </w:pPr>
          </w:p>
          <w:p w14:paraId="2233A165" w14:textId="62F4C4A6" w:rsidR="00585CA5" w:rsidRPr="004E5262" w:rsidRDefault="00083052" w:rsidP="00A83CF1">
            <w:pPr>
              <w:rPr>
                <w:rFonts w:cstheme="minorHAnsi"/>
              </w:rPr>
            </w:pPr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>Here we can see the</w:t>
            </w:r>
            <w:r>
              <w:rPr>
                <w:rFonts w:cstheme="minorHAnsi"/>
              </w:rPr>
              <w:t xml:space="preserve"> </w:t>
            </w:r>
            <w:r w:rsidRPr="00083052">
              <w:rPr>
                <w:rFonts w:ascii="Arial Narrow" w:hAnsi="Arial Narrow"/>
                <w:b/>
                <w:color w:val="0070C0"/>
                <w:sz w:val="24"/>
                <w:szCs w:val="24"/>
              </w:rPr>
              <w:t>Inspection plan</w:t>
            </w:r>
            <w:r>
              <w:rPr>
                <w:rFonts w:cstheme="minorHAnsi"/>
              </w:rPr>
              <w:t xml:space="preserve"> </w:t>
            </w:r>
            <w:proofErr w:type="gramStart"/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>of  Required</w:t>
            </w:r>
            <w:proofErr w:type="gramEnd"/>
            <w:r w:rsidRPr="00083052">
              <w:rPr>
                <w:rFonts w:ascii="Arial Narrow" w:hAnsi="Arial Narrow"/>
                <w:b/>
                <w:bCs/>
                <w:sz w:val="24"/>
                <w:szCs w:val="24"/>
              </w:rPr>
              <w:t xml:space="preserve"> material.</w:t>
            </w:r>
          </w:p>
        </w:tc>
        <w:tc>
          <w:tcPr>
            <w:tcW w:w="6753" w:type="dxa"/>
          </w:tcPr>
          <w:p w14:paraId="31C35E7C" w14:textId="20AC3D39" w:rsidR="00585CA5" w:rsidRDefault="00083052" w:rsidP="000C3B90">
            <w:pPr>
              <w:rPr>
                <w:noProof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AB5872E" wp14:editId="710FB085">
                  <wp:extent cx="4150995" cy="1905635"/>
                  <wp:effectExtent l="0" t="0" r="190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2E442" w14:textId="77777777" w:rsidR="00585CA5" w:rsidRDefault="00585CA5" w:rsidP="00AC2F4D"/>
    <w:sectPr w:rsidR="00585CA5" w:rsidSect="00477379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Borders w:offsetFrom="page">
        <w:top w:val="single" w:sz="4" w:space="24" w:color="2E74B5" w:themeColor="accent5" w:themeShade="BF" w:shadow="1"/>
        <w:left w:val="single" w:sz="4" w:space="24" w:color="2E74B5" w:themeColor="accent5" w:themeShade="BF" w:shadow="1"/>
        <w:bottom w:val="single" w:sz="4" w:space="24" w:color="2E74B5" w:themeColor="accent5" w:themeShade="BF" w:shadow="1"/>
        <w:right w:val="single" w:sz="4" w:space="24" w:color="2E74B5" w:themeColor="accent5" w:themeShade="BF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CDB53" w14:textId="77777777" w:rsidR="008030B2" w:rsidRDefault="008030B2" w:rsidP="00AC2F4D">
      <w:pPr>
        <w:spacing w:after="0" w:line="240" w:lineRule="auto"/>
      </w:pPr>
      <w:r>
        <w:separator/>
      </w:r>
    </w:p>
  </w:endnote>
  <w:endnote w:type="continuationSeparator" w:id="0">
    <w:p w14:paraId="0D994957" w14:textId="77777777" w:rsidR="008030B2" w:rsidRDefault="008030B2" w:rsidP="00AC2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754DA" w14:textId="77777777" w:rsidR="00A83CF1" w:rsidRDefault="00A83CF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A2234">
      <w:rPr>
        <w:noProof/>
        <w:color w:val="323E4F" w:themeColor="text2" w:themeShade="BF"/>
        <w:sz w:val="24"/>
        <w:szCs w:val="24"/>
      </w:rPr>
      <w:t>2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4A2234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14:paraId="3A8EF567" w14:textId="77777777" w:rsidR="00A83CF1" w:rsidRDefault="00A83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2F817" w14:textId="77777777" w:rsidR="008030B2" w:rsidRDefault="008030B2" w:rsidP="00AC2F4D">
      <w:pPr>
        <w:spacing w:after="0" w:line="240" w:lineRule="auto"/>
      </w:pPr>
      <w:r>
        <w:separator/>
      </w:r>
    </w:p>
  </w:footnote>
  <w:footnote w:type="continuationSeparator" w:id="0">
    <w:p w14:paraId="228CFCFC" w14:textId="77777777" w:rsidR="008030B2" w:rsidRDefault="008030B2" w:rsidP="00AC2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Bordered-Accent1"/>
      <w:tblW w:w="9857" w:type="dxa"/>
      <w:jc w:val="center"/>
      <w:tblLayout w:type="fixed"/>
      <w:tblLook w:val="04A0" w:firstRow="1" w:lastRow="0" w:firstColumn="1" w:lastColumn="0" w:noHBand="0" w:noVBand="1"/>
    </w:tblPr>
    <w:tblGrid>
      <w:gridCol w:w="1271"/>
      <w:gridCol w:w="7428"/>
      <w:gridCol w:w="1158"/>
    </w:tblGrid>
    <w:tr w:rsidR="00A83CF1" w14:paraId="73A5B6CD" w14:textId="77777777" w:rsidTr="00590F7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983"/>
        <w:jc w:val="center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1271" w:type="dxa"/>
          <w:tcBorders>
            <w:top w:val="single" w:sz="4" w:space="0" w:color="70AD47" w:themeColor="accent6"/>
            <w:left w:val="single" w:sz="4" w:space="0" w:color="70AD47" w:themeColor="accent6"/>
            <w:bottom w:val="single" w:sz="4" w:space="0" w:color="70AD47" w:themeColor="accent6"/>
            <w:right w:val="single" w:sz="4" w:space="0" w:color="70AD47" w:themeColor="accent6"/>
          </w:tcBorders>
        </w:tcPr>
        <w:p w14:paraId="1F620284" w14:textId="77777777" w:rsidR="00A83CF1" w:rsidRDefault="00A83CF1" w:rsidP="00225493">
          <w:pPr>
            <w:pStyle w:val="Header"/>
            <w:tabs>
              <w:tab w:val="left" w:pos="9540"/>
            </w:tabs>
            <w:rPr>
              <w:sz w:val="16"/>
              <w:szCs w:val="16"/>
            </w:rPr>
          </w:pPr>
        </w:p>
        <w:p w14:paraId="0E0733DC" w14:textId="77777777" w:rsidR="00A83CF1" w:rsidRDefault="00A83CF1" w:rsidP="00225493">
          <w:pPr>
            <w:pStyle w:val="Header"/>
            <w:tabs>
              <w:tab w:val="left" w:pos="9540"/>
            </w:tabs>
            <w:rPr>
              <w:sz w:val="16"/>
              <w:szCs w:val="16"/>
            </w:rPr>
          </w:pPr>
          <w:r>
            <w:rPr>
              <w:noProof/>
              <w:sz w:val="16"/>
              <w:szCs w:val="16"/>
              <w:lang w:eastAsia="en-IN"/>
            </w:rPr>
            <w:drawing>
              <wp:inline distT="0" distB="0" distL="0" distR="0" wp14:anchorId="38585BA7" wp14:editId="30C0E385">
                <wp:extent cx="532755" cy="487334"/>
                <wp:effectExtent l="0" t="0" r="1270" b="8255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XRISE_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347" cy="527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28" w:type="dxa"/>
          <w:tcBorders>
            <w:top w:val="single" w:sz="4" w:space="0" w:color="70AD47" w:themeColor="accent6"/>
            <w:left w:val="single" w:sz="4" w:space="0" w:color="70AD47" w:themeColor="accent6"/>
            <w:bottom w:val="single" w:sz="4" w:space="0" w:color="70AD47" w:themeColor="accent6"/>
            <w:right w:val="single" w:sz="4" w:space="0" w:color="70AD47" w:themeColor="accent6"/>
          </w:tcBorders>
        </w:tcPr>
        <w:p w14:paraId="455D3159" w14:textId="77777777" w:rsidR="00A83CF1" w:rsidRPr="00A90293" w:rsidRDefault="00A83CF1" w:rsidP="00225493">
          <w:pPr>
            <w:pStyle w:val="TableParagraph"/>
            <w:widowControl/>
            <w:autoSpaceDE/>
            <w:autoSpaceDN/>
            <w:spacing w:before="178" w:line="242" w:lineRule="auto"/>
            <w:ind w:left="0" w:right="1704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/>
              <w:color w:val="auto"/>
              <w:spacing w:val="-5"/>
              <w:sz w:val="20"/>
            </w:rPr>
          </w:pPr>
          <w:r>
            <w:rPr>
              <w:b/>
              <w:color w:val="auto"/>
              <w:spacing w:val="-5"/>
              <w:sz w:val="24"/>
            </w:rPr>
            <w:t xml:space="preserve">                    </w:t>
          </w:r>
          <w:r>
            <w:rPr>
              <w:b/>
              <w:color w:val="auto"/>
              <w:spacing w:val="-5"/>
              <w:sz w:val="20"/>
            </w:rPr>
            <w:t>PROJECT – XRISE</w:t>
          </w:r>
        </w:p>
        <w:p w14:paraId="233B068A" w14:textId="48A24E62" w:rsidR="00A83CF1" w:rsidRDefault="00A83CF1" w:rsidP="00225493">
          <w:pPr>
            <w:pStyle w:val="TableParagraph"/>
            <w:widowControl/>
            <w:autoSpaceDE/>
            <w:autoSpaceDN/>
            <w:spacing w:before="178" w:line="242" w:lineRule="auto"/>
            <w:ind w:left="0" w:right="799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  <w:szCs w:val="16"/>
            </w:rPr>
          </w:pPr>
          <w:r>
            <w:rPr>
              <w:b/>
              <w:color w:val="auto"/>
              <w:spacing w:val="-5"/>
              <w:sz w:val="20"/>
            </w:rPr>
            <w:t xml:space="preserve">              ENDUSER MANUAL – </w:t>
          </w:r>
          <w:r w:rsidR="00F6145F">
            <w:rPr>
              <w:b/>
              <w:color w:val="auto"/>
              <w:spacing w:val="-5"/>
              <w:sz w:val="20"/>
              <w:lang w:val="en-IN"/>
            </w:rPr>
            <w:t>QUALITY MANAGEMENT</w:t>
          </w:r>
        </w:p>
      </w:tc>
      <w:tc>
        <w:tcPr>
          <w:tcW w:w="1158" w:type="dxa"/>
          <w:tcBorders>
            <w:top w:val="single" w:sz="4" w:space="0" w:color="70AD47" w:themeColor="accent6"/>
            <w:left w:val="single" w:sz="4" w:space="0" w:color="70AD47" w:themeColor="accent6"/>
            <w:bottom w:val="single" w:sz="4" w:space="0" w:color="70AD47" w:themeColor="accent6"/>
            <w:right w:val="single" w:sz="4" w:space="0" w:color="70AD47" w:themeColor="accent6"/>
          </w:tcBorders>
        </w:tcPr>
        <w:p w14:paraId="2A76A27E" w14:textId="77777777" w:rsidR="00A83CF1" w:rsidRDefault="00A83CF1" w:rsidP="00225493">
          <w:pPr>
            <w:pStyle w:val="Header"/>
            <w:tabs>
              <w:tab w:val="left" w:pos="9540"/>
            </w:tabs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i/>
              <w:color w:val="0000FF"/>
              <w:sz w:val="18"/>
              <w:lang w:val="en-IN" w:eastAsia="en-IN"/>
            </w:rPr>
          </w:pPr>
        </w:p>
        <w:p w14:paraId="244484C1" w14:textId="77777777" w:rsidR="00A83CF1" w:rsidRDefault="00A83CF1" w:rsidP="00225493">
          <w:pPr>
            <w:pStyle w:val="Header"/>
            <w:tabs>
              <w:tab w:val="left" w:pos="9540"/>
            </w:tabs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i/>
              <w:color w:val="0000FF"/>
              <w:sz w:val="18"/>
              <w:lang w:val="en-IN" w:eastAsia="en-IN"/>
            </w:rPr>
          </w:pPr>
          <w:r>
            <w:rPr>
              <w:i/>
              <w:color w:val="0000FF"/>
              <w:sz w:val="18"/>
              <w:lang w:val="en-IN" w:eastAsia="en-IN"/>
            </w:rPr>
            <w:t xml:space="preserve">           </w:t>
          </w:r>
          <w:r>
            <w:rPr>
              <w:noProof/>
              <w:lang w:eastAsia="en-IN"/>
            </w:rPr>
            <w:drawing>
              <wp:inline distT="0" distB="0" distL="0" distR="0" wp14:anchorId="72E53496" wp14:editId="5E1F6570">
                <wp:extent cx="573232" cy="360219"/>
                <wp:effectExtent l="0" t="0" r="0" b="1905"/>
                <wp:docPr id="35" name="Picture 35" descr="A picture containing text, clipart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clipart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7863" cy="369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i/>
              <w:color w:val="0000FF"/>
              <w:sz w:val="18"/>
              <w:lang w:val="en-IN" w:eastAsia="en-IN"/>
            </w:rPr>
            <w:t xml:space="preserve">  </w:t>
          </w:r>
        </w:p>
      </w:tc>
    </w:tr>
  </w:tbl>
  <w:p w14:paraId="3762DCBF" w14:textId="77777777" w:rsidR="00A83CF1" w:rsidRDefault="00A83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C3D88"/>
    <w:multiLevelType w:val="multilevel"/>
    <w:tmpl w:val="940ADFBC"/>
    <w:lvl w:ilvl="0">
      <w:start w:val="1"/>
      <w:numFmt w:val="decimal"/>
      <w:lvlText w:val="%1.0"/>
      <w:lvlJc w:val="left"/>
      <w:pPr>
        <w:ind w:left="861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61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41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61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21" w:hanging="2520"/>
      </w:pPr>
      <w:rPr>
        <w:rFonts w:hint="default"/>
      </w:rPr>
    </w:lvl>
  </w:abstractNum>
  <w:abstractNum w:abstractNumId="1" w15:restartNumberingAfterBreak="0">
    <w:nsid w:val="362277A6"/>
    <w:multiLevelType w:val="multilevel"/>
    <w:tmpl w:val="362277A6"/>
    <w:lvl w:ilvl="0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397453">
    <w:abstractNumId w:val="1"/>
  </w:num>
  <w:num w:numId="2" w16cid:durableId="1060901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A3D"/>
    <w:rsid w:val="0000040E"/>
    <w:rsid w:val="0000425A"/>
    <w:rsid w:val="00057BF9"/>
    <w:rsid w:val="00083052"/>
    <w:rsid w:val="000B678E"/>
    <w:rsid w:val="000C3B90"/>
    <w:rsid w:val="000E713B"/>
    <w:rsid w:val="00131596"/>
    <w:rsid w:val="00153F5F"/>
    <w:rsid w:val="0019626B"/>
    <w:rsid w:val="001B520D"/>
    <w:rsid w:val="00225493"/>
    <w:rsid w:val="002A4650"/>
    <w:rsid w:val="002B7B26"/>
    <w:rsid w:val="002F6F3C"/>
    <w:rsid w:val="00333A3D"/>
    <w:rsid w:val="003A185C"/>
    <w:rsid w:val="00414CA8"/>
    <w:rsid w:val="0042745D"/>
    <w:rsid w:val="00457FDE"/>
    <w:rsid w:val="00477379"/>
    <w:rsid w:val="0048780A"/>
    <w:rsid w:val="004A2234"/>
    <w:rsid w:val="004B7996"/>
    <w:rsid w:val="004D2852"/>
    <w:rsid w:val="004E5262"/>
    <w:rsid w:val="00533866"/>
    <w:rsid w:val="005551E7"/>
    <w:rsid w:val="00585CA5"/>
    <w:rsid w:val="00590F7E"/>
    <w:rsid w:val="00680741"/>
    <w:rsid w:val="006E6CA5"/>
    <w:rsid w:val="006F78A4"/>
    <w:rsid w:val="007B4C1F"/>
    <w:rsid w:val="007F479E"/>
    <w:rsid w:val="008030B2"/>
    <w:rsid w:val="008D1493"/>
    <w:rsid w:val="00990CC1"/>
    <w:rsid w:val="00991658"/>
    <w:rsid w:val="009A2045"/>
    <w:rsid w:val="00A83CF1"/>
    <w:rsid w:val="00A87914"/>
    <w:rsid w:val="00AC2F4D"/>
    <w:rsid w:val="00AE0D37"/>
    <w:rsid w:val="00AF18A0"/>
    <w:rsid w:val="00C446CA"/>
    <w:rsid w:val="00C676D8"/>
    <w:rsid w:val="00CD2A55"/>
    <w:rsid w:val="00CD3F09"/>
    <w:rsid w:val="00CE6C60"/>
    <w:rsid w:val="00D033E0"/>
    <w:rsid w:val="00DA1842"/>
    <w:rsid w:val="00DC66DE"/>
    <w:rsid w:val="00F36528"/>
    <w:rsid w:val="00F36CC7"/>
    <w:rsid w:val="00F37F3F"/>
    <w:rsid w:val="00F6145F"/>
    <w:rsid w:val="00FD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16AA9"/>
  <w15:chartTrackingRefBased/>
  <w15:docId w15:val="{260EBB4E-EA2D-4A39-8A50-6D4138E4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520D"/>
  </w:style>
  <w:style w:type="paragraph" w:styleId="Heading1">
    <w:name w:val="heading 1"/>
    <w:basedOn w:val="Normal"/>
    <w:next w:val="Normal"/>
    <w:link w:val="Heading1Char"/>
    <w:uiPriority w:val="1"/>
    <w:qFormat/>
    <w:rsid w:val="00F614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185C"/>
    <w:pPr>
      <w:keepNext/>
      <w:keepLines/>
      <w:widowControl w:val="0"/>
      <w:autoSpaceDE w:val="0"/>
      <w:autoSpaceDN w:val="0"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3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333A3D"/>
  </w:style>
  <w:style w:type="paragraph" w:styleId="ListParagraph">
    <w:name w:val="List Paragraph"/>
    <w:basedOn w:val="Normal"/>
    <w:uiPriority w:val="34"/>
    <w:qFormat/>
    <w:rsid w:val="00333A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qFormat/>
    <w:rsid w:val="00AC2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AC2F4D"/>
  </w:style>
  <w:style w:type="paragraph" w:styleId="Footer">
    <w:name w:val="footer"/>
    <w:basedOn w:val="Normal"/>
    <w:link w:val="FooterChar"/>
    <w:uiPriority w:val="99"/>
    <w:unhideWhenUsed/>
    <w:rsid w:val="00AC2F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F4D"/>
  </w:style>
  <w:style w:type="paragraph" w:customStyle="1" w:styleId="TableParagraph">
    <w:name w:val="Table Paragraph"/>
    <w:basedOn w:val="Normal"/>
    <w:uiPriority w:val="1"/>
    <w:qFormat/>
    <w:rsid w:val="00225493"/>
    <w:pPr>
      <w:widowControl w:val="0"/>
      <w:autoSpaceDE w:val="0"/>
      <w:autoSpaceDN w:val="0"/>
      <w:spacing w:after="0" w:line="240" w:lineRule="auto"/>
      <w:ind w:left="61"/>
    </w:pPr>
    <w:rPr>
      <w:rFonts w:ascii="Arial" w:eastAsia="Arial" w:hAnsi="Arial" w:cs="Arial"/>
      <w:lang w:val="en-US"/>
    </w:rPr>
  </w:style>
  <w:style w:type="table" w:customStyle="1" w:styleId="Bordered-Accent1">
    <w:name w:val="Bordered - Accent 1"/>
    <w:basedOn w:val="TableNormal"/>
    <w:uiPriority w:val="99"/>
    <w:qFormat/>
    <w:rsid w:val="0022549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0" w:line="240" w:lineRule="auto"/>
    </w:pPr>
    <w:rPr>
      <w:rFonts w:ascii="Calibri" w:eastAsia="Calibri" w:hAnsi="Calibri" w:cs="Calibri"/>
      <w:sz w:val="20"/>
      <w:szCs w:val="20"/>
      <w:lang w:val="en-US"/>
    </w:rPr>
    <w:tblPr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DA1842"/>
    <w:rPr>
      <w:color w:val="0563C1" w:themeColor="hyperlink"/>
      <w:u w:val="single"/>
    </w:rPr>
  </w:style>
  <w:style w:type="character" w:customStyle="1" w:styleId="sapmtext">
    <w:name w:val="sapmtext"/>
    <w:basedOn w:val="DefaultParagraphFont"/>
    <w:rsid w:val="00AF18A0"/>
  </w:style>
  <w:style w:type="paragraph" w:styleId="TOC1">
    <w:name w:val="toc 1"/>
    <w:basedOn w:val="Normal"/>
    <w:next w:val="Normal"/>
    <w:uiPriority w:val="39"/>
    <w:unhideWhenUsed/>
    <w:qFormat/>
    <w:rsid w:val="00F6145F"/>
    <w:pPr>
      <w:widowControl w:val="0"/>
      <w:autoSpaceDE w:val="0"/>
      <w:autoSpaceDN w:val="0"/>
      <w:spacing w:after="100" w:line="240" w:lineRule="auto"/>
    </w:pPr>
    <w:rPr>
      <w:rFonts w:ascii="Arial" w:eastAsia="Arial" w:hAnsi="Arial" w:cs="Arial"/>
      <w:lang w:val="en-US"/>
    </w:rPr>
  </w:style>
  <w:style w:type="paragraph" w:styleId="TOC3">
    <w:name w:val="toc 3"/>
    <w:basedOn w:val="Normal"/>
    <w:next w:val="Normal"/>
    <w:uiPriority w:val="39"/>
    <w:unhideWhenUsed/>
    <w:qFormat/>
    <w:rsid w:val="00F6145F"/>
    <w:pPr>
      <w:widowControl w:val="0"/>
      <w:autoSpaceDE w:val="0"/>
      <w:autoSpaceDN w:val="0"/>
      <w:spacing w:after="100" w:line="240" w:lineRule="auto"/>
      <w:ind w:left="440"/>
    </w:pPr>
    <w:rPr>
      <w:rFonts w:ascii="Arial" w:eastAsia="Arial" w:hAnsi="Arial" w:cs="Arial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6145F"/>
    <w:pPr>
      <w:outlineLvl w:val="9"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qFormat/>
    <w:rsid w:val="00F61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smessagebartext">
    <w:name w:val="lsmessagebar__text"/>
    <w:basedOn w:val="DefaultParagraphFont"/>
    <w:qFormat/>
    <w:rsid w:val="00F36CC7"/>
  </w:style>
  <w:style w:type="character" w:customStyle="1" w:styleId="Heading3Char">
    <w:name w:val="Heading 3 Char"/>
    <w:basedOn w:val="DefaultParagraphFont"/>
    <w:link w:val="Heading3"/>
    <w:uiPriority w:val="9"/>
    <w:qFormat/>
    <w:rsid w:val="003A185C"/>
    <w:rPr>
      <w:rFonts w:asciiTheme="majorHAnsi" w:eastAsiaTheme="majorEastAsia" w:hAnsiTheme="majorHAnsi" w:cstheme="majorBidi"/>
      <w:color w:val="1F3864" w:themeColor="accent1" w:themeShade="8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qFormat/>
    <w:rsid w:val="003A1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my300388.saps4hanacloud.cn/u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F3C56-A52D-4849-A001-C0A498E07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MANI</cp:lastModifiedBy>
  <cp:revision>2</cp:revision>
  <dcterms:created xsi:type="dcterms:W3CDTF">2023-01-03T13:08:00Z</dcterms:created>
  <dcterms:modified xsi:type="dcterms:W3CDTF">2023-01-03T13:08:00Z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401164fd-2053-4f62-b8d5-5bb7f5a564f4</vt:lpwstr>
  </property>
</Properties>
</file>