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8F9FA"/>
  <w:body>
    <w:p w14:paraId="15C13381" w14:textId="10E02FD2" w:rsidR="00534B64" w:rsidRDefault="00071A6B" w:rsidP="007A4DCC">
      <w:pPr>
        <w:pStyle w:val="Heading1"/>
        <w:shd w:val="clear" w:color="auto" w:fill="FFFFFF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</w:rPr>
        <w:t>GOPINATH MUTHUKRISHNAN</w:t>
      </w:r>
    </w:p>
    <w:p w14:paraId="2FE18F0A" w14:textId="4AF2C40A" w:rsidR="00534B64" w:rsidRDefault="00071A6B" w:rsidP="007A4DCC">
      <w:pPr>
        <w:pStyle w:val="contact-info"/>
        <w:shd w:val="clear" w:color="auto" w:fill="FFFFFF"/>
        <w:rPr>
          <w:rFonts w:ascii="Segoe UI" w:hAnsi="Segoe UI" w:cs="Segoe UI"/>
          <w:lang w:val="en"/>
        </w:rPr>
      </w:pPr>
      <w:r>
        <w:rPr>
          <w:rFonts w:ascii="Segoe UI" w:hAnsi="Segoe UI" w:cs="Segoe UI"/>
        </w:rPr>
        <w:t>Coimbatore, India</w:t>
      </w:r>
      <w:r w:rsidR="00F061A9">
        <w:rPr>
          <w:rFonts w:ascii="Segoe UI" w:hAnsi="Segoe UI" w:cs="Segoe UI"/>
          <w:lang w:val="en"/>
        </w:rPr>
        <w:t>•</w:t>
      </w:r>
      <w:r w:rsidR="000F1ED5">
        <w:rPr>
          <w:rFonts w:ascii="Segoe UI" w:hAnsi="Segoe UI" w:cs="Segoe UI"/>
          <w:lang w:val="en"/>
        </w:rPr>
        <w:t>gopicool.m@gmail.com</w:t>
      </w:r>
    </w:p>
    <w:p w14:paraId="7B394ECB" w14:textId="77777777" w:rsidR="00534B64" w:rsidRDefault="00000000" w:rsidP="007A4DCC">
      <w:pPr>
        <w:pStyle w:val="Heading3"/>
        <w:shd w:val="clear" w:color="auto" w:fill="FFFFFF"/>
        <w:jc w:val="center"/>
        <w:rPr>
          <w:rFonts w:ascii="Segoe UI" w:eastAsia="Times New Roman" w:hAnsi="Segoe UI" w:cs="Segoe UI"/>
          <w:b w:val="0"/>
          <w:bCs w:val="0"/>
          <w:lang w:val="en"/>
        </w:rPr>
      </w:pPr>
      <w:r>
        <w:rPr>
          <w:rFonts w:ascii="Segoe UI" w:eastAsia="Times New Roman" w:hAnsi="Segoe UI" w:cs="Segoe UI"/>
          <w:b w:val="0"/>
          <w:bCs w:val="0"/>
          <w:lang w:val="en"/>
        </w:rPr>
        <w:t>Senior Software Engineer | Cloud-Native .NET &amp; Azure Specialist</w:t>
      </w:r>
    </w:p>
    <w:p w14:paraId="2914BF91" w14:textId="7D60BFE8" w:rsidR="00534B64" w:rsidRDefault="00E449ED" w:rsidP="007A4DCC">
      <w:pPr>
        <w:shd w:val="clear" w:color="auto" w:fill="FFFFFF"/>
        <w:rPr>
          <w:rFonts w:ascii="Segoe UI" w:eastAsia="Times New Roman" w:hAnsi="Segoe UI" w:cs="Segoe UI"/>
          <w:color w:val="333333"/>
          <w:lang w:val="en"/>
        </w:rPr>
      </w:pPr>
      <w:r w:rsidRPr="00E449ED">
        <w:rPr>
          <w:rFonts w:ascii="Segoe UI" w:hAnsi="Segoe UI" w:cs="Segoe UI"/>
          <w:i/>
          <w:iCs/>
          <w:color w:val="444444"/>
          <w:lang w:val="en"/>
        </w:rPr>
        <w:t xml:space="preserve">Senior software engineer with 16 years of experience in cloud-native .NET and Azure environments. Led front-end refactoring initiatives, reducing page load times by 40% and improving Core Web Vitals scores. As Project Lead at </w:t>
      </w:r>
      <w:r w:rsidR="006E3126">
        <w:rPr>
          <w:rFonts w:ascii="Segoe UI" w:hAnsi="Segoe UI" w:cs="Segoe UI"/>
          <w:i/>
          <w:iCs/>
          <w:color w:val="444444"/>
          <w:lang w:val="en"/>
        </w:rPr>
        <w:t>Wells Fargo</w:t>
      </w:r>
      <w:r w:rsidRPr="00E449ED">
        <w:rPr>
          <w:rFonts w:ascii="Segoe UI" w:hAnsi="Segoe UI" w:cs="Segoe UI"/>
          <w:i/>
          <w:iCs/>
          <w:color w:val="444444"/>
          <w:lang w:val="en"/>
        </w:rPr>
        <w:t xml:space="preserve">, established testing procedures that decreased post-release defects by 30%. Master's degree from </w:t>
      </w:r>
      <w:r w:rsidR="00071A6B">
        <w:rPr>
          <w:rFonts w:ascii="Segoe UI" w:hAnsi="Segoe UI" w:cs="Segoe UI"/>
          <w:i/>
          <w:iCs/>
          <w:color w:val="444444"/>
          <w:lang w:val="en"/>
        </w:rPr>
        <w:t>Coimbatore Institute of Technology</w:t>
      </w:r>
      <w:r w:rsidRPr="00E449ED">
        <w:rPr>
          <w:rFonts w:ascii="Segoe UI" w:hAnsi="Segoe UI" w:cs="Segoe UI"/>
          <w:i/>
          <w:iCs/>
          <w:color w:val="444444"/>
          <w:lang w:val="en"/>
        </w:rPr>
        <w:t>.</w:t>
      </w:r>
      <w:r w:rsidR="00000000">
        <w:rPr>
          <w:rFonts w:ascii="Segoe UI" w:eastAsia="Times New Roman" w:hAnsi="Segoe UI" w:cs="Segoe UI"/>
          <w:color w:val="333333"/>
          <w:lang w:val="en"/>
        </w:rPr>
        <w:pict w14:anchorId="27201B84">
          <v:rect id="_x0000_i1025" style="width:0;height:.75pt" o:hralign="center" o:hrstd="t" o:hr="t" fillcolor="#a0a0a0" stroked="f"/>
        </w:pict>
      </w:r>
    </w:p>
    <w:p w14:paraId="1C05D81F" w14:textId="77777777" w:rsidR="00534B64" w:rsidRDefault="00000000" w:rsidP="007A4DCC">
      <w:pPr>
        <w:pStyle w:val="Heading2"/>
        <w:pBdr>
          <w:bottom w:val="single" w:sz="12" w:space="4" w:color="AED6F1"/>
        </w:pBdr>
        <w:shd w:val="clear" w:color="auto" w:fill="FFFFFF"/>
        <w:rPr>
          <w:rFonts w:ascii="Segoe UI" w:eastAsia="Times New Roman" w:hAnsi="Segoe UI" w:cs="Segoe UI"/>
          <w:color w:val="1A5276"/>
          <w:lang w:val="en"/>
        </w:rPr>
      </w:pPr>
      <w:r>
        <w:rPr>
          <w:rFonts w:ascii="Segoe UI" w:eastAsia="Times New Roman" w:hAnsi="Segoe UI" w:cs="Segoe UI"/>
          <w:color w:val="1A5276"/>
          <w:lang w:val="en"/>
        </w:rPr>
        <w:t>Areas of Expertise</w:t>
      </w:r>
    </w:p>
    <w:p w14:paraId="2740EAD0" w14:textId="0FD52B30" w:rsidR="00534B64" w:rsidRDefault="00000000" w:rsidP="007A4DC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lang w:val="en"/>
        </w:rPr>
        <w:t>Cloud &amp; DevOps Engineering:</w:t>
      </w:r>
      <w:r>
        <w:rPr>
          <w:rFonts w:ascii="Segoe UI" w:eastAsia="Times New Roman" w:hAnsi="Segoe UI" w:cs="Segoe UI"/>
          <w:color w:val="333333"/>
          <w:lang w:val="en"/>
        </w:rPr>
        <w:t xml:space="preserve"> Azure (App Service, AKS, Functions, APIM, Service Bus, Event Grid), CI/CD (Azure DevOps, GitHub Actions), IaC (Bicep, Terraform), Docker, Kubernetes, Observability (App Insights, KQL, Prometheus/</w:t>
      </w:r>
      <w:r w:rsidR="00167538">
        <w:rPr>
          <w:rFonts w:ascii="Segoe UI" w:eastAsia="Times New Roman" w:hAnsi="Segoe UI" w:cs="Segoe UI"/>
          <w:color w:val="333333"/>
          <w:lang w:val="en"/>
        </w:rPr>
        <w:t>AppDynamics</w:t>
      </w:r>
      <w:r>
        <w:rPr>
          <w:rFonts w:ascii="Segoe UI" w:eastAsia="Times New Roman" w:hAnsi="Segoe UI" w:cs="Segoe UI"/>
          <w:color w:val="333333"/>
          <w:lang w:val="en"/>
        </w:rPr>
        <w:t>)</w:t>
      </w:r>
    </w:p>
    <w:p w14:paraId="007D0755" w14:textId="77777777" w:rsidR="00534B64" w:rsidRDefault="00000000" w:rsidP="007A4DC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lang w:val="en"/>
        </w:rPr>
        <w:t>Backend &amp; API Development:</w:t>
      </w:r>
      <w:r>
        <w:rPr>
          <w:rFonts w:ascii="Segoe UI" w:eastAsia="Times New Roman" w:hAnsi="Segoe UI" w:cs="Segoe UI"/>
          <w:color w:val="333333"/>
          <w:lang w:val="en"/>
        </w:rPr>
        <w:t xml:space="preserve"> C#, .NET (8/7/6), ASP.NET Core, Web API, REST/gRPC, EF Core, Node.js, Python</w:t>
      </w:r>
    </w:p>
    <w:p w14:paraId="578EEC38" w14:textId="77777777" w:rsidR="00534B64" w:rsidRDefault="00000000" w:rsidP="007A4DC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lang w:val="en"/>
        </w:rPr>
        <w:t>Software Architecture &amp; Design:</w:t>
      </w:r>
      <w:r>
        <w:rPr>
          <w:rFonts w:ascii="Segoe UI" w:eastAsia="Times New Roman" w:hAnsi="Segoe UI" w:cs="Segoe UI"/>
          <w:color w:val="333333"/>
          <w:lang w:val="en"/>
        </w:rPr>
        <w:t xml:space="preserve"> Microservices, DDD, Clean Architecture, CQRS, Event-Driven Architecture, Messaging Patterns (Circuit Breaker, Saga), API Gateway, System Design</w:t>
      </w:r>
    </w:p>
    <w:p w14:paraId="2108FDDC" w14:textId="77777777" w:rsidR="00534B64" w:rsidRDefault="00000000" w:rsidP="007A4DC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lang w:val="en"/>
        </w:rPr>
        <w:t>Frontend &amp; UI Engineering:</w:t>
      </w:r>
      <w:r>
        <w:rPr>
          <w:rFonts w:ascii="Segoe UI" w:eastAsia="Times New Roman" w:hAnsi="Segoe UI" w:cs="Segoe UI"/>
          <w:color w:val="333333"/>
          <w:lang w:val="en"/>
        </w:rPr>
        <w:t xml:space="preserve"> React, TypeScript, Angular, JavaScript, HTML/CSS, Responsive Design, Accessibility (WCAG 2.1), Performance Optimization</w:t>
      </w:r>
    </w:p>
    <w:p w14:paraId="70FF93DF" w14:textId="77777777" w:rsidR="00534B64" w:rsidRDefault="00000000" w:rsidP="007A4DC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lang w:val="en"/>
        </w:rPr>
        <w:t>Data &amp; Storage:</w:t>
      </w:r>
      <w:r>
        <w:rPr>
          <w:rFonts w:ascii="Segoe UI" w:eastAsia="Times New Roman" w:hAnsi="Segoe UI" w:cs="Segoe UI"/>
          <w:color w:val="333333"/>
          <w:lang w:val="en"/>
        </w:rPr>
        <w:t xml:space="preserve"> Azure SQL, Cosmos DB, Azure Storage, Redis Cache, LINQ</w:t>
      </w:r>
    </w:p>
    <w:p w14:paraId="17D8BFA2" w14:textId="31CDA6CD" w:rsidR="00534B64" w:rsidRDefault="00000000" w:rsidP="007A4DC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lang w:val="en"/>
        </w:rPr>
        <w:t>Security &amp; Quality:</w:t>
      </w:r>
      <w:r>
        <w:rPr>
          <w:rFonts w:ascii="Segoe UI" w:eastAsia="Times New Roman" w:hAnsi="Segoe UI" w:cs="Segoe UI"/>
          <w:color w:val="333333"/>
          <w:lang w:val="en"/>
        </w:rPr>
        <w:t xml:space="preserve"> Azure AD (MSAL, OAuth2/OIDC), Key Vault, OWASP, xUnit/NUnit, Jest, </w:t>
      </w:r>
      <w:r w:rsidR="006E3126">
        <w:rPr>
          <w:rFonts w:ascii="Segoe UI" w:eastAsia="Times New Roman" w:hAnsi="Segoe UI" w:cs="Segoe UI"/>
          <w:color w:val="333333"/>
          <w:lang w:val="en"/>
        </w:rPr>
        <w:t>Playwright</w:t>
      </w:r>
      <w:r>
        <w:rPr>
          <w:rFonts w:ascii="Segoe UI" w:eastAsia="Times New Roman" w:hAnsi="Segoe UI" w:cs="Segoe UI"/>
          <w:color w:val="333333"/>
          <w:lang w:val="en"/>
        </w:rPr>
        <w:t>, Static Analysis (SonarQube)</w:t>
      </w:r>
    </w:p>
    <w:p w14:paraId="713C79CC" w14:textId="77777777" w:rsidR="00534B64" w:rsidRDefault="00000000" w:rsidP="007A4DCC">
      <w:pPr>
        <w:shd w:val="clear" w:color="auto" w:fill="FFFFFF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pict w14:anchorId="15CC7058">
          <v:rect id="_x0000_i1026" style="width:0;height:.75pt" o:hralign="center" o:hrstd="t" o:hr="t" fillcolor="#a0a0a0" stroked="f"/>
        </w:pict>
      </w:r>
    </w:p>
    <w:p w14:paraId="3819800B" w14:textId="77777777" w:rsidR="00534B64" w:rsidRDefault="00000000" w:rsidP="007A4DCC">
      <w:pPr>
        <w:pStyle w:val="Heading2"/>
        <w:pBdr>
          <w:bottom w:val="single" w:sz="12" w:space="4" w:color="AED6F1"/>
        </w:pBdr>
        <w:shd w:val="clear" w:color="auto" w:fill="FFFFFF"/>
        <w:rPr>
          <w:rFonts w:ascii="Segoe UI" w:eastAsia="Times New Roman" w:hAnsi="Segoe UI" w:cs="Segoe UI"/>
          <w:color w:val="1A5276"/>
          <w:lang w:val="en"/>
        </w:rPr>
      </w:pPr>
      <w:r>
        <w:rPr>
          <w:rFonts w:ascii="Segoe UI" w:eastAsia="Times New Roman" w:hAnsi="Segoe UI" w:cs="Segoe UI"/>
          <w:color w:val="1A5276"/>
          <w:lang w:val="en"/>
        </w:rPr>
        <w:t>Professional Experience</w:t>
      </w:r>
    </w:p>
    <w:p w14:paraId="4552066E" w14:textId="21CDED6B" w:rsidR="00534B64" w:rsidRDefault="00000000" w:rsidP="007A4DCC">
      <w:pPr>
        <w:pStyle w:val="Heading3"/>
        <w:shd w:val="clear" w:color="auto" w:fill="FFFFFF"/>
        <w:rPr>
          <w:rFonts w:ascii="Segoe UI" w:eastAsia="Times New Roman" w:hAnsi="Segoe UI" w:cs="Segoe UI"/>
          <w:lang w:val="en"/>
        </w:rPr>
      </w:pPr>
      <w:r>
        <w:rPr>
          <w:rStyle w:val="job-title1"/>
          <w:rFonts w:ascii="Segoe UI" w:eastAsia="Times New Roman" w:hAnsi="Segoe UI" w:cs="Segoe UI"/>
          <w:b/>
          <w:bCs/>
          <w:lang w:val="en"/>
        </w:rPr>
        <w:t>Software Engineer II / Project Lead</w:t>
      </w:r>
      <w:r>
        <w:rPr>
          <w:rFonts w:ascii="Segoe UI" w:eastAsia="Times New Roman" w:hAnsi="Segoe UI" w:cs="Segoe UI"/>
          <w:lang w:val="en"/>
        </w:rPr>
        <w:t xml:space="preserve"> — </w:t>
      </w:r>
      <w:r w:rsidR="00F061A9">
        <w:rPr>
          <w:rFonts w:ascii="Segoe UI" w:eastAsia="Times New Roman" w:hAnsi="Segoe UI" w:cs="Segoe UI"/>
          <w:lang w:val="en"/>
        </w:rPr>
        <w:t>Wells</w:t>
      </w:r>
      <w:r w:rsidR="00071A6B">
        <w:rPr>
          <w:rFonts w:ascii="Segoe UI" w:eastAsia="Times New Roman" w:hAnsi="Segoe UI" w:cs="Segoe UI"/>
          <w:lang w:val="en"/>
        </w:rPr>
        <w:t xml:space="preserve"> </w:t>
      </w:r>
      <w:r w:rsidR="00F061A9">
        <w:rPr>
          <w:rFonts w:ascii="Segoe UI" w:eastAsia="Times New Roman" w:hAnsi="Segoe UI" w:cs="Segoe UI"/>
          <w:lang w:val="en"/>
        </w:rPr>
        <w:t>Fargo</w:t>
      </w:r>
    </w:p>
    <w:p w14:paraId="76CD7B08" w14:textId="3F57AE7E" w:rsidR="00534B64" w:rsidRDefault="00071A6B" w:rsidP="007A4DCC">
      <w:pPr>
        <w:pStyle w:val="job-location-date"/>
        <w:shd w:val="clear" w:color="auto" w:fill="FFFFFF"/>
        <w:rPr>
          <w:rFonts w:ascii="Segoe UI" w:hAnsi="Segoe UI" w:cs="Segoe UI"/>
          <w:lang w:val="en"/>
        </w:rPr>
      </w:pPr>
      <w:r>
        <w:rPr>
          <w:rFonts w:ascii="Segoe UI" w:hAnsi="Segoe UI" w:cs="Segoe UI"/>
        </w:rPr>
        <w:t>Hyderabad, India</w:t>
      </w:r>
      <w:r w:rsidR="0013775D">
        <w:rPr>
          <w:rFonts w:ascii="Segoe UI" w:hAnsi="Segoe UI" w:cs="Segoe UI"/>
        </w:rPr>
        <w:t xml:space="preserve"> </w:t>
      </w:r>
      <w:r w:rsidR="0013775D">
        <w:rPr>
          <w:rFonts w:ascii="Segoe UI" w:hAnsi="Segoe UI" w:cs="Segoe UI"/>
          <w:lang w:val="en"/>
        </w:rPr>
        <w:t>• 03/2025 – Present</w:t>
      </w:r>
    </w:p>
    <w:p w14:paraId="43F5D047" w14:textId="77777777" w:rsidR="00534B64" w:rsidRDefault="00000000" w:rsidP="007A4DCC">
      <w:pPr>
        <w:pStyle w:val="impact-statement"/>
        <w:shd w:val="clear" w:color="auto" w:fill="FFFFFF"/>
        <w:rPr>
          <w:rFonts w:ascii="Segoe UI" w:hAnsi="Segoe UI" w:cs="Segoe UI"/>
          <w:lang w:val="en"/>
        </w:rPr>
      </w:pPr>
      <w:r>
        <w:rPr>
          <w:rFonts w:ascii="Segoe UI" w:hAnsi="Segoe UI" w:cs="Segoe UI"/>
          <w:lang w:val="en"/>
        </w:rPr>
        <w:t>Led the design and delivery of cloud-native services that enhanced feature adoption by 15% and improved system reliability by defining and tracking SLOs.</w:t>
      </w:r>
    </w:p>
    <w:p w14:paraId="4843FCB3" w14:textId="77777777" w:rsidR="00534B64" w:rsidRDefault="00000000" w:rsidP="007A4DC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lastRenderedPageBreak/>
        <w:t>Delivered new services and features in ASP.NET Core and React, aligning delivery with product goals and OKRs; contributed to a 15% increase in feature adoption and reduced average release cycle time by 20%.</w:t>
      </w:r>
    </w:p>
    <w:p w14:paraId="73422EC0" w14:textId="77777777" w:rsidR="00534B64" w:rsidRDefault="00000000" w:rsidP="007A4DC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Established test and validation procedures (xUnit, Postman collections) and live-site monitoring via Application Insights (KQL queries, alerts), reducing critical post-release defects by 30%.</w:t>
      </w:r>
    </w:p>
    <w:p w14:paraId="4D085FC7" w14:textId="4E12F014" w:rsidR="00534B64" w:rsidRDefault="00000000" w:rsidP="007A4DC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 xml:space="preserve">Implemented secure update/patch cycles and </w:t>
      </w:r>
      <w:r w:rsidR="00005B42">
        <w:rPr>
          <w:rFonts w:ascii="Segoe UI" w:eastAsia="Times New Roman" w:hAnsi="Segoe UI" w:cs="Segoe UI"/>
          <w:color w:val="333333"/>
          <w:lang w:val="en"/>
        </w:rPr>
        <w:t xml:space="preserve">utilized </w:t>
      </w:r>
      <w:r>
        <w:rPr>
          <w:rFonts w:ascii="Segoe UI" w:eastAsia="Times New Roman" w:hAnsi="Segoe UI" w:cs="Segoe UI"/>
          <w:color w:val="333333"/>
          <w:lang w:val="en"/>
        </w:rPr>
        <w:t>automated multi-stage CI/CD pipelines, cutting deployment time by 40% and improving operational efficiency.</w:t>
      </w:r>
    </w:p>
    <w:p w14:paraId="554F4203" w14:textId="77777777" w:rsidR="00534B64" w:rsidRDefault="00000000" w:rsidP="007A4DC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Improved system reliability by instrumenting tracing and metrics (OpenTelemetry), defining SLOs, and closing RCAs; reduced MTTR by 25%.</w:t>
      </w:r>
    </w:p>
    <w:p w14:paraId="5CA45C6F" w14:textId="77777777" w:rsidR="00534B64" w:rsidRDefault="00000000" w:rsidP="007A4DC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Facilitated team onboarding and knowledge sharing, enforcing code quality via peer reviews and SonarQube static analysis; decreased code smells and vulnerabilities by 35%.</w:t>
      </w:r>
    </w:p>
    <w:p w14:paraId="287AE505" w14:textId="19C13A75" w:rsidR="00534B64" w:rsidRDefault="00000000" w:rsidP="007A4DCC">
      <w:pPr>
        <w:pStyle w:val="Heading3"/>
        <w:shd w:val="clear" w:color="auto" w:fill="FFFFFF"/>
        <w:rPr>
          <w:rFonts w:ascii="Segoe UI" w:eastAsia="Times New Roman" w:hAnsi="Segoe UI" w:cs="Segoe UI"/>
          <w:lang w:val="en"/>
        </w:rPr>
      </w:pPr>
      <w:r>
        <w:rPr>
          <w:rStyle w:val="job-title1"/>
          <w:rFonts w:ascii="Segoe UI" w:eastAsia="Times New Roman" w:hAnsi="Segoe UI" w:cs="Segoe UI"/>
          <w:b/>
          <w:bCs/>
          <w:lang w:val="en"/>
        </w:rPr>
        <w:t>Senior Software Developer</w:t>
      </w:r>
      <w:r>
        <w:rPr>
          <w:rFonts w:ascii="Segoe UI" w:eastAsia="Times New Roman" w:hAnsi="Segoe UI" w:cs="Segoe UI"/>
          <w:lang w:val="en"/>
        </w:rPr>
        <w:t xml:space="preserve"> —  NationsBenefits</w:t>
      </w:r>
    </w:p>
    <w:p w14:paraId="0DB0AA5D" w14:textId="77777777" w:rsidR="00534B64" w:rsidRDefault="00000000" w:rsidP="007A4DCC">
      <w:pPr>
        <w:pStyle w:val="job-location-date"/>
        <w:shd w:val="clear" w:color="auto" w:fill="FFFFFF"/>
        <w:rPr>
          <w:rFonts w:ascii="Segoe UI" w:hAnsi="Segoe UI" w:cs="Segoe UI"/>
          <w:lang w:val="en"/>
        </w:rPr>
      </w:pPr>
      <w:r>
        <w:rPr>
          <w:rFonts w:ascii="Segoe UI" w:hAnsi="Segoe UI" w:cs="Segoe UI"/>
          <w:lang w:val="en"/>
        </w:rPr>
        <w:t>Remote (TX, USA) • 03/2023 – 01/2025</w:t>
      </w:r>
    </w:p>
    <w:p w14:paraId="4D847871" w14:textId="77777777" w:rsidR="00534B64" w:rsidRDefault="00000000" w:rsidP="007A4DCC">
      <w:pPr>
        <w:pStyle w:val="impact-statement"/>
        <w:shd w:val="clear" w:color="auto" w:fill="FFFFFF"/>
        <w:rPr>
          <w:rFonts w:ascii="Segoe UI" w:hAnsi="Segoe UI" w:cs="Segoe UI"/>
          <w:lang w:val="en"/>
        </w:rPr>
      </w:pPr>
      <w:r>
        <w:rPr>
          <w:rFonts w:ascii="Segoe UI" w:hAnsi="Segoe UI" w:cs="Segoe UI"/>
          <w:lang w:val="en"/>
        </w:rPr>
        <w:t>Championed the creation of a centralized React/TypeScript design system that accelerated feature delivery by 25% and unified UI consistency across multiple products.</w:t>
      </w:r>
    </w:p>
    <w:p w14:paraId="6E0D6BE7" w14:textId="77777777" w:rsidR="00534B64" w:rsidRDefault="00000000" w:rsidP="007A4DC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Built reusable React/TypeScript components and shared modules within a centralized design system, accelerating feature delivery by 25% and ensuring UI consistency across applications.</w:t>
      </w:r>
    </w:p>
    <w:p w14:paraId="13F1697E" w14:textId="77777777" w:rsidR="00534B64" w:rsidRDefault="00000000" w:rsidP="007A4DC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Led code reviews and enforced coding standards, improving code quality scores by 30% and reducing post-release bugs by 20%.</w:t>
      </w:r>
    </w:p>
    <w:p w14:paraId="2F68C1E5" w14:textId="77777777" w:rsidR="00534B64" w:rsidRDefault="00000000" w:rsidP="007A4DC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Integrated new features across distributed services (REST APIs) and implemented reusable libraries/patterns, cutting development rework by 35%.</w:t>
      </w:r>
    </w:p>
    <w:p w14:paraId="60E32DBB" w14:textId="77777777" w:rsidR="00534B64" w:rsidRDefault="00000000" w:rsidP="007A4DC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Enhanced performance via code splitting, tree shaking, and image optimization, reducing bundle size by 40% and improving page load times by 28%.</w:t>
      </w:r>
    </w:p>
    <w:p w14:paraId="065E39FA" w14:textId="5BC35BC2" w:rsidR="00534B64" w:rsidRDefault="00000000" w:rsidP="007A4DCC">
      <w:pPr>
        <w:pStyle w:val="Heading3"/>
        <w:shd w:val="clear" w:color="auto" w:fill="FFFFFF"/>
        <w:rPr>
          <w:rFonts w:ascii="Segoe UI" w:eastAsia="Times New Roman" w:hAnsi="Segoe UI" w:cs="Segoe UI"/>
          <w:lang w:val="en"/>
        </w:rPr>
      </w:pPr>
      <w:r>
        <w:rPr>
          <w:rStyle w:val="job-title1"/>
          <w:rFonts w:ascii="Segoe UI" w:eastAsia="Times New Roman" w:hAnsi="Segoe UI" w:cs="Segoe UI"/>
          <w:b/>
          <w:bCs/>
          <w:lang w:val="en"/>
        </w:rPr>
        <w:t>Senior Full</w:t>
      </w:r>
      <w:r>
        <w:rPr>
          <w:rStyle w:val="job-title1"/>
          <w:rFonts w:ascii="Segoe UI" w:eastAsia="Times New Roman" w:hAnsi="Segoe UI" w:cs="Segoe UI"/>
          <w:b/>
          <w:bCs/>
          <w:lang w:val="en"/>
        </w:rPr>
        <w:noBreakHyphen/>
        <w:t>Stack Developer / Tech Lead</w:t>
      </w:r>
      <w:r>
        <w:rPr>
          <w:rFonts w:ascii="Segoe UI" w:eastAsia="Times New Roman" w:hAnsi="Segoe UI" w:cs="Segoe UI"/>
          <w:lang w:val="en"/>
        </w:rPr>
        <w:t xml:space="preserve"> — Breas Medical</w:t>
      </w:r>
    </w:p>
    <w:p w14:paraId="67E2D388" w14:textId="77777777" w:rsidR="00534B64" w:rsidRDefault="00000000" w:rsidP="007A4DCC">
      <w:pPr>
        <w:pStyle w:val="job-location-date"/>
        <w:shd w:val="clear" w:color="auto" w:fill="FFFFFF"/>
        <w:rPr>
          <w:rFonts w:ascii="Segoe UI" w:hAnsi="Segoe UI" w:cs="Segoe UI"/>
          <w:lang w:val="en"/>
        </w:rPr>
      </w:pPr>
      <w:r>
        <w:rPr>
          <w:rFonts w:ascii="Segoe UI" w:hAnsi="Segoe UI" w:cs="Segoe UI"/>
          <w:lang w:val="en"/>
        </w:rPr>
        <w:t>Remote (MA, USA) • 04/2022 – 12/2022</w:t>
      </w:r>
    </w:p>
    <w:p w14:paraId="03D9EC97" w14:textId="3042C8D4" w:rsidR="00534B64" w:rsidRDefault="00000000" w:rsidP="007A4DCC">
      <w:pPr>
        <w:pStyle w:val="impact-statement"/>
        <w:shd w:val="clear" w:color="auto" w:fill="FFFFFF"/>
        <w:rPr>
          <w:rFonts w:ascii="Segoe UI" w:hAnsi="Segoe UI" w:cs="Segoe UI"/>
          <w:lang w:val="en"/>
        </w:rPr>
      </w:pPr>
      <w:r>
        <w:rPr>
          <w:rFonts w:ascii="Segoe UI" w:hAnsi="Segoe UI" w:cs="Segoe UI"/>
          <w:lang w:val="en"/>
        </w:rPr>
        <w:t>Directed the architectural</w:t>
      </w:r>
      <w:r w:rsidR="003B4D8F">
        <w:rPr>
          <w:rFonts w:ascii="Segoe UI" w:hAnsi="Segoe UI" w:cs="Segoe UI"/>
          <w:lang w:val="en"/>
        </w:rPr>
        <w:t xml:space="preserve"> test</w:t>
      </w:r>
      <w:r>
        <w:rPr>
          <w:rFonts w:ascii="Segoe UI" w:hAnsi="Segoe UI" w:cs="Segoe UI"/>
          <w:lang w:val="en"/>
        </w:rPr>
        <w:t xml:space="preserve"> design and delivery of a .NET Core microservices platform, increasing system scalability by 40% and improving release cadence by 30%.</w:t>
      </w:r>
    </w:p>
    <w:p w14:paraId="5A560AB6" w14:textId="77777777" w:rsidR="00534B64" w:rsidRDefault="00000000" w:rsidP="007A4DC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lastRenderedPageBreak/>
        <w:t>Led microservices architecture delivery (.NET Core + React), increasing system scalability by 40%, improving release cadence by 30%, and reducing deployment risk through modular service design.</w:t>
      </w:r>
    </w:p>
    <w:p w14:paraId="31E5C840" w14:textId="77777777" w:rsidR="00534B64" w:rsidRDefault="00000000" w:rsidP="007A4DC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Authored API contracts and standards; improved interoperability across services via APIM and versioned OpenAPI schemas, decreasing integration defects by 25%.</w:t>
      </w:r>
    </w:p>
    <w:p w14:paraId="57401AD0" w14:textId="2D7AFCAD" w:rsidR="00534B64" w:rsidRDefault="00000000" w:rsidP="007A4DC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Deployed workloads to Azure using resilient, cost-efficient patterns; optimized infrastructure costs by 15% while maintaining high availability.</w:t>
      </w:r>
    </w:p>
    <w:p w14:paraId="5151760D" w14:textId="77777777" w:rsidR="00534B64" w:rsidRDefault="00000000" w:rsidP="007A4DC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Implemented secure secret rotation and managed identities; added health probes and readiness checks, reducing production incidents caused by misconfigurations by 35%.</w:t>
      </w:r>
    </w:p>
    <w:p w14:paraId="3D2ABE6B" w14:textId="0A8901ED" w:rsidR="00534B64" w:rsidRDefault="00000000" w:rsidP="007A4DCC">
      <w:pPr>
        <w:pStyle w:val="Heading3"/>
        <w:shd w:val="clear" w:color="auto" w:fill="FFFFFF"/>
        <w:rPr>
          <w:rFonts w:ascii="Segoe UI" w:eastAsia="Times New Roman" w:hAnsi="Segoe UI" w:cs="Segoe UI"/>
          <w:lang w:val="en"/>
        </w:rPr>
      </w:pPr>
      <w:r>
        <w:rPr>
          <w:rStyle w:val="job-title1"/>
          <w:rFonts w:ascii="Segoe UI" w:eastAsia="Times New Roman" w:hAnsi="Segoe UI" w:cs="Segoe UI"/>
          <w:b/>
          <w:bCs/>
          <w:lang w:val="en"/>
        </w:rPr>
        <w:t>Senior Front</w:t>
      </w:r>
      <w:r>
        <w:rPr>
          <w:rStyle w:val="job-title1"/>
          <w:rFonts w:ascii="Segoe UI" w:eastAsia="Times New Roman" w:hAnsi="Segoe UI" w:cs="Segoe UI"/>
          <w:b/>
          <w:bCs/>
          <w:lang w:val="en"/>
        </w:rPr>
        <w:noBreakHyphen/>
        <w:t>End Developer</w:t>
      </w:r>
      <w:r>
        <w:rPr>
          <w:rFonts w:ascii="Segoe UI" w:eastAsia="Times New Roman" w:hAnsi="Segoe UI" w:cs="Segoe UI"/>
          <w:lang w:val="en"/>
        </w:rPr>
        <w:t xml:space="preserve"> — </w:t>
      </w:r>
      <w:r w:rsidR="00071A6B">
        <w:rPr>
          <w:rFonts w:ascii="Segoe UI" w:eastAsia="Times New Roman" w:hAnsi="Segoe UI" w:cs="Segoe UI"/>
        </w:rPr>
        <w:t>Coducer Tech</w:t>
      </w:r>
    </w:p>
    <w:p w14:paraId="2BD7E5B7" w14:textId="1E5FD722" w:rsidR="00534B64" w:rsidRDefault="00071A6B" w:rsidP="007A4DCC">
      <w:pPr>
        <w:pStyle w:val="job-location-date"/>
        <w:shd w:val="clear" w:color="auto" w:fill="FFFFFF"/>
        <w:rPr>
          <w:rFonts w:ascii="Segoe UI" w:hAnsi="Segoe UI" w:cs="Segoe UI"/>
          <w:lang w:val="en"/>
        </w:rPr>
      </w:pPr>
      <w:r>
        <w:rPr>
          <w:rFonts w:ascii="Segoe UI" w:hAnsi="Segoe UI" w:cs="Segoe UI"/>
        </w:rPr>
        <w:t>Bangalore, India</w:t>
      </w:r>
      <w:r w:rsidR="00C35882">
        <w:rPr>
          <w:rFonts w:ascii="Segoe UI" w:hAnsi="Segoe UI" w:cs="Segoe UI"/>
        </w:rPr>
        <w:t xml:space="preserve"> </w:t>
      </w:r>
      <w:r w:rsidR="00C35882">
        <w:rPr>
          <w:rFonts w:ascii="Segoe UI" w:hAnsi="Segoe UI" w:cs="Segoe UI"/>
          <w:lang w:val="en"/>
        </w:rPr>
        <w:t>• 01/2022 – 04/2022</w:t>
      </w:r>
    </w:p>
    <w:p w14:paraId="149464F7" w14:textId="77777777" w:rsidR="00534B64" w:rsidRDefault="00000000" w:rsidP="007A4DCC">
      <w:pPr>
        <w:pStyle w:val="impact-statement"/>
        <w:shd w:val="clear" w:color="auto" w:fill="FFFFFF"/>
        <w:rPr>
          <w:rFonts w:ascii="Segoe UI" w:hAnsi="Segoe UI" w:cs="Segoe UI"/>
          <w:lang w:val="en"/>
        </w:rPr>
      </w:pPr>
      <w:r>
        <w:rPr>
          <w:rFonts w:ascii="Segoe UI" w:hAnsi="Segoe UI" w:cs="Segoe UI"/>
          <w:lang w:val="en"/>
        </w:rPr>
        <w:t>Drove a front-end architectural refactor that reduced page load times by 40% through modern performance optimization techniques.</w:t>
      </w:r>
    </w:p>
    <w:p w14:paraId="1BF21626" w14:textId="77777777" w:rsidR="00534B64" w:rsidRDefault="00000000" w:rsidP="007A4DC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Refactored the front-end architecture for performance and responsiveness using lazy loading, code splitting, and caching, reducing page load times by 40% and improving Core Web Vitals scores.</w:t>
      </w:r>
    </w:p>
    <w:p w14:paraId="282DA20D" w14:textId="5066C0C8" w:rsidR="00072A66" w:rsidRDefault="00072A66" w:rsidP="007A4DC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33333"/>
          <w:lang w:val="en"/>
        </w:rPr>
      </w:pPr>
      <w:r w:rsidRPr="00072A66">
        <w:rPr>
          <w:rFonts w:ascii="Segoe UI" w:eastAsia="Times New Roman" w:hAnsi="Segoe UI" w:cs="Segoe UI"/>
          <w:color w:val="333333"/>
          <w:lang w:val="en"/>
        </w:rPr>
        <w:t>Engineered a modular UI component library aligned with micro</w:t>
      </w:r>
      <w:r w:rsidR="00453764">
        <w:rPr>
          <w:rFonts w:ascii="Segoe UI" w:eastAsia="Times New Roman" w:hAnsi="Segoe UI" w:cs="Segoe UI"/>
          <w:color w:val="333333"/>
          <w:lang w:val="en"/>
        </w:rPr>
        <w:t>frontend</w:t>
      </w:r>
      <w:r w:rsidRPr="00072A66">
        <w:rPr>
          <w:rFonts w:ascii="Segoe UI" w:eastAsia="Times New Roman" w:hAnsi="Segoe UI" w:cs="Segoe UI"/>
          <w:color w:val="333333"/>
          <w:lang w:val="en"/>
        </w:rPr>
        <w:t xml:space="preserve"> architecture, slashing new feature deployment times by 25% and accelerating the team's velocity to two releases per week.</w:t>
      </w:r>
    </w:p>
    <w:p w14:paraId="42D8DE86" w14:textId="1F32A483" w:rsidR="00534B64" w:rsidRDefault="00000000" w:rsidP="007A4DC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Mentored junior developers, accelerating onboarding and reducing code review rework by 20% through structured guidance and best practices.</w:t>
      </w:r>
    </w:p>
    <w:p w14:paraId="14DD993E" w14:textId="3AED7763" w:rsidR="00534B64" w:rsidRDefault="00000000" w:rsidP="007A4DCC">
      <w:pPr>
        <w:pStyle w:val="Heading3"/>
        <w:shd w:val="clear" w:color="auto" w:fill="FFFFFF"/>
        <w:rPr>
          <w:rFonts w:ascii="Segoe UI" w:eastAsia="Times New Roman" w:hAnsi="Segoe UI" w:cs="Segoe UI"/>
          <w:lang w:val="en"/>
        </w:rPr>
      </w:pPr>
      <w:r>
        <w:rPr>
          <w:rStyle w:val="job-title1"/>
          <w:rFonts w:ascii="Segoe UI" w:eastAsia="Times New Roman" w:hAnsi="Segoe UI" w:cs="Segoe UI"/>
          <w:b/>
          <w:bCs/>
          <w:lang w:val="en"/>
        </w:rPr>
        <w:t>Senior Front</w:t>
      </w:r>
      <w:r>
        <w:rPr>
          <w:rStyle w:val="job-title1"/>
          <w:rFonts w:ascii="Segoe UI" w:eastAsia="Times New Roman" w:hAnsi="Segoe UI" w:cs="Segoe UI"/>
          <w:b/>
          <w:bCs/>
          <w:lang w:val="en"/>
        </w:rPr>
        <w:noBreakHyphen/>
        <w:t>End / Senior Full</w:t>
      </w:r>
      <w:r>
        <w:rPr>
          <w:rStyle w:val="job-title1"/>
          <w:rFonts w:ascii="Segoe UI" w:eastAsia="Times New Roman" w:hAnsi="Segoe UI" w:cs="Segoe UI"/>
          <w:b/>
          <w:bCs/>
          <w:lang w:val="en"/>
        </w:rPr>
        <w:noBreakHyphen/>
        <w:t>Stack Developer / Technical Architect</w:t>
      </w:r>
      <w:r>
        <w:rPr>
          <w:rFonts w:ascii="Segoe UI" w:eastAsia="Times New Roman" w:hAnsi="Segoe UI" w:cs="Segoe UI"/>
          <w:lang w:val="en"/>
        </w:rPr>
        <w:t xml:space="preserve"> — </w:t>
      </w:r>
      <w:r w:rsidR="00C35882" w:rsidRPr="00C35882">
        <w:rPr>
          <w:rFonts w:ascii="Segoe UI" w:eastAsia="Times New Roman" w:hAnsi="Segoe UI" w:cs="Segoe UI"/>
        </w:rPr>
        <w:t>Centriworks</w:t>
      </w:r>
      <w:r>
        <w:rPr>
          <w:rFonts w:ascii="Segoe UI" w:eastAsia="Times New Roman" w:hAnsi="Segoe UI" w:cs="Segoe UI"/>
          <w:lang w:val="en"/>
        </w:rPr>
        <w:t>.</w:t>
      </w:r>
    </w:p>
    <w:p w14:paraId="144C9BD8" w14:textId="577B72CC" w:rsidR="00534B64" w:rsidRDefault="00071A6B" w:rsidP="007A4DCC">
      <w:pPr>
        <w:pStyle w:val="job-location-date"/>
        <w:shd w:val="clear" w:color="auto" w:fill="FFFFFF"/>
        <w:rPr>
          <w:rFonts w:ascii="Segoe UI" w:hAnsi="Segoe UI" w:cs="Segoe UI"/>
          <w:lang w:val="en"/>
        </w:rPr>
      </w:pPr>
      <w:r>
        <w:rPr>
          <w:rFonts w:ascii="Segoe UI" w:hAnsi="Segoe UI" w:cs="Segoe UI"/>
        </w:rPr>
        <w:t>Bangalore, India</w:t>
      </w:r>
      <w:r w:rsidR="00C35882">
        <w:rPr>
          <w:rFonts w:ascii="Segoe UI" w:hAnsi="Segoe UI" w:cs="Segoe UI"/>
          <w:lang w:val="en"/>
        </w:rPr>
        <w:t>• 01/2010 – 12/2021</w:t>
      </w:r>
    </w:p>
    <w:p w14:paraId="5A036969" w14:textId="77777777" w:rsidR="00534B64" w:rsidRDefault="00000000" w:rsidP="007A4DCC">
      <w:pPr>
        <w:pStyle w:val="impact-statement"/>
        <w:shd w:val="clear" w:color="auto" w:fill="FFFFFF"/>
        <w:rPr>
          <w:rFonts w:ascii="Segoe UI" w:hAnsi="Segoe UI" w:cs="Segoe UI"/>
          <w:lang w:val="en"/>
        </w:rPr>
      </w:pPr>
      <w:r>
        <w:rPr>
          <w:rFonts w:ascii="Segoe UI" w:hAnsi="Segoe UI" w:cs="Segoe UI"/>
          <w:lang w:val="en"/>
        </w:rPr>
        <w:t>Spearheaded the adoption of API Gateway patterns and Agile methodologies, boosting system throughput by 40% and accelerating release cycles for an 8-member team.</w:t>
      </w:r>
    </w:p>
    <w:p w14:paraId="4FEFC6F9" w14:textId="77777777" w:rsidR="00534B64" w:rsidRDefault="00000000" w:rsidP="007A4DC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Pioneered API Gateway implementation for request routing and filtering across microservices, reducing average request latency by 25% and boosting system throughput by 40%.</w:t>
      </w:r>
    </w:p>
    <w:p w14:paraId="3CB11287" w14:textId="77777777" w:rsidR="00534B64" w:rsidRDefault="00000000" w:rsidP="007A4DC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Developed 10+ reusable UI components in React/Angular, cutting UI development time by 30%, ensuring design consistency, and enforcing secure coding practices.</w:t>
      </w:r>
    </w:p>
    <w:p w14:paraId="7020973D" w14:textId="77777777" w:rsidR="00534B64" w:rsidRDefault="00000000" w:rsidP="007A4DC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lastRenderedPageBreak/>
        <w:t>Drove Agile/Scrum adoption and managed Git workflows for an 8-member engineering team, accelerating release cycles by 15% and reducing critical bugs by 22% through improved code quality.</w:t>
      </w:r>
    </w:p>
    <w:p w14:paraId="2D56E2F7" w14:textId="77777777" w:rsidR="00534B64" w:rsidRDefault="00000000" w:rsidP="007A4DC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Automated build, test, and deployment workflows via Azure DevOps pipelines, enabling a 3x/week deployment frequency and reducing deployment failures by 18%.</w:t>
      </w:r>
    </w:p>
    <w:p w14:paraId="794DF578" w14:textId="77777777" w:rsidR="00534B64" w:rsidRDefault="00000000" w:rsidP="007A4DCC">
      <w:pPr>
        <w:shd w:val="clear" w:color="auto" w:fill="FFFFFF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pict w14:anchorId="5EFEAE31">
          <v:rect id="_x0000_i1027" style="width:0;height:.75pt" o:hralign="center" o:hrstd="t" o:hr="t" fillcolor="#a0a0a0" stroked="f"/>
        </w:pict>
      </w:r>
    </w:p>
    <w:p w14:paraId="3ECEF155" w14:textId="77777777" w:rsidR="00534B64" w:rsidRDefault="00000000" w:rsidP="007A4DCC">
      <w:pPr>
        <w:pStyle w:val="Heading2"/>
        <w:pBdr>
          <w:bottom w:val="single" w:sz="12" w:space="4" w:color="AED6F1"/>
        </w:pBdr>
        <w:shd w:val="clear" w:color="auto" w:fill="FFFFFF"/>
        <w:spacing w:line="120" w:lineRule="auto"/>
        <w:rPr>
          <w:rFonts w:ascii="Segoe UI" w:eastAsia="Times New Roman" w:hAnsi="Segoe UI" w:cs="Segoe UI"/>
          <w:color w:val="1A5276"/>
          <w:lang w:val="en"/>
        </w:rPr>
      </w:pPr>
      <w:r>
        <w:rPr>
          <w:rFonts w:ascii="Segoe UI" w:eastAsia="Times New Roman" w:hAnsi="Segoe UI" w:cs="Segoe UI"/>
          <w:color w:val="1A5276"/>
          <w:lang w:val="en"/>
        </w:rPr>
        <w:t>Education</w:t>
      </w:r>
    </w:p>
    <w:p w14:paraId="240D23B8" w14:textId="3B43D9CC" w:rsidR="00FE3B75" w:rsidRDefault="00000000" w:rsidP="007A4DCC">
      <w:pPr>
        <w:pStyle w:val="NormalWeb"/>
        <w:shd w:val="clear" w:color="auto" w:fill="FFFFFF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lang w:val="en"/>
        </w:rPr>
        <w:t>Master’s Degree</w:t>
      </w:r>
      <w:r>
        <w:rPr>
          <w:rFonts w:ascii="Segoe UI" w:hAnsi="Segoe UI" w:cs="Segoe UI"/>
          <w:color w:val="333333"/>
          <w:lang w:val="en"/>
        </w:rPr>
        <w:t xml:space="preserve"> • </w:t>
      </w:r>
      <w:r w:rsidR="00071A6B">
        <w:rPr>
          <w:rFonts w:ascii="Segoe UI" w:hAnsi="Segoe UI" w:cs="Segoe UI"/>
          <w:color w:val="333333"/>
          <w:lang w:val="en"/>
        </w:rPr>
        <w:t>Coimbatore Institute of Technology</w:t>
      </w:r>
      <w:r>
        <w:rPr>
          <w:rFonts w:ascii="Segoe UI" w:hAnsi="Segoe UI" w:cs="Segoe UI"/>
          <w:color w:val="333333"/>
          <w:lang w:val="en"/>
        </w:rPr>
        <w:t xml:space="preserve"> • 06/2009</w:t>
      </w:r>
    </w:p>
    <w:sectPr w:rsidR="00FE3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2665F"/>
    <w:multiLevelType w:val="multilevel"/>
    <w:tmpl w:val="0EF0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E152AE"/>
    <w:multiLevelType w:val="multilevel"/>
    <w:tmpl w:val="5C76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430A18"/>
    <w:multiLevelType w:val="multilevel"/>
    <w:tmpl w:val="E7CE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F243B8"/>
    <w:multiLevelType w:val="multilevel"/>
    <w:tmpl w:val="7778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84235D"/>
    <w:multiLevelType w:val="multilevel"/>
    <w:tmpl w:val="AE9C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EE0DE2"/>
    <w:multiLevelType w:val="multilevel"/>
    <w:tmpl w:val="904E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453131">
    <w:abstractNumId w:val="1"/>
  </w:num>
  <w:num w:numId="2" w16cid:durableId="1696349200">
    <w:abstractNumId w:val="2"/>
  </w:num>
  <w:num w:numId="3" w16cid:durableId="2055421084">
    <w:abstractNumId w:val="3"/>
  </w:num>
  <w:num w:numId="4" w16cid:durableId="2057508350">
    <w:abstractNumId w:val="5"/>
  </w:num>
  <w:num w:numId="5" w16cid:durableId="1232353793">
    <w:abstractNumId w:val="4"/>
  </w:num>
  <w:num w:numId="6" w16cid:durableId="535117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77"/>
    <w:rsid w:val="0000104D"/>
    <w:rsid w:val="00004B77"/>
    <w:rsid w:val="00005B42"/>
    <w:rsid w:val="00071A6B"/>
    <w:rsid w:val="00072A66"/>
    <w:rsid w:val="000F1ED5"/>
    <w:rsid w:val="0013775D"/>
    <w:rsid w:val="00167538"/>
    <w:rsid w:val="001C49ED"/>
    <w:rsid w:val="002C0D2D"/>
    <w:rsid w:val="003B4D8F"/>
    <w:rsid w:val="00423B50"/>
    <w:rsid w:val="00453764"/>
    <w:rsid w:val="00534B64"/>
    <w:rsid w:val="005A6D48"/>
    <w:rsid w:val="006E3126"/>
    <w:rsid w:val="007A4DCC"/>
    <w:rsid w:val="007D5A13"/>
    <w:rsid w:val="00856D0A"/>
    <w:rsid w:val="00C1182F"/>
    <w:rsid w:val="00C35882"/>
    <w:rsid w:val="00E449ED"/>
    <w:rsid w:val="00F061A9"/>
    <w:rsid w:val="00F13B97"/>
    <w:rsid w:val="00FE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0FA33E"/>
  <w15:chartTrackingRefBased/>
  <w15:docId w15:val="{E94CC360-0936-4FB4-A0CF-5E5598DF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after="100" w:afterAutospacing="1"/>
      <w:jc w:val="center"/>
      <w:outlineLvl w:val="0"/>
    </w:pPr>
    <w:rPr>
      <w:b/>
      <w:bCs/>
      <w:color w:val="2C3E50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12" w:space="6" w:color="E0E0E0"/>
      </w:pBdr>
      <w:spacing w:before="100" w:beforeAutospacing="1" w:after="100" w:afterAutospacing="1"/>
      <w:outlineLvl w:val="1"/>
    </w:pPr>
    <w:rPr>
      <w:b/>
      <w:bCs/>
      <w:color w:val="2C3E5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color w:val="34495E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  <w:color w:val="2980B9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ontainer">
    <w:name w:val="contain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contact-info">
    <w:name w:val="contact-info"/>
    <w:basedOn w:val="Normal"/>
    <w:pPr>
      <w:spacing w:before="100" w:beforeAutospacing="1" w:after="100" w:afterAutospacing="1"/>
      <w:jc w:val="center"/>
    </w:pPr>
    <w:rPr>
      <w:color w:val="555555"/>
    </w:rPr>
  </w:style>
  <w:style w:type="paragraph" w:customStyle="1" w:styleId="summary">
    <w:name w:val="summary"/>
    <w:basedOn w:val="Normal"/>
    <w:pPr>
      <w:spacing w:before="100" w:beforeAutospacing="1" w:after="100" w:afterAutospacing="1"/>
      <w:jc w:val="center"/>
    </w:pPr>
    <w:rPr>
      <w:i/>
      <w:iCs/>
      <w:color w:val="444444"/>
    </w:rPr>
  </w:style>
  <w:style w:type="paragraph" w:customStyle="1" w:styleId="section-title">
    <w:name w:val="section-title"/>
    <w:basedOn w:val="Normal"/>
    <w:pPr>
      <w:pBdr>
        <w:bottom w:val="single" w:sz="12" w:space="4" w:color="AED6F1"/>
      </w:pBdr>
      <w:spacing w:before="100" w:beforeAutospacing="1" w:after="100" w:afterAutospacing="1"/>
    </w:pPr>
    <w:rPr>
      <w:b/>
      <w:bCs/>
      <w:color w:val="1A5276"/>
    </w:rPr>
  </w:style>
  <w:style w:type="paragraph" w:customStyle="1" w:styleId="job-title">
    <w:name w:val="job-titl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job-location-date">
    <w:name w:val="job-location-date"/>
    <w:basedOn w:val="Normal"/>
    <w:pPr>
      <w:spacing w:before="100" w:beforeAutospacing="1" w:after="100" w:afterAutospacing="1"/>
    </w:pPr>
    <w:rPr>
      <w:i/>
      <w:iCs/>
      <w:color w:val="777777"/>
    </w:rPr>
  </w:style>
  <w:style w:type="paragraph" w:customStyle="1" w:styleId="impact-statement">
    <w:name w:val="impact-statement"/>
    <w:basedOn w:val="Normal"/>
    <w:pPr>
      <w:spacing w:before="100" w:beforeAutospacing="1" w:after="100" w:afterAutospacing="1"/>
    </w:pPr>
    <w:rPr>
      <w:b/>
      <w:bCs/>
      <w:color w:val="2C3E50"/>
    </w:rPr>
  </w:style>
  <w:style w:type="character" w:customStyle="1" w:styleId="job-title1">
    <w:name w:val="job-title1"/>
    <w:basedOn w:val="DefaultParagraphFont"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Gopinath Muthukrishnan - Senior Software Engineer</vt:lpstr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Gopinath Muthukrishnan - Senior Software Engineer</dc:title>
  <dc:subject/>
  <dc:creator>gopi muthu</dc:creator>
  <cp:keywords/>
  <dc:description/>
  <cp:lastModifiedBy>gopi muthu</cp:lastModifiedBy>
  <cp:revision>4</cp:revision>
  <dcterms:created xsi:type="dcterms:W3CDTF">2025-08-11T05:12:00Z</dcterms:created>
  <dcterms:modified xsi:type="dcterms:W3CDTF">2025-08-11T05:23:00Z</dcterms:modified>
</cp:coreProperties>
</file>