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4D7496" w14:textId="77777777" w:rsidR="00AF27DD" w:rsidRDefault="00000000">
      <w:pPr>
        <w:pStyle w:val="Heading1"/>
        <w:divId w:val="59914267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GOPINATH MUTHUKRISHNAN</w:t>
      </w:r>
    </w:p>
    <w:p w14:paraId="687E7927" w14:textId="77777777" w:rsidR="00AF27DD" w:rsidRDefault="00000000">
      <w:pPr>
        <w:divId w:val="515073552"/>
        <w:rPr>
          <w:rFonts w:ascii="Segoe UI" w:eastAsia="Times New Roman" w:hAnsi="Segoe UI" w:cs="Segoe UI"/>
          <w:sz w:val="20"/>
          <w:szCs w:val="20"/>
          <w:lang w:val="en"/>
        </w:rPr>
      </w:pPr>
      <w:r>
        <w:rPr>
          <w:rFonts w:ascii="Segoe UI" w:eastAsia="Times New Roman" w:hAnsi="Segoe UI" w:cs="Segoe UI"/>
          <w:sz w:val="20"/>
          <w:szCs w:val="20"/>
          <w:lang w:val="en"/>
        </w:rPr>
        <w:t>Coimbatore, India • +91 91504 42199 • gopicool.m@gmail.com</w:t>
      </w:r>
    </w:p>
    <w:p w14:paraId="6D695568" w14:textId="77777777" w:rsidR="00AF27DD" w:rsidRDefault="00000000">
      <w:pPr>
        <w:divId w:val="351347269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Senior Software Engineer | .NET (C#) | Azure Cloud | Microservices | React/TypeScript</w:t>
      </w:r>
    </w:p>
    <w:p w14:paraId="63CDA7BE" w14:textId="77777777" w:rsidR="007D6313" w:rsidRDefault="00000000">
      <w:pPr>
        <w:pStyle w:val="Heading2"/>
        <w:divId w:val="59914267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Summary</w:t>
      </w:r>
    </w:p>
    <w:p w14:paraId="5D6779B0" w14:textId="4BF10D27" w:rsidR="007D6313" w:rsidRDefault="007D6313">
      <w:pPr>
        <w:pStyle w:val="Heading2"/>
        <w:divId w:val="599142676"/>
        <w:rPr>
          <w:rFonts w:ascii="Segoe UI" w:eastAsia="Times New Roman" w:hAnsi="Segoe UI" w:cs="Segoe UI"/>
          <w:b w:val="0"/>
          <w:bCs w:val="0"/>
          <w:caps w:val="0"/>
          <w:spacing w:val="0"/>
          <w:sz w:val="21"/>
          <w:szCs w:val="21"/>
          <w:lang w:val="en"/>
        </w:rPr>
      </w:pPr>
      <w:r w:rsidRPr="007D6313">
        <w:rPr>
          <w:rFonts w:ascii="Segoe UI" w:eastAsia="Times New Roman" w:hAnsi="Segoe UI" w:cs="Segoe UI"/>
          <w:b w:val="0"/>
          <w:bCs w:val="0"/>
          <w:caps w:val="0"/>
          <w:spacing w:val="0"/>
          <w:sz w:val="21"/>
          <w:szCs w:val="21"/>
          <w:lang w:val="en"/>
        </w:rPr>
        <w:t xml:space="preserve">Full-stack engineer with 14+ years of experience in .NET and Azure, delivering cloud-ready solutions for companies including Tata Consultancy Services and Mphasis. Spearheaded microservices migration, improving scalability and developer velocity by 25%. Authored API contracts/standards and </w:t>
      </w:r>
      <w:r w:rsidR="00F07106">
        <w:rPr>
          <w:rFonts w:ascii="Segoe UI" w:eastAsia="Times New Roman" w:hAnsi="Segoe UI" w:cs="Segoe UI"/>
          <w:b w:val="0"/>
          <w:bCs w:val="0"/>
          <w:caps w:val="0"/>
          <w:spacing w:val="0"/>
          <w:sz w:val="21"/>
          <w:szCs w:val="21"/>
          <w:lang w:val="en"/>
        </w:rPr>
        <w:t>acted on</w:t>
      </w:r>
      <w:r w:rsidRPr="007D6313">
        <w:rPr>
          <w:rFonts w:ascii="Segoe UI" w:eastAsia="Times New Roman" w:hAnsi="Segoe UI" w:cs="Segoe UI"/>
          <w:b w:val="0"/>
          <w:bCs w:val="0"/>
          <w:caps w:val="0"/>
          <w:spacing w:val="0"/>
          <w:sz w:val="21"/>
          <w:szCs w:val="21"/>
          <w:lang w:val="en"/>
        </w:rPr>
        <w:t xml:space="preserve"> interoperability across services via APIM, reducing integration costs by 40% for </w:t>
      </w:r>
      <w:proofErr w:type="spellStart"/>
      <w:r w:rsidRPr="007D6313">
        <w:rPr>
          <w:rFonts w:ascii="Segoe UI" w:eastAsia="Times New Roman" w:hAnsi="Segoe UI" w:cs="Segoe UI"/>
          <w:b w:val="0"/>
          <w:bCs w:val="0"/>
          <w:caps w:val="0"/>
          <w:spacing w:val="0"/>
          <w:sz w:val="21"/>
          <w:szCs w:val="21"/>
          <w:lang w:val="en"/>
        </w:rPr>
        <w:t>Equadriga</w:t>
      </w:r>
      <w:proofErr w:type="spellEnd"/>
      <w:r w:rsidRPr="007D6313">
        <w:rPr>
          <w:rFonts w:ascii="Segoe UI" w:eastAsia="Times New Roman" w:hAnsi="Segoe UI" w:cs="Segoe UI"/>
          <w:b w:val="0"/>
          <w:bCs w:val="0"/>
          <w:caps w:val="0"/>
          <w:spacing w:val="0"/>
          <w:sz w:val="21"/>
          <w:szCs w:val="21"/>
          <w:lang w:val="en"/>
        </w:rPr>
        <w:t xml:space="preserve"> Software / Breas Medical. Promoted multiple times at Tata Consultancy Services, from Trainee to Technical Architect and Senior Full-Stack Developer.</w:t>
      </w:r>
    </w:p>
    <w:p w14:paraId="75FD879C" w14:textId="3F91F4C2" w:rsidR="00AF27DD" w:rsidRDefault="00000000" w:rsidP="007D6313">
      <w:pPr>
        <w:pStyle w:val="Heading2"/>
        <w:ind w:firstLine="360"/>
        <w:divId w:val="59914267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Core Competencies</w:t>
      </w:r>
    </w:p>
    <w:p w14:paraId="1A486402" w14:textId="77777777" w:rsidR="00AF27DD" w:rsidRDefault="00000000">
      <w:pPr>
        <w:numPr>
          <w:ilvl w:val="0"/>
          <w:numId w:val="1"/>
        </w:numPr>
        <w:spacing w:before="30" w:after="30"/>
        <w:divId w:val="1594434062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Languages &amp; Frameworks: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C#, .NET 8/7/6/5, ASP.NET Core, Web API, LINQ, EF Core, Node.js, Python</w:t>
      </w:r>
    </w:p>
    <w:p w14:paraId="66316FC6" w14:textId="77777777" w:rsidR="00AF27DD" w:rsidRDefault="00000000">
      <w:pPr>
        <w:numPr>
          <w:ilvl w:val="0"/>
          <w:numId w:val="1"/>
        </w:numPr>
        <w:spacing w:before="30" w:after="30"/>
        <w:divId w:val="1594434062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Front End: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React, TypeScript, Angular, JavaScript, HTML5/CSS3, SPA, Responsive UI, Accessibility (WCAG 2.1)</w:t>
      </w:r>
    </w:p>
    <w:p w14:paraId="1199F0F9" w14:textId="77777777" w:rsidR="00AF27DD" w:rsidRDefault="00000000">
      <w:pPr>
        <w:numPr>
          <w:ilvl w:val="0"/>
          <w:numId w:val="1"/>
        </w:numPr>
        <w:spacing w:before="30" w:after="30"/>
        <w:divId w:val="1594434062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Architecture &amp; Patterns: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Microservices, REST/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</w:rPr>
        <w:t>gRPC</w:t>
      </w:r>
      <w:proofErr w:type="spellEnd"/>
      <w:r>
        <w:rPr>
          <w:rFonts w:ascii="Segoe UI" w:eastAsia="Times New Roman" w:hAnsi="Segoe UI" w:cs="Segoe UI"/>
          <w:sz w:val="21"/>
          <w:szCs w:val="21"/>
          <w:lang w:val="en"/>
        </w:rPr>
        <w:t>, DDD, Clean Architecture, CQRS, Messaging, Event</w:t>
      </w:r>
      <w:r>
        <w:rPr>
          <w:rFonts w:ascii="Segoe UI" w:eastAsia="Times New Roman" w:hAnsi="Segoe UI" w:cs="Segoe UI"/>
          <w:sz w:val="21"/>
          <w:szCs w:val="21"/>
          <w:lang w:val="en"/>
        </w:rPr>
        <w:noBreakHyphen/>
        <w:t>Driven, API Gateway, Circuit Breaker</w:t>
      </w:r>
    </w:p>
    <w:p w14:paraId="59BE4577" w14:textId="77777777" w:rsidR="00AF27DD" w:rsidRDefault="00000000">
      <w:pPr>
        <w:numPr>
          <w:ilvl w:val="0"/>
          <w:numId w:val="2"/>
        </w:numPr>
        <w:spacing w:before="30" w:after="30"/>
        <w:divId w:val="169668624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Cloud (Azure</w:t>
      </w: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noBreakHyphen/>
        <w:t>first):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App Service, AKS, Azure Functions, APIM, Service Bus, Event Grid, Event Hubs, Key Vault, Azure Storage, Cosmos DB, Azure SQL, Redis, App Insights, Azure Monitor, Log Analytics</w:t>
      </w:r>
    </w:p>
    <w:p w14:paraId="737BCB3B" w14:textId="77777777" w:rsidR="00AF27DD" w:rsidRDefault="00000000">
      <w:pPr>
        <w:numPr>
          <w:ilvl w:val="0"/>
          <w:numId w:val="2"/>
        </w:numPr>
        <w:spacing w:before="30" w:after="30"/>
        <w:divId w:val="169668624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DevOps &amp; Platform: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Azure DevOps, GitHub Actions, CI/CD, Docker, Kubernetes, Helm,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</w:rPr>
        <w:t>IaC</w:t>
      </w:r>
      <w:proofErr w:type="spellEnd"/>
      <w:r>
        <w:rPr>
          <w:rFonts w:ascii="Segoe UI" w:eastAsia="Times New Roman" w:hAnsi="Segoe UI" w:cs="Segoe UI"/>
          <w:sz w:val="21"/>
          <w:szCs w:val="21"/>
          <w:lang w:val="en"/>
        </w:rPr>
        <w:t xml:space="preserve"> (Bicep/Terraform/ARM), Feature Flags, Blue/Green &amp; Canary</w:t>
      </w:r>
    </w:p>
    <w:p w14:paraId="6F3090F0" w14:textId="77777777" w:rsidR="00AF27DD" w:rsidRDefault="00000000">
      <w:pPr>
        <w:numPr>
          <w:ilvl w:val="0"/>
          <w:numId w:val="2"/>
        </w:numPr>
        <w:spacing w:before="30" w:after="30"/>
        <w:divId w:val="169668624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Security &amp; Quality: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Azure AD, MSAL, OAuth2/OIDC, OWASP, Secrets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</w:rPr>
        <w:t>Mgmt</w:t>
      </w:r>
      <w:proofErr w:type="spellEnd"/>
      <w:r>
        <w:rPr>
          <w:rFonts w:ascii="Segoe UI" w:eastAsia="Times New Roman" w:hAnsi="Segoe UI" w:cs="Segoe UI"/>
          <w:sz w:val="21"/>
          <w:szCs w:val="21"/>
          <w:lang w:val="en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</w:rPr>
        <w:t>xUnit</w:t>
      </w:r>
      <w:proofErr w:type="spellEnd"/>
      <w:r>
        <w:rPr>
          <w:rFonts w:ascii="Segoe UI" w:eastAsia="Times New Roman" w:hAnsi="Segoe UI" w:cs="Segoe UI"/>
          <w:sz w:val="21"/>
          <w:szCs w:val="21"/>
          <w:lang w:val="en"/>
        </w:rPr>
        <w:t>/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</w:rPr>
        <w:t>NUnit</w:t>
      </w:r>
      <w:proofErr w:type="spellEnd"/>
      <w:r>
        <w:rPr>
          <w:rFonts w:ascii="Segoe UI" w:eastAsia="Times New Roman" w:hAnsi="Segoe UI" w:cs="Segoe UI"/>
          <w:sz w:val="21"/>
          <w:szCs w:val="21"/>
          <w:lang w:val="en"/>
        </w:rPr>
        <w:t>, Jest, Cypress/Selenium, Robot Framework, Swagger/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</w:rPr>
        <w:t>OpenAPI</w:t>
      </w:r>
      <w:proofErr w:type="spellEnd"/>
    </w:p>
    <w:p w14:paraId="353546CB" w14:textId="77777777" w:rsidR="00AF27DD" w:rsidRDefault="00000000">
      <w:pPr>
        <w:pStyle w:val="Heading2"/>
        <w:divId w:val="59914267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Experience</w:t>
      </w:r>
    </w:p>
    <w:p w14:paraId="57E99A1C" w14:textId="77777777" w:rsidR="00AF27DD" w:rsidRDefault="00000000">
      <w:pPr>
        <w:pStyle w:val="Heading3"/>
        <w:divId w:val="1146093815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Software Engineer II / Project Lead — Mphasis</w:t>
      </w:r>
    </w:p>
    <w:p w14:paraId="37C9FF23" w14:textId="77777777" w:rsidR="00AF27DD" w:rsidRDefault="00000000">
      <w:pPr>
        <w:divId w:val="1511220803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Hyderabad, India • 03/2025 – Present</w:t>
      </w:r>
    </w:p>
    <w:p w14:paraId="5B4DA8D2" w14:textId="0A38ADB5" w:rsidR="00AF27DD" w:rsidRDefault="00611C44">
      <w:pPr>
        <w:numPr>
          <w:ilvl w:val="0"/>
          <w:numId w:val="3"/>
        </w:numPr>
        <w:spacing w:before="30" w:after="30"/>
        <w:divId w:val="1146093815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Implemented new services/features in ASP.NET Core and React; aligned scope with product goals and measurable OKRs.</w:t>
      </w:r>
    </w:p>
    <w:p w14:paraId="69B95159" w14:textId="77777777" w:rsidR="00C529D5" w:rsidRDefault="00C529D5">
      <w:pPr>
        <w:numPr>
          <w:ilvl w:val="0"/>
          <w:numId w:val="3"/>
        </w:numPr>
        <w:spacing w:before="30" w:after="30"/>
        <w:divId w:val="1146093815"/>
        <w:rPr>
          <w:rFonts w:ascii="Segoe UI" w:eastAsia="Times New Roman" w:hAnsi="Segoe UI" w:cs="Segoe UI"/>
          <w:sz w:val="21"/>
          <w:szCs w:val="21"/>
          <w:lang w:val="en"/>
        </w:rPr>
      </w:pPr>
      <w:r w:rsidRPr="00C529D5">
        <w:rPr>
          <w:rFonts w:ascii="Segoe UI" w:eastAsia="Times New Roman" w:hAnsi="Segoe UI" w:cs="Segoe UI"/>
          <w:sz w:val="21"/>
          <w:szCs w:val="21"/>
          <w:lang w:val="en"/>
        </w:rPr>
        <w:t xml:space="preserve">Validated API functionality via Postman collections, catching 15+ integration bugs and improving system reliability by 40%; established </w:t>
      </w:r>
      <w:proofErr w:type="spellStart"/>
      <w:r w:rsidRPr="00C529D5">
        <w:rPr>
          <w:rFonts w:ascii="Segoe UI" w:eastAsia="Times New Roman" w:hAnsi="Segoe UI" w:cs="Segoe UI"/>
          <w:sz w:val="21"/>
          <w:szCs w:val="21"/>
          <w:lang w:val="en"/>
        </w:rPr>
        <w:t>xUnit</w:t>
      </w:r>
      <w:proofErr w:type="spellEnd"/>
      <w:r w:rsidRPr="00C529D5">
        <w:rPr>
          <w:rFonts w:ascii="Segoe UI" w:eastAsia="Times New Roman" w:hAnsi="Segoe UI" w:cs="Segoe UI"/>
          <w:sz w:val="21"/>
          <w:szCs w:val="21"/>
          <w:lang w:val="en"/>
        </w:rPr>
        <w:t xml:space="preserve"> testing procedures enabling continuous integration and deployment pipelines. </w:t>
      </w:r>
    </w:p>
    <w:p w14:paraId="6D833CB3" w14:textId="3A0B9754" w:rsidR="00AF27DD" w:rsidRDefault="007D6313">
      <w:pPr>
        <w:numPr>
          <w:ilvl w:val="0"/>
          <w:numId w:val="3"/>
        </w:numPr>
        <w:spacing w:before="30" w:after="30"/>
        <w:divId w:val="1146093815"/>
        <w:rPr>
          <w:rFonts w:ascii="Segoe UI" w:eastAsia="Times New Roman" w:hAnsi="Segoe UI" w:cs="Segoe UI"/>
          <w:sz w:val="21"/>
          <w:szCs w:val="21"/>
          <w:lang w:val="en"/>
        </w:rPr>
      </w:pPr>
      <w:r w:rsidRPr="007D6313">
        <w:rPr>
          <w:rFonts w:ascii="Segoe UI" w:eastAsia="Times New Roman" w:hAnsi="Segoe UI" w:cs="Segoe UI"/>
          <w:sz w:val="21"/>
          <w:szCs w:val="21"/>
          <w:lang w:val="en"/>
        </w:rPr>
        <w:t>Deployed automated testing frameworks (</w:t>
      </w:r>
      <w:proofErr w:type="spellStart"/>
      <w:r w:rsidRPr="007D6313">
        <w:rPr>
          <w:rFonts w:ascii="Segoe UI" w:eastAsia="Times New Roman" w:hAnsi="Segoe UI" w:cs="Segoe UI"/>
          <w:sz w:val="21"/>
          <w:szCs w:val="21"/>
          <w:lang w:val="en"/>
        </w:rPr>
        <w:t>xUnit</w:t>
      </w:r>
      <w:proofErr w:type="spellEnd"/>
      <w:r w:rsidRPr="007D6313">
        <w:rPr>
          <w:rFonts w:ascii="Segoe UI" w:eastAsia="Times New Roman" w:hAnsi="Segoe UI" w:cs="Segoe UI"/>
          <w:sz w:val="21"/>
          <w:szCs w:val="21"/>
          <w:lang w:val="en"/>
        </w:rPr>
        <w:t>, Postman) that caught at least 10 critical bugs, ensuring code quality and reducing defects by 25%.</w:t>
      </w:r>
      <w:r>
        <w:rPr>
          <w:rFonts w:ascii="Segoe UI" w:eastAsia="Times New Roman" w:hAnsi="Segoe UI" w:cs="Segoe UI"/>
          <w:sz w:val="21"/>
          <w:szCs w:val="21"/>
          <w:lang w:val="en"/>
        </w:rPr>
        <w:t>; improved operational efficiency with automation and CI/CD.</w:t>
      </w:r>
    </w:p>
    <w:p w14:paraId="5EBC82AE" w14:textId="77777777" w:rsidR="00AF27DD" w:rsidRDefault="00000000">
      <w:pPr>
        <w:numPr>
          <w:ilvl w:val="0"/>
          <w:numId w:val="3"/>
        </w:numPr>
        <w:spacing w:before="30" w:after="30"/>
        <w:divId w:val="1146093815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Facilitated knowledge</w:t>
      </w:r>
      <w:r>
        <w:rPr>
          <w:rFonts w:ascii="Segoe UI" w:eastAsia="Times New Roman" w:hAnsi="Segoe UI" w:cs="Segoe UI"/>
          <w:sz w:val="21"/>
          <w:szCs w:val="21"/>
          <w:lang w:val="en"/>
        </w:rPr>
        <w:noBreakHyphen/>
        <w:t>sharing; onboarded engineers; enforced code quality via reviews and static analysis.</w:t>
      </w:r>
    </w:p>
    <w:p w14:paraId="00EE3D88" w14:textId="77777777" w:rsidR="00AF27DD" w:rsidRDefault="00000000">
      <w:pPr>
        <w:numPr>
          <w:ilvl w:val="0"/>
          <w:numId w:val="3"/>
        </w:numPr>
        <w:spacing w:before="30" w:after="30"/>
        <w:divId w:val="1146093815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C#, ASP.NET Core, Web API, React, Azure DevOps, App Insights, SQL, Git, CI/CD</w:t>
      </w:r>
    </w:p>
    <w:p w14:paraId="4EBB4899" w14:textId="77777777" w:rsidR="00AF27DD" w:rsidRDefault="00000000">
      <w:pPr>
        <w:pStyle w:val="Heading3"/>
        <w:divId w:val="144901154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 xml:space="preserve">Senior Software Developer — Global Client Technology / </w:t>
      </w:r>
      <w:proofErr w:type="spellStart"/>
      <w:r>
        <w:rPr>
          <w:rFonts w:ascii="Segoe UI" w:eastAsia="Times New Roman" w:hAnsi="Segoe UI" w:cs="Segoe UI"/>
          <w:lang w:val="en"/>
        </w:rPr>
        <w:t>NationsBenefits</w:t>
      </w:r>
      <w:proofErr w:type="spellEnd"/>
    </w:p>
    <w:p w14:paraId="01DCE649" w14:textId="77777777" w:rsidR="00AF27DD" w:rsidRDefault="00000000">
      <w:pPr>
        <w:divId w:val="58794912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Remote (TX, USA) • 03/2023 – 01/2025</w:t>
      </w:r>
    </w:p>
    <w:p w14:paraId="127B2F27" w14:textId="77777777" w:rsidR="00AF27DD" w:rsidRDefault="00000000">
      <w:pPr>
        <w:numPr>
          <w:ilvl w:val="0"/>
          <w:numId w:val="4"/>
        </w:numPr>
        <w:spacing w:before="30" w:after="30"/>
        <w:divId w:val="14490115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Built reusable React/TypeScript components and shared modules within a design system to accelerate delivery.</w:t>
      </w:r>
    </w:p>
    <w:p w14:paraId="59B92728" w14:textId="77777777" w:rsidR="00F07106" w:rsidRDefault="00F07106">
      <w:pPr>
        <w:numPr>
          <w:ilvl w:val="0"/>
          <w:numId w:val="4"/>
        </w:numPr>
        <w:spacing w:before="30" w:after="30"/>
        <w:divId w:val="1449011544"/>
        <w:rPr>
          <w:rFonts w:ascii="Segoe UI" w:eastAsia="Times New Roman" w:hAnsi="Segoe UI" w:cs="Segoe UI"/>
          <w:sz w:val="21"/>
          <w:szCs w:val="21"/>
          <w:lang w:val="en"/>
        </w:rPr>
      </w:pPr>
      <w:r w:rsidRPr="00F07106">
        <w:rPr>
          <w:rFonts w:ascii="Segoe UI" w:eastAsia="Times New Roman" w:hAnsi="Segoe UI" w:cs="Segoe UI"/>
          <w:sz w:val="21"/>
          <w:szCs w:val="21"/>
          <w:lang w:val="en"/>
        </w:rPr>
        <w:lastRenderedPageBreak/>
        <w:t>Championed consistent code quality and maintainability across 10+ projects, enforcing coding standards and best practices that reduced bug reports by 15% and fostered team collaboration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; </w:t>
      </w:r>
    </w:p>
    <w:p w14:paraId="1ACC9A3A" w14:textId="1D7CD9B8" w:rsidR="00AF27DD" w:rsidRDefault="00000000">
      <w:pPr>
        <w:numPr>
          <w:ilvl w:val="0"/>
          <w:numId w:val="4"/>
        </w:numPr>
        <w:spacing w:before="30" w:after="30"/>
        <w:divId w:val="14490115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translated client requirements into technical specifications and plans.</w:t>
      </w:r>
    </w:p>
    <w:p w14:paraId="3645703F" w14:textId="77777777" w:rsidR="00AF27DD" w:rsidRDefault="00000000">
      <w:pPr>
        <w:numPr>
          <w:ilvl w:val="0"/>
          <w:numId w:val="4"/>
        </w:numPr>
        <w:spacing w:before="30" w:after="30"/>
        <w:divId w:val="14490115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Integrated new features across services (REST) and reduced rework via reusable libraries and patterns.</w:t>
      </w:r>
    </w:p>
    <w:p w14:paraId="2C9C1855" w14:textId="19804808" w:rsidR="00EE422E" w:rsidRDefault="00EE422E">
      <w:pPr>
        <w:numPr>
          <w:ilvl w:val="0"/>
          <w:numId w:val="4"/>
        </w:numPr>
        <w:spacing w:before="30" w:after="30"/>
        <w:divId w:val="1449011544"/>
        <w:rPr>
          <w:rStyle w:val="Strong"/>
          <w:rFonts w:ascii="Segoe UI" w:eastAsia="Times New Roman" w:hAnsi="Segoe UI" w:cs="Segoe UI"/>
          <w:b w:val="0"/>
          <w:bCs w:val="0"/>
          <w:sz w:val="21"/>
          <w:szCs w:val="21"/>
          <w:lang w:val="en"/>
        </w:rPr>
      </w:pPr>
      <w:r w:rsidRPr="00EE422E">
        <w:rPr>
          <w:rFonts w:ascii="Segoe UI" w:eastAsia="Times New Roman" w:hAnsi="Segoe UI" w:cs="Segoe UI"/>
          <w:sz w:val="21"/>
          <w:szCs w:val="21"/>
          <w:lang w:val="en"/>
        </w:rPr>
        <w:t xml:space="preserve">Orchestrated cross-functional collaboration between QA, product, and development teams; 10+ successful 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web </w:t>
      </w:r>
      <w:r w:rsidRPr="00EE422E">
        <w:rPr>
          <w:rFonts w:ascii="Segoe UI" w:eastAsia="Times New Roman" w:hAnsi="Segoe UI" w:cs="Segoe UI"/>
          <w:sz w:val="21"/>
          <w:szCs w:val="21"/>
          <w:lang w:val="en"/>
        </w:rPr>
        <w:t>releases under Agile/Scrum, decreasing critical post-release defects by 15% and improving user satisfaction.</w:t>
      </w:r>
      <w:r w:rsidRPr="00EE422E">
        <w:rPr>
          <w:rStyle w:val="Strong"/>
          <w:rFonts w:ascii="Segoe UI" w:eastAsia="Times New Roman" w:hAnsi="Segoe UI" w:cs="Segoe UI"/>
          <w:b w:val="0"/>
          <w:bCs w:val="0"/>
          <w:sz w:val="21"/>
          <w:szCs w:val="21"/>
          <w:lang w:val="en"/>
        </w:rPr>
        <w:t xml:space="preserve"> </w:t>
      </w:r>
    </w:p>
    <w:p w14:paraId="31F6BD4B" w14:textId="13909475" w:rsidR="00AF27DD" w:rsidRDefault="00000000" w:rsidP="00EE422E">
      <w:pPr>
        <w:spacing w:before="30" w:after="30"/>
        <w:ind w:left="360"/>
        <w:divId w:val="14490115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React, TypeScript/JavaScript, .NET Core APIs, REST, Git, Agile/Scrum</w:t>
      </w:r>
    </w:p>
    <w:p w14:paraId="61C8C1E2" w14:textId="77777777" w:rsidR="00AF27DD" w:rsidRDefault="00000000">
      <w:pPr>
        <w:pStyle w:val="Heading3"/>
        <w:divId w:val="110561014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Senior Full</w:t>
      </w:r>
      <w:r>
        <w:rPr>
          <w:rFonts w:ascii="Segoe UI" w:eastAsia="Times New Roman" w:hAnsi="Segoe UI" w:cs="Segoe UI"/>
          <w:lang w:val="en"/>
        </w:rPr>
        <w:noBreakHyphen/>
        <w:t xml:space="preserve">Stack Developer / Tech Lead — </w:t>
      </w:r>
      <w:proofErr w:type="spellStart"/>
      <w:r>
        <w:rPr>
          <w:rFonts w:ascii="Segoe UI" w:eastAsia="Times New Roman" w:hAnsi="Segoe UI" w:cs="Segoe UI"/>
          <w:lang w:val="en"/>
        </w:rPr>
        <w:t>Equadriga</w:t>
      </w:r>
      <w:proofErr w:type="spellEnd"/>
      <w:r>
        <w:rPr>
          <w:rFonts w:ascii="Segoe UI" w:eastAsia="Times New Roman" w:hAnsi="Segoe UI" w:cs="Segoe UI"/>
          <w:lang w:val="en"/>
        </w:rPr>
        <w:t xml:space="preserve"> Software / Breas Medical</w:t>
      </w:r>
    </w:p>
    <w:p w14:paraId="6DC2DA8F" w14:textId="77777777" w:rsidR="00AF27DD" w:rsidRDefault="00000000">
      <w:pPr>
        <w:divId w:val="694573863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Remote (MA, USA) • 04/2022 – 12/2022</w:t>
      </w:r>
    </w:p>
    <w:p w14:paraId="67478985" w14:textId="77777777" w:rsidR="00AF27DD" w:rsidRDefault="00000000">
      <w:pPr>
        <w:numPr>
          <w:ilvl w:val="0"/>
          <w:numId w:val="5"/>
        </w:numPr>
        <w:spacing w:before="30" w:after="30"/>
        <w:divId w:val="11056101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Led microservices architecture (.NET Core + React) to improve flexibility, scalability, and release cadence.</w:t>
      </w:r>
    </w:p>
    <w:p w14:paraId="3E73B0F9" w14:textId="77777777" w:rsidR="00AF27DD" w:rsidRDefault="00000000">
      <w:pPr>
        <w:numPr>
          <w:ilvl w:val="0"/>
          <w:numId w:val="5"/>
        </w:numPr>
        <w:spacing w:before="30" w:after="30"/>
        <w:divId w:val="11056101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Authored API contracts/standards; drove interoperability across services via APIM and versioned schemas.</w:t>
      </w:r>
    </w:p>
    <w:p w14:paraId="77590B62" w14:textId="77777777" w:rsidR="00AF27DD" w:rsidRDefault="00000000">
      <w:pPr>
        <w:numPr>
          <w:ilvl w:val="0"/>
          <w:numId w:val="5"/>
        </w:numPr>
        <w:spacing w:before="30" w:after="30"/>
        <w:divId w:val="11056101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Deployed to Azure/AWS using resilient, cost</w:t>
      </w:r>
      <w:r>
        <w:rPr>
          <w:rFonts w:ascii="Segoe UI" w:eastAsia="Times New Roman" w:hAnsi="Segoe UI" w:cs="Segoe UI"/>
          <w:sz w:val="21"/>
          <w:szCs w:val="21"/>
          <w:lang w:val="en"/>
        </w:rPr>
        <w:noBreakHyphen/>
        <w:t>efficient patterns; integrated Key Vault, App Insights, dashboards.</w:t>
      </w:r>
    </w:p>
    <w:p w14:paraId="2E16A105" w14:textId="77777777" w:rsidR="00AF27DD" w:rsidRDefault="00000000">
      <w:pPr>
        <w:numPr>
          <w:ilvl w:val="0"/>
          <w:numId w:val="5"/>
        </w:numPr>
        <w:spacing w:before="30" w:after="30"/>
        <w:divId w:val="11056101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Strengthened quality via unit/integration tests and automation using Python + Robot Framework.</w:t>
      </w:r>
    </w:p>
    <w:p w14:paraId="352BFE61" w14:textId="77777777" w:rsidR="00AF27DD" w:rsidRDefault="00000000">
      <w:pPr>
        <w:numPr>
          <w:ilvl w:val="0"/>
          <w:numId w:val="5"/>
        </w:numPr>
        <w:spacing w:before="30" w:after="30"/>
        <w:divId w:val="1105610144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C#, ASP.NET Core, React, REST, Azure/AWS, APIM, Key Vault, App Insights, SQL/NoSQL, Python</w:t>
      </w:r>
    </w:p>
    <w:p w14:paraId="73CAA69A" w14:textId="77777777" w:rsidR="00AF27DD" w:rsidRDefault="00000000">
      <w:pPr>
        <w:pStyle w:val="Heading3"/>
        <w:divId w:val="1656257947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Senior Front</w:t>
      </w:r>
      <w:r>
        <w:rPr>
          <w:rFonts w:ascii="Segoe UI" w:eastAsia="Times New Roman" w:hAnsi="Segoe UI" w:cs="Segoe UI"/>
          <w:lang w:val="en"/>
        </w:rPr>
        <w:noBreakHyphen/>
        <w:t xml:space="preserve">End Developer — </w:t>
      </w:r>
      <w:proofErr w:type="spellStart"/>
      <w:r>
        <w:rPr>
          <w:rFonts w:ascii="Segoe UI" w:eastAsia="Times New Roman" w:hAnsi="Segoe UI" w:cs="Segoe UI"/>
          <w:lang w:val="en"/>
        </w:rPr>
        <w:t>Coducer</w:t>
      </w:r>
      <w:proofErr w:type="spellEnd"/>
      <w:r>
        <w:rPr>
          <w:rFonts w:ascii="Segoe UI" w:eastAsia="Times New Roman" w:hAnsi="Segoe UI" w:cs="Segoe UI"/>
          <w:lang w:val="en"/>
        </w:rPr>
        <w:t xml:space="preserve"> Tech</w:t>
      </w:r>
    </w:p>
    <w:p w14:paraId="40665A35" w14:textId="77777777" w:rsidR="00AF27DD" w:rsidRDefault="00000000">
      <w:pPr>
        <w:divId w:val="569730745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Bangalore, India • 01/2022 – 04/2022</w:t>
      </w:r>
    </w:p>
    <w:p w14:paraId="319F6B43" w14:textId="2E929038" w:rsidR="00AF27DD" w:rsidRPr="00B65A88" w:rsidRDefault="00B65A88" w:rsidP="00F22AA7">
      <w:pPr>
        <w:pStyle w:val="Heading1"/>
        <w:numPr>
          <w:ilvl w:val="0"/>
          <w:numId w:val="6"/>
        </w:numPr>
        <w:shd w:val="clear" w:color="auto" w:fill="FFFFFF"/>
        <w:spacing w:before="30" w:after="30"/>
        <w:textAlignment w:val="baseline"/>
        <w:divId w:val="1656257947"/>
        <w:rPr>
          <w:rFonts w:ascii="Segoe UI" w:eastAsia="Times New Roman" w:hAnsi="Segoe UI" w:cs="Segoe UI"/>
          <w:b w:val="0"/>
          <w:bCs w:val="0"/>
          <w:spacing w:val="0"/>
          <w:kern w:val="0"/>
          <w:sz w:val="21"/>
          <w:szCs w:val="21"/>
          <w:lang w:val="en"/>
        </w:rPr>
      </w:pPr>
      <w:r w:rsidRPr="00B65A88">
        <w:rPr>
          <w:rFonts w:ascii="Segoe UI" w:eastAsia="Times New Roman" w:hAnsi="Segoe UI" w:cs="Segoe UI"/>
          <w:b w:val="0"/>
          <w:bCs w:val="0"/>
          <w:spacing w:val="0"/>
          <w:kern w:val="0"/>
          <w:sz w:val="21"/>
          <w:szCs w:val="21"/>
          <w:lang w:val="en"/>
        </w:rPr>
        <w:t>Developed microservices</w:t>
      </w:r>
      <w:r w:rsidRPr="00B65A88">
        <w:rPr>
          <w:rFonts w:ascii="Segoe UI" w:eastAsia="Times New Roman" w:hAnsi="Segoe UI" w:cs="Segoe UI"/>
          <w:b w:val="0"/>
          <w:bCs w:val="0"/>
          <w:spacing w:val="0"/>
          <w:kern w:val="0"/>
          <w:sz w:val="21"/>
          <w:szCs w:val="21"/>
          <w:lang w:val="en"/>
        </w:rPr>
        <w:noBreakHyphen/>
        <w:t>aligned UI modules; integrated REST endpoints; added monitoring/alerts for reliability.</w:t>
      </w:r>
    </w:p>
    <w:p w14:paraId="4BE2B22B" w14:textId="1E30020B" w:rsidR="00AF27DD" w:rsidRDefault="007D6313">
      <w:pPr>
        <w:numPr>
          <w:ilvl w:val="0"/>
          <w:numId w:val="6"/>
        </w:numPr>
        <w:spacing w:before="30" w:after="30"/>
        <w:divId w:val="1656257947"/>
        <w:rPr>
          <w:rFonts w:ascii="Segoe UI" w:eastAsia="Times New Roman" w:hAnsi="Segoe UI" w:cs="Segoe UI"/>
          <w:sz w:val="21"/>
          <w:szCs w:val="21"/>
          <w:lang w:val="en"/>
        </w:rPr>
      </w:pPr>
      <w:r w:rsidRPr="007D6313">
        <w:rPr>
          <w:rFonts w:ascii="Segoe UI" w:eastAsia="Times New Roman" w:hAnsi="Segoe UI" w:cs="Segoe UI"/>
          <w:sz w:val="21"/>
          <w:szCs w:val="21"/>
          <w:lang w:val="en"/>
        </w:rPr>
        <w:t>Spearheaded accessibility updates site-wide, resolving 50+ WCAG violations and achieving a 95+ Lighthouse score on mobile and desktop, presented findings to fix the three biggest causes of accessibility issues.</w:t>
      </w:r>
      <w:r>
        <w:rPr>
          <w:rFonts w:ascii="Segoe UI" w:eastAsia="Times New Roman" w:hAnsi="Segoe UI" w:cs="Segoe UI"/>
          <w:sz w:val="21"/>
          <w:szCs w:val="21"/>
          <w:lang w:val="en"/>
        </w:rPr>
        <w:t>; mentored juniors.</w:t>
      </w:r>
    </w:p>
    <w:p w14:paraId="52DA0ABD" w14:textId="77777777" w:rsidR="00AF27DD" w:rsidRDefault="00000000">
      <w:pPr>
        <w:numPr>
          <w:ilvl w:val="0"/>
          <w:numId w:val="6"/>
        </w:numPr>
        <w:spacing w:before="30" w:after="30"/>
        <w:divId w:val="1656257947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React/Angular, TypeScript/JavaScript, Performance Optimization, CI/CD, REST</w:t>
      </w:r>
    </w:p>
    <w:p w14:paraId="11DADCD0" w14:textId="77777777" w:rsidR="00AF27DD" w:rsidRDefault="00000000">
      <w:pPr>
        <w:pStyle w:val="Heading3"/>
        <w:divId w:val="50937681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Senior Front</w:t>
      </w:r>
      <w:r>
        <w:rPr>
          <w:rFonts w:ascii="Segoe UI" w:eastAsia="Times New Roman" w:hAnsi="Segoe UI" w:cs="Segoe UI"/>
          <w:lang w:val="en"/>
        </w:rPr>
        <w:noBreakHyphen/>
        <w:t>End / Senior Full</w:t>
      </w:r>
      <w:r>
        <w:rPr>
          <w:rFonts w:ascii="Segoe UI" w:eastAsia="Times New Roman" w:hAnsi="Segoe UI" w:cs="Segoe UI"/>
          <w:lang w:val="en"/>
        </w:rPr>
        <w:noBreakHyphen/>
        <w:t>Stack Developer / Technical Architect / Trainee — Tata Consultancy Services Ltd.</w:t>
      </w:r>
    </w:p>
    <w:p w14:paraId="1455DD79" w14:textId="77777777" w:rsidR="00AF27DD" w:rsidRDefault="00000000">
      <w:pPr>
        <w:divId w:val="1350915873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19"/>
          <w:szCs w:val="19"/>
          <w:lang w:val="en"/>
        </w:rPr>
        <w:t>Bangalore, India • 01/2010 – 12/2021</w:t>
      </w:r>
    </w:p>
    <w:p w14:paraId="4001B4E2" w14:textId="2E13ED12" w:rsidR="00BD151B" w:rsidRDefault="00000000" w:rsidP="00705531">
      <w:pPr>
        <w:numPr>
          <w:ilvl w:val="0"/>
          <w:numId w:val="7"/>
        </w:numPr>
        <w:spacing w:before="30" w:after="30"/>
        <w:divId w:val="509376816"/>
        <w:rPr>
          <w:rFonts w:ascii="Segoe UI" w:eastAsia="Times New Roman" w:hAnsi="Segoe UI" w:cs="Segoe UI"/>
          <w:sz w:val="21"/>
          <w:szCs w:val="21"/>
          <w:lang w:val="en"/>
        </w:rPr>
      </w:pPr>
      <w:r w:rsidRPr="00BD151B">
        <w:rPr>
          <w:rFonts w:ascii="Segoe UI" w:eastAsia="Times New Roman" w:hAnsi="Segoe UI" w:cs="Segoe UI"/>
          <w:sz w:val="21"/>
          <w:szCs w:val="21"/>
          <w:lang w:val="en"/>
        </w:rPr>
        <w:t>Implemented API Gateway to route/filter to microservices;</w:t>
      </w:r>
      <w:r w:rsidR="00BD151B" w:rsidRPr="00BD151B"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BD151B">
        <w:rPr>
          <w:rFonts w:ascii="Segoe UI" w:eastAsia="Times New Roman" w:hAnsi="Segoe UI" w:cs="Segoe UI"/>
          <w:sz w:val="21"/>
          <w:szCs w:val="21"/>
          <w:lang w:val="en"/>
        </w:rPr>
        <w:t>F</w:t>
      </w:r>
      <w:r w:rsidR="00BD151B" w:rsidRPr="00BD151B">
        <w:rPr>
          <w:rFonts w:ascii="Segoe UI" w:eastAsia="Times New Roman" w:hAnsi="Segoe UI" w:cs="Segoe UI"/>
          <w:sz w:val="21"/>
          <w:szCs w:val="21"/>
          <w:lang w:val="en"/>
        </w:rPr>
        <w:t xml:space="preserve">ilter malicious requests and authenticate users, enhancing security posture and minimizing unauthorized access attempts by 40%. </w:t>
      </w:r>
    </w:p>
    <w:p w14:paraId="4A371AD4" w14:textId="1870F207" w:rsidR="00AF27DD" w:rsidRPr="00BD151B" w:rsidRDefault="00000000" w:rsidP="00705531">
      <w:pPr>
        <w:numPr>
          <w:ilvl w:val="0"/>
          <w:numId w:val="7"/>
        </w:numPr>
        <w:spacing w:before="30" w:after="30"/>
        <w:divId w:val="509376816"/>
        <w:rPr>
          <w:rFonts w:ascii="Segoe UI" w:eastAsia="Times New Roman" w:hAnsi="Segoe UI" w:cs="Segoe UI"/>
          <w:sz w:val="21"/>
          <w:szCs w:val="21"/>
          <w:lang w:val="en"/>
        </w:rPr>
      </w:pPr>
      <w:r w:rsidRPr="00BD151B">
        <w:rPr>
          <w:rFonts w:ascii="Segoe UI" w:eastAsia="Times New Roman" w:hAnsi="Segoe UI" w:cs="Segoe UI"/>
          <w:sz w:val="21"/>
          <w:szCs w:val="21"/>
          <w:lang w:val="en"/>
        </w:rPr>
        <w:t>Built reusable UI components (React/Angular); engineered RESTful services and secure coding practices.</w:t>
      </w:r>
    </w:p>
    <w:p w14:paraId="3F0D14AD" w14:textId="77777777" w:rsidR="00AF27DD" w:rsidRDefault="00000000">
      <w:pPr>
        <w:numPr>
          <w:ilvl w:val="0"/>
          <w:numId w:val="7"/>
        </w:numPr>
        <w:spacing w:before="30" w:after="30"/>
        <w:divId w:val="50937681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Championed Agile/Scrum; managed Git workflows; influenced architecture for scalability and maintainability.</w:t>
      </w:r>
    </w:p>
    <w:p w14:paraId="320EBF71" w14:textId="77777777" w:rsidR="00F07106" w:rsidRDefault="00F07106">
      <w:pPr>
        <w:numPr>
          <w:ilvl w:val="0"/>
          <w:numId w:val="7"/>
        </w:numPr>
        <w:spacing w:before="30" w:after="30"/>
        <w:divId w:val="509376816"/>
        <w:rPr>
          <w:rStyle w:val="Strong"/>
          <w:rFonts w:ascii="Segoe UI" w:eastAsia="Times New Roman" w:hAnsi="Segoe UI" w:cs="Segoe UI"/>
          <w:b w:val="0"/>
          <w:bCs w:val="0"/>
          <w:sz w:val="21"/>
          <w:szCs w:val="21"/>
          <w:lang w:val="en"/>
        </w:rPr>
      </w:pPr>
      <w:r w:rsidRPr="00F07106">
        <w:rPr>
          <w:rFonts w:ascii="Segoe UI" w:eastAsia="Times New Roman" w:hAnsi="Segoe UI" w:cs="Segoe UI"/>
          <w:sz w:val="21"/>
          <w:szCs w:val="21"/>
          <w:lang w:val="en"/>
        </w:rPr>
        <w:t>Guided 3 junior engineers in adopting secure coding practices and test-driven development, which decreased the number of security vulnerabilities by 15% within six months.</w:t>
      </w:r>
      <w:r w:rsidRPr="00F07106">
        <w:rPr>
          <w:rStyle w:val="Strong"/>
          <w:rFonts w:ascii="Segoe UI" w:eastAsia="Times New Roman" w:hAnsi="Segoe UI" w:cs="Segoe UI"/>
          <w:b w:val="0"/>
          <w:bCs w:val="0"/>
          <w:sz w:val="21"/>
          <w:szCs w:val="21"/>
          <w:lang w:val="en"/>
        </w:rPr>
        <w:t xml:space="preserve"> </w:t>
      </w:r>
    </w:p>
    <w:p w14:paraId="4EF4903F" w14:textId="70A982E0" w:rsidR="00AF27DD" w:rsidRDefault="00000000" w:rsidP="00F07106">
      <w:pPr>
        <w:spacing w:before="30" w:after="30"/>
        <w:ind w:left="360"/>
        <w:divId w:val="509376816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Style w:val="Strong"/>
          <w:rFonts w:ascii="Segoe UI" w:eastAsia="Times New Roman" w:hAnsi="Segoe UI" w:cs="Segoe UI"/>
          <w:sz w:val="21"/>
          <w:szCs w:val="21"/>
          <w:lang w:val="en"/>
        </w:rPr>
        <w:t>Tech: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C#, ASP.NET, React/Angular, REST, SQL, Git, Agile/Scrum</w:t>
      </w:r>
    </w:p>
    <w:p w14:paraId="02D59774" w14:textId="77777777" w:rsidR="00AF27DD" w:rsidRDefault="00000000">
      <w:pPr>
        <w:pStyle w:val="Heading2"/>
        <w:divId w:val="59914267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Education</w:t>
      </w:r>
    </w:p>
    <w:p w14:paraId="7E41E7F9" w14:textId="3A9690EE" w:rsidR="00C81F2F" w:rsidRDefault="00000000">
      <w:pPr>
        <w:divId w:val="1798332163"/>
        <w:rPr>
          <w:rFonts w:ascii="Segoe UI" w:eastAsia="Times New Roman" w:hAnsi="Segoe UI" w:cs="Segoe UI"/>
          <w:sz w:val="19"/>
          <w:szCs w:val="19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Master’s Degree • Coimbatore Institute of Technology • 06/2009</w:t>
      </w:r>
    </w:p>
    <w:sectPr w:rsidR="00C8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577"/>
    <w:multiLevelType w:val="multilevel"/>
    <w:tmpl w:val="7BC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8F2"/>
    <w:multiLevelType w:val="multilevel"/>
    <w:tmpl w:val="0C5A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3349"/>
    <w:multiLevelType w:val="multilevel"/>
    <w:tmpl w:val="8BF2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128"/>
    <w:multiLevelType w:val="multilevel"/>
    <w:tmpl w:val="102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74F4A"/>
    <w:multiLevelType w:val="multilevel"/>
    <w:tmpl w:val="43DE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C1B06"/>
    <w:multiLevelType w:val="hybridMultilevel"/>
    <w:tmpl w:val="C7E67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D3EB7"/>
    <w:multiLevelType w:val="multilevel"/>
    <w:tmpl w:val="6B50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D4C49"/>
    <w:multiLevelType w:val="multilevel"/>
    <w:tmpl w:val="82F6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655B1C"/>
    <w:multiLevelType w:val="hybridMultilevel"/>
    <w:tmpl w:val="12827B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AA4B38"/>
    <w:multiLevelType w:val="multilevel"/>
    <w:tmpl w:val="F45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B6378"/>
    <w:multiLevelType w:val="multilevel"/>
    <w:tmpl w:val="782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680106">
    <w:abstractNumId w:val="9"/>
  </w:num>
  <w:num w:numId="2" w16cid:durableId="187719251">
    <w:abstractNumId w:val="1"/>
  </w:num>
  <w:num w:numId="3" w16cid:durableId="357505603">
    <w:abstractNumId w:val="2"/>
  </w:num>
  <w:num w:numId="4" w16cid:durableId="975335937">
    <w:abstractNumId w:val="4"/>
  </w:num>
  <w:num w:numId="5" w16cid:durableId="696350759">
    <w:abstractNumId w:val="0"/>
  </w:num>
  <w:num w:numId="6" w16cid:durableId="245650669">
    <w:abstractNumId w:val="10"/>
  </w:num>
  <w:num w:numId="7" w16cid:durableId="847136262">
    <w:abstractNumId w:val="3"/>
  </w:num>
  <w:num w:numId="8" w16cid:durableId="1371684764">
    <w:abstractNumId w:val="6"/>
  </w:num>
  <w:num w:numId="9" w16cid:durableId="991569320">
    <w:abstractNumId w:val="7"/>
  </w:num>
  <w:num w:numId="10" w16cid:durableId="1863476045">
    <w:abstractNumId w:val="8"/>
  </w:num>
  <w:num w:numId="11" w16cid:durableId="1530802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D5"/>
    <w:rsid w:val="001B72EA"/>
    <w:rsid w:val="002C0D2D"/>
    <w:rsid w:val="00545A13"/>
    <w:rsid w:val="00611C44"/>
    <w:rsid w:val="007D6313"/>
    <w:rsid w:val="00921BC4"/>
    <w:rsid w:val="00A27AD5"/>
    <w:rsid w:val="00AF27DD"/>
    <w:rsid w:val="00B65A88"/>
    <w:rsid w:val="00BD151B"/>
    <w:rsid w:val="00C529D5"/>
    <w:rsid w:val="00C81F2F"/>
    <w:rsid w:val="00EE422E"/>
    <w:rsid w:val="00F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D2256"/>
  <w15:chartTrackingRefBased/>
  <w15:docId w15:val="{E94CC360-0936-4FB4-A0CF-5E5598D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pacing w:val="3"/>
      <w:kern w:val="36"/>
      <w:sz w:val="39"/>
      <w:szCs w:val="39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20"/>
      <w:outlineLvl w:val="1"/>
    </w:pPr>
    <w:rPr>
      <w:b/>
      <w:bCs/>
      <w:caps/>
      <w:spacing w:val="9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age">
    <w:name w:val="page"/>
    <w:basedOn w:val="Normal"/>
  </w:style>
  <w:style w:type="paragraph" w:customStyle="1" w:styleId="contact">
    <w:name w:val="contact"/>
    <w:basedOn w:val="Normal"/>
    <w:pPr>
      <w:spacing w:before="60" w:after="100" w:afterAutospacing="1"/>
    </w:pPr>
    <w:rPr>
      <w:sz w:val="20"/>
      <w:szCs w:val="20"/>
    </w:rPr>
  </w:style>
  <w:style w:type="paragraph" w:customStyle="1" w:styleId="meta">
    <w:name w:val="meta"/>
    <w:basedOn w:val="Normal"/>
    <w:pPr>
      <w:spacing w:before="30"/>
    </w:pPr>
    <w:rPr>
      <w:sz w:val="19"/>
      <w:szCs w:val="19"/>
    </w:rPr>
  </w:style>
  <w:style w:type="paragraph" w:customStyle="1" w:styleId="section">
    <w:name w:val="section"/>
    <w:basedOn w:val="Normal"/>
    <w:pPr>
      <w:spacing w:before="180" w:after="100" w:afterAutospacing="1"/>
    </w:pPr>
  </w:style>
  <w:style w:type="paragraph" w:customStyle="1" w:styleId="bullets">
    <w:name w:val="bullets"/>
    <w:basedOn w:val="Normal"/>
    <w:pPr>
      <w:spacing w:before="90"/>
    </w:pPr>
  </w:style>
  <w:style w:type="paragraph" w:customStyle="1" w:styleId="keywords">
    <w:name w:val="keywords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rule">
    <w:name w:val="rule"/>
    <w:basedOn w:val="Normal"/>
    <w:pPr>
      <w:spacing w:before="150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5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08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9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86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8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Gopinath Muthukrishnan — Microsoft ATS Resume</dc:title>
  <dc:subject/>
  <dc:creator>gopi muthu</dc:creator>
  <cp:keywords/>
  <dc:description/>
  <cp:lastModifiedBy>gopi muthu</cp:lastModifiedBy>
  <cp:revision>12</cp:revision>
  <dcterms:created xsi:type="dcterms:W3CDTF">2025-08-09T10:34:00Z</dcterms:created>
  <dcterms:modified xsi:type="dcterms:W3CDTF">2025-08-09T12:22:00Z</dcterms:modified>
</cp:coreProperties>
</file>