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Cамостоятельная работа</w:t>
      </w:r>
    </w:p>
    <w:p>
      <w:pPr>
        <w:jc w:val="center"/>
      </w:pPr>
      <w:r>
        <w:rPr>
          <w:rFonts w:ascii="Times New Roman" w:hAnsi="Times New Roman"/>
          <w:b/>
          <w:sz w:val="32"/>
        </w:rPr>
        <w:t>Арифметические операции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10111001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+ 100010000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101100010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+ 1001010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1100111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+ 10111101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100110101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+ 11111010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111111110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100101000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+ 111000011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1101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- 10211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3303</w:t>
      </w:r>
      <w:r>
        <w:t>4</w:t>
      </w:r>
      <w:r>
        <w:rPr>
          <w:rFonts w:ascii="Times New Roman" w:hAnsi="Times New Roman"/>
          <w:b w:val="0"/>
          <w:sz w:val="28"/>
        </w:rPr>
        <w:t xml:space="preserve"> - 13100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13012</w:t>
      </w:r>
      <w:r>
        <w:t>4</w:t>
      </w:r>
      <w:r>
        <w:rPr>
          <w:rFonts w:ascii="Times New Roman" w:hAnsi="Times New Roman"/>
          <w:b w:val="0"/>
          <w:sz w:val="28"/>
        </w:rPr>
        <w:t xml:space="preserve"> - 12031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1121</w:t>
      </w:r>
      <w:r>
        <w:t>4</w:t>
      </w:r>
      <w:r>
        <w:rPr>
          <w:rFonts w:ascii="Times New Roman" w:hAnsi="Times New Roman"/>
          <w:b w:val="0"/>
          <w:sz w:val="28"/>
        </w:rPr>
        <w:t xml:space="preserve"> - 11310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12131</w:t>
      </w:r>
      <w:r>
        <w:t>4</w:t>
      </w:r>
      <w:r>
        <w:rPr>
          <w:rFonts w:ascii="Times New Roman" w:hAnsi="Times New Roman"/>
          <w:b w:val="0"/>
          <w:sz w:val="28"/>
        </w:rPr>
        <w:t xml:space="preserve"> - 1102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10122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- 10102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362</w:t>
      </w:r>
      <w:r>
        <w:t>8</w:t>
      </w:r>
      <w:r>
        <w:rPr>
          <w:rFonts w:ascii="Times New Roman" w:hAnsi="Times New Roman"/>
          <w:b w:val="0"/>
          <w:sz w:val="28"/>
        </w:rPr>
        <w:t xml:space="preserve"> * 570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303</w:t>
      </w:r>
      <w:r>
        <w:t>8</w:t>
      </w:r>
      <w:r>
        <w:rPr>
          <w:rFonts w:ascii="Times New Roman" w:hAnsi="Times New Roman"/>
          <w:b w:val="0"/>
          <w:sz w:val="28"/>
        </w:rPr>
        <w:t xml:space="preserve"> * 600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175</w:t>
      </w:r>
      <w:r>
        <w:t>8</w:t>
      </w:r>
      <w:r>
        <w:rPr>
          <w:rFonts w:ascii="Times New Roman" w:hAnsi="Times New Roman"/>
          <w:b w:val="0"/>
          <w:sz w:val="28"/>
        </w:rPr>
        <w:t xml:space="preserve"> * 776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547</w:t>
      </w:r>
      <w:r>
        <w:t>8</w:t>
      </w:r>
      <w:r>
        <w:rPr>
          <w:rFonts w:ascii="Times New Roman" w:hAnsi="Times New Roman"/>
          <w:b w:val="0"/>
          <w:sz w:val="28"/>
        </w:rPr>
        <w:t xml:space="preserve"> * 365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216</w:t>
      </w:r>
      <w:r>
        <w:t>8</w:t>
      </w:r>
      <w:r>
        <w:rPr>
          <w:rFonts w:ascii="Times New Roman" w:hAnsi="Times New Roman"/>
          <w:b w:val="0"/>
          <w:sz w:val="28"/>
        </w:rPr>
        <w:t xml:space="preserve"> * 254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743</w:t>
      </w:r>
      <w:r>
        <w:t>8</w:t>
      </w:r>
      <w:r>
        <w:rPr>
          <w:rFonts w:ascii="Times New Roman" w:hAnsi="Times New Roman"/>
          <w:b w:val="0"/>
          <w:sz w:val="28"/>
        </w:rPr>
        <w:t xml:space="preserve"> * 54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F0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+ 1A4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1E2</w:t>
      </w:r>
      <w:r>
        <w:t>16</w:t>
      </w:r>
      <w:r>
        <w:rPr>
          <w:rFonts w:ascii="Times New Roman" w:hAnsi="Times New Roman"/>
          <w:b w:val="0"/>
          <w:sz w:val="28"/>
        </w:rPr>
        <w:t xml:space="preserve"> + 4B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1CA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+ 13E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49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+ 1C2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E2</w:t>
      </w:r>
      <w:r>
        <w:t>16</w:t>
      </w:r>
      <w:r>
        <w:rPr>
          <w:rFonts w:ascii="Times New Roman" w:hAnsi="Times New Roman"/>
          <w:b w:val="0"/>
          <w:sz w:val="28"/>
        </w:rPr>
        <w:t xml:space="preserve"> + F5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12D</w:t>
      </w:r>
      <w:r>
        <w:t>16</w:t>
      </w:r>
      <w:r>
        <w:rPr>
          <w:rFonts w:ascii="Times New Roman" w:hAnsi="Times New Roman"/>
          <w:b w:val="0"/>
          <w:sz w:val="28"/>
        </w:rPr>
        <w:t xml:space="preserve"> + AA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10000101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- 101010100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111110010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- 101001000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10111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- 111010010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1001100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- 101001110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111101000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- 11110101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100001111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- 100110010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123</w:t>
      </w:r>
      <w:r>
        <w:t>4</w:t>
      </w:r>
      <w:r>
        <w:rPr>
          <w:rFonts w:ascii="Times New Roman" w:hAnsi="Times New Roman"/>
          <w:b w:val="0"/>
          <w:sz w:val="28"/>
        </w:rPr>
        <w:t xml:space="preserve"> * 1002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13112</w:t>
      </w:r>
      <w:r>
        <w:t>4</w:t>
      </w:r>
      <w:r>
        <w:rPr>
          <w:rFonts w:ascii="Times New Roman" w:hAnsi="Times New Roman"/>
          <w:b w:val="0"/>
          <w:sz w:val="28"/>
        </w:rPr>
        <w:t xml:space="preserve"> * 1311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10012</w:t>
      </w:r>
      <w:r>
        <w:t>4</w:t>
      </w:r>
      <w:r>
        <w:rPr>
          <w:rFonts w:ascii="Times New Roman" w:hAnsi="Times New Roman"/>
          <w:b w:val="0"/>
          <w:sz w:val="28"/>
        </w:rPr>
        <w:t xml:space="preserve"> * 2112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12200</w:t>
      </w:r>
      <w:r>
        <w:t>4</w:t>
      </w:r>
      <w:r>
        <w:rPr>
          <w:rFonts w:ascii="Times New Roman" w:hAnsi="Times New Roman"/>
          <w:b w:val="0"/>
          <w:sz w:val="28"/>
        </w:rPr>
        <w:t xml:space="preserve"> * 122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213</w:t>
      </w:r>
      <w:r>
        <w:t>4</w:t>
      </w:r>
      <w:r>
        <w:rPr>
          <w:rFonts w:ascii="Times New Roman" w:hAnsi="Times New Roman"/>
          <w:b w:val="0"/>
          <w:sz w:val="28"/>
        </w:rPr>
        <w:t xml:space="preserve"> * 3113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1121</w:t>
      </w:r>
      <w:r>
        <w:t>4</w:t>
      </w:r>
      <w:r>
        <w:rPr>
          <w:rFonts w:ascii="Times New Roman" w:hAnsi="Times New Roman"/>
          <w:b w:val="0"/>
          <w:sz w:val="28"/>
        </w:rPr>
        <w:t xml:space="preserve"> * 1000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