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6D" w:rsidRDefault="00BB1AE2">
      <w:pPr>
        <w:rPr>
          <w:lang w:val="en-US"/>
        </w:rPr>
      </w:pPr>
      <w:r>
        <w:rPr>
          <w:lang w:val="en-US"/>
        </w:rPr>
        <w:t>DHCP</w:t>
      </w:r>
    </w:p>
    <w:p w:rsidR="00BB1AE2" w:rsidRDefault="00BB1AE2" w:rsidP="00E9724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Поверх</w:t>
      </w:r>
      <w:proofErr w:type="spellEnd"/>
      <w:r>
        <w:rPr>
          <w:lang w:val="en-US"/>
        </w:rPr>
        <w:t xml:space="preserve"> UDP </w:t>
      </w:r>
      <w:r w:rsidR="00E97242" w:rsidRPr="00E97242">
        <w:rPr>
          <w:noProof/>
          <w:lang w:val="en-US"/>
        </w:rPr>
        <w:drawing>
          <wp:inline distT="0" distB="0" distL="0" distR="0" wp14:anchorId="08505F92" wp14:editId="0E6F26CE">
            <wp:extent cx="6152515" cy="37185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E2" w:rsidRDefault="00BB1AE2" w:rsidP="00BB1AE2">
      <w:pPr>
        <w:pStyle w:val="a3"/>
        <w:numPr>
          <w:ilvl w:val="0"/>
          <w:numId w:val="2"/>
        </w:numPr>
        <w:rPr>
          <w:lang w:val="en-US"/>
        </w:rPr>
      </w:pPr>
      <w:r>
        <w:t xml:space="preserve">На картинке </w:t>
      </w:r>
      <w:r w:rsidRPr="00BB1AE2">
        <w:rPr>
          <w:noProof/>
          <w:lang w:val="en-US"/>
        </w:rPr>
        <w:drawing>
          <wp:inline distT="0" distB="0" distL="0" distR="0" wp14:anchorId="36A7765D" wp14:editId="74D25E09">
            <wp:extent cx="6152515" cy="6394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E2" w:rsidRPr="00BB1AE2" w:rsidRDefault="00E97242" w:rsidP="00E97242">
      <w:pPr>
        <w:pStyle w:val="a3"/>
        <w:numPr>
          <w:ilvl w:val="0"/>
          <w:numId w:val="2"/>
        </w:numPr>
      </w:pPr>
      <w:proofErr w:type="spellStart"/>
      <w:r w:rsidRPr="00E97242">
        <w:t>Transaction</w:t>
      </w:r>
      <w:proofErr w:type="spellEnd"/>
      <w:r w:rsidRPr="00E97242">
        <w:t xml:space="preserve"> ID: 0xd36e39b6</w:t>
      </w:r>
      <w:r w:rsidR="00BB1AE2" w:rsidRPr="00BB1AE2">
        <w:t xml:space="preserve">. </w:t>
      </w:r>
      <w:r w:rsidR="00BB1AE2">
        <w:t>Он генерируется и нужен для сервера, чтобы тот не перепутал клиентов</w:t>
      </w:r>
    </w:p>
    <w:p w:rsidR="00E97242" w:rsidRDefault="00E97242" w:rsidP="00E97242">
      <w:pPr>
        <w:pStyle w:val="a3"/>
        <w:numPr>
          <w:ilvl w:val="0"/>
          <w:numId w:val="2"/>
        </w:numPr>
      </w:pPr>
      <w:r>
        <w:t xml:space="preserve">Адреса </w:t>
      </w:r>
    </w:p>
    <w:p w:rsidR="00BB1AE2" w:rsidRPr="00BB1AE2" w:rsidRDefault="00E97242" w:rsidP="00E97242">
      <w:pPr>
        <w:pStyle w:val="a3"/>
        <w:ind w:left="417"/>
      </w:pPr>
      <w:r w:rsidRPr="00E97242">
        <w:rPr>
          <w:noProof/>
          <w:lang w:val="en-US"/>
        </w:rPr>
        <w:drawing>
          <wp:inline distT="0" distB="0" distL="0" distR="0" wp14:anchorId="5A9A7D48" wp14:editId="66D574F8">
            <wp:extent cx="5134692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E2" w:rsidRPr="00BB1AE2" w:rsidRDefault="00E97242" w:rsidP="00BB1AE2">
      <w:pPr>
        <w:pStyle w:val="a3"/>
        <w:numPr>
          <w:ilvl w:val="0"/>
          <w:numId w:val="2"/>
        </w:numPr>
      </w:pPr>
      <w:r>
        <w:rPr>
          <w:lang w:val="en-US"/>
        </w:rPr>
        <w:t>100.68.0.1</w:t>
      </w:r>
    </w:p>
    <w:p w:rsidR="00BB1AE2" w:rsidRPr="00BB1AE2" w:rsidRDefault="00F662F1" w:rsidP="00E97242">
      <w:pPr>
        <w:pStyle w:val="a3"/>
        <w:numPr>
          <w:ilvl w:val="0"/>
          <w:numId w:val="2"/>
        </w:numPr>
      </w:pPr>
      <w:r>
        <w:t>2 часа. Такая длительность</w:t>
      </w:r>
      <w:bookmarkStart w:id="0" w:name="_GoBack"/>
      <w:bookmarkEnd w:id="0"/>
      <w:r w:rsidR="00E97242">
        <w:t xml:space="preserve"> позволяет выдавать адреса лишь активным клиентам </w:t>
      </w:r>
      <w:r w:rsidR="00E97242" w:rsidRPr="00E97242">
        <w:rPr>
          <w:noProof/>
          <w:lang w:val="en-US"/>
        </w:rPr>
        <w:drawing>
          <wp:inline distT="0" distB="0" distL="0" distR="0" wp14:anchorId="5F721EF2" wp14:editId="381A19A2">
            <wp:extent cx="5220429" cy="666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E2" w:rsidRDefault="00E97242" w:rsidP="00E97242">
      <w:pPr>
        <w:pStyle w:val="a3"/>
        <w:ind w:left="417"/>
      </w:pPr>
      <w:r>
        <w:br/>
      </w:r>
    </w:p>
    <w:p w:rsidR="00E97242" w:rsidRPr="00BB1AE2" w:rsidRDefault="00E97242" w:rsidP="00E97242">
      <w:pPr>
        <w:pStyle w:val="a3"/>
        <w:ind w:left="417"/>
      </w:pPr>
      <w:r>
        <w:t>У меня возникли некоторые проблемы с анализом, по какой-то причине я получал не все данные. Возможно выбирал неправильную сеть. Однако по большей части все получилось.</w:t>
      </w:r>
    </w:p>
    <w:p w:rsidR="00BB1AE2" w:rsidRPr="00BB1AE2" w:rsidRDefault="00BB1AE2" w:rsidP="00BB1AE2"/>
    <w:sectPr w:rsidR="00BB1AE2" w:rsidRPr="00BB1A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42944"/>
    <w:multiLevelType w:val="hybridMultilevel"/>
    <w:tmpl w:val="FAE494FE"/>
    <w:lvl w:ilvl="0" w:tplc="D4846108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>
    <w:nsid w:val="4CC731BD"/>
    <w:multiLevelType w:val="hybridMultilevel"/>
    <w:tmpl w:val="55E81F5E"/>
    <w:lvl w:ilvl="0" w:tplc="56BE3CF0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E0"/>
    <w:rsid w:val="0008726D"/>
    <w:rsid w:val="004E04E0"/>
    <w:rsid w:val="00587E2A"/>
    <w:rsid w:val="0072006A"/>
    <w:rsid w:val="00BB1AE2"/>
    <w:rsid w:val="00BF24BD"/>
    <w:rsid w:val="00E97242"/>
    <w:rsid w:val="00F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77465-7325-44AB-9E2B-D741264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6A"/>
    <w:pPr>
      <w:spacing w:after="0" w:line="240" w:lineRule="auto"/>
      <w:ind w:left="57"/>
    </w:pPr>
    <w:rPr>
      <w:rFonts w:ascii="Arial" w:hAnsi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Учетная запись Майкрософт</cp:lastModifiedBy>
  <cp:revision>4</cp:revision>
  <dcterms:created xsi:type="dcterms:W3CDTF">2022-05-21T14:50:00Z</dcterms:created>
  <dcterms:modified xsi:type="dcterms:W3CDTF">2022-05-21T18:23:00Z</dcterms:modified>
</cp:coreProperties>
</file>