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4786" w14:textId="7CF67D0E" w:rsidR="00535FED" w:rsidRDefault="00807F9C">
      <w:hyperlink r:id="rId4" w:history="1">
        <w:r w:rsidRPr="009E4145">
          <w:rPr>
            <w:rStyle w:val="Hyperlink"/>
          </w:rPr>
          <w:t>https://github.com/GorDi004/React_hom_it_step</w:t>
        </w:r>
      </w:hyperlink>
    </w:p>
    <w:p w14:paraId="2942C57B" w14:textId="61F2C45E" w:rsidR="00807F9C" w:rsidRPr="00807F9C" w:rsidRDefault="00807F9C">
      <w:pPr>
        <w:rPr>
          <w:lang w:val="en-US"/>
        </w:rPr>
      </w:pPr>
      <w:r>
        <w:t xml:space="preserve">Використання технологій </w:t>
      </w:r>
      <w:r>
        <w:rPr>
          <w:lang w:val="en-US"/>
        </w:rPr>
        <w:t xml:space="preserve">TypeScript </w:t>
      </w:r>
      <w:r>
        <w:t xml:space="preserve">та </w:t>
      </w:r>
      <w:r>
        <w:rPr>
          <w:lang w:val="en-US"/>
        </w:rPr>
        <w:t>Sass</w:t>
      </w:r>
    </w:p>
    <w:sectPr w:rsidR="00807F9C" w:rsidRPr="00807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AE"/>
    <w:rsid w:val="00535FED"/>
    <w:rsid w:val="00537FAE"/>
    <w:rsid w:val="0080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7290"/>
  <w15:chartTrackingRefBased/>
  <w15:docId w15:val="{9EF69901-9A62-47DE-AEA9-93127A6A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rDi004/React_hom_it_st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Gorbachevska</dc:creator>
  <cp:keywords/>
  <dc:description/>
  <cp:lastModifiedBy>Diana Gorbachevska</cp:lastModifiedBy>
  <cp:revision>2</cp:revision>
  <dcterms:created xsi:type="dcterms:W3CDTF">2023-05-23T10:55:00Z</dcterms:created>
  <dcterms:modified xsi:type="dcterms:W3CDTF">2023-05-23T10:56:00Z</dcterms:modified>
</cp:coreProperties>
</file>