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del w:id="0" w:author="Gor Nishanov" w:date="2015-03-31T17:19:00Z">
        <w:r w:rsidR="003E7A1F" w:rsidDel="00635E4E">
          <w:delText>N4286</w:delText>
        </w:r>
      </w:del>
      <w:ins w:id="1" w:author="Gor Nishanov" w:date="2015-03-31T17:45:00Z">
        <w:r w:rsidR="00D70C95">
          <w:t>D</w:t>
        </w:r>
      </w:ins>
      <w:ins w:id="2" w:author="Gor Nishanov" w:date="2015-03-31T17:19:00Z">
        <w:r w:rsidR="00635E4E">
          <w:t>4302</w:t>
        </w:r>
      </w:ins>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8B5582"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254225" w:history="1">
            <w:r w:rsidR="008B5582" w:rsidRPr="002F7197">
              <w:rPr>
                <w:rStyle w:val="Hyperlink"/>
                <w:noProof/>
              </w:rPr>
              <w:t>Revisions and History</w:t>
            </w:r>
            <w:r w:rsidR="008B5582">
              <w:rPr>
                <w:noProof/>
                <w:webHidden/>
              </w:rPr>
              <w:tab/>
            </w:r>
            <w:r w:rsidR="008B5582">
              <w:rPr>
                <w:noProof/>
                <w:webHidden/>
              </w:rPr>
              <w:fldChar w:fldCharType="begin"/>
            </w:r>
            <w:r w:rsidR="008B5582">
              <w:rPr>
                <w:noProof/>
                <w:webHidden/>
              </w:rPr>
              <w:instrText xml:space="preserve"> PAGEREF _Toc404254225 \h </w:instrText>
            </w:r>
            <w:r w:rsidR="008B5582">
              <w:rPr>
                <w:noProof/>
                <w:webHidden/>
              </w:rPr>
            </w:r>
            <w:r w:rsidR="008B5582">
              <w:rPr>
                <w:noProof/>
                <w:webHidden/>
              </w:rPr>
              <w:fldChar w:fldCharType="separate"/>
            </w:r>
            <w:r w:rsidR="000E6A54">
              <w:rPr>
                <w:noProof/>
                <w:webHidden/>
              </w:rPr>
              <w:t>2</w:t>
            </w:r>
            <w:r w:rsidR="008B5582">
              <w:rPr>
                <w:noProof/>
                <w:webHidden/>
              </w:rPr>
              <w:fldChar w:fldCharType="end"/>
            </w:r>
          </w:hyperlink>
        </w:p>
        <w:p w:rsidR="008B5582" w:rsidRDefault="00F810FE">
          <w:pPr>
            <w:pStyle w:val="TOC1"/>
            <w:tabs>
              <w:tab w:val="right" w:leader="dot" w:pos="9350"/>
            </w:tabs>
            <w:rPr>
              <w:rFonts w:eastAsiaTheme="minorEastAsia"/>
              <w:noProof/>
            </w:rPr>
          </w:pPr>
          <w:r>
            <w:fldChar w:fldCharType="begin"/>
          </w:r>
          <w:r>
            <w:instrText xml:space="preserve"> HYPERLINK \l "_Toc404254226" </w:instrText>
          </w:r>
          <w:r>
            <w:fldChar w:fldCharType="separate"/>
          </w:r>
          <w:r w:rsidR="008B5582" w:rsidRPr="002F7197">
            <w:rPr>
              <w:rStyle w:val="Hyperlink"/>
              <w:noProof/>
            </w:rPr>
            <w:t>Terms and Definitions</w:t>
          </w:r>
          <w:r w:rsidR="008B5582">
            <w:rPr>
              <w:noProof/>
              <w:webHidden/>
            </w:rPr>
            <w:tab/>
          </w:r>
          <w:r w:rsidR="008B5582">
            <w:rPr>
              <w:noProof/>
              <w:webHidden/>
            </w:rPr>
            <w:fldChar w:fldCharType="begin"/>
          </w:r>
          <w:r w:rsidR="008B5582">
            <w:rPr>
              <w:noProof/>
              <w:webHidden/>
            </w:rPr>
            <w:instrText xml:space="preserve"> PAGEREF _Toc404254226 \h </w:instrText>
          </w:r>
          <w:r w:rsidR="008B5582">
            <w:rPr>
              <w:noProof/>
              <w:webHidden/>
            </w:rPr>
          </w:r>
          <w:r w:rsidR="008B5582">
            <w:rPr>
              <w:noProof/>
              <w:webHidden/>
            </w:rPr>
            <w:fldChar w:fldCharType="separate"/>
          </w:r>
          <w:ins w:id="3" w:author="Gor Nishanov" w:date="2015-04-10T15:44:00Z">
            <w:r w:rsidR="000E6A54">
              <w:rPr>
                <w:noProof/>
                <w:webHidden/>
              </w:rPr>
              <w:t>3</w:t>
            </w:r>
          </w:ins>
          <w:del w:id="4" w:author="Gor Nishanov" w:date="2015-04-10T15:44:00Z">
            <w:r w:rsidDel="000E6A54">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"_Toc404254227" </w:instrText>
          </w:r>
          <w:r>
            <w:fldChar w:fldCharType="separate"/>
          </w:r>
          <w:r w:rsidR="008B5582" w:rsidRPr="002F7197">
            <w:rPr>
              <w:rStyle w:val="Hyperlink"/>
              <w:noProof/>
            </w:rPr>
            <w:t>Coroutine</w:t>
          </w:r>
          <w:r w:rsidR="008B5582">
            <w:rPr>
              <w:noProof/>
              <w:webHidden/>
            </w:rPr>
            <w:tab/>
          </w:r>
          <w:r w:rsidR="008B5582">
            <w:rPr>
              <w:noProof/>
              <w:webHidden/>
            </w:rPr>
            <w:fldChar w:fldCharType="begin"/>
          </w:r>
          <w:r w:rsidR="008B5582">
            <w:rPr>
              <w:noProof/>
              <w:webHidden/>
            </w:rPr>
            <w:instrText xml:space="preserve"> PAGEREF _Toc404254227 \h </w:instrText>
          </w:r>
          <w:r w:rsidR="008B5582">
            <w:rPr>
              <w:noProof/>
              <w:webHidden/>
            </w:rPr>
          </w:r>
          <w:r w:rsidR="008B5582">
            <w:rPr>
              <w:noProof/>
              <w:webHidden/>
            </w:rPr>
            <w:fldChar w:fldCharType="separate"/>
          </w:r>
          <w:ins w:id="5" w:author="Gor Nishanov" w:date="2015-04-10T15:44:00Z">
            <w:r w:rsidR="000E6A54">
              <w:rPr>
                <w:noProof/>
                <w:webHidden/>
              </w:rPr>
              <w:t>3</w:t>
            </w:r>
          </w:ins>
          <w:del w:id="6" w:author="Gor Nishanov" w:date="2015-04-10T15:44:00Z">
            <w:r w:rsidDel="000E6A54">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"_Toc404254228" </w:instrText>
          </w:r>
          <w:r>
            <w:fldChar w:fldCharType="separate"/>
          </w:r>
          <w:r w:rsidR="008B5582" w:rsidRPr="002F7197">
            <w:rPr>
              <w:rStyle w:val="Hyperlink"/>
              <w:noProof/>
            </w:rPr>
            <w:t>Coroutine State / Coroutine Frame</w:t>
          </w:r>
          <w:r w:rsidR="008B5582">
            <w:rPr>
              <w:noProof/>
              <w:webHidden/>
            </w:rPr>
            <w:tab/>
          </w:r>
          <w:r w:rsidR="008B5582">
            <w:rPr>
              <w:noProof/>
              <w:webHidden/>
            </w:rPr>
            <w:fldChar w:fldCharType="begin"/>
          </w:r>
          <w:r w:rsidR="008B5582">
            <w:rPr>
              <w:noProof/>
              <w:webHidden/>
            </w:rPr>
            <w:instrText xml:space="preserve"> PAGEREF _Toc404254228 \h </w:instrText>
          </w:r>
          <w:r w:rsidR="008B5582">
            <w:rPr>
              <w:noProof/>
              <w:webHidden/>
            </w:rPr>
          </w:r>
          <w:r w:rsidR="008B5582">
            <w:rPr>
              <w:noProof/>
              <w:webHidden/>
            </w:rPr>
            <w:fldChar w:fldCharType="separate"/>
          </w:r>
          <w:ins w:id="7" w:author="Gor Nishanov" w:date="2015-04-10T15:44:00Z">
            <w:r w:rsidR="000E6A54">
              <w:rPr>
                <w:noProof/>
                <w:webHidden/>
              </w:rPr>
              <w:t>3</w:t>
            </w:r>
          </w:ins>
          <w:del w:id="8" w:author="Gor Nishanov" w:date="2015-04-10T15:44:00Z">
            <w:r w:rsidDel="000E6A54">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"_Toc404254229" </w:instrText>
          </w:r>
          <w:r>
            <w:fldChar w:fldCharType="separate"/>
          </w:r>
          <w:r w:rsidR="008B5582" w:rsidRPr="002F7197">
            <w:rPr>
              <w:rStyle w:val="Hyperlink"/>
              <w:noProof/>
            </w:rPr>
            <w:t>Coroutine Promise</w:t>
          </w:r>
          <w:r w:rsidR="008B5582">
            <w:rPr>
              <w:noProof/>
              <w:webHidden/>
            </w:rPr>
            <w:tab/>
          </w:r>
          <w:r w:rsidR="008B5582">
            <w:rPr>
              <w:noProof/>
              <w:webHidden/>
            </w:rPr>
            <w:fldChar w:fldCharType="begin"/>
          </w:r>
          <w:r w:rsidR="008B5582">
            <w:rPr>
              <w:noProof/>
              <w:webHidden/>
            </w:rPr>
            <w:instrText xml:space="preserve"> PAGEREF _Toc404254229 \h </w:instrText>
          </w:r>
          <w:r w:rsidR="008B5582">
            <w:rPr>
              <w:noProof/>
              <w:webHidden/>
            </w:rPr>
          </w:r>
          <w:r w:rsidR="008B5582">
            <w:rPr>
              <w:noProof/>
              <w:webHidden/>
            </w:rPr>
            <w:fldChar w:fldCharType="separate"/>
          </w:r>
          <w:ins w:id="9" w:author="Gor Nishanov" w:date="2015-04-10T15:44:00Z">
            <w:r w:rsidR="000E6A54">
              <w:rPr>
                <w:noProof/>
                <w:webHidden/>
              </w:rPr>
              <w:t>3</w:t>
            </w:r>
          </w:ins>
          <w:del w:id="10" w:author="Gor Nishanov" w:date="2015-04-10T15:44:00Z">
            <w:r w:rsidDel="000E6A54">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"_Toc404254230" </w:instrText>
          </w:r>
          <w:r>
            <w:fldChar w:fldCharType="separate"/>
          </w:r>
          <w:r w:rsidR="008B5582" w:rsidRPr="002F7197">
            <w:rPr>
              <w:rStyle w:val="Hyperlink"/>
              <w:noProof/>
            </w:rPr>
            <w:t>Coroutine Object / Coroutine Handle / Return Object of the Coroutine</w:t>
          </w:r>
          <w:r w:rsidR="008B5582">
            <w:rPr>
              <w:noProof/>
              <w:webHidden/>
            </w:rPr>
            <w:tab/>
          </w:r>
          <w:r w:rsidR="008B5582">
            <w:rPr>
              <w:noProof/>
              <w:webHidden/>
            </w:rPr>
            <w:fldChar w:fldCharType="begin"/>
          </w:r>
          <w:r w:rsidR="008B5582">
            <w:rPr>
              <w:noProof/>
              <w:webHidden/>
            </w:rPr>
            <w:instrText xml:space="preserve"> PAGEREF _Toc404254230 \h </w:instrText>
          </w:r>
          <w:r w:rsidR="008B5582">
            <w:rPr>
              <w:noProof/>
              <w:webHidden/>
            </w:rPr>
          </w:r>
          <w:r w:rsidR="008B5582">
            <w:rPr>
              <w:noProof/>
              <w:webHidden/>
            </w:rPr>
            <w:fldChar w:fldCharType="separate"/>
          </w:r>
          <w:ins w:id="11" w:author="Gor Nishanov" w:date="2015-04-10T15:44:00Z">
            <w:r w:rsidR="000E6A54">
              <w:rPr>
                <w:noProof/>
                <w:webHidden/>
              </w:rPr>
              <w:t>3</w:t>
            </w:r>
          </w:ins>
          <w:del w:id="12" w:author="Gor Nishanov" w:date="2015-04-10T15:44:00Z">
            <w:r w:rsidDel="000E6A54">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"_Toc404254231" </w:instrText>
          </w:r>
          <w:r>
            <w:fldChar w:fldCharType="separate"/>
          </w:r>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_Toc404254231 \h </w:instrText>
          </w:r>
          <w:r w:rsidR="008B5582">
            <w:rPr>
              <w:noProof/>
              <w:webHidden/>
            </w:rPr>
          </w:r>
          <w:r w:rsidR="008B5582">
            <w:rPr>
              <w:noProof/>
              <w:webHidden/>
            </w:rPr>
            <w:fldChar w:fldCharType="separate"/>
          </w:r>
          <w:ins w:id="13" w:author="Gor Nishanov" w:date="2015-04-10T15:44:00Z">
            <w:r w:rsidR="000E6A54">
              <w:rPr>
                <w:noProof/>
                <w:webHidden/>
              </w:rPr>
              <w:t>3</w:t>
            </w:r>
          </w:ins>
          <w:del w:id="14" w:author="Gor Nishanov" w:date="2015-04-10T15:44:00Z">
            <w:r w:rsidDel="000E6A54">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"_Toc404254232" </w:instrText>
          </w:r>
          <w:r>
            <w:fldChar w:fldCharType="separate"/>
          </w:r>
          <w:r w:rsidR="008B5582" w:rsidRPr="002F7197">
            <w:rPr>
              <w:rStyle w:val="Hyperlink"/>
              <w:noProof/>
            </w:rPr>
            <w:t>Stackless Coroutine</w:t>
          </w:r>
          <w:r w:rsidR="008B5582">
            <w:rPr>
              <w:noProof/>
              <w:webHidden/>
            </w:rPr>
            <w:tab/>
          </w:r>
          <w:r w:rsidR="008B5582">
            <w:rPr>
              <w:noProof/>
              <w:webHidden/>
            </w:rPr>
            <w:fldChar w:fldCharType="begin"/>
          </w:r>
          <w:r w:rsidR="008B5582">
            <w:rPr>
              <w:noProof/>
              <w:webHidden/>
            </w:rPr>
            <w:instrText xml:space="preserve"> PAGEREF _Toc404254232 \h </w:instrText>
          </w:r>
          <w:r w:rsidR="008B5582">
            <w:rPr>
              <w:noProof/>
              <w:webHidden/>
            </w:rPr>
          </w:r>
          <w:r w:rsidR="008B5582">
            <w:rPr>
              <w:noProof/>
              <w:webHidden/>
            </w:rPr>
            <w:fldChar w:fldCharType="separate"/>
          </w:r>
          <w:ins w:id="15" w:author="Gor Nishanov" w:date="2015-04-10T15:44:00Z">
            <w:r w:rsidR="000E6A54">
              <w:rPr>
                <w:noProof/>
                <w:webHidden/>
              </w:rPr>
              <w:t>4</w:t>
            </w:r>
          </w:ins>
          <w:del w:id="16"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"_Toc404254233" </w:instrText>
          </w:r>
          <w:r>
            <w:fldChar w:fldCharType="separate"/>
          </w:r>
          <w:r w:rsidR="008B5582" w:rsidRPr="002F7197">
            <w:rPr>
              <w:rStyle w:val="Hyperlink"/>
              <w:noProof/>
            </w:rPr>
            <w:t>Stackful Coroutine / Fiber / User-Mode thread</w:t>
          </w:r>
          <w:r w:rsidR="008B5582">
            <w:rPr>
              <w:noProof/>
              <w:webHidden/>
            </w:rPr>
            <w:tab/>
          </w:r>
          <w:r w:rsidR="008B5582">
            <w:rPr>
              <w:noProof/>
              <w:webHidden/>
            </w:rPr>
            <w:fldChar w:fldCharType="begin"/>
          </w:r>
          <w:r w:rsidR="008B5582">
            <w:rPr>
              <w:noProof/>
              <w:webHidden/>
            </w:rPr>
            <w:instrText xml:space="preserve"> PAGEREF _Toc404254233 \h </w:instrText>
          </w:r>
          <w:r w:rsidR="008B5582">
            <w:rPr>
              <w:noProof/>
              <w:webHidden/>
            </w:rPr>
          </w:r>
          <w:r w:rsidR="008B5582">
            <w:rPr>
              <w:noProof/>
              <w:webHidden/>
            </w:rPr>
            <w:fldChar w:fldCharType="separate"/>
          </w:r>
          <w:ins w:id="17" w:author="Gor Nishanov" w:date="2015-04-10T15:44:00Z">
            <w:r w:rsidR="000E6A54">
              <w:rPr>
                <w:noProof/>
                <w:webHidden/>
              </w:rPr>
              <w:t>4</w:t>
            </w:r>
          </w:ins>
          <w:del w:id="18"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"_Toc404254234" </w:instrText>
          </w:r>
          <w:r>
            <w:fldChar w:fldCharType="separate"/>
          </w:r>
          <w:r w:rsidR="008B5582" w:rsidRPr="002F7197">
            <w:rPr>
              <w:rStyle w:val="Hyperlink"/>
              <w:noProof/>
            </w:rPr>
            <w:t>Split Stack / Linked Stack / Segmented Stack</w:t>
          </w:r>
          <w:r w:rsidR="008B5582">
            <w:rPr>
              <w:noProof/>
              <w:webHidden/>
            </w:rPr>
            <w:tab/>
          </w:r>
          <w:r w:rsidR="008B5582">
            <w:rPr>
              <w:noProof/>
              <w:webHidden/>
            </w:rPr>
            <w:fldChar w:fldCharType="begin"/>
          </w:r>
          <w:r w:rsidR="008B5582">
            <w:rPr>
              <w:noProof/>
              <w:webHidden/>
            </w:rPr>
            <w:instrText xml:space="preserve"> PAGEREF _Toc404254234 \h </w:instrText>
          </w:r>
          <w:r w:rsidR="008B5582">
            <w:rPr>
              <w:noProof/>
              <w:webHidden/>
            </w:rPr>
          </w:r>
          <w:r w:rsidR="008B5582">
            <w:rPr>
              <w:noProof/>
              <w:webHidden/>
            </w:rPr>
            <w:fldChar w:fldCharType="separate"/>
          </w:r>
          <w:ins w:id="19" w:author="Gor Nishanov" w:date="2015-04-10T15:44:00Z">
            <w:r w:rsidR="000E6A54">
              <w:rPr>
                <w:noProof/>
                <w:webHidden/>
              </w:rPr>
              <w:t>4</w:t>
            </w:r>
          </w:ins>
          <w:del w:id="20"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"_Toc404254235" </w:instrText>
          </w:r>
          <w:r>
            <w:fldChar w:fldCharType="separate"/>
          </w:r>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_Toc404254235 \h </w:instrText>
          </w:r>
          <w:r w:rsidR="008B5582">
            <w:rPr>
              <w:noProof/>
              <w:webHidden/>
            </w:rPr>
          </w:r>
          <w:r w:rsidR="008B5582">
            <w:rPr>
              <w:noProof/>
              <w:webHidden/>
            </w:rPr>
            <w:fldChar w:fldCharType="separate"/>
          </w:r>
          <w:ins w:id="21" w:author="Gor Nishanov" w:date="2015-04-10T15:44:00Z">
            <w:r w:rsidR="000E6A54">
              <w:rPr>
                <w:noProof/>
                <w:webHidden/>
              </w:rPr>
              <w:t>4</w:t>
            </w:r>
          </w:ins>
          <w:del w:id="22" w:author="Gor Nishanov" w:date="2015-04-10T13:06:00Z">
            <w:r w:rsidR="00BE5143" w:rsidDel="00F810FE">
              <w:rPr>
                <w:noProof/>
                <w:webHidden/>
              </w:rPr>
              <w:delText>3</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"_Toc404254236" </w:instrText>
          </w:r>
          <w:r>
            <w:fldChar w:fldCharType="separate"/>
          </w:r>
          <w:r w:rsidR="008B5582" w:rsidRPr="002F7197">
            <w:rPr>
              <w:rStyle w:val="Hyperlink"/>
              <w:noProof/>
            </w:rPr>
            <w:t>Discussion</w:t>
          </w:r>
          <w:r w:rsidR="008B5582">
            <w:rPr>
              <w:noProof/>
              <w:webHidden/>
            </w:rPr>
            <w:tab/>
          </w:r>
          <w:r w:rsidR="008B5582">
            <w:rPr>
              <w:noProof/>
              <w:webHidden/>
            </w:rPr>
            <w:fldChar w:fldCharType="begin"/>
          </w:r>
          <w:r w:rsidR="008B5582">
            <w:rPr>
              <w:noProof/>
              <w:webHidden/>
            </w:rPr>
            <w:instrText xml:space="preserve"> PAGEREF _Toc404254236 \h </w:instrText>
          </w:r>
          <w:r w:rsidR="008B5582">
            <w:rPr>
              <w:noProof/>
              <w:webHidden/>
            </w:rPr>
          </w:r>
          <w:r w:rsidR="008B5582">
            <w:rPr>
              <w:noProof/>
              <w:webHidden/>
            </w:rPr>
            <w:fldChar w:fldCharType="separate"/>
          </w:r>
          <w:ins w:id="23" w:author="Gor Nishanov" w:date="2015-04-10T15:44:00Z">
            <w:r w:rsidR="000E6A54">
              <w:rPr>
                <w:noProof/>
                <w:webHidden/>
              </w:rPr>
              <w:t>4</w:t>
            </w:r>
          </w:ins>
          <w:del w:id="24" w:author="Gor Nishanov" w:date="2015-04-10T15:44:00Z">
            <w:r w:rsidDel="000E6A54">
              <w:rPr>
                <w:noProof/>
                <w:webHidden/>
              </w:rPr>
              <w:delText>4</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"_Toc404254237" </w:instrText>
          </w:r>
          <w:r>
            <w:fldChar w:fldCharType="separate"/>
          </w:r>
          <w:r w:rsidR="008B5582" w:rsidRPr="002F7197">
            <w:rPr>
              <w:rStyle w:val="Hyperlink"/>
              <w:noProof/>
            </w:rPr>
            <w:t>Stackless vs Stackful</w:t>
          </w:r>
          <w:r w:rsidR="008B5582">
            <w:rPr>
              <w:noProof/>
              <w:webHidden/>
            </w:rPr>
            <w:tab/>
          </w:r>
          <w:r w:rsidR="008B5582">
            <w:rPr>
              <w:noProof/>
              <w:webHidden/>
            </w:rPr>
            <w:fldChar w:fldCharType="begin"/>
          </w:r>
          <w:r w:rsidR="008B5582">
            <w:rPr>
              <w:noProof/>
              <w:webHidden/>
            </w:rPr>
            <w:instrText xml:space="preserve"> PAGEREF _Toc404254237 \h </w:instrText>
          </w:r>
          <w:r w:rsidR="008B5582">
            <w:rPr>
              <w:noProof/>
              <w:webHidden/>
            </w:rPr>
          </w:r>
          <w:r w:rsidR="008B5582">
            <w:rPr>
              <w:noProof/>
              <w:webHidden/>
            </w:rPr>
            <w:fldChar w:fldCharType="separate"/>
          </w:r>
          <w:ins w:id="25" w:author="Gor Nishanov" w:date="2015-04-10T15:44:00Z">
            <w:r w:rsidR="000E6A54">
              <w:rPr>
                <w:noProof/>
                <w:webHidden/>
              </w:rPr>
              <w:t>4</w:t>
            </w:r>
          </w:ins>
          <w:del w:id="26" w:author="Gor Nishanov" w:date="2015-04-10T15:44:00Z">
            <w:r w:rsidDel="000E6A54">
              <w:rPr>
                <w:noProof/>
                <w:webHidden/>
              </w:rPr>
              <w:delText>4</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"_Toc404254238" </w:instrText>
          </w:r>
          <w:r>
            <w:fldChar w:fldCharType="separate"/>
          </w:r>
          <w:r w:rsidR="008B5582" w:rsidRPr="002F7197">
            <w:rPr>
              <w:rStyle w:val="Hyperlink"/>
              <w:noProof/>
            </w:rPr>
            <w:t>Implementation Experience</w:t>
          </w:r>
          <w:r w:rsidR="008B5582">
            <w:rPr>
              <w:noProof/>
              <w:webHidden/>
            </w:rPr>
            <w:tab/>
          </w:r>
          <w:r w:rsidR="008B5582">
            <w:rPr>
              <w:noProof/>
              <w:webHidden/>
            </w:rPr>
            <w:fldChar w:fldCharType="begin"/>
          </w:r>
          <w:r w:rsidR="008B5582">
            <w:rPr>
              <w:noProof/>
              <w:webHidden/>
            </w:rPr>
            <w:instrText xml:space="preserve"> PAGEREF _Toc404254238 \h </w:instrText>
          </w:r>
          <w:r w:rsidR="008B5582">
            <w:rPr>
              <w:noProof/>
              <w:webHidden/>
            </w:rPr>
          </w:r>
          <w:r w:rsidR="008B5582">
            <w:rPr>
              <w:noProof/>
              <w:webHidden/>
            </w:rPr>
            <w:fldChar w:fldCharType="separate"/>
          </w:r>
          <w:ins w:id="27" w:author="Gor Nishanov" w:date="2015-04-10T15:44:00Z">
            <w:r w:rsidR="000E6A54">
              <w:rPr>
                <w:noProof/>
                <w:webHidden/>
              </w:rPr>
              <w:t>5</w:t>
            </w:r>
          </w:ins>
          <w:del w:id="28" w:author="Gor Nishanov" w:date="2015-04-10T13:06:00Z">
            <w:r w:rsidR="00BE5143" w:rsidDel="00F810FE">
              <w:rPr>
                <w:noProof/>
                <w:webHidden/>
              </w:rPr>
              <w:delText>4</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r>
            <w:fldChar w:fldCharType="begin"/>
          </w:r>
          <w:r>
            <w:instrText xml:space="preserve"> HYPERLINK \l "_Toc404254239" </w:instrText>
          </w:r>
          <w:r>
            <w:fldChar w:fldCharType="separate"/>
          </w:r>
          <w:r w:rsidR="008B5582" w:rsidRPr="002F7197">
            <w:rPr>
              <w:rStyle w:val="Hyperlink"/>
              <w:noProof/>
            </w:rPr>
            <w:t>Asynchronous I/O</w:t>
          </w:r>
          <w:r w:rsidR="008B5582">
            <w:rPr>
              <w:noProof/>
              <w:webHidden/>
            </w:rPr>
            <w:tab/>
          </w:r>
          <w:r w:rsidR="008B5582">
            <w:rPr>
              <w:noProof/>
              <w:webHidden/>
            </w:rPr>
            <w:fldChar w:fldCharType="begin"/>
          </w:r>
          <w:r w:rsidR="008B5582">
            <w:rPr>
              <w:noProof/>
              <w:webHidden/>
            </w:rPr>
            <w:instrText xml:space="preserve"> PAGEREF _Toc404254239 \h </w:instrText>
          </w:r>
          <w:r w:rsidR="008B5582">
            <w:rPr>
              <w:noProof/>
              <w:webHidden/>
            </w:rPr>
          </w:r>
          <w:r w:rsidR="008B5582">
            <w:rPr>
              <w:noProof/>
              <w:webHidden/>
            </w:rPr>
            <w:fldChar w:fldCharType="separate"/>
          </w:r>
          <w:ins w:id="29" w:author="Gor Nishanov" w:date="2015-04-10T15:44:00Z">
            <w:r w:rsidR="000E6A54">
              <w:rPr>
                <w:noProof/>
                <w:webHidden/>
              </w:rPr>
              <w:t>5</w:t>
            </w:r>
          </w:ins>
          <w:del w:id="30" w:author="Gor Nishanov" w:date="2015-04-10T15:44:00Z">
            <w:r w:rsidDel="000E6A54">
              <w:rPr>
                <w:noProof/>
                <w:webHidden/>
              </w:rPr>
              <w:delText>5</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r>
            <w:fldChar w:fldCharType="begin"/>
          </w:r>
          <w:r>
            <w:instrText xml:space="preserve"> HYPERLINK \l "_Toc404254240" </w:instrText>
          </w:r>
          <w:r>
            <w:fldChar w:fldCharType="separate"/>
          </w:r>
          <w:r w:rsidR="008B5582" w:rsidRPr="002F7197">
            <w:rPr>
              <w:rStyle w:val="Hyperlink"/>
              <w:noProof/>
            </w:rPr>
            <w:t>Generator</w:t>
          </w:r>
          <w:r w:rsidR="008B5582">
            <w:rPr>
              <w:noProof/>
              <w:webHidden/>
            </w:rPr>
            <w:tab/>
          </w:r>
          <w:r w:rsidR="008B5582">
            <w:rPr>
              <w:noProof/>
              <w:webHidden/>
            </w:rPr>
            <w:fldChar w:fldCharType="begin"/>
          </w:r>
          <w:r w:rsidR="008B5582">
            <w:rPr>
              <w:noProof/>
              <w:webHidden/>
            </w:rPr>
            <w:instrText xml:space="preserve"> PAGEREF _Toc404254240 \h </w:instrText>
          </w:r>
          <w:r w:rsidR="008B5582">
            <w:rPr>
              <w:noProof/>
              <w:webHidden/>
            </w:rPr>
          </w:r>
          <w:r w:rsidR="008B5582">
            <w:rPr>
              <w:noProof/>
              <w:webHidden/>
            </w:rPr>
            <w:fldChar w:fldCharType="separate"/>
          </w:r>
          <w:ins w:id="31" w:author="Gor Nishanov" w:date="2015-04-10T15:44:00Z">
            <w:r w:rsidR="000E6A54">
              <w:rPr>
                <w:noProof/>
                <w:webHidden/>
              </w:rPr>
              <w:t>5</w:t>
            </w:r>
          </w:ins>
          <w:del w:id="32" w:author="Gor Nishanov" w:date="2015-04-10T15:44:00Z">
            <w:r w:rsidDel="000E6A54">
              <w:rPr>
                <w:noProof/>
                <w:webHidden/>
              </w:rPr>
              <w:delText>5</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r>
            <w:fldChar w:fldCharType="begin"/>
          </w:r>
          <w:r>
            <w:instrText xml:space="preserve"> HYPERLINK \l "_Toc404254241" </w:instrText>
          </w:r>
          <w:r>
            <w:fldChar w:fldCharType="separate"/>
          </w:r>
          <w:r w:rsidR="008B5582" w:rsidRPr="002F7197">
            <w:rPr>
              <w:rStyle w:val="Hyperlink"/>
              <w:noProof/>
            </w:rPr>
            <w:t>Parent-stealing parallel computations</w:t>
          </w:r>
          <w:r w:rsidR="008B5582">
            <w:rPr>
              <w:noProof/>
              <w:webHidden/>
            </w:rPr>
            <w:tab/>
          </w:r>
          <w:r w:rsidR="008B5582">
            <w:rPr>
              <w:noProof/>
              <w:webHidden/>
            </w:rPr>
            <w:fldChar w:fldCharType="begin"/>
          </w:r>
          <w:r w:rsidR="008B5582">
            <w:rPr>
              <w:noProof/>
              <w:webHidden/>
            </w:rPr>
            <w:instrText xml:space="preserve"> PAGEREF _Toc404254241 \h </w:instrText>
          </w:r>
          <w:r w:rsidR="008B5582">
            <w:rPr>
              <w:noProof/>
              <w:webHidden/>
            </w:rPr>
          </w:r>
          <w:r w:rsidR="008B5582">
            <w:rPr>
              <w:noProof/>
              <w:webHidden/>
            </w:rPr>
            <w:fldChar w:fldCharType="separate"/>
          </w:r>
          <w:ins w:id="33" w:author="Gor Nishanov" w:date="2015-04-10T15:44:00Z">
            <w:r w:rsidR="000E6A54">
              <w:rPr>
                <w:noProof/>
                <w:webHidden/>
              </w:rPr>
              <w:t>6</w:t>
            </w:r>
          </w:ins>
          <w:del w:id="34" w:author="Gor Nishanov" w:date="2015-04-10T15:44:00Z">
            <w:r w:rsidDel="000E6A54">
              <w:rPr>
                <w:noProof/>
                <w:webHidden/>
              </w:rPr>
              <w:delText>6</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r>
            <w:fldChar w:fldCharType="begin"/>
          </w:r>
          <w:r>
            <w:instrText xml:space="preserve"> HYPERLINK \l "_Toc404254242" </w:instrText>
          </w:r>
          <w:r>
            <w:fldChar w:fldCharType="separate"/>
          </w:r>
          <w:r w:rsidR="008B5582" w:rsidRPr="002F7197">
            <w:rPr>
              <w:rStyle w:val="Hyperlink"/>
              <w:noProof/>
            </w:rPr>
            <w:t>Go-like channels and goroutines</w:t>
          </w:r>
          <w:r w:rsidR="008B5582">
            <w:rPr>
              <w:noProof/>
              <w:webHidden/>
            </w:rPr>
            <w:tab/>
          </w:r>
          <w:r w:rsidR="008B5582">
            <w:rPr>
              <w:noProof/>
              <w:webHidden/>
            </w:rPr>
            <w:fldChar w:fldCharType="begin"/>
          </w:r>
          <w:r w:rsidR="008B5582">
            <w:rPr>
              <w:noProof/>
              <w:webHidden/>
            </w:rPr>
            <w:instrText xml:space="preserve"> PAGEREF _Toc404254242 \h </w:instrText>
          </w:r>
          <w:r w:rsidR="008B5582">
            <w:rPr>
              <w:noProof/>
              <w:webHidden/>
            </w:rPr>
          </w:r>
          <w:r w:rsidR="008B5582">
            <w:rPr>
              <w:noProof/>
              <w:webHidden/>
            </w:rPr>
            <w:fldChar w:fldCharType="separate"/>
          </w:r>
          <w:ins w:id="35" w:author="Gor Nishanov" w:date="2015-04-10T15:44:00Z">
            <w:r w:rsidR="000E6A54">
              <w:rPr>
                <w:noProof/>
                <w:webHidden/>
              </w:rPr>
              <w:t>7</w:t>
            </w:r>
          </w:ins>
          <w:del w:id="36" w:author="Gor Nishanov" w:date="2015-04-10T15:44:00Z">
            <w:r w:rsidDel="000E6A54">
              <w:rPr>
                <w:noProof/>
                <w:webHidden/>
              </w:rPr>
              <w:delText>7</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r>
            <w:fldChar w:fldCharType="begin"/>
          </w:r>
          <w:r>
            <w:instrText xml:space="preserve"> HYPERLINK \l "_Toc404254243" </w:instrText>
          </w:r>
          <w:r>
            <w:fldChar w:fldCharType="separate"/>
          </w:r>
          <w:r w:rsidR="008B5582" w:rsidRPr="002F7197">
            <w:rPr>
              <w:rStyle w:val="Hyperlink"/>
              <w:noProof/>
            </w:rPr>
            <w:t>Reactive Streams</w:t>
          </w:r>
          <w:r w:rsidR="008B5582">
            <w:rPr>
              <w:noProof/>
              <w:webHidden/>
            </w:rPr>
            <w:tab/>
          </w:r>
          <w:r w:rsidR="008B5582">
            <w:rPr>
              <w:noProof/>
              <w:webHidden/>
            </w:rPr>
            <w:fldChar w:fldCharType="begin"/>
          </w:r>
          <w:r w:rsidR="008B5582">
            <w:rPr>
              <w:noProof/>
              <w:webHidden/>
            </w:rPr>
            <w:instrText xml:space="preserve"> PAGEREF _Toc404254243 \h </w:instrText>
          </w:r>
          <w:r w:rsidR="008B5582">
            <w:rPr>
              <w:noProof/>
              <w:webHidden/>
            </w:rPr>
          </w:r>
          <w:r w:rsidR="008B5582">
            <w:rPr>
              <w:noProof/>
              <w:webHidden/>
            </w:rPr>
            <w:fldChar w:fldCharType="separate"/>
          </w:r>
          <w:ins w:id="37" w:author="Gor Nishanov" w:date="2015-04-10T15:44:00Z">
            <w:r w:rsidR="000E6A54">
              <w:rPr>
                <w:noProof/>
                <w:webHidden/>
              </w:rPr>
              <w:t>7</w:t>
            </w:r>
          </w:ins>
          <w:del w:id="38" w:author="Gor Nishanov" w:date="2015-04-10T15:44:00Z">
            <w:r w:rsidDel="000E6A54">
              <w:rPr>
                <w:noProof/>
                <w:webHidden/>
              </w:rPr>
              <w:delText>7</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r>
            <w:fldChar w:fldCharType="begin"/>
          </w:r>
          <w:r>
            <w:instrText xml:space="preserve"> HYPERLINK \l "_Toc404254244" </w:instrText>
          </w:r>
          <w:r>
            <w:fldChar w:fldCharType="separate"/>
          </w:r>
          <w:r w:rsidR="008B5582" w:rsidRPr="002F7197">
            <w:rPr>
              <w:rStyle w:val="Hyperlink"/>
              <w:noProof/>
            </w:rPr>
            <w:t>Resumable lambdas as generator expressions</w:t>
          </w:r>
          <w:r w:rsidR="008B5582">
            <w:rPr>
              <w:noProof/>
              <w:webHidden/>
            </w:rPr>
            <w:tab/>
          </w:r>
          <w:r w:rsidR="008B5582">
            <w:rPr>
              <w:noProof/>
              <w:webHidden/>
            </w:rPr>
            <w:fldChar w:fldCharType="begin"/>
          </w:r>
          <w:r w:rsidR="008B5582">
            <w:rPr>
              <w:noProof/>
              <w:webHidden/>
            </w:rPr>
            <w:instrText xml:space="preserve"> PAGEREF _Toc404254244 \h </w:instrText>
          </w:r>
          <w:r w:rsidR="008B5582">
            <w:rPr>
              <w:noProof/>
              <w:webHidden/>
            </w:rPr>
          </w:r>
          <w:r w:rsidR="008B5582">
            <w:rPr>
              <w:noProof/>
              <w:webHidden/>
            </w:rPr>
            <w:fldChar w:fldCharType="separate"/>
          </w:r>
          <w:ins w:id="39" w:author="Gor Nishanov" w:date="2015-04-10T15:44:00Z">
            <w:r w:rsidR="000E6A54">
              <w:rPr>
                <w:noProof/>
                <w:webHidden/>
              </w:rPr>
              <w:t>8</w:t>
            </w:r>
          </w:ins>
          <w:del w:id="40" w:author="Gor Nishanov" w:date="2015-04-10T15:44:00Z">
            <w:r w:rsidDel="000E6A54">
              <w:rPr>
                <w:noProof/>
                <w:webHidden/>
              </w:rPr>
              <w:delText>8</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"_Toc404254245" </w:instrText>
          </w:r>
          <w:r>
            <w:fldChar w:fldCharType="separate"/>
          </w:r>
          <w:r w:rsidR="008B5582" w:rsidRPr="002F7197">
            <w:rPr>
              <w:rStyle w:val="Hyperlink"/>
              <w:noProof/>
            </w:rPr>
            <w:t>Conceptual Model</w:t>
          </w:r>
          <w:r w:rsidR="008B5582">
            <w:rPr>
              <w:noProof/>
              <w:webHidden/>
            </w:rPr>
            <w:tab/>
          </w:r>
          <w:r w:rsidR="008B5582">
            <w:rPr>
              <w:noProof/>
              <w:webHidden/>
            </w:rPr>
            <w:fldChar w:fldCharType="begin"/>
          </w:r>
          <w:r w:rsidR="008B5582">
            <w:rPr>
              <w:noProof/>
              <w:webHidden/>
            </w:rPr>
            <w:instrText xml:space="preserve"> PAGEREF _Toc404254245 \h </w:instrText>
          </w:r>
          <w:r w:rsidR="008B5582">
            <w:rPr>
              <w:noProof/>
              <w:webHidden/>
            </w:rPr>
          </w:r>
          <w:r w:rsidR="008B5582">
            <w:rPr>
              <w:noProof/>
              <w:webHidden/>
            </w:rPr>
            <w:fldChar w:fldCharType="separate"/>
          </w:r>
          <w:ins w:id="41" w:author="Gor Nishanov" w:date="2015-04-10T15:44:00Z">
            <w:r w:rsidR="000E6A54">
              <w:rPr>
                <w:noProof/>
                <w:webHidden/>
              </w:rPr>
              <w:t>8</w:t>
            </w:r>
          </w:ins>
          <w:del w:id="42" w:author="Gor Nishanov" w:date="2015-04-10T15:44:00Z">
            <w:r w:rsidDel="000E6A54">
              <w:rPr>
                <w:noProof/>
                <w:webHidden/>
              </w:rPr>
              <w:delText>8</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"_Toc404254246" </w:instrText>
          </w:r>
          <w:r>
            <w:fldChar w:fldCharType="separate"/>
          </w:r>
          <w:r w:rsidR="008B5582" w:rsidRPr="002F7197">
            <w:rPr>
              <w:rStyle w:val="Hyperlink"/>
              <w:noProof/>
            </w:rPr>
            <w:t>Resumable Function</w:t>
          </w:r>
          <w:r w:rsidR="008B5582">
            <w:rPr>
              <w:noProof/>
              <w:webHidden/>
            </w:rPr>
            <w:tab/>
          </w:r>
          <w:r w:rsidR="008B5582">
            <w:rPr>
              <w:noProof/>
              <w:webHidden/>
            </w:rPr>
            <w:fldChar w:fldCharType="begin"/>
          </w:r>
          <w:r w:rsidR="008B5582">
            <w:rPr>
              <w:noProof/>
              <w:webHidden/>
            </w:rPr>
            <w:instrText xml:space="preserve"> PAGEREF _Toc404254246 \h </w:instrText>
          </w:r>
          <w:r w:rsidR="008B5582">
            <w:rPr>
              <w:noProof/>
              <w:webHidden/>
            </w:rPr>
          </w:r>
          <w:r w:rsidR="008B5582">
            <w:rPr>
              <w:noProof/>
              <w:webHidden/>
            </w:rPr>
            <w:fldChar w:fldCharType="separate"/>
          </w:r>
          <w:ins w:id="43" w:author="Gor Nishanov" w:date="2015-04-10T15:44:00Z">
            <w:r w:rsidR="000E6A54">
              <w:rPr>
                <w:noProof/>
                <w:webHidden/>
              </w:rPr>
              <w:t>8</w:t>
            </w:r>
          </w:ins>
          <w:del w:id="44" w:author="Gor Nishanov" w:date="2015-04-10T15:44:00Z">
            <w:r w:rsidDel="000E6A54">
              <w:rPr>
                <w:noProof/>
                <w:webHidden/>
              </w:rPr>
              <w:delText>8</w:delText>
            </w:r>
          </w:del>
          <w:r w:rsidR="008B5582">
            <w:rPr>
              <w:noProof/>
              <w:webHidden/>
            </w:rPr>
            <w:fldChar w:fldCharType="end"/>
          </w:r>
          <w:r>
            <w:rPr>
              <w:noProof/>
            </w:rPr>
            <w:fldChar w:fldCharType="end"/>
          </w:r>
        </w:p>
        <w:p w:rsidR="008B5582" w:rsidRDefault="00635E4E">
          <w:pPr>
            <w:pStyle w:val="TOC2"/>
            <w:tabs>
              <w:tab w:val="right" w:leader="dot" w:pos="9350"/>
            </w:tabs>
            <w:rPr>
              <w:rFonts w:eastAsiaTheme="minorEastAsia"/>
              <w:noProof/>
            </w:rPr>
          </w:pPr>
          <w:r>
            <w:fldChar w:fldCharType="begin"/>
          </w:r>
          <w:r>
            <w:instrText xml:space="preserve"> HYPERLINK \l "_Toc404254247" </w:instrText>
          </w:r>
          <w:r>
            <w:fldChar w:fldCharType="separate"/>
          </w:r>
          <w:del w:id="45" w:author="Gor Nishanov" w:date="2015-03-31T17:38:00Z">
            <w:r w:rsidR="008B5582" w:rsidRPr="002F7197" w:rsidDel="004875E0">
              <w:rPr>
                <w:rStyle w:val="Hyperlink"/>
                <w:noProof/>
              </w:rPr>
              <w:delText>Coroutine traits</w:delText>
            </w:r>
          </w:del>
          <w:ins w:id="46" w:author="Gor Nishanov" w:date="2015-03-31T17:38:00Z">
            <w:r w:rsidR="004875E0">
              <w:rPr>
                <w:rStyle w:val="Hyperlink"/>
                <w:noProof/>
              </w:rPr>
              <w:t>Resumable traits</w:t>
            </w:r>
          </w:ins>
          <w:r w:rsidR="008B5582">
            <w:rPr>
              <w:noProof/>
              <w:webHidden/>
            </w:rPr>
            <w:tab/>
          </w:r>
          <w:r w:rsidR="008B5582">
            <w:rPr>
              <w:noProof/>
              <w:webHidden/>
            </w:rPr>
            <w:fldChar w:fldCharType="begin"/>
          </w:r>
          <w:r w:rsidR="008B5582">
            <w:rPr>
              <w:noProof/>
              <w:webHidden/>
            </w:rPr>
            <w:instrText xml:space="preserve"> PAGEREF _Toc404254247 \h </w:instrText>
          </w:r>
          <w:r w:rsidR="008B5582">
            <w:rPr>
              <w:noProof/>
              <w:webHidden/>
            </w:rPr>
          </w:r>
          <w:r w:rsidR="008B5582">
            <w:rPr>
              <w:noProof/>
              <w:webHidden/>
            </w:rPr>
            <w:fldChar w:fldCharType="separate"/>
          </w:r>
          <w:ins w:id="47" w:author="Gor Nishanov" w:date="2015-04-10T15:44:00Z">
            <w:r w:rsidR="000E6A54">
              <w:rPr>
                <w:noProof/>
                <w:webHidden/>
              </w:rPr>
              <w:t>9</w:t>
            </w:r>
          </w:ins>
          <w:del w:id="48" w:author="Gor Nishanov" w:date="2015-04-10T15:44:00Z">
            <w:r w:rsidR="00F810FE" w:rsidDel="000E6A54">
              <w:rPr>
                <w:noProof/>
                <w:webHidden/>
              </w:rPr>
              <w:delText>9</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"_Toc404254248" </w:instrText>
          </w:r>
          <w:r>
            <w:fldChar w:fldCharType="separate"/>
          </w:r>
          <w:r w:rsidR="008B5582" w:rsidRPr="002F7197">
            <w:rPr>
              <w:rStyle w:val="Hyperlink"/>
              <w:noProof/>
            </w:rPr>
            <w:t>Allocation and parameter copy optimizations</w:t>
          </w:r>
          <w:r w:rsidR="008B5582">
            <w:rPr>
              <w:noProof/>
              <w:webHidden/>
            </w:rPr>
            <w:tab/>
          </w:r>
          <w:r w:rsidR="008B5582">
            <w:rPr>
              <w:noProof/>
              <w:webHidden/>
            </w:rPr>
            <w:fldChar w:fldCharType="begin"/>
          </w:r>
          <w:r w:rsidR="008B5582">
            <w:rPr>
              <w:noProof/>
              <w:webHidden/>
            </w:rPr>
            <w:instrText xml:space="preserve"> PAGEREF _Toc404254248 \h </w:instrText>
          </w:r>
          <w:r w:rsidR="008B5582">
            <w:rPr>
              <w:noProof/>
              <w:webHidden/>
            </w:rPr>
          </w:r>
          <w:r w:rsidR="008B5582">
            <w:rPr>
              <w:noProof/>
              <w:webHidden/>
            </w:rPr>
            <w:fldChar w:fldCharType="separate"/>
          </w:r>
          <w:ins w:id="49" w:author="Gor Nishanov" w:date="2015-04-10T15:44:00Z">
            <w:r w:rsidR="000E6A54">
              <w:rPr>
                <w:noProof/>
                <w:webHidden/>
              </w:rPr>
              <w:t>10</w:t>
            </w:r>
          </w:ins>
          <w:del w:id="50" w:author="Gor Nishanov" w:date="2015-04-10T15:44:00Z">
            <w:r w:rsidDel="000E6A54">
              <w:rPr>
                <w:noProof/>
                <w:webHidden/>
              </w:rPr>
              <w:delText>10</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"_Toc404254249" </w:instrText>
          </w:r>
          <w:r>
            <w:fldChar w:fldCharType="separate"/>
          </w:r>
          <w:r w:rsidR="008B5582" w:rsidRPr="002F7197">
            <w:rPr>
              <w:rStyle w:val="Hyperlink"/>
              <w:noProof/>
            </w:rPr>
            <w:t>auto / decltype(auto) return type</w:t>
          </w:r>
          <w:r w:rsidR="008B5582">
            <w:rPr>
              <w:noProof/>
              <w:webHidden/>
            </w:rPr>
            <w:tab/>
          </w:r>
          <w:r w:rsidR="008B5582">
            <w:rPr>
              <w:noProof/>
              <w:webHidden/>
            </w:rPr>
            <w:fldChar w:fldCharType="begin"/>
          </w:r>
          <w:r w:rsidR="008B5582">
            <w:rPr>
              <w:noProof/>
              <w:webHidden/>
            </w:rPr>
            <w:instrText xml:space="preserve"> PAGEREF _Toc404254249 \h </w:instrText>
          </w:r>
          <w:r w:rsidR="008B5582">
            <w:rPr>
              <w:noProof/>
              <w:webHidden/>
            </w:rPr>
          </w:r>
          <w:r w:rsidR="008B5582">
            <w:rPr>
              <w:noProof/>
              <w:webHidden/>
            </w:rPr>
            <w:fldChar w:fldCharType="separate"/>
          </w:r>
          <w:ins w:id="51" w:author="Gor Nishanov" w:date="2015-04-10T15:44:00Z">
            <w:r w:rsidR="000E6A54">
              <w:rPr>
                <w:noProof/>
                <w:webHidden/>
              </w:rPr>
              <w:t>10</w:t>
            </w:r>
          </w:ins>
          <w:del w:id="52" w:author="Gor Nishanov" w:date="2015-04-10T15:44:00Z">
            <w:r w:rsidDel="000E6A54">
              <w:rPr>
                <w:noProof/>
                <w:webHidden/>
              </w:rPr>
              <w:delText>10</w:delText>
            </w:r>
          </w:del>
          <w:r w:rsidR="008B5582">
            <w:rPr>
              <w:noProof/>
              <w:webHidden/>
            </w:rPr>
            <w:fldChar w:fldCharType="end"/>
          </w:r>
          <w:r>
            <w:rPr>
              <w:noProof/>
            </w:rPr>
            <w:fldChar w:fldCharType="end"/>
          </w:r>
        </w:p>
        <w:p w:rsidR="008B5582" w:rsidRDefault="00F810FE">
          <w:pPr>
            <w:pStyle w:val="TOC3"/>
            <w:tabs>
              <w:tab w:val="right" w:leader="dot" w:pos="9350"/>
            </w:tabs>
            <w:rPr>
              <w:rFonts w:eastAsiaTheme="minorEastAsia"/>
              <w:noProof/>
            </w:rPr>
          </w:pPr>
          <w:r>
            <w:fldChar w:fldCharType="begin"/>
          </w:r>
          <w:r>
            <w:instrText xml:space="preserve"> HYPERLINK \l "_Toc404254250" </w:instrText>
          </w:r>
          <w:r>
            <w:fldChar w:fldCharType="separate"/>
          </w:r>
          <w:r w:rsidR="008B5582" w:rsidRPr="002F7197">
            <w:rPr>
              <w:rStyle w:val="Hyperlink"/>
              <w:noProof/>
            </w:rPr>
            <w:t>C++ does not need generator expressions… it already has them!</w:t>
          </w:r>
          <w:r w:rsidR="008B5582">
            <w:rPr>
              <w:noProof/>
              <w:webHidden/>
            </w:rPr>
            <w:tab/>
          </w:r>
          <w:r w:rsidR="008B5582">
            <w:rPr>
              <w:noProof/>
              <w:webHidden/>
            </w:rPr>
            <w:fldChar w:fldCharType="begin"/>
          </w:r>
          <w:r w:rsidR="008B5582">
            <w:rPr>
              <w:noProof/>
              <w:webHidden/>
            </w:rPr>
            <w:instrText xml:space="preserve"> PAGEREF _Toc404254250 \h </w:instrText>
          </w:r>
          <w:r w:rsidR="008B5582">
            <w:rPr>
              <w:noProof/>
              <w:webHidden/>
            </w:rPr>
          </w:r>
          <w:r w:rsidR="008B5582">
            <w:rPr>
              <w:noProof/>
              <w:webHidden/>
            </w:rPr>
            <w:fldChar w:fldCharType="separate"/>
          </w:r>
          <w:ins w:id="53" w:author="Gor Nishanov" w:date="2015-04-10T15:44:00Z">
            <w:r w:rsidR="000E6A54">
              <w:rPr>
                <w:noProof/>
                <w:webHidden/>
              </w:rPr>
              <w:t>11</w:t>
            </w:r>
          </w:ins>
          <w:del w:id="54" w:author="Gor Nishanov" w:date="2015-04-10T13:06:00Z">
            <w:r w:rsidR="00BE5143" w:rsidDel="00F810FE">
              <w:rPr>
                <w:noProof/>
                <w:webHidden/>
              </w:rPr>
              <w:delText>10</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lastRenderedPageBreak/>
            <w:fldChar w:fldCharType="begin"/>
          </w:r>
          <w:r>
            <w:instrText xml:space="preserve"> HYPERLINK \l "_Toc404254251" </w:instrText>
          </w:r>
          <w:r>
            <w:fldChar w:fldCharType="separate"/>
          </w:r>
          <w:r w:rsidR="008B5582" w:rsidRPr="002F7197">
            <w:rPr>
              <w:rStyle w:val="Hyperlink"/>
              <w:noProof/>
            </w:rPr>
            <w:t>Coroutine promise Requirements</w:t>
          </w:r>
          <w:r w:rsidR="008B5582">
            <w:rPr>
              <w:noProof/>
              <w:webHidden/>
            </w:rPr>
            <w:tab/>
          </w:r>
          <w:r w:rsidR="008B5582">
            <w:rPr>
              <w:noProof/>
              <w:webHidden/>
            </w:rPr>
            <w:fldChar w:fldCharType="begin"/>
          </w:r>
          <w:r w:rsidR="008B5582">
            <w:rPr>
              <w:noProof/>
              <w:webHidden/>
            </w:rPr>
            <w:instrText xml:space="preserve"> PAGEREF _Toc404254251 \h </w:instrText>
          </w:r>
          <w:r w:rsidR="008B5582">
            <w:rPr>
              <w:noProof/>
              <w:webHidden/>
            </w:rPr>
          </w:r>
          <w:r w:rsidR="008B5582">
            <w:rPr>
              <w:noProof/>
              <w:webHidden/>
            </w:rPr>
            <w:fldChar w:fldCharType="separate"/>
          </w:r>
          <w:ins w:id="55" w:author="Gor Nishanov" w:date="2015-04-10T15:44:00Z">
            <w:r w:rsidR="000E6A54">
              <w:rPr>
                <w:noProof/>
                <w:webHidden/>
              </w:rPr>
              <w:t>11</w:t>
            </w:r>
          </w:ins>
          <w:del w:id="56" w:author="Gor Nishanov" w:date="2015-04-10T15:44:00Z">
            <w:r w:rsidDel="000E6A54">
              <w:rPr>
                <w:noProof/>
                <w:webHidden/>
              </w:rPr>
              <w:delText>11</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"_Toc404254252" </w:instrText>
          </w:r>
          <w:r>
            <w:fldChar w:fldCharType="separate"/>
          </w:r>
          <w:r w:rsidR="008B5582" w:rsidRPr="002F7197">
            <w:rPr>
              <w:rStyle w:val="Hyperlink"/>
              <w:noProof/>
            </w:rPr>
            <w:t>Resumption function object</w:t>
          </w:r>
          <w:r w:rsidR="008B5582">
            <w:rPr>
              <w:noProof/>
              <w:webHidden/>
            </w:rPr>
            <w:tab/>
          </w:r>
          <w:r w:rsidR="008B5582">
            <w:rPr>
              <w:noProof/>
              <w:webHidden/>
            </w:rPr>
            <w:fldChar w:fldCharType="begin"/>
          </w:r>
          <w:r w:rsidR="008B5582">
            <w:rPr>
              <w:noProof/>
              <w:webHidden/>
            </w:rPr>
            <w:instrText xml:space="preserve"> PAGEREF _Toc404254252 \h </w:instrText>
          </w:r>
          <w:r w:rsidR="008B5582">
            <w:rPr>
              <w:noProof/>
              <w:webHidden/>
            </w:rPr>
          </w:r>
          <w:r w:rsidR="008B5582">
            <w:rPr>
              <w:noProof/>
              <w:webHidden/>
            </w:rPr>
            <w:fldChar w:fldCharType="separate"/>
          </w:r>
          <w:ins w:id="57" w:author="Gor Nishanov" w:date="2015-04-10T15:44:00Z">
            <w:r w:rsidR="000E6A54">
              <w:rPr>
                <w:noProof/>
                <w:webHidden/>
              </w:rPr>
              <w:t>13</w:t>
            </w:r>
          </w:ins>
          <w:del w:id="58" w:author="Gor Nishanov" w:date="2015-04-10T15:44:00Z">
            <w:r w:rsidDel="000E6A54">
              <w:rPr>
                <w:noProof/>
                <w:webHidden/>
              </w:rPr>
              <w:delText>13</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"_Toc404254253" </w:instrText>
          </w:r>
          <w:r>
            <w:fldChar w:fldCharType="separate"/>
          </w:r>
          <w:r w:rsidR="008B5582" w:rsidRPr="002F7197">
            <w:rPr>
              <w:rStyle w:val="Hyperlink"/>
              <w:noProof/>
            </w:rPr>
            <w:t>await operator</w:t>
          </w:r>
          <w:r w:rsidR="008B5582">
            <w:rPr>
              <w:noProof/>
              <w:webHidden/>
            </w:rPr>
            <w:tab/>
          </w:r>
          <w:r w:rsidR="008B5582">
            <w:rPr>
              <w:noProof/>
              <w:webHidden/>
            </w:rPr>
            <w:fldChar w:fldCharType="begin"/>
          </w:r>
          <w:r w:rsidR="008B5582">
            <w:rPr>
              <w:noProof/>
              <w:webHidden/>
            </w:rPr>
            <w:instrText xml:space="preserve"> PAGEREF _Toc404254253 \h </w:instrText>
          </w:r>
          <w:r w:rsidR="008B5582">
            <w:rPr>
              <w:noProof/>
              <w:webHidden/>
            </w:rPr>
          </w:r>
          <w:r w:rsidR="008B5582">
            <w:rPr>
              <w:noProof/>
              <w:webHidden/>
            </w:rPr>
            <w:fldChar w:fldCharType="separate"/>
          </w:r>
          <w:ins w:id="59" w:author="Gor Nishanov" w:date="2015-04-10T15:44:00Z">
            <w:r w:rsidR="000E6A54">
              <w:rPr>
                <w:noProof/>
                <w:webHidden/>
              </w:rPr>
              <w:t>14</w:t>
            </w:r>
          </w:ins>
          <w:del w:id="60" w:author="Gor Nishanov" w:date="2015-04-10T15:44:00Z">
            <w:r w:rsidDel="000E6A54">
              <w:rPr>
                <w:noProof/>
                <w:webHidden/>
              </w:rPr>
              <w:delText>14</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"_Toc404254254" </w:instrText>
          </w:r>
          <w:r>
            <w:fldChar w:fldCharType="separate"/>
          </w:r>
          <w:r w:rsidR="008B5582" w:rsidRPr="002F7197">
            <w:rPr>
              <w:rStyle w:val="Hyperlink"/>
              <w:noProof/>
            </w:rPr>
            <w:t>Evaluation of await expression</w:t>
          </w:r>
          <w:r w:rsidR="008B5582">
            <w:rPr>
              <w:noProof/>
              <w:webHidden/>
            </w:rPr>
            <w:tab/>
          </w:r>
          <w:r w:rsidR="008B5582">
            <w:rPr>
              <w:noProof/>
              <w:webHidden/>
            </w:rPr>
            <w:fldChar w:fldCharType="begin"/>
          </w:r>
          <w:r w:rsidR="008B5582">
            <w:rPr>
              <w:noProof/>
              <w:webHidden/>
            </w:rPr>
            <w:instrText xml:space="preserve"> PAGEREF _Toc404254254 \h </w:instrText>
          </w:r>
          <w:r w:rsidR="008B5582">
            <w:rPr>
              <w:noProof/>
              <w:webHidden/>
            </w:rPr>
          </w:r>
          <w:r w:rsidR="008B5582">
            <w:rPr>
              <w:noProof/>
              <w:webHidden/>
            </w:rPr>
            <w:fldChar w:fldCharType="separate"/>
          </w:r>
          <w:ins w:id="61" w:author="Gor Nishanov" w:date="2015-04-10T15:44:00Z">
            <w:r w:rsidR="000E6A54">
              <w:rPr>
                <w:noProof/>
                <w:webHidden/>
              </w:rPr>
              <w:t>14</w:t>
            </w:r>
          </w:ins>
          <w:del w:id="62" w:author="Gor Nishanov" w:date="2015-04-10T15:44:00Z">
            <w:r w:rsidDel="000E6A54">
              <w:rPr>
                <w:noProof/>
                <w:webHidden/>
              </w:rPr>
              <w:delText>14</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"_Toc404254255" </w:instrText>
          </w:r>
          <w:r>
            <w:fldChar w:fldCharType="separate"/>
          </w:r>
          <w:r w:rsidR="008B5582" w:rsidRPr="002F7197">
            <w:rPr>
              <w:rStyle w:val="Hyperlink"/>
              <w:noProof/>
            </w:rPr>
            <w:t>yield statement</w:t>
          </w:r>
          <w:r w:rsidR="008B5582">
            <w:rPr>
              <w:noProof/>
              <w:webHidden/>
            </w:rPr>
            <w:tab/>
          </w:r>
          <w:r w:rsidR="008B5582">
            <w:rPr>
              <w:noProof/>
              <w:webHidden/>
            </w:rPr>
            <w:fldChar w:fldCharType="begin"/>
          </w:r>
          <w:r w:rsidR="008B5582">
            <w:rPr>
              <w:noProof/>
              <w:webHidden/>
            </w:rPr>
            <w:instrText xml:space="preserve"> PAGEREF _Toc404254255 \h </w:instrText>
          </w:r>
          <w:r w:rsidR="008B5582">
            <w:rPr>
              <w:noProof/>
              <w:webHidden/>
            </w:rPr>
          </w:r>
          <w:r w:rsidR="008B5582">
            <w:rPr>
              <w:noProof/>
              <w:webHidden/>
            </w:rPr>
            <w:fldChar w:fldCharType="separate"/>
          </w:r>
          <w:ins w:id="63" w:author="Gor Nishanov" w:date="2015-04-10T15:44:00Z">
            <w:r w:rsidR="000E6A54">
              <w:rPr>
                <w:noProof/>
                <w:webHidden/>
              </w:rPr>
              <w:t>16</w:t>
            </w:r>
          </w:ins>
          <w:del w:id="64" w:author="Gor Nishanov" w:date="2015-04-10T15:44:00Z">
            <w:r w:rsidDel="000E6A54">
              <w:rPr>
                <w:noProof/>
                <w:webHidden/>
              </w:rPr>
              <w:delText>16</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"_Toc404254256" </w:instrText>
          </w:r>
          <w:r>
            <w:fldChar w:fldCharType="separate"/>
          </w:r>
          <w:r w:rsidR="008B5582" w:rsidRPr="002F7197">
            <w:rPr>
              <w:rStyle w:val="Hyperlink"/>
              <w:noProof/>
            </w:rPr>
            <w:t>Return statement</w:t>
          </w:r>
          <w:r w:rsidR="008B5582">
            <w:rPr>
              <w:noProof/>
              <w:webHidden/>
            </w:rPr>
            <w:tab/>
          </w:r>
          <w:r w:rsidR="008B5582">
            <w:rPr>
              <w:noProof/>
              <w:webHidden/>
            </w:rPr>
            <w:fldChar w:fldCharType="begin"/>
          </w:r>
          <w:r w:rsidR="008B5582">
            <w:rPr>
              <w:noProof/>
              <w:webHidden/>
            </w:rPr>
            <w:instrText xml:space="preserve"> PAGEREF _Toc404254256 \h </w:instrText>
          </w:r>
          <w:r w:rsidR="008B5582">
            <w:rPr>
              <w:noProof/>
              <w:webHidden/>
            </w:rPr>
          </w:r>
          <w:r w:rsidR="008B5582">
            <w:rPr>
              <w:noProof/>
              <w:webHidden/>
            </w:rPr>
            <w:fldChar w:fldCharType="separate"/>
          </w:r>
          <w:ins w:id="65" w:author="Gor Nishanov" w:date="2015-04-10T15:44:00Z">
            <w:r w:rsidR="000E6A54">
              <w:rPr>
                <w:noProof/>
                <w:webHidden/>
              </w:rPr>
              <w:t>16</w:t>
            </w:r>
          </w:ins>
          <w:del w:id="66" w:author="Gor Nishanov" w:date="2015-04-10T15:44:00Z">
            <w:r w:rsidDel="000E6A54">
              <w:rPr>
                <w:noProof/>
                <w:webHidden/>
              </w:rPr>
              <w:delText>16</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"_Toc404254257" </w:instrText>
          </w:r>
          <w:r>
            <w:fldChar w:fldCharType="separate"/>
          </w:r>
          <w:r w:rsidR="008B5582" w:rsidRPr="002F7197">
            <w:rPr>
              <w:rStyle w:val="Hyperlink"/>
              <w:noProof/>
            </w:rPr>
            <w:t>await-for statement</w:t>
          </w:r>
          <w:r w:rsidR="008B5582">
            <w:rPr>
              <w:noProof/>
              <w:webHidden/>
            </w:rPr>
            <w:tab/>
          </w:r>
          <w:r w:rsidR="008B5582">
            <w:rPr>
              <w:noProof/>
              <w:webHidden/>
            </w:rPr>
            <w:fldChar w:fldCharType="begin"/>
          </w:r>
          <w:r w:rsidR="008B5582">
            <w:rPr>
              <w:noProof/>
              <w:webHidden/>
            </w:rPr>
            <w:instrText xml:space="preserve"> PAGEREF _Toc404254257 \h </w:instrText>
          </w:r>
          <w:r w:rsidR="008B5582">
            <w:rPr>
              <w:noProof/>
              <w:webHidden/>
            </w:rPr>
          </w:r>
          <w:r w:rsidR="008B5582">
            <w:rPr>
              <w:noProof/>
              <w:webHidden/>
            </w:rPr>
            <w:fldChar w:fldCharType="separate"/>
          </w:r>
          <w:ins w:id="67" w:author="Gor Nishanov" w:date="2015-04-10T15:44:00Z">
            <w:r w:rsidR="000E6A54">
              <w:rPr>
                <w:noProof/>
                <w:webHidden/>
              </w:rPr>
              <w:t>17</w:t>
            </w:r>
          </w:ins>
          <w:del w:id="68" w:author="Gor Nishanov" w:date="2015-04-10T15:44:00Z">
            <w:r w:rsidDel="000E6A54">
              <w:rPr>
                <w:noProof/>
                <w:webHidden/>
              </w:rPr>
              <w:delText>17</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"_Toc404254258" </w:instrText>
          </w:r>
          <w:r>
            <w:fldChar w:fldCharType="separate"/>
          </w:r>
          <w:r w:rsidR="008B5582" w:rsidRPr="002F7197">
            <w:rPr>
              <w:rStyle w:val="Hyperlink"/>
              <w:noProof/>
            </w:rPr>
            <w:t>Trivial awaitable types</w:t>
          </w:r>
          <w:r w:rsidR="008B5582">
            <w:rPr>
              <w:noProof/>
              <w:webHidden/>
            </w:rPr>
            <w:tab/>
          </w:r>
          <w:r w:rsidR="008B5582">
            <w:rPr>
              <w:noProof/>
              <w:webHidden/>
            </w:rPr>
            <w:fldChar w:fldCharType="begin"/>
          </w:r>
          <w:r w:rsidR="008B5582">
            <w:rPr>
              <w:noProof/>
              <w:webHidden/>
            </w:rPr>
            <w:instrText xml:space="preserve"> PAGEREF _Toc404254258 \h </w:instrText>
          </w:r>
          <w:r w:rsidR="008B5582">
            <w:rPr>
              <w:noProof/>
              <w:webHidden/>
            </w:rPr>
          </w:r>
          <w:r w:rsidR="008B5582">
            <w:rPr>
              <w:noProof/>
              <w:webHidden/>
            </w:rPr>
            <w:fldChar w:fldCharType="separate"/>
          </w:r>
          <w:ins w:id="69" w:author="Gor Nishanov" w:date="2015-04-10T15:44:00Z">
            <w:r w:rsidR="000E6A54">
              <w:rPr>
                <w:noProof/>
                <w:webHidden/>
              </w:rPr>
              <w:t>18</w:t>
            </w:r>
          </w:ins>
          <w:del w:id="70" w:author="Gor Nishanov" w:date="2015-04-10T15:44:00Z">
            <w:r w:rsidDel="000E6A54">
              <w:rPr>
                <w:noProof/>
                <w:webHidden/>
              </w:rPr>
              <w:delText>18</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"_Toc404254259" </w:instrText>
          </w:r>
          <w:r>
            <w:fldChar w:fldCharType="separate"/>
          </w:r>
          <w:r w:rsidR="008B5582" w:rsidRPr="002F7197">
            <w:rPr>
              <w:rStyle w:val="Hyperlink"/>
              <w:noProof/>
            </w:rPr>
            <w:t>An expository Resumable Function Implementation</w:t>
          </w:r>
          <w:r w:rsidR="008B5582">
            <w:rPr>
              <w:noProof/>
              <w:webHidden/>
            </w:rPr>
            <w:tab/>
          </w:r>
          <w:r w:rsidR="008B5582">
            <w:rPr>
              <w:noProof/>
              <w:webHidden/>
            </w:rPr>
            <w:fldChar w:fldCharType="begin"/>
          </w:r>
          <w:r w:rsidR="008B5582">
            <w:rPr>
              <w:noProof/>
              <w:webHidden/>
            </w:rPr>
            <w:instrText xml:space="preserve"> PAGEREF _Toc404254259 \h </w:instrText>
          </w:r>
          <w:r w:rsidR="008B5582">
            <w:rPr>
              <w:noProof/>
              <w:webHidden/>
            </w:rPr>
          </w:r>
          <w:r w:rsidR="008B5582">
            <w:rPr>
              <w:noProof/>
              <w:webHidden/>
            </w:rPr>
            <w:fldChar w:fldCharType="separate"/>
          </w:r>
          <w:ins w:id="71" w:author="Gor Nishanov" w:date="2015-04-10T15:44:00Z">
            <w:r w:rsidR="000E6A54">
              <w:rPr>
                <w:noProof/>
                <w:webHidden/>
              </w:rPr>
              <w:t>18</w:t>
            </w:r>
          </w:ins>
          <w:del w:id="72" w:author="Gor Nishanov" w:date="2015-04-10T15:44:00Z">
            <w:r w:rsidDel="000E6A54">
              <w:rPr>
                <w:noProof/>
                <w:webHidden/>
              </w:rPr>
              <w:delText>18</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"_Toc404254260" </w:instrText>
          </w:r>
          <w:r>
            <w:fldChar w:fldCharType="separate"/>
          </w:r>
          <w:r w:rsidR="008B5582" w:rsidRPr="002F7197">
            <w:rPr>
              <w:rStyle w:val="Hyperlink"/>
              <w:noProof/>
              <w:highlight w:val="white"/>
            </w:rPr>
            <w:t>Coroutines in environments where exceptions are unavailable / banned</w:t>
          </w:r>
          <w:r w:rsidR="008B5582">
            <w:rPr>
              <w:noProof/>
              <w:webHidden/>
            </w:rPr>
            <w:tab/>
          </w:r>
          <w:r w:rsidR="008B5582">
            <w:rPr>
              <w:noProof/>
              <w:webHidden/>
            </w:rPr>
            <w:fldChar w:fldCharType="begin"/>
          </w:r>
          <w:r w:rsidR="008B5582">
            <w:rPr>
              <w:noProof/>
              <w:webHidden/>
            </w:rPr>
            <w:instrText xml:space="preserve"> PAGEREF _Toc404254260 \h </w:instrText>
          </w:r>
          <w:r w:rsidR="008B5582">
            <w:rPr>
              <w:noProof/>
              <w:webHidden/>
            </w:rPr>
          </w:r>
          <w:r w:rsidR="008B5582">
            <w:rPr>
              <w:noProof/>
              <w:webHidden/>
            </w:rPr>
            <w:fldChar w:fldCharType="separate"/>
          </w:r>
          <w:ins w:id="73" w:author="Gor Nishanov" w:date="2015-04-10T15:44:00Z">
            <w:r w:rsidR="000E6A54">
              <w:rPr>
                <w:noProof/>
                <w:webHidden/>
              </w:rPr>
              <w:t>19</w:t>
            </w:r>
          </w:ins>
          <w:del w:id="74" w:author="Gor Nishanov" w:date="2015-04-10T15:44:00Z">
            <w:r w:rsidDel="000E6A54">
              <w:rPr>
                <w:noProof/>
                <w:webHidden/>
              </w:rPr>
              <w:delText>19</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"_Toc404254261" </w:instrText>
          </w:r>
          <w:r>
            <w:fldChar w:fldCharType="separate"/>
          </w:r>
          <w:r w:rsidR="008B5582" w:rsidRPr="002F7197">
            <w:rPr>
              <w:rStyle w:val="Hyperlink"/>
              <w:noProof/>
              <w:highlight w:val="white"/>
            </w:rPr>
            <w:t>Allocation failure</w:t>
          </w:r>
          <w:r w:rsidR="008B5582">
            <w:rPr>
              <w:noProof/>
              <w:webHidden/>
            </w:rPr>
            <w:tab/>
          </w:r>
          <w:r w:rsidR="008B5582">
            <w:rPr>
              <w:noProof/>
              <w:webHidden/>
            </w:rPr>
            <w:fldChar w:fldCharType="begin"/>
          </w:r>
          <w:r w:rsidR="008B5582">
            <w:rPr>
              <w:noProof/>
              <w:webHidden/>
            </w:rPr>
            <w:instrText xml:space="preserve"> PAGEREF _Toc404254261 \h </w:instrText>
          </w:r>
          <w:r w:rsidR="008B5582">
            <w:rPr>
              <w:noProof/>
              <w:webHidden/>
            </w:rPr>
          </w:r>
          <w:r w:rsidR="008B5582">
            <w:rPr>
              <w:noProof/>
              <w:webHidden/>
            </w:rPr>
            <w:fldChar w:fldCharType="separate"/>
          </w:r>
          <w:ins w:id="75" w:author="Gor Nishanov" w:date="2015-04-10T15:44:00Z">
            <w:r w:rsidR="000E6A54">
              <w:rPr>
                <w:noProof/>
                <w:webHidden/>
              </w:rPr>
              <w:t>20</w:t>
            </w:r>
          </w:ins>
          <w:del w:id="76" w:author="Gor Nishanov" w:date="2015-04-10T15:44:00Z">
            <w:r w:rsidDel="000E6A54">
              <w:rPr>
                <w:noProof/>
                <w:webHidden/>
              </w:rPr>
              <w:delText>20</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"_Toc404254262" </w:instrText>
          </w:r>
          <w:r>
            <w:fldChar w:fldCharType="separate"/>
          </w:r>
          <w:r w:rsidR="008B5582" w:rsidRPr="002F7197">
            <w:rPr>
              <w:rStyle w:val="Hyperlink"/>
              <w:noProof/>
            </w:rPr>
            <w:t>Generalizing coroutine’s promise set_exception</w:t>
          </w:r>
          <w:r w:rsidR="008B5582">
            <w:rPr>
              <w:noProof/>
              <w:webHidden/>
            </w:rPr>
            <w:tab/>
          </w:r>
          <w:r w:rsidR="008B5582">
            <w:rPr>
              <w:noProof/>
              <w:webHidden/>
            </w:rPr>
            <w:fldChar w:fldCharType="begin"/>
          </w:r>
          <w:r w:rsidR="008B5582">
            <w:rPr>
              <w:noProof/>
              <w:webHidden/>
            </w:rPr>
            <w:instrText xml:space="preserve"> PAGEREF _Toc404254262 \h </w:instrText>
          </w:r>
          <w:r w:rsidR="008B5582">
            <w:rPr>
              <w:noProof/>
              <w:webHidden/>
            </w:rPr>
          </w:r>
          <w:r w:rsidR="008B5582">
            <w:rPr>
              <w:noProof/>
              <w:webHidden/>
            </w:rPr>
            <w:fldChar w:fldCharType="separate"/>
          </w:r>
          <w:ins w:id="77" w:author="Gor Nishanov" w:date="2015-04-10T15:44:00Z">
            <w:r w:rsidR="000E6A54">
              <w:rPr>
                <w:noProof/>
                <w:webHidden/>
              </w:rPr>
              <w:t>20</w:t>
            </w:r>
          </w:ins>
          <w:del w:id="78" w:author="Gor Nishanov" w:date="2015-04-10T15:44:00Z">
            <w:r w:rsidDel="000E6A54">
              <w:rPr>
                <w:noProof/>
                <w:webHidden/>
              </w:rPr>
              <w:delText>20</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"_Toc404254263" </w:instrText>
          </w:r>
          <w:r>
            <w:fldChar w:fldCharType="separate"/>
          </w:r>
          <w:r w:rsidR="008B5582" w:rsidRPr="002F7197">
            <w:rPr>
              <w:rStyle w:val="Hyperlink"/>
              <w:noProof/>
            </w:rPr>
            <w:t>Await expression: Unwrapping of an eventual value</w:t>
          </w:r>
          <w:r w:rsidR="008B5582">
            <w:rPr>
              <w:noProof/>
              <w:webHidden/>
            </w:rPr>
            <w:tab/>
          </w:r>
          <w:r w:rsidR="008B5582">
            <w:rPr>
              <w:noProof/>
              <w:webHidden/>
            </w:rPr>
            <w:fldChar w:fldCharType="begin"/>
          </w:r>
          <w:r w:rsidR="008B5582">
            <w:rPr>
              <w:noProof/>
              <w:webHidden/>
            </w:rPr>
            <w:instrText xml:space="preserve"> PAGEREF _Toc404254263 \h </w:instrText>
          </w:r>
          <w:r w:rsidR="008B5582">
            <w:rPr>
              <w:noProof/>
              <w:webHidden/>
            </w:rPr>
          </w:r>
          <w:r w:rsidR="008B5582">
            <w:rPr>
              <w:noProof/>
              <w:webHidden/>
            </w:rPr>
            <w:fldChar w:fldCharType="separate"/>
          </w:r>
          <w:ins w:id="79" w:author="Gor Nishanov" w:date="2015-04-10T15:44:00Z">
            <w:r w:rsidR="000E6A54">
              <w:rPr>
                <w:noProof/>
                <w:webHidden/>
              </w:rPr>
              <w:t>20</w:t>
            </w:r>
          </w:ins>
          <w:del w:id="80" w:author="Gor Nishanov" w:date="2015-04-10T15:44:00Z">
            <w:r w:rsidDel="000E6A54">
              <w:rPr>
                <w:noProof/>
                <w:webHidden/>
              </w:rPr>
              <w:delText>20</w:delText>
            </w:r>
          </w:del>
          <w:r w:rsidR="008B5582">
            <w:rPr>
              <w:noProof/>
              <w:webHidden/>
            </w:rPr>
            <w:fldChar w:fldCharType="end"/>
          </w:r>
          <w:r>
            <w:rPr>
              <w:noProof/>
            </w:rPr>
            <w:fldChar w:fldCharType="end"/>
          </w:r>
        </w:p>
        <w:p w:rsidR="008B5582" w:rsidRDefault="00F810FE">
          <w:pPr>
            <w:pStyle w:val="TOC2"/>
            <w:tabs>
              <w:tab w:val="right" w:leader="dot" w:pos="9350"/>
            </w:tabs>
            <w:rPr>
              <w:rFonts w:eastAsiaTheme="minorEastAsia"/>
              <w:noProof/>
            </w:rPr>
          </w:pPr>
          <w:r>
            <w:fldChar w:fldCharType="begin"/>
          </w:r>
          <w:r>
            <w:instrText xml:space="preserve"> HYPERLINK \l "_Toc404254264" </w:instrText>
          </w:r>
          <w:r>
            <w:fldChar w:fldCharType="separate"/>
          </w:r>
          <w:r w:rsidR="008B5582" w:rsidRPr="002F7197">
            <w:rPr>
              <w:rStyle w:val="Hyperlink"/>
              <w:noProof/>
            </w:rPr>
            <w:t>Await expression: Failure to launch an asynchronous operation</w:t>
          </w:r>
          <w:r w:rsidR="008B5582">
            <w:rPr>
              <w:noProof/>
              <w:webHidden/>
            </w:rPr>
            <w:tab/>
          </w:r>
          <w:r w:rsidR="008B5582">
            <w:rPr>
              <w:noProof/>
              <w:webHidden/>
            </w:rPr>
            <w:fldChar w:fldCharType="begin"/>
          </w:r>
          <w:r w:rsidR="008B5582">
            <w:rPr>
              <w:noProof/>
              <w:webHidden/>
            </w:rPr>
            <w:instrText xml:space="preserve"> PAGEREF _Toc404254264 \h </w:instrText>
          </w:r>
          <w:r w:rsidR="008B5582">
            <w:rPr>
              <w:noProof/>
              <w:webHidden/>
            </w:rPr>
          </w:r>
          <w:r w:rsidR="008B5582">
            <w:rPr>
              <w:noProof/>
              <w:webHidden/>
            </w:rPr>
            <w:fldChar w:fldCharType="separate"/>
          </w:r>
          <w:ins w:id="81" w:author="Gor Nishanov" w:date="2015-04-10T15:44:00Z">
            <w:r w:rsidR="000E6A54">
              <w:rPr>
                <w:noProof/>
                <w:webHidden/>
              </w:rPr>
              <w:t>21</w:t>
            </w:r>
          </w:ins>
          <w:del w:id="82" w:author="Gor Nishanov" w:date="2015-04-10T15:44:00Z">
            <w:r w:rsidDel="000E6A54">
              <w:rPr>
                <w:noProof/>
                <w:webHidden/>
              </w:rPr>
              <w:delText>21</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"_Toc404254265" </w:instrText>
          </w:r>
          <w:r>
            <w:fldChar w:fldCharType="separate"/>
          </w:r>
          <w:r w:rsidR="008B5582" w:rsidRPr="002F7197">
            <w:rPr>
              <w:rStyle w:val="Hyperlink"/>
              <w:noProof/>
            </w:rPr>
            <w:t>Asynchronous cancellation</w:t>
          </w:r>
          <w:r w:rsidR="008B5582">
            <w:rPr>
              <w:noProof/>
              <w:webHidden/>
            </w:rPr>
            <w:tab/>
          </w:r>
          <w:r w:rsidR="008B5582">
            <w:rPr>
              <w:noProof/>
              <w:webHidden/>
            </w:rPr>
            <w:fldChar w:fldCharType="begin"/>
          </w:r>
          <w:r w:rsidR="008B5582">
            <w:rPr>
              <w:noProof/>
              <w:webHidden/>
            </w:rPr>
            <w:instrText xml:space="preserve"> PAGEREF _Toc404254265 \h </w:instrText>
          </w:r>
          <w:r w:rsidR="008B5582">
            <w:rPr>
              <w:noProof/>
              <w:webHidden/>
            </w:rPr>
          </w:r>
          <w:r w:rsidR="008B5582">
            <w:rPr>
              <w:noProof/>
              <w:webHidden/>
            </w:rPr>
            <w:fldChar w:fldCharType="separate"/>
          </w:r>
          <w:ins w:id="83" w:author="Gor Nishanov" w:date="2015-04-10T15:44:00Z">
            <w:r w:rsidR="000E6A54">
              <w:rPr>
                <w:noProof/>
                <w:webHidden/>
              </w:rPr>
              <w:t>22</w:t>
            </w:r>
          </w:ins>
          <w:del w:id="84" w:author="Gor Nishanov" w:date="2015-04-10T13:06:00Z">
            <w:r w:rsidR="00BE5143" w:rsidDel="00F810FE">
              <w:rPr>
                <w:noProof/>
                <w:webHidden/>
              </w:rPr>
              <w:delText>21</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"_Toc404254266" </w:instrText>
          </w:r>
          <w:r>
            <w:fldChar w:fldCharType="separate"/>
          </w:r>
          <w:r w:rsidR="008B5582" w:rsidRPr="002F7197">
            <w:rPr>
              <w:rStyle w:val="Hyperlink"/>
              <w:noProof/>
            </w:rPr>
            <w:t>Stateful Allocators Support</w:t>
          </w:r>
          <w:r w:rsidR="008B5582">
            <w:rPr>
              <w:noProof/>
              <w:webHidden/>
            </w:rPr>
            <w:tab/>
          </w:r>
          <w:r w:rsidR="008B5582">
            <w:rPr>
              <w:noProof/>
              <w:webHidden/>
            </w:rPr>
            <w:fldChar w:fldCharType="begin"/>
          </w:r>
          <w:r w:rsidR="008B5582">
            <w:rPr>
              <w:noProof/>
              <w:webHidden/>
            </w:rPr>
            <w:instrText xml:space="preserve"> PAGEREF _Toc404254266 \h </w:instrText>
          </w:r>
          <w:r w:rsidR="008B5582">
            <w:rPr>
              <w:noProof/>
              <w:webHidden/>
            </w:rPr>
          </w:r>
          <w:r w:rsidR="008B5582">
            <w:rPr>
              <w:noProof/>
              <w:webHidden/>
            </w:rPr>
            <w:fldChar w:fldCharType="separate"/>
          </w:r>
          <w:ins w:id="85" w:author="Gor Nishanov" w:date="2015-04-10T15:44:00Z">
            <w:r w:rsidR="000E6A54">
              <w:rPr>
                <w:noProof/>
                <w:webHidden/>
              </w:rPr>
              <w:t>23</w:t>
            </w:r>
          </w:ins>
          <w:del w:id="86" w:author="Gor Nishanov" w:date="2015-04-10T13:06:00Z">
            <w:r w:rsidR="00BE5143" w:rsidDel="00F810FE">
              <w:rPr>
                <w:noProof/>
                <w:webHidden/>
              </w:rPr>
              <w:delText>22</w:delText>
            </w:r>
          </w:del>
          <w:r w:rsidR="008B5582">
            <w:rPr>
              <w:noProof/>
              <w:webHidden/>
            </w:rPr>
            <w:fldChar w:fldCharType="end"/>
          </w:r>
          <w:r>
            <w:rPr>
              <w:noProof/>
            </w:rPr>
            <w:fldChar w:fldCharType="end"/>
          </w:r>
        </w:p>
        <w:p w:rsidR="008B5582" w:rsidRDefault="00635E4E">
          <w:pPr>
            <w:pStyle w:val="TOC1"/>
            <w:tabs>
              <w:tab w:val="right" w:leader="dot" w:pos="9350"/>
            </w:tabs>
            <w:rPr>
              <w:rFonts w:eastAsiaTheme="minorEastAsia"/>
              <w:noProof/>
            </w:rPr>
          </w:pPr>
          <w:r>
            <w:fldChar w:fldCharType="begin"/>
          </w:r>
          <w:r>
            <w:instrText xml:space="preserve"> HYPERLINK \l "_Toc404254267" </w:instrText>
          </w:r>
          <w:r>
            <w:fldChar w:fldCharType="separate"/>
          </w:r>
          <w:r w:rsidR="008B5582" w:rsidRPr="002F7197">
            <w:rPr>
              <w:rStyle w:val="Hyperlink"/>
              <w:noProof/>
            </w:rPr>
            <w:t xml:space="preserve">Override Selection of </w:t>
          </w:r>
          <w:del w:id="87" w:author="Gor Nishanov" w:date="2015-03-31T17:38:00Z">
            <w:r w:rsidR="008B5582" w:rsidRPr="002F7197" w:rsidDel="004875E0">
              <w:rPr>
                <w:rStyle w:val="Hyperlink"/>
                <w:noProof/>
              </w:rPr>
              <w:delText>Coroutine Traits</w:delText>
            </w:r>
          </w:del>
          <w:ins w:id="88" w:author="Gor Nishanov" w:date="2015-03-31T17:38:00Z">
            <w:r w:rsidR="004875E0">
              <w:rPr>
                <w:rStyle w:val="Hyperlink"/>
                <w:noProof/>
              </w:rPr>
              <w:t>Resumable traits</w:t>
            </w:r>
          </w:ins>
          <w:r w:rsidR="008B5582">
            <w:rPr>
              <w:noProof/>
              <w:webHidden/>
            </w:rPr>
            <w:tab/>
          </w:r>
          <w:r w:rsidR="008B5582">
            <w:rPr>
              <w:noProof/>
              <w:webHidden/>
            </w:rPr>
            <w:fldChar w:fldCharType="begin"/>
          </w:r>
          <w:r w:rsidR="008B5582">
            <w:rPr>
              <w:noProof/>
              <w:webHidden/>
            </w:rPr>
            <w:instrText xml:space="preserve"> PAGEREF _Toc404254267 \h </w:instrText>
          </w:r>
          <w:r w:rsidR="008B5582">
            <w:rPr>
              <w:noProof/>
              <w:webHidden/>
            </w:rPr>
          </w:r>
          <w:r w:rsidR="008B5582">
            <w:rPr>
              <w:noProof/>
              <w:webHidden/>
            </w:rPr>
            <w:fldChar w:fldCharType="separate"/>
          </w:r>
          <w:ins w:id="89" w:author="Gor Nishanov" w:date="2015-04-10T15:44:00Z">
            <w:r w:rsidR="000E6A54">
              <w:rPr>
                <w:noProof/>
                <w:webHidden/>
              </w:rPr>
              <w:t>23</w:t>
            </w:r>
          </w:ins>
          <w:del w:id="90" w:author="Gor Nishanov" w:date="2015-04-10T15:44:00Z">
            <w:r w:rsidR="00F810FE" w:rsidDel="000E6A54">
              <w:rPr>
                <w:noProof/>
                <w:webHidden/>
              </w:rPr>
              <w:delText>23</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"_Toc404254268" </w:instrText>
          </w:r>
          <w:r>
            <w:fldChar w:fldCharType="separate"/>
          </w:r>
          <w:r w:rsidR="008B5582" w:rsidRPr="002F7197">
            <w:rPr>
              <w:rStyle w:val="Hyperlink"/>
              <w:noProof/>
            </w:rPr>
            <w:t>Proposed Standard Wording</w:t>
          </w:r>
          <w:r w:rsidR="008B5582">
            <w:rPr>
              <w:noProof/>
              <w:webHidden/>
            </w:rPr>
            <w:tab/>
          </w:r>
          <w:r w:rsidR="008B5582">
            <w:rPr>
              <w:noProof/>
              <w:webHidden/>
            </w:rPr>
            <w:fldChar w:fldCharType="begin"/>
          </w:r>
          <w:r w:rsidR="008B5582">
            <w:rPr>
              <w:noProof/>
              <w:webHidden/>
            </w:rPr>
            <w:instrText xml:space="preserve"> PAGEREF _Toc404254268 \h </w:instrText>
          </w:r>
          <w:r w:rsidR="008B5582">
            <w:rPr>
              <w:noProof/>
              <w:webHidden/>
            </w:rPr>
          </w:r>
          <w:r w:rsidR="008B5582">
            <w:rPr>
              <w:noProof/>
              <w:webHidden/>
            </w:rPr>
            <w:fldChar w:fldCharType="separate"/>
          </w:r>
          <w:ins w:id="91" w:author="Gor Nishanov" w:date="2015-04-10T15:44:00Z">
            <w:r w:rsidR="000E6A54">
              <w:rPr>
                <w:noProof/>
                <w:webHidden/>
              </w:rPr>
              <w:t>24</w:t>
            </w:r>
          </w:ins>
          <w:del w:id="92" w:author="Gor Nishanov" w:date="2015-04-10T15:44:00Z">
            <w:r w:rsidDel="000E6A54">
              <w:rPr>
                <w:noProof/>
                <w:webHidden/>
              </w:rPr>
              <w:delText>24</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"_Toc404254269" </w:instrText>
          </w:r>
          <w:r>
            <w:fldChar w:fldCharType="separate"/>
          </w:r>
          <w:r w:rsidR="008B5582" w:rsidRPr="002F7197">
            <w:rPr>
              <w:rStyle w:val="Hyperlink"/>
              <w:noProof/>
            </w:rPr>
            <w:t>Acknowledgments</w:t>
          </w:r>
          <w:r w:rsidR="008B5582">
            <w:rPr>
              <w:noProof/>
              <w:webHidden/>
            </w:rPr>
            <w:tab/>
          </w:r>
          <w:r w:rsidR="008B5582">
            <w:rPr>
              <w:noProof/>
              <w:webHidden/>
            </w:rPr>
            <w:fldChar w:fldCharType="begin"/>
          </w:r>
          <w:r w:rsidR="008B5582">
            <w:rPr>
              <w:noProof/>
              <w:webHidden/>
            </w:rPr>
            <w:instrText xml:space="preserve"> PAGEREF _Toc404254269 \h </w:instrText>
          </w:r>
          <w:r w:rsidR="008B5582">
            <w:rPr>
              <w:noProof/>
              <w:webHidden/>
            </w:rPr>
          </w:r>
          <w:r w:rsidR="008B5582">
            <w:rPr>
              <w:noProof/>
              <w:webHidden/>
            </w:rPr>
            <w:fldChar w:fldCharType="separate"/>
          </w:r>
          <w:ins w:id="93" w:author="Gor Nishanov" w:date="2015-04-10T15:44:00Z">
            <w:r w:rsidR="000E6A54">
              <w:rPr>
                <w:noProof/>
                <w:webHidden/>
              </w:rPr>
              <w:t>24</w:t>
            </w:r>
          </w:ins>
          <w:del w:id="94" w:author="Gor Nishanov" w:date="2015-04-10T15:44:00Z">
            <w:r w:rsidDel="000E6A54">
              <w:rPr>
                <w:noProof/>
                <w:webHidden/>
              </w:rPr>
              <w:delText>24</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"_Toc404254270" </w:instrText>
          </w:r>
          <w:r>
            <w:fldChar w:fldCharType="separate"/>
          </w:r>
          <w:r w:rsidR="008B5582" w:rsidRPr="002F7197">
            <w:rPr>
              <w:rStyle w:val="Hyperlink"/>
              <w:noProof/>
            </w:rPr>
            <w:t>References</w:t>
          </w:r>
          <w:r w:rsidR="008B5582">
            <w:rPr>
              <w:noProof/>
              <w:webHidden/>
            </w:rPr>
            <w:tab/>
          </w:r>
          <w:r w:rsidR="008B5582">
            <w:rPr>
              <w:noProof/>
              <w:webHidden/>
            </w:rPr>
            <w:fldChar w:fldCharType="begin"/>
          </w:r>
          <w:r w:rsidR="008B5582">
            <w:rPr>
              <w:noProof/>
              <w:webHidden/>
            </w:rPr>
            <w:instrText xml:space="preserve"> PAGEREF _Toc404254270 \h </w:instrText>
          </w:r>
          <w:r w:rsidR="008B5582">
            <w:rPr>
              <w:noProof/>
              <w:webHidden/>
            </w:rPr>
          </w:r>
          <w:r w:rsidR="008B5582">
            <w:rPr>
              <w:noProof/>
              <w:webHidden/>
            </w:rPr>
            <w:fldChar w:fldCharType="separate"/>
          </w:r>
          <w:ins w:id="95" w:author="Gor Nishanov" w:date="2015-04-10T15:44:00Z">
            <w:r w:rsidR="000E6A54">
              <w:rPr>
                <w:noProof/>
                <w:webHidden/>
              </w:rPr>
              <w:t>24</w:t>
            </w:r>
          </w:ins>
          <w:del w:id="96" w:author="Gor Nishanov" w:date="2015-04-10T15:44:00Z">
            <w:r w:rsidDel="000E6A54">
              <w:rPr>
                <w:noProof/>
                <w:webHidden/>
              </w:rPr>
              <w:delText>24</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"_Toc404254271" </w:instrText>
          </w:r>
          <w:r>
            <w:fldChar w:fldCharType="separate"/>
          </w:r>
          <w:r w:rsidR="008B5582" w:rsidRPr="002F7197">
            <w:rPr>
              <w:rStyle w:val="Hyperlink"/>
              <w:noProof/>
            </w:rPr>
            <w:t>Appendix A: An example of generator coroutine implementation</w:t>
          </w:r>
          <w:r w:rsidR="008B5582">
            <w:rPr>
              <w:noProof/>
              <w:webHidden/>
            </w:rPr>
            <w:tab/>
          </w:r>
          <w:r w:rsidR="008B5582">
            <w:rPr>
              <w:noProof/>
              <w:webHidden/>
            </w:rPr>
            <w:fldChar w:fldCharType="begin"/>
          </w:r>
          <w:r w:rsidR="008B5582">
            <w:rPr>
              <w:noProof/>
              <w:webHidden/>
            </w:rPr>
            <w:instrText xml:space="preserve"> PAGEREF _Toc404254271 \h </w:instrText>
          </w:r>
          <w:r w:rsidR="008B5582">
            <w:rPr>
              <w:noProof/>
              <w:webHidden/>
            </w:rPr>
          </w:r>
          <w:r w:rsidR="008B5582">
            <w:rPr>
              <w:noProof/>
              <w:webHidden/>
            </w:rPr>
            <w:fldChar w:fldCharType="separate"/>
          </w:r>
          <w:ins w:id="97" w:author="Gor Nishanov" w:date="2015-04-10T15:44:00Z">
            <w:r w:rsidR="000E6A54">
              <w:rPr>
                <w:noProof/>
                <w:webHidden/>
              </w:rPr>
              <w:t>25</w:t>
            </w:r>
          </w:ins>
          <w:del w:id="98" w:author="Gor Nishanov" w:date="2015-04-10T15:44:00Z">
            <w:r w:rsidDel="000E6A54">
              <w:rPr>
                <w:noProof/>
                <w:webHidden/>
              </w:rPr>
              <w:delText>25</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"_Toc404254272" </w:instrText>
          </w:r>
          <w:r>
            <w:fldChar w:fldCharType="separate"/>
          </w:r>
          <w:r w:rsidR="008B5582" w:rsidRPr="002F7197">
            <w:rPr>
              <w:rStyle w:val="Hyperlink"/>
              <w:noProof/>
            </w:rPr>
            <w:t>Appendix B: boost::future adapters</w:t>
          </w:r>
          <w:r w:rsidR="008B5582">
            <w:rPr>
              <w:noProof/>
              <w:webHidden/>
            </w:rPr>
            <w:tab/>
          </w:r>
          <w:r w:rsidR="008B5582">
            <w:rPr>
              <w:noProof/>
              <w:webHidden/>
            </w:rPr>
            <w:fldChar w:fldCharType="begin"/>
          </w:r>
          <w:r w:rsidR="008B5582">
            <w:rPr>
              <w:noProof/>
              <w:webHidden/>
            </w:rPr>
            <w:instrText xml:space="preserve"> PAGEREF _Toc404254272 \h </w:instrText>
          </w:r>
          <w:r w:rsidR="008B5582">
            <w:rPr>
              <w:noProof/>
              <w:webHidden/>
            </w:rPr>
          </w:r>
          <w:r w:rsidR="008B5582">
            <w:rPr>
              <w:noProof/>
              <w:webHidden/>
            </w:rPr>
            <w:fldChar w:fldCharType="separate"/>
          </w:r>
          <w:ins w:id="99" w:author="Gor Nishanov" w:date="2015-04-10T15:44:00Z">
            <w:r w:rsidR="000E6A54">
              <w:rPr>
                <w:noProof/>
                <w:webHidden/>
              </w:rPr>
              <w:t>27</w:t>
            </w:r>
          </w:ins>
          <w:del w:id="100" w:author="Gor Nishanov" w:date="2015-04-10T15:44:00Z">
            <w:r w:rsidDel="000E6A54">
              <w:rPr>
                <w:noProof/>
                <w:webHidden/>
              </w:rPr>
              <w:delText>27</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"_Toc404254273" </w:instrText>
          </w:r>
          <w:r>
            <w:fldChar w:fldCharType="separate"/>
          </w:r>
          <w:r w:rsidR="008B5582" w:rsidRPr="002F7197">
            <w:rPr>
              <w:rStyle w:val="Hyperlink"/>
              <w:noProof/>
            </w:rPr>
            <w:t>Appendix C: Awaitable adapter over OS async facilities</w:t>
          </w:r>
          <w:r w:rsidR="008B5582">
            <w:rPr>
              <w:noProof/>
              <w:webHidden/>
            </w:rPr>
            <w:tab/>
          </w:r>
          <w:r w:rsidR="008B5582">
            <w:rPr>
              <w:noProof/>
              <w:webHidden/>
            </w:rPr>
            <w:fldChar w:fldCharType="begin"/>
          </w:r>
          <w:r w:rsidR="008B5582">
            <w:rPr>
              <w:noProof/>
              <w:webHidden/>
            </w:rPr>
            <w:instrText xml:space="preserve"> PAGEREF _Toc404254273 \h </w:instrText>
          </w:r>
          <w:r w:rsidR="008B5582">
            <w:rPr>
              <w:noProof/>
              <w:webHidden/>
            </w:rPr>
          </w:r>
          <w:r w:rsidR="008B5582">
            <w:rPr>
              <w:noProof/>
              <w:webHidden/>
            </w:rPr>
            <w:fldChar w:fldCharType="separate"/>
          </w:r>
          <w:ins w:id="101" w:author="Gor Nishanov" w:date="2015-04-10T15:44:00Z">
            <w:r w:rsidR="000E6A54">
              <w:rPr>
                <w:noProof/>
                <w:webHidden/>
              </w:rPr>
              <w:t>28</w:t>
            </w:r>
          </w:ins>
          <w:del w:id="102" w:author="Gor Nishanov" w:date="2015-04-10T15:44:00Z">
            <w:r w:rsidDel="000E6A54">
              <w:rPr>
                <w:noProof/>
                <w:webHidden/>
              </w:rPr>
              <w:delText>28</w:delText>
            </w:r>
          </w:del>
          <w:r w:rsidR="008B5582">
            <w:rPr>
              <w:noProof/>
              <w:webHidden/>
            </w:rPr>
            <w:fldChar w:fldCharType="end"/>
          </w:r>
          <w:r>
            <w:rPr>
              <w:noProof/>
            </w:rPr>
            <w:fldChar w:fldCharType="end"/>
          </w:r>
        </w:p>
        <w:p w:rsidR="008B5582" w:rsidRDefault="00F810FE">
          <w:pPr>
            <w:pStyle w:val="TOC1"/>
            <w:tabs>
              <w:tab w:val="right" w:leader="dot" w:pos="9350"/>
            </w:tabs>
            <w:rPr>
              <w:rFonts w:eastAsiaTheme="minorEastAsia"/>
              <w:noProof/>
            </w:rPr>
          </w:pPr>
          <w:r>
            <w:fldChar w:fldCharType="begin"/>
          </w:r>
          <w:r>
            <w:instrText xml:space="preserve"> HYPERLINK \l "_Toc404254274" </w:instrText>
          </w:r>
          <w:r>
            <w:fldChar w:fldCharType="separate"/>
          </w:r>
          <w:r w:rsidR="008B5582" w:rsidRPr="002F7197">
            <w:rPr>
              <w:rStyle w:val="Hyperlink"/>
              <w:noProof/>
            </w:rPr>
            <w:t>Appendix D: Exceptionless error propagation with boost::future</w:t>
          </w:r>
          <w:r w:rsidR="008B5582">
            <w:rPr>
              <w:noProof/>
              <w:webHidden/>
            </w:rPr>
            <w:tab/>
          </w:r>
          <w:r w:rsidR="008B5582">
            <w:rPr>
              <w:noProof/>
              <w:webHidden/>
            </w:rPr>
            <w:fldChar w:fldCharType="begin"/>
          </w:r>
          <w:r w:rsidR="008B5582">
            <w:rPr>
              <w:noProof/>
              <w:webHidden/>
            </w:rPr>
            <w:instrText xml:space="preserve"> PAGEREF _Toc404254274 \h </w:instrText>
          </w:r>
          <w:r w:rsidR="008B5582">
            <w:rPr>
              <w:noProof/>
              <w:webHidden/>
            </w:rPr>
          </w:r>
          <w:r w:rsidR="008B5582">
            <w:rPr>
              <w:noProof/>
              <w:webHidden/>
            </w:rPr>
            <w:fldChar w:fldCharType="separate"/>
          </w:r>
          <w:ins w:id="103" w:author="Gor Nishanov" w:date="2015-04-10T15:44:00Z">
            <w:r w:rsidR="000E6A54">
              <w:rPr>
                <w:noProof/>
                <w:webHidden/>
              </w:rPr>
              <w:t>29</w:t>
            </w:r>
          </w:ins>
          <w:del w:id="104" w:author="Gor Nishanov" w:date="2015-04-10T15:44:00Z">
            <w:r w:rsidDel="000E6A54">
              <w:rPr>
                <w:noProof/>
                <w:webHidden/>
              </w:rPr>
              <w:delText>29</w:delText>
            </w:r>
          </w:del>
          <w:r w:rsidR="008B5582">
            <w:rPr>
              <w:noProof/>
              <w:webHidden/>
            </w:rPr>
            <w:fldChar w:fldCharType="end"/>
          </w:r>
          <w:r>
            <w:rPr>
              <w:noProof/>
            </w:rPr>
            <w:fldChar w:fldCharType="end"/>
          </w:r>
        </w:p>
        <w:p w:rsidR="00ED5029" w:rsidRDefault="00ED5029" w:rsidP="00ED5029">
          <w:r>
            <w:rPr>
              <w:b/>
              <w:bCs/>
              <w:noProof/>
            </w:rPr>
            <w:fldChar w:fldCharType="end"/>
          </w:r>
        </w:p>
      </w:sdtContent>
    </w:sdt>
    <w:p w:rsidR="005F46D0" w:rsidRDefault="005F46D0" w:rsidP="005F46D0">
      <w:pPr>
        <w:pStyle w:val="Heading1"/>
      </w:pPr>
      <w:bookmarkStart w:id="105" w:name="_Toc404254225"/>
      <w:r>
        <w:t>Revisions and History</w:t>
      </w:r>
      <w:bookmarkEnd w:id="105"/>
    </w:p>
    <w:p w:rsidR="00635E4E" w:rsidRDefault="00912721" w:rsidP="00912721">
      <w:pPr>
        <w:rPr>
          <w:ins w:id="106" w:author="Gor Nishanov" w:date="2015-03-31T17:19:00Z"/>
        </w:rPr>
      </w:pPr>
      <w:r>
        <w:t>This document supersedes</w:t>
      </w:r>
      <w:r w:rsidR="00976057">
        <w:t xml:space="preserve"> </w:t>
      </w:r>
      <w:ins w:id="107" w:author="Gor Nishanov" w:date="2015-03-31T17:19:00Z">
        <w:r w:rsidR="00635E4E">
          <w:t>N4286</w:t>
        </w:r>
      </w:ins>
      <w:del w:id="108" w:author="Gor Nishanov" w:date="2015-03-31T17:19:00Z">
        <w:r w:rsidR="00976057" w:rsidDel="00635E4E">
          <w:delText>N4134</w:delText>
        </w:r>
      </w:del>
      <w:r w:rsidR="00976057">
        <w:t>.</w:t>
      </w:r>
      <w:r>
        <w:t xml:space="preserve"> </w:t>
      </w:r>
      <w:r w:rsidR="00E73ADD">
        <w:t xml:space="preserve">Changes relative to </w:t>
      </w:r>
      <w:ins w:id="109" w:author="Gor Nishanov" w:date="2015-03-31T17:19:00Z">
        <w:r w:rsidR="00635E4E">
          <w:t>N4286</w:t>
        </w:r>
      </w:ins>
      <w:del w:id="110" w:author="Gor Nishanov" w:date="2015-03-31T17:19:00Z">
        <w:r w:rsidR="00E73ADD" w:rsidDel="00635E4E">
          <w:delText>N4134</w:delText>
        </w:r>
      </w:del>
      <w:r w:rsidR="00E73ADD">
        <w:t xml:space="preserve"> include</w:t>
      </w:r>
      <w:ins w:id="111" w:author="Gor Nishanov" w:date="2015-03-31T17:19:00Z">
        <w:r w:rsidR="00635E4E">
          <w:t>:</w:t>
        </w:r>
      </w:ins>
      <w:del w:id="112" w:author="Gor Nishanov" w:date="2015-03-31T17:19:00Z">
        <w:r w:rsidR="00E73ADD" w:rsidDel="00635E4E">
          <w:delText>s</w:delText>
        </w:r>
      </w:del>
      <w:r w:rsidR="00E73ADD">
        <w:t xml:space="preserve"> </w:t>
      </w:r>
    </w:p>
    <w:p w:rsidR="00912721" w:rsidRDefault="00976057">
      <w:pPr>
        <w:pStyle w:val="ListParagraph"/>
        <w:numPr>
          <w:ilvl w:val="0"/>
          <w:numId w:val="8"/>
        </w:numPr>
        <w:rPr>
          <w:ins w:id="113" w:author="Gor Nishanov" w:date="2015-03-31T17:20:00Z"/>
        </w:rPr>
        <w:pPrChange w:id="114" w:author="Gor Nishanov" w:date="2015-03-31T17:31:00Z">
          <w:pPr/>
        </w:pPrChange>
      </w:pPr>
      <w:r>
        <w:t>renam</w:t>
      </w:r>
      <w:r w:rsidR="00E73ADD">
        <w:t>ing</w:t>
      </w:r>
      <w:r>
        <w:t xml:space="preserve"> </w:t>
      </w:r>
      <w:ins w:id="115" w:author="Gor Nishanov" w:date="2015-03-31T17:23:00Z">
        <w:r w:rsidR="00635E4E">
          <w:t>customization point</w:t>
        </w:r>
      </w:ins>
      <w:ins w:id="116" w:author="Gor Nishanov" w:date="2015-03-31T17:27:00Z">
        <w:r w:rsidR="009D5E9B">
          <w:t>s</w:t>
        </w:r>
      </w:ins>
      <w:ins w:id="117" w:author="Gor Nishanov" w:date="2015-03-31T17:23:00Z">
        <w:r w:rsidR="00635E4E">
          <w:t xml:space="preserve"> back to </w:t>
        </w:r>
      </w:ins>
      <w:r w:rsidR="002E1E8F">
        <w:t>resumable</w:t>
      </w:r>
      <w:r w:rsidR="007B0B15">
        <w:t>_traits</w:t>
      </w:r>
      <w:r>
        <w:t xml:space="preserve"> and </w:t>
      </w:r>
      <w:r w:rsidR="002E1E8F">
        <w:t>resumable</w:t>
      </w:r>
      <w:r w:rsidR="007B0B15">
        <w:t>_handle</w:t>
      </w:r>
      <w:r>
        <w:t xml:space="preserve"> </w:t>
      </w:r>
      <w:del w:id="118" w:author="Gor Nishanov" w:date="2015-03-31T17:23:00Z">
        <w:r w:rsidDel="00635E4E">
          <w:delText>to coroutine_t</w:delText>
        </w:r>
        <w:r w:rsidR="00E73ADD" w:rsidDel="00635E4E">
          <w:delText>raits and coroutine_handle</w:delText>
        </w:r>
      </w:del>
      <w:ins w:id="119" w:author="Gor Nishanov" w:date="2015-03-31T17:23:00Z">
        <w:r w:rsidR="00635E4E">
          <w:t>as they were in N4134</w:t>
        </w:r>
      </w:ins>
      <w:ins w:id="120" w:author="Gor Nishanov" w:date="2015-03-31T17:19:00Z">
        <w:r w:rsidR="00635E4E">
          <w:t>;</w:t>
        </w:r>
      </w:ins>
      <w:del w:id="121" w:author="Gor Nishanov" w:date="2015-03-31T17:19:00Z">
        <w:r w:rsidR="00E73ADD" w:rsidDel="00635E4E">
          <w:delText>,</w:delText>
        </w:r>
      </w:del>
      <w:del w:id="122" w:author="Gor Nishanov" w:date="2015-03-31T17:22:00Z">
        <w:r w:rsidR="00E73ADD" w:rsidDel="00635E4E">
          <w:delText xml:space="preserve"> adding</w:delText>
        </w:r>
        <w:r w:rsidDel="00635E4E">
          <w:delText xml:space="preserve"> a section describing a way to override default coroutine_traits selection</w:delText>
        </w:r>
        <w:r w:rsidR="00E73ADD" w:rsidDel="00635E4E">
          <w:delText>, adjustment to coroutine_traits to support stateful allocators and altering Coroutine Promise concept requirements to allow omitting set_exception from the promise if stopping exception from propagating into a caller is not needed for a particular coroutine type.</w:delText>
        </w:r>
      </w:del>
    </w:p>
    <w:p w:rsidR="00635E4E" w:rsidRDefault="00635E4E">
      <w:pPr>
        <w:pStyle w:val="ListParagraph"/>
        <w:numPr>
          <w:ilvl w:val="0"/>
          <w:numId w:val="8"/>
        </w:numPr>
        <w:rPr>
          <w:ins w:id="123" w:author="Gor Nishanov" w:date="2015-03-31T17:20:00Z"/>
        </w:rPr>
        <w:pPrChange w:id="124" w:author="Gor Nishanov" w:date="2015-03-31T17:19:00Z">
          <w:pPr/>
        </w:pPrChange>
      </w:pPr>
      <w:ins w:id="125" w:author="Gor Nishanov" w:date="2015-03-31T17:24:00Z">
        <w:r>
          <w:t>c</w:t>
        </w:r>
      </w:ins>
      <w:ins w:id="126" w:author="Gor Nishanov" w:date="2015-03-31T17:21:00Z">
        <w:r>
          <w:t xml:space="preserve">hanging requirements on return type of </w:t>
        </w:r>
      </w:ins>
      <w:ins w:id="127" w:author="Gor Nishanov" w:date="2015-03-31T17:20:00Z">
        <w:r>
          <w:t>initial_suspend() and final_suspend</w:t>
        </w:r>
      </w:ins>
      <w:ins w:id="128" w:author="Gor Nishanov" w:date="2015-03-31T17:21:00Z">
        <w:r>
          <w:t>()</w:t>
        </w:r>
      </w:ins>
      <w:ins w:id="129" w:author="Gor Nishanov" w:date="2015-03-31T17:20:00Z">
        <w:r>
          <w:t xml:space="preserve"> to </w:t>
        </w:r>
      </w:ins>
      <w:ins w:id="130" w:author="Gor Nishanov" w:date="2015-03-31T17:21:00Z">
        <w:r>
          <w:t>be lexically convertible to bool</w:t>
        </w:r>
      </w:ins>
      <w:ins w:id="131" w:author="Gor Nishanov" w:date="2015-03-31T17:24:00Z">
        <w:r>
          <w:t>;</w:t>
        </w:r>
      </w:ins>
    </w:p>
    <w:p w:rsidR="00635E4E" w:rsidRDefault="00635E4E">
      <w:pPr>
        <w:pStyle w:val="ListParagraph"/>
        <w:numPr>
          <w:ilvl w:val="0"/>
          <w:numId w:val="8"/>
        </w:numPr>
        <w:rPr>
          <w:ins w:id="132" w:author="Gor Nishanov" w:date="2015-03-31T17:24:00Z"/>
        </w:rPr>
        <w:pPrChange w:id="133" w:author="Gor Nishanov" w:date="2015-03-31T17:19:00Z">
          <w:pPr/>
        </w:pPrChange>
      </w:pPr>
      <w:ins w:id="134" w:author="Gor Nishanov" w:date="2015-03-31T17:24:00Z">
        <w:r>
          <w:t>c</w:t>
        </w:r>
      </w:ins>
      <w:ins w:id="135" w:author="Gor Nishanov" w:date="2015-03-31T17:22:00Z">
        <w:r>
          <w:t>hang</w:t>
        </w:r>
      </w:ins>
      <w:ins w:id="136" w:author="Gor Nishanov" w:date="2015-03-31T17:28:00Z">
        <w:r w:rsidR="009D5E9B">
          <w:t>ing</w:t>
        </w:r>
      </w:ins>
      <w:ins w:id="137" w:author="Gor Nishanov" w:date="2015-03-31T17:22:00Z">
        <w:r>
          <w:t xml:space="preserve"> requirements on return type of </w:t>
        </w:r>
        <w:proofErr w:type="spellStart"/>
        <w:r>
          <w:t>yield_value</w:t>
        </w:r>
        <w:proofErr w:type="spellEnd"/>
        <w:r>
          <w:t xml:space="preserve">() to be either </w:t>
        </w:r>
      </w:ins>
      <w:ins w:id="138" w:author="Gor Nishanov" w:date="2015-03-31T17:32:00Z">
        <w:r w:rsidR="00341B5B">
          <w:t xml:space="preserve">of a </w:t>
        </w:r>
      </w:ins>
      <w:ins w:id="139" w:author="Gor Nishanov" w:date="2015-03-31T17:22:00Z">
        <w:r>
          <w:t xml:space="preserve">void </w:t>
        </w:r>
      </w:ins>
      <w:ins w:id="140" w:author="Gor Nishanov" w:date="2015-03-31T17:32:00Z">
        <w:r w:rsidR="00341B5B">
          <w:t xml:space="preserve">type </w:t>
        </w:r>
      </w:ins>
      <w:ins w:id="141" w:author="Gor Nishanov" w:date="2015-03-31T17:22:00Z">
        <w:r>
          <w:t xml:space="preserve">or a type lexically </w:t>
        </w:r>
      </w:ins>
      <w:ins w:id="142" w:author="Gor Nishanov" w:date="2015-03-31T17:27:00Z">
        <w:r w:rsidR="009D5E9B">
          <w:t>convertible to b</w:t>
        </w:r>
      </w:ins>
      <w:ins w:id="143" w:author="Gor Nishanov" w:date="2015-03-31T17:22:00Z">
        <w:r>
          <w:t>ool</w:t>
        </w:r>
      </w:ins>
      <w:ins w:id="144" w:author="Gor Nishanov" w:date="2015-03-31T17:28:00Z">
        <w:r w:rsidR="009D5E9B">
          <w:t>;</w:t>
        </w:r>
      </w:ins>
    </w:p>
    <w:p w:rsidR="00635E4E" w:rsidRDefault="00635E4E">
      <w:pPr>
        <w:pStyle w:val="ListParagraph"/>
        <w:numPr>
          <w:ilvl w:val="0"/>
          <w:numId w:val="8"/>
        </w:numPr>
        <w:rPr>
          <w:ins w:id="145" w:author="Gor Nishanov" w:date="2015-03-31T17:25:00Z"/>
        </w:rPr>
        <w:pPrChange w:id="146" w:author="Gor Nishanov" w:date="2015-03-31T17:19:00Z">
          <w:pPr/>
        </w:pPrChange>
      </w:pPr>
      <w:ins w:id="147" w:author="Gor Nishanov" w:date="2015-03-31T17:24:00Z">
        <w:r>
          <w:lastRenderedPageBreak/>
          <w:t xml:space="preserve">making </w:t>
        </w:r>
        <w:proofErr w:type="spellStart"/>
        <w:r>
          <w:t>set_result</w:t>
        </w:r>
        <w:proofErr w:type="spellEnd"/>
        <w:r>
          <w:t xml:space="preserve"> member function optional in a promise type</w:t>
        </w:r>
      </w:ins>
      <w:ins w:id="148" w:author="Gor Nishanov" w:date="2015-03-31T17:28:00Z">
        <w:r w:rsidR="00341B5B">
          <w:t>;</w:t>
        </w:r>
      </w:ins>
      <w:ins w:id="149" w:author="Gor Nishanov" w:date="2015-03-31T17:24:00Z">
        <w:r>
          <w:t xml:space="preserve"> </w:t>
        </w:r>
      </w:ins>
      <w:ins w:id="150" w:author="Gor Nishanov" w:date="2015-03-31T17:33:00Z">
        <w:r w:rsidR="00341B5B">
          <w:t xml:space="preserve">the </w:t>
        </w:r>
      </w:ins>
      <w:proofErr w:type="spellStart"/>
      <w:ins w:id="151" w:author="Gor Nishanov" w:date="2015-03-31T17:28:00Z">
        <w:r w:rsidR="009D5E9B">
          <w:t>a</w:t>
        </w:r>
      </w:ins>
      <w:ins w:id="152" w:author="Gor Nishanov" w:date="2015-03-31T17:25:00Z">
        <w:r>
          <w:t>bsense</w:t>
        </w:r>
        <w:proofErr w:type="spellEnd"/>
        <w:r>
          <w:t xml:space="preserve"> of </w:t>
        </w:r>
      </w:ins>
      <w:ins w:id="153" w:author="Gor Nishanov" w:date="2015-03-31T17:28:00Z">
        <w:r w:rsidR="009D5E9B">
          <w:t xml:space="preserve">a </w:t>
        </w:r>
      </w:ins>
      <w:proofErr w:type="spellStart"/>
      <w:ins w:id="154" w:author="Gor Nishanov" w:date="2015-03-31T17:25:00Z">
        <w:r>
          <w:t>set_result</w:t>
        </w:r>
        <w:proofErr w:type="spellEnd"/>
        <w:r>
          <w:t xml:space="preserve"> indicates that resumable function does not support an eventual return value and using await operator or for await statement is not allowed</w:t>
        </w:r>
      </w:ins>
      <w:ins w:id="155" w:author="Gor Nishanov" w:date="2015-03-31T17:28:00Z">
        <w:r w:rsidR="009D5E9B">
          <w:t>;</w:t>
        </w:r>
      </w:ins>
    </w:p>
    <w:p w:rsidR="00635E4E" w:rsidRDefault="00635E4E">
      <w:pPr>
        <w:pStyle w:val="ListParagraph"/>
        <w:numPr>
          <w:ilvl w:val="0"/>
          <w:numId w:val="8"/>
        </w:numPr>
        <w:rPr>
          <w:ins w:id="156" w:author="Gor Nishanov" w:date="2015-03-31T17:33:00Z"/>
        </w:rPr>
        <w:pPrChange w:id="157" w:author="Gor Nishanov" w:date="2015-03-31T17:19:00Z">
          <w:pPr/>
        </w:pPrChange>
      </w:pPr>
      <w:proofErr w:type="gramStart"/>
      <w:ins w:id="158" w:author="Gor Nishanov" w:date="2015-03-31T17:25:00Z">
        <w:r>
          <w:t>altered</w:t>
        </w:r>
        <w:proofErr w:type="gramEnd"/>
        <w:r>
          <w:t xml:space="preserve"> cancellation mechanism in resumable functions</w:t>
        </w:r>
      </w:ins>
      <w:ins w:id="159" w:author="Gor Nishanov" w:date="2015-03-31T17:33:00Z">
        <w:r w:rsidR="00341B5B">
          <w:t>;</w:t>
        </w:r>
      </w:ins>
      <w:ins w:id="160" w:author="Gor Nishanov" w:date="2015-03-31T17:25:00Z">
        <w:r>
          <w:t xml:space="preserve"> </w:t>
        </w:r>
      </w:ins>
      <w:ins w:id="161" w:author="Gor Nishanov" w:date="2015-03-31T17:33:00Z">
        <w:r w:rsidR="00341B5B">
          <w:t>i</w:t>
        </w:r>
      </w:ins>
      <w:ins w:id="162" w:author="Gor Nishanov" w:date="2015-03-31T17:25:00Z">
        <w:r>
          <w:t>nstead of using cancellati</w:t>
        </w:r>
      </w:ins>
      <w:ins w:id="163" w:author="Gor Nishanov" w:date="2015-03-31T17:26:00Z">
        <w:r>
          <w:t xml:space="preserve">on_requested() member function in a promise to indicate that on the next resume </w:t>
        </w:r>
      </w:ins>
      <w:ins w:id="164" w:author="Gor Nishanov" w:date="2015-03-31T17:29:00Z">
        <w:r w:rsidR="009D5E9B">
          <w:t>resumable function need to be cancelled, an explicit member function destroy() is added to resumable_handle</w:t>
        </w:r>
      </w:ins>
      <w:ins w:id="165" w:author="Gor Nishanov" w:date="2015-04-10T14:22:00Z">
        <w:r w:rsidR="00F810FE">
          <w:t>. A</w:t>
        </w:r>
      </w:ins>
      <w:ins w:id="166" w:author="Gor Nishanov" w:date="2015-04-10T14:23:00Z">
        <w:r w:rsidR="00F810FE">
          <w:t xml:space="preserve"> destroy() member function can be invoked</w:t>
        </w:r>
      </w:ins>
      <w:ins w:id="167" w:author="Gor Nishanov" w:date="2015-03-31T17:29:00Z">
        <w:r w:rsidR="009D5E9B">
          <w:t xml:space="preserve"> to force resumption of c</w:t>
        </w:r>
        <w:r w:rsidR="00341B5B">
          <w:t xml:space="preserve">oroutine to go on </w:t>
        </w:r>
      </w:ins>
      <w:ins w:id="168" w:author="Gor Nishanov" w:date="2015-04-10T14:23:00Z">
        <w:r w:rsidR="00F810FE">
          <w:t>the</w:t>
        </w:r>
      </w:ins>
      <w:ins w:id="169" w:author="Gor Nishanov" w:date="2015-03-31T17:29:00Z">
        <w:r w:rsidR="00341B5B">
          <w:t xml:space="preserve"> cancel path;</w:t>
        </w:r>
      </w:ins>
    </w:p>
    <w:p w:rsidR="00341B5B" w:rsidRDefault="00341B5B">
      <w:pPr>
        <w:pStyle w:val="ListParagraph"/>
        <w:numPr>
          <w:ilvl w:val="0"/>
          <w:numId w:val="8"/>
        </w:numPr>
        <w:rPr>
          <w:ins w:id="170" w:author="Gor Nishanov" w:date="2015-03-31T17:36:00Z"/>
        </w:rPr>
        <w:pPrChange w:id="171" w:author="Gor Nishanov" w:date="2015-03-31T17:19:00Z">
          <w:pPr/>
        </w:pPrChange>
      </w:pPr>
      <w:ins w:id="172" w:author="Gor Nishanov" w:date="2015-03-31T17:33:00Z">
        <w:r>
          <w:t>added resume(), destroy(), and done() member function</w:t>
        </w:r>
      </w:ins>
      <w:ins w:id="173" w:author="Gor Nishanov" w:date="2015-03-31T17:34:00Z">
        <w:r>
          <w:t>s</w:t>
        </w:r>
      </w:ins>
      <w:ins w:id="174" w:author="Gor Nishanov" w:date="2015-03-31T17:33:00Z">
        <w:r>
          <w:t xml:space="preserve"> to resumable_handle</w:t>
        </w:r>
      </w:ins>
      <w:ins w:id="175" w:author="Gor Nishanov" w:date="2015-03-31T17:36:00Z">
        <w:r>
          <w:t>;</w:t>
        </w:r>
      </w:ins>
    </w:p>
    <w:p w:rsidR="00341B5B" w:rsidRDefault="00341B5B">
      <w:pPr>
        <w:pStyle w:val="ListParagraph"/>
        <w:numPr>
          <w:ilvl w:val="0"/>
          <w:numId w:val="8"/>
        </w:numPr>
        <w:pPrChange w:id="176" w:author="Gor Nishanov" w:date="2015-03-31T17:19:00Z">
          <w:pPr/>
        </w:pPrChange>
      </w:pPr>
      <w:ins w:id="177" w:author="Gor Nishanov" w:date="2015-03-31T17:36:00Z">
        <w:r>
          <w:t>moved proposed wording into a separate document N4302;</w:t>
        </w:r>
      </w:ins>
    </w:p>
    <w:p w:rsidR="00606619" w:rsidRDefault="00606619" w:rsidP="00606619">
      <w:pPr>
        <w:pStyle w:val="Heading1"/>
      </w:pPr>
      <w:bookmarkStart w:id="178" w:name="_Toc404254226"/>
      <w:r>
        <w:t>Terms and Definitions</w:t>
      </w:r>
      <w:bookmarkEnd w:id="178"/>
    </w:p>
    <w:p w:rsidR="00606619" w:rsidRDefault="00606619" w:rsidP="00606619">
      <w:pPr>
        <w:pStyle w:val="Heading2"/>
      </w:pPr>
      <w:bookmarkStart w:id="179" w:name="_Toc404254227"/>
      <w:r>
        <w:t>Coroutine</w:t>
      </w:r>
      <w:bookmarkEnd w:id="179"/>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180" w:name="_Toc404254228"/>
      <w:r>
        <w:t>Coroutine State</w:t>
      </w:r>
      <w:r w:rsidR="00C83DAB">
        <w:t xml:space="preserve"> / Coroutine Frame</w:t>
      </w:r>
      <w:bookmarkEnd w:id="180"/>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181" w:name="_Toc404254229"/>
      <w:r>
        <w:t>Coroutine Promise</w:t>
      </w:r>
      <w:bookmarkEnd w:id="181"/>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del w:id="182" w:author="Gor Nishanov" w:date="2015-03-31T17:35:00Z">
        <w:r w:rsidR="0027679E" w:rsidDel="00341B5B">
          <w:delText xml:space="preserve"> and a state of the generator (active/cancelling/closed)</w:delText>
        </w:r>
      </w:del>
      <w:r w:rsidR="000525AC">
        <w:t>.</w:t>
      </w:r>
    </w:p>
    <w:p w:rsidR="000525AC" w:rsidRDefault="000525AC" w:rsidP="000525AC">
      <w:pPr>
        <w:pStyle w:val="Heading2"/>
      </w:pPr>
      <w:bookmarkStart w:id="183" w:name="_Toc404254230"/>
      <w:r>
        <w:t xml:space="preserve">Coroutine </w:t>
      </w:r>
      <w:r w:rsidR="0033307A">
        <w:t>Object / Coroutine Handle / Return Object of the Coroutine</w:t>
      </w:r>
      <w:bookmarkEnd w:id="183"/>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184" w:name="_Toc404254231"/>
      <w:r>
        <w:t>Generator</w:t>
      </w:r>
      <w:bookmarkEnd w:id="184"/>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185" w:name="_Toc404254232"/>
      <w:r>
        <w:t>Stackless Coroutine</w:t>
      </w:r>
      <w:bookmarkEnd w:id="185"/>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186" w:name="_Toc404254233"/>
      <w:r>
        <w:lastRenderedPageBreak/>
        <w:t>Stack</w:t>
      </w:r>
      <w:r w:rsidR="00E82370">
        <w:t>ful</w:t>
      </w:r>
      <w:r>
        <w:t xml:space="preserve"> Coroutine</w:t>
      </w:r>
      <w:r w:rsidR="00A94AD6">
        <w:t xml:space="preserve"> / Fiber / User-Mode thread</w:t>
      </w:r>
      <w:bookmarkEnd w:id="186"/>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187" w:name="_Toc404254234"/>
      <w:r>
        <w:t>Split Stack</w:t>
      </w:r>
      <w:r w:rsidR="00281C74">
        <w:t xml:space="preserve"> / Linked Stack</w:t>
      </w:r>
      <w:r w:rsidR="00A21F6C">
        <w:t xml:space="preserve"> / Segmented Stack</w:t>
      </w:r>
      <w:bookmarkEnd w:id="187"/>
    </w:p>
    <w:p w:rsidR="00A910A9" w:rsidRPr="00A910A9" w:rsidRDefault="00A910A9" w:rsidP="00A910A9">
      <w:r>
        <w:t xml:space="preserve">A compiler / linker technology that enables non-contiguous stacks. </w:t>
      </w:r>
    </w:p>
    <w:p w:rsidR="00F177B0" w:rsidRDefault="00F177B0" w:rsidP="00F177B0">
      <w:pPr>
        <w:pStyle w:val="Heading2"/>
      </w:pPr>
      <w:bookmarkStart w:id="188" w:name="_Toc404254235"/>
      <w:r>
        <w:t>Resumable Function</w:t>
      </w:r>
      <w:bookmarkEnd w:id="188"/>
    </w:p>
    <w:p w:rsidR="00A910A9" w:rsidRPr="00F177B0" w:rsidRDefault="00F177B0" w:rsidP="00F177B0">
      <w:r>
        <w:t>Proposed C++ language mechanism to implement stackless coroutines.</w:t>
      </w:r>
    </w:p>
    <w:p w:rsidR="005F46D0" w:rsidRDefault="00912721" w:rsidP="005F46D0">
      <w:pPr>
        <w:pStyle w:val="Heading1"/>
      </w:pPr>
      <w:bookmarkStart w:id="189" w:name="_Toc404254236"/>
      <w:r>
        <w:t>Discussion</w:t>
      </w:r>
      <w:bookmarkEnd w:id="189"/>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90" w:name="_Toc404254237"/>
      <w:r>
        <w:t>Stackless vs</w:t>
      </w:r>
      <w:ins w:id="191" w:author="Gor Nishanov" w:date="2015-03-31T17:35:00Z">
        <w:r w:rsidR="00341B5B">
          <w:t>.</w:t>
        </w:r>
      </w:ins>
      <w:r>
        <w:t xml:space="preserve"> Stackful</w:t>
      </w:r>
      <w:bookmarkEnd w:id="190"/>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lastRenderedPageBreak/>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92" w:name="_Toc404254238"/>
      <w:r>
        <w:t>Implementation Experience</w:t>
      </w:r>
      <w:bookmarkEnd w:id="192"/>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93" w:name="_Toc404254239"/>
      <w:r>
        <w:t>Asynchronous I/O</w:t>
      </w:r>
      <w:bookmarkEnd w:id="193"/>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proofErr w:type="gramStart"/>
      <w:r w:rsidR="00632832">
        <w:t>/</w:t>
      </w:r>
      <w:r w:rsidR="00632832" w:rsidRPr="00632832">
        <w:t>[</w:t>
      </w:r>
      <w:proofErr w:type="gramEnd"/>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94" w:name="_Toc404254240"/>
      <w:r>
        <w:t>Generator</w:t>
      </w:r>
      <w:bookmarkEnd w:id="194"/>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lastRenderedPageBreak/>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proofErr w:type="gramStart"/>
      <w:r w:rsidR="00887EBA">
        <w:t>..</w:t>
      </w:r>
      <w:r w:rsidR="007A4CF0">
        <w:t>100</w:t>
      </w:r>
      <w:proofErr w:type="gramEnd"/>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195" w:name="_Toc404254241"/>
      <w:r>
        <w:t>Parent-stealing parallel computations</w:t>
      </w:r>
      <w:bookmarkEnd w:id="195"/>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lastRenderedPageBreak/>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w:t>
      </w:r>
      <w:proofErr w:type="gramStart"/>
      <w:r w:rsidR="00887EBA">
        <w:t>fib(</w:t>
      </w:r>
      <w:proofErr w:type="gramEnd"/>
      <w:r w:rsidR="00887EBA">
        <w:t>n – 2) to a work queue whereas the execution conti</w:t>
      </w:r>
      <w:r w:rsidR="007B31C3">
        <w:t xml:space="preserve">nues into fib(n-1). When </w:t>
      </w:r>
      <w:r w:rsidR="007A4CF0">
        <w:t xml:space="preserve">eventual </w:t>
      </w:r>
      <w:r w:rsidR="007B31C3">
        <w:t xml:space="preserve">values for both </w:t>
      </w:r>
      <w:proofErr w:type="gramStart"/>
      <w:r w:rsidR="007B31C3">
        <w:t>fib(</w:t>
      </w:r>
      <w:proofErr w:type="gramEnd"/>
      <w:r w:rsidR="007B31C3">
        <w:t>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w:t>
      </w:r>
      <w:proofErr w:type="gramStart"/>
      <w:r>
        <w:t>fib(</w:t>
      </w:r>
      <w:proofErr w:type="gramEnd"/>
      <w:r>
        <w:t xml:space="preserve">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196" w:name="_Toc404254242"/>
      <w:r>
        <w:t>Go-like channels and goroutine</w:t>
      </w:r>
      <w:r w:rsidR="006A63D0">
        <w:t>s</w:t>
      </w:r>
      <w:bookmarkEnd w:id="196"/>
    </w:p>
    <w:p w:rsidR="00B20E85" w:rsidRDefault="00252B78" w:rsidP="00B20E85">
      <w:r>
        <w:t xml:space="preserve">The following example </w:t>
      </w:r>
      <w:r w:rsidR="00522C04">
        <w:t>(inspired by programming language go [</w:t>
      </w:r>
      <w:proofErr w:type="spellStart"/>
      <w:r w:rsidR="00522C04">
        <w:t>GoLang</w:t>
      </w:r>
      <w:proofErr w:type="spellEnd"/>
      <w:r w:rsidR="00522C04">
        <w:t xml:space="preserve">])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197" w:name="_Toc404254243"/>
      <w:r>
        <w:t>Reactive Streams</w:t>
      </w:r>
      <w:bookmarkEnd w:id="197"/>
    </w:p>
    <w:p w:rsidR="00510107" w:rsidRDefault="00510107" w:rsidP="002C6F4A">
      <w:r>
        <w:t xml:space="preserve">Resumable functions can be used as producers, consumers and transformers of reactive streams in recently rediscovered [Rx, </w:t>
      </w:r>
      <w:proofErr w:type="spellStart"/>
      <w:r w:rsidR="005F1963">
        <w:t>ReactiveX</w:t>
      </w:r>
      <w:proofErr w:type="spellEnd"/>
      <w:r w:rsidR="005F1963">
        <w:t xml:space="preserve">, </w:t>
      </w:r>
      <w:proofErr w:type="spellStart"/>
      <w:r w:rsidR="00772A6D">
        <w:t>RxAt</w:t>
      </w:r>
      <w:r>
        <w:t>Netflix</w:t>
      </w:r>
      <w:proofErr w:type="spellEnd"/>
      <w:r>
        <w:t>]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216F85"/>
          <w:sz w:val="19"/>
          <w:szCs w:val="19"/>
          <w:highlight w:val="white"/>
        </w:rPr>
        <w:t>future</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proofErr w:type="spellStart"/>
      <w:r>
        <w:rPr>
          <w:rFonts w:ascii="Consolas" w:hAnsi="Consolas" w:cs="Consolas"/>
          <w:color w:val="216F85"/>
          <w:sz w:val="19"/>
          <w:szCs w:val="19"/>
          <w:highlight w:val="white"/>
        </w:rPr>
        <w:t>async_read_stream</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ins w:id="198" w:author="Gor Nishanov" w:date="2015-03-31T17:44:00Z">
        <w:r w:rsidR="00D10B32">
          <w:rPr>
            <w:rFonts w:ascii="Consolas" w:hAnsi="Consolas" w:cs="Consolas"/>
            <w:color w:val="0000FF"/>
            <w:sz w:val="19"/>
            <w:szCs w:val="19"/>
            <w:highlight w:val="white"/>
          </w:rPr>
          <w:t>auto</w:t>
        </w:r>
      </w:ins>
      <w:ins w:id="199" w:author="Gor Nishanov" w:date="2015-03-31T17:43:00Z">
        <w:r w:rsidR="00D10B32">
          <w:rPr>
            <w:rFonts w:ascii="Consolas" w:hAnsi="Consolas" w:cs="Consolas"/>
            <w:color w:val="000000"/>
            <w:sz w:val="19"/>
            <w:szCs w:val="19"/>
            <w:highlight w:val="white"/>
          </w:rPr>
          <w:t xml:space="preserve"> </w:t>
        </w:r>
      </w:ins>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200" w:name="_Toc404254244"/>
      <w:r>
        <w:t>Resumable lambdas as generator expressions</w:t>
      </w:r>
      <w:bookmarkEnd w:id="200"/>
    </w:p>
    <w:p w:rsidR="006E7F35" w:rsidRPr="00CC4830" w:rsidRDefault="006E7F35" w:rsidP="002C6F4A">
      <w:r>
        <w:t>Resumable lambdas can be used as generator expressions [</w:t>
      </w:r>
      <w:proofErr w:type="spellStart"/>
      <w:r>
        <w:t>PythonGeneratorExpressions</w:t>
      </w:r>
      <w:proofErr w:type="spellEnd"/>
      <w:r>
        <w:t>].</w:t>
      </w:r>
    </w:p>
    <w:p w:rsidR="006E7F35" w:rsidRDefault="006E7F35" w:rsidP="006E7F35">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proofErr w:type="spellStart"/>
      <w:r>
        <w:rPr>
          <w:rFonts w:ascii="Courier" w:hAnsi="Courier"/>
          <w:sz w:val="20"/>
          <w:szCs w:val="20"/>
        </w:rPr>
        <w:t>x:</w:t>
      </w:r>
      <w:r w:rsidR="00824C8C">
        <w:rPr>
          <w:rFonts w:ascii="Courier" w:hAnsi="Courier"/>
          <w:sz w:val="20"/>
          <w:szCs w:val="20"/>
        </w:rPr>
        <w:t>S</w:t>
      </w:r>
      <w:proofErr w:type="spellEnd"/>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w:t>
      </w:r>
      <w:proofErr w:type="spellStart"/>
      <w:r>
        <w:rPr>
          <w:highlight w:val="white"/>
        </w:rPr>
        <w:t>BoostRangeAdapter</w:t>
      </w:r>
      <w:proofErr w:type="spellEnd"/>
      <w:r>
        <w:rPr>
          <w:highlight w:val="white"/>
        </w:rPr>
        <w:t>].</w:t>
      </w:r>
    </w:p>
    <w:p w:rsidR="006C49B5" w:rsidRPr="00933BBD" w:rsidRDefault="00FD31F4" w:rsidP="00FD31F4">
      <w:pPr>
        <w:pStyle w:val="Heading1"/>
      </w:pPr>
      <w:r>
        <w:t xml:space="preserve"> </w:t>
      </w:r>
      <w:bookmarkStart w:id="201" w:name="_Toc404254245"/>
      <w:r w:rsidR="006C49B5">
        <w:t>Conceptual Model</w:t>
      </w:r>
      <w:bookmarkEnd w:id="201"/>
    </w:p>
    <w:p w:rsidR="006C49B5" w:rsidRPr="00972CB6" w:rsidRDefault="006C49B5" w:rsidP="006C49B5">
      <w:pPr>
        <w:pStyle w:val="Heading2"/>
      </w:pPr>
      <w:bookmarkStart w:id="202" w:name="_Toc404254246"/>
      <w:r>
        <w:t>Resumable Function</w:t>
      </w:r>
      <w:bookmarkEnd w:id="202"/>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F83325" w:rsidDel="004875E0" w:rsidRDefault="00F83325" w:rsidP="006C49B5">
      <w:pPr>
        <w:rPr>
          <w:del w:id="203" w:author="Gor Nishanov" w:date="2015-03-31T17:37:00Z"/>
        </w:rPr>
      </w:pPr>
      <w:del w:id="204" w:author="Gor Nishanov" w:date="2015-03-31T17:37:00Z">
        <w:r w:rsidDel="004875E0">
          <w:delText>N3936/</w:delText>
        </w:r>
        <w:r w:rsidRPr="00F83325" w:rsidDel="004875E0">
          <w:delText>[intro.execution]</w:delText>
        </w:r>
        <w:r w:rsidDel="004875E0">
          <w:delText xml:space="preserve">/7 defines that suspension of a block preserves the automatic variables in a case of a function call or receipt of a signal. We propose to extend that </w:delText>
        </w:r>
        <w:r w:rsidR="00824C8C" w:rsidDel="004875E0">
          <w:delText xml:space="preserve">language </w:delText>
        </w:r>
        <w:r w:rsidDel="004875E0">
          <w:delText>to coroutine suspension as well.</w:delText>
        </w:r>
      </w:del>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lastRenderedPageBreak/>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B31247" w:rsidP="006C49B5">
      <w:pPr>
        <w:pStyle w:val="Heading2"/>
      </w:pPr>
      <w:bookmarkStart w:id="205" w:name="_Toc404254247"/>
      <w:del w:id="206" w:author="Gor Nishanov" w:date="2015-03-31T17:38:00Z">
        <w:r w:rsidDel="004875E0">
          <w:delText xml:space="preserve">Coroutine </w:delText>
        </w:r>
        <w:r w:rsidR="006C49B5" w:rsidDel="004875E0">
          <w:delText>traits</w:delText>
        </w:r>
      </w:del>
      <w:bookmarkEnd w:id="205"/>
      <w:ins w:id="207" w:author="Gor Nishanov" w:date="2015-03-31T17:38:00Z">
        <w:r w:rsidR="004875E0">
          <w:t>Resumable traits</w:t>
        </w:r>
      </w:ins>
    </w:p>
    <w:p w:rsidR="006C49B5" w:rsidRDefault="00B31247" w:rsidP="006C49B5">
      <w:del w:id="208" w:author="Gor Nishanov" w:date="2015-03-31T17:38:00Z">
        <w:r w:rsidDel="004875E0">
          <w:delText xml:space="preserve">Coroutine </w:delText>
        </w:r>
        <w:r w:rsidR="006C49B5" w:rsidDel="004875E0">
          <w:delText>traits</w:delText>
        </w:r>
      </w:del>
      <w:ins w:id="209" w:author="Gor Nishanov" w:date="2015-03-31T17:38:00Z">
        <w:r w:rsidR="004875E0">
          <w:t>Resumable traits</w:t>
        </w:r>
      </w:ins>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 xml:space="preserve">R </w:t>
      </w:r>
      <w:proofErr w:type="spellStart"/>
      <w:r>
        <w:t>func</w:t>
      </w:r>
      <w:proofErr w:type="spellEnd"/>
      <w:r>
        <w:t xml:space="preserve">(T1, T2, … </w:t>
      </w:r>
      <w:proofErr w:type="spellStart"/>
      <w:r>
        <w:t>Tn</w:t>
      </w:r>
      <w:proofErr w:type="spellEnd"/>
      <w:r>
        <w:t>)</w:t>
      </w:r>
      <w:r>
        <w:br/>
        <w:t xml:space="preserve">then, </w:t>
      </w:r>
      <w:r w:rsidR="00EF5005">
        <w:t xml:space="preserve">a </w:t>
      </w:r>
      <w:r>
        <w:t xml:space="preserve">traits </w:t>
      </w:r>
      <w:r w:rsidR="00522C04">
        <w:t xml:space="preserve">specialization </w:t>
      </w:r>
      <w:r>
        <w:t>std::</w:t>
      </w:r>
      <w:del w:id="210" w:author="Gor Nishanov" w:date="2015-03-31T17:38:00Z">
        <w:r w:rsidR="00B31247" w:rsidDel="004875E0">
          <w:delText>coroutine</w:delText>
        </w:r>
        <w:r w:rsidDel="004875E0">
          <w:delText>_traits</w:delText>
        </w:r>
      </w:del>
      <w:ins w:id="211" w:author="Gor Nishanov" w:date="2015-03-31T17:38:00Z">
        <w:r w:rsidR="004875E0">
          <w:t>resumable_traits</w:t>
        </w:r>
      </w:ins>
      <w:r>
        <w:t>&lt;R,T1,T2,…,</w:t>
      </w:r>
      <w:proofErr w:type="spellStart"/>
      <w:r>
        <w:t>Tn</w:t>
      </w:r>
      <w:proofErr w:type="spellEnd"/>
      <w:r>
        <w:t xml:space="preserve">&gt;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12" w:author="Gor Nishanov" w:date="2015-03-31T17:38:00Z">
        <w:r w:rsidR="00175B6C" w:rsidDel="004875E0">
          <w:rPr>
            <w:rFonts w:ascii="Consolas" w:hAnsi="Consolas" w:cs="Consolas"/>
            <w:color w:val="2B91AF"/>
            <w:sz w:val="19"/>
            <w:szCs w:val="19"/>
            <w:highlight w:val="white"/>
          </w:rPr>
          <w:delText>coroutine</w:delText>
        </w:r>
        <w:r w:rsidDel="004875E0">
          <w:rPr>
            <w:rFonts w:ascii="Consolas" w:hAnsi="Consolas" w:cs="Consolas"/>
            <w:color w:val="2B91AF"/>
            <w:sz w:val="19"/>
            <w:szCs w:val="19"/>
            <w:highlight w:val="white"/>
          </w:rPr>
          <w:delText>_traits</w:delText>
        </w:r>
      </w:del>
      <w:ins w:id="213" w:author="Gor Nishanov" w:date="2015-03-31T17:38:00Z">
        <w:r w:rsidR="004875E0">
          <w:rPr>
            <w:rFonts w:ascii="Consolas" w:hAnsi="Consolas" w:cs="Consolas"/>
            <w:color w:val="2B91AF"/>
            <w:sz w:val="19"/>
            <w:szCs w:val="19"/>
            <w:highlight w:val="white"/>
          </w:rPr>
          <w:t>resumable_traits</w:t>
        </w:r>
      </w:ins>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proofErr w:type="spellStart"/>
      <w:r w:rsidR="00175B6C">
        <w:rPr>
          <w:rFonts w:ascii="Consolas" w:hAnsi="Consolas" w:cs="Consolas"/>
          <w:color w:val="2B91AF"/>
          <w:sz w:val="19"/>
          <w:szCs w:val="19"/>
          <w:highlight w:val="white"/>
        </w:rPr>
        <w:t>get_</w:t>
      </w:r>
      <w:proofErr w:type="gramStart"/>
      <w:r w:rsidR="00175B6C">
        <w:rPr>
          <w:rFonts w:ascii="Consolas" w:hAnsi="Consolas" w:cs="Consolas"/>
          <w:color w:val="2B91AF"/>
          <w:sz w:val="19"/>
          <w:szCs w:val="19"/>
          <w:highlight w:val="white"/>
        </w:rPr>
        <w:t>allocator</w:t>
      </w:r>
      <w:proofErr w:type="spellEnd"/>
      <w:r w:rsidR="00175B6C">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proofErr w:type="spellStart"/>
      <w:proofErr w:type="gramStart"/>
      <w:r>
        <w:t>get_</w:t>
      </w:r>
      <w:r w:rsidR="007F71FA">
        <w:t>allocator</w:t>
      </w:r>
      <w:proofErr w:type="spellEnd"/>
      <w:proofErr w:type="gramEnd"/>
      <w:r w:rsidR="007F71FA">
        <w:t xml:space="preserve">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proofErr w:type="spellStart"/>
      <w:r w:rsidR="007F71FA" w:rsidRPr="007F71FA">
        <w:rPr>
          <w:b/>
        </w:rPr>
        <w:t>allocator.requirements</w:t>
      </w:r>
      <w:proofErr w:type="spellEnd"/>
      <w:r w:rsidR="007F71FA" w:rsidRPr="007F71FA">
        <w:rPr>
          <w:b/>
        </w:rPr>
        <w:t>]</w:t>
      </w:r>
      <w:r w:rsidR="007F71FA" w:rsidRPr="007F71FA">
        <w:t>.</w:t>
      </w:r>
      <w:r w:rsidR="007F71FA">
        <w:t xml:space="preserve"> </w:t>
      </w:r>
      <w:r w:rsidR="00976EA0">
        <w:t xml:space="preserve">If </w:t>
      </w:r>
      <w:proofErr w:type="spellStart"/>
      <w:r>
        <w:t>get_</w:t>
      </w:r>
      <w:r w:rsidR="00976EA0">
        <w:t>allocator</w:t>
      </w:r>
      <w:proofErr w:type="spellEnd"/>
      <w:r w:rsidR="00976EA0">
        <w:t xml:space="preserve"> is not specified, </w:t>
      </w:r>
      <w:r w:rsidR="00C70893">
        <w:t xml:space="preserve">a </w:t>
      </w:r>
      <w:r w:rsidR="00976EA0">
        <w:t>resumable function will defaults to using std::allocator&lt;char&gt;.</w:t>
      </w:r>
      <w:r w:rsidR="00102D31">
        <w:t xml:space="preserve"> </w:t>
      </w:r>
      <w:proofErr w:type="spellStart"/>
      <w:proofErr w:type="gramStart"/>
      <w:r w:rsidR="00102D31">
        <w:t>get_allocator</w:t>
      </w:r>
      <w:proofErr w:type="spellEnd"/>
      <w:proofErr w:type="gramEnd"/>
      <w:r w:rsidR="00102D31">
        <w:t xml:space="preserve"> can examine the parameters and decide if there is a stateful allocator passed to a function and use it, otherwise, it can ignore the parameters and return a stateless allocator.</w:t>
      </w:r>
    </w:p>
    <w:p w:rsidR="00512985" w:rsidRDefault="00512985" w:rsidP="00512985">
      <w:proofErr w:type="spellStart"/>
      <w:proofErr w:type="gramStart"/>
      <w:r>
        <w:t>promise_type</w:t>
      </w:r>
      <w:proofErr w:type="spellEnd"/>
      <w:proofErr w:type="gramEnd"/>
      <w:r>
        <w:t xml:space="preserve"> should satisfy requirements specified in “Coroutine Promise Requirements”.</w:t>
      </w:r>
      <w:r w:rsidR="00D67E03">
        <w:t xml:space="preserve"> I</w:t>
      </w:r>
      <w:r w:rsidR="00AC0541">
        <w:t>f</w:t>
      </w:r>
      <w:r w:rsidR="00D67E03">
        <w:t xml:space="preserve"> </w:t>
      </w:r>
      <w:proofErr w:type="spellStart"/>
      <w:r w:rsidR="00D67E03">
        <w:t>promise_type</w:t>
      </w:r>
      <w:proofErr w:type="spellEnd"/>
      <w:r w:rsidR="00D67E03">
        <w:t xml:space="preserv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proofErr w:type="spellStart"/>
      <w:r w:rsidR="00D67E03">
        <w:rPr>
          <w:rFonts w:ascii="Consolas" w:hAnsi="Consolas" w:cs="Consolas"/>
          <w:color w:val="2B91AF"/>
          <w:sz w:val="19"/>
          <w:szCs w:val="19"/>
          <w:highlight w:val="white"/>
        </w:rPr>
        <w:t>promise_type</w:t>
      </w:r>
      <w:proofErr w:type="spellEnd"/>
      <w:r w:rsidR="00D67E03">
        <w:rPr>
          <w:rFonts w:ascii="Consolas" w:hAnsi="Consolas" w:cs="Consolas"/>
          <w:color w:val="000000"/>
          <w:sz w:val="19"/>
          <w:szCs w:val="19"/>
          <w:highlight w:val="white"/>
        </w:rPr>
        <w:t xml:space="preserve"> = </w:t>
      </w:r>
      <w:proofErr w:type="spellStart"/>
      <w:r w:rsidR="00D67E03">
        <w:rPr>
          <w:rFonts w:ascii="Consolas" w:hAnsi="Consolas" w:cs="Consolas"/>
          <w:color w:val="0000FF"/>
          <w:sz w:val="19"/>
          <w:szCs w:val="19"/>
          <w:highlight w:val="white"/>
        </w:rPr>
        <w:t>typename</w:t>
      </w:r>
      <w:proofErr w:type="spellEnd"/>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t xml:space="preserve">C++ standard library </w:t>
      </w:r>
      <w:ins w:id="214" w:author="Gor Nishanov" w:date="2015-04-10T14:24:00Z">
        <w:r w:rsidR="00F810FE">
          <w:t xml:space="preserve">can </w:t>
        </w:r>
      </w:ins>
      <w:r>
        <w:t>define</w:t>
      </w:r>
      <w:del w:id="215" w:author="Gor Nishanov" w:date="2015-04-10T14:24:00Z">
        <w:r w:rsidDel="00F810FE">
          <w:delText>s</w:delText>
        </w:r>
      </w:del>
      <w:r>
        <w:t xml:space="preserve"> the </w:t>
      </w:r>
      <w:ins w:id="216" w:author="Gor Nishanov" w:date="2015-04-10T14:25:00Z">
        <w:r w:rsidR="00F810FE">
          <w:t xml:space="preserve">primary template </w:t>
        </w:r>
      </w:ins>
      <w:del w:id="217" w:author="Gor Nishanov" w:date="2015-03-31T17:38:00Z">
        <w:r w:rsidR="007B0B15" w:rsidDel="004875E0">
          <w:delText xml:space="preserve">coroutine </w:delText>
        </w:r>
        <w:r w:rsidDel="004875E0">
          <w:delText>traits</w:delText>
        </w:r>
      </w:del>
      <w:ins w:id="218" w:author="Gor Nishanov" w:date="2015-04-10T14:25:00Z">
        <w:r w:rsidR="00F810FE">
          <w:t xml:space="preserve">for resumable_traits </w:t>
        </w:r>
      </w:ins>
      <w:del w:id="219" w:author="Gor Nishanov" w:date="2015-04-10T14:25:00Z">
        <w:r w:rsidDel="00F810FE">
          <w:delText xml:space="preserve"> </w:delText>
        </w:r>
      </w:del>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Ts</w:t>
      </w:r>
      <w:proofErr w:type="spellEnd"/>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20" w:author="Gor Nishanov" w:date="2015-03-31T17:38:00Z">
        <w:r w:rsidR="007B0B15" w:rsidDel="004875E0">
          <w:rPr>
            <w:rFonts w:ascii="Consolas" w:hAnsi="Consolas" w:cs="Consolas"/>
            <w:color w:val="2B91AF"/>
            <w:sz w:val="19"/>
            <w:szCs w:val="19"/>
            <w:highlight w:val="white"/>
          </w:rPr>
          <w:delText>coroutine</w:delText>
        </w:r>
        <w:r w:rsidDel="004875E0">
          <w:rPr>
            <w:rFonts w:ascii="Consolas" w:hAnsi="Consolas" w:cs="Consolas"/>
            <w:color w:val="2B91AF"/>
            <w:sz w:val="19"/>
            <w:szCs w:val="19"/>
            <w:highlight w:val="white"/>
          </w:rPr>
          <w:delText>_traits</w:delText>
        </w:r>
      </w:del>
      <w:ins w:id="221" w:author="Gor Nishanov" w:date="2015-03-31T17:38:00Z">
        <w:r w:rsidR="004875E0">
          <w:rPr>
            <w:rFonts w:ascii="Consolas" w:hAnsi="Consolas" w:cs="Consolas"/>
            <w:color w:val="2B91AF"/>
            <w:sz w:val="19"/>
            <w:szCs w:val="19"/>
            <w:highlight w:val="white"/>
          </w:rPr>
          <w:t>resumable_traits</w:t>
        </w:r>
      </w:ins>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get_allocator</w:t>
      </w:r>
      <w:proofErr w:type="spellEnd"/>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promise_type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del w:id="222" w:author="Gor Nishanov" w:date="2015-03-31T17:38:00Z">
        <w:r w:rsidR="007B0B15" w:rsidDel="004875E0">
          <w:delText xml:space="preserve">coroutine </w:delText>
        </w:r>
        <w:r w:rsidDel="004875E0">
          <w:delText>traits</w:delText>
        </w:r>
      </w:del>
      <w:ins w:id="223" w:author="Gor Nishanov" w:date="2015-03-31T17:38:00Z">
        <w:r w:rsidR="004875E0">
          <w:t>Resumable traits</w:t>
        </w:r>
      </w:ins>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512985" w:rsidRDefault="00512985" w:rsidP="00D158FF">
      <w:pPr>
        <w:pStyle w:val="Heading2"/>
      </w:pPr>
      <w:bookmarkStart w:id="224" w:name="_Toc404254248"/>
      <w:r>
        <w:lastRenderedPageBreak/>
        <w:t>Allocation and parameter copy optimizations</w:t>
      </w:r>
      <w:bookmarkEnd w:id="224"/>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w:t>
      </w:r>
      <w:proofErr w:type="gramStart"/>
      <w:r>
        <w:t>/[</w:t>
      </w:r>
      <w:proofErr w:type="spellStart"/>
      <w:proofErr w:type="gramEnd"/>
      <w:r>
        <w:t>class.copy</w:t>
      </w:r>
      <w:proofErr w:type="spellEnd"/>
      <w:r>
        <w:t>].</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225" w:name="_Toc404254249"/>
      <w:proofErr w:type="gramStart"/>
      <w:r>
        <w:t>auto</w:t>
      </w:r>
      <w:proofErr w:type="gramEnd"/>
      <w:r>
        <w:t xml:space="preserve"> / decltype(auto) return type</w:t>
      </w:r>
      <w:bookmarkEnd w:id="225"/>
    </w:p>
    <w:p w:rsidR="00E17013" w:rsidRDefault="00FB5D2F" w:rsidP="00B36F1D">
      <w:r w:rsidRPr="00B36F1D">
        <w:t xml:space="preserve">If </w:t>
      </w:r>
      <w:r w:rsidR="00AC0541">
        <w:t xml:space="preserve">a </w:t>
      </w:r>
      <w:r w:rsidRPr="00B36F1D">
        <w:t xml:space="preserve">function return type is auto or </w:t>
      </w:r>
      <w:proofErr w:type="gramStart"/>
      <w:r w:rsidRPr="00B36F1D">
        <w:t>declspec(</w:t>
      </w:r>
      <w:proofErr w:type="gramEnd"/>
      <w:r w:rsidRPr="00B36F1D">
        <w:t>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and R is deduced from return statements </w:t>
      </w:r>
      <w:r w:rsidRPr="00B36F1D">
        <w:t>according to the rules of return type deduction described in N3936/</w:t>
      </w:r>
      <w:r w:rsidRPr="006B0491">
        <w:rPr>
          <w:rFonts w:cs="LMRoman10-Bold"/>
          <w:bCs/>
        </w:rPr>
        <w:t>[</w:t>
      </w:r>
      <w:proofErr w:type="spellStart"/>
      <w:r w:rsidRPr="006B0491">
        <w:rPr>
          <w:rFonts w:cs="LMRoman10-Bold"/>
          <w:bCs/>
        </w:rPr>
        <w:t>dcl.spec.auto</w:t>
      </w:r>
      <w:proofErr w:type="spellEnd"/>
      <w:r w:rsidRPr="006B0491">
        <w:rPr>
          <w:rFonts w:cs="LMRoman10-Bold"/>
          <w:bCs/>
        </w:rPr>
        <w:t>]</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w:t>
      </w:r>
      <w:proofErr w:type="spellStart"/>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proofErr w:type="gramStart"/>
      <w:r w:rsidR="00136E9F" w:rsidRPr="00B36F1D">
        <w:t>/</w:t>
      </w:r>
      <w:r w:rsidR="00136E9F" w:rsidRPr="00CC4830">
        <w:rPr>
          <w:rFonts w:cs="LMRoman10-Bold"/>
          <w:bCs/>
        </w:rPr>
        <w:t>[</w:t>
      </w:r>
      <w:proofErr w:type="spellStart"/>
      <w:proofErr w:type="gramEnd"/>
      <w:r w:rsidR="00136E9F" w:rsidRPr="00CC4830">
        <w:rPr>
          <w:rFonts w:cs="LMRoman10-Bold"/>
          <w:bCs/>
        </w:rPr>
        <w:t>dcl.spec.auto</w:t>
      </w:r>
      <w:proofErr w:type="spellEnd"/>
      <w:r w:rsidR="00136E9F" w:rsidRPr="00CC4830">
        <w:rPr>
          <w:rFonts w:cs="LMRoman10-Bold"/>
          <w:bCs/>
        </w:rPr>
        <w:t>]</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B36F1D" w:rsidDel="00F810FE" w:rsidRDefault="00B36F1D" w:rsidP="00B36F1D">
      <w:pPr>
        <w:rPr>
          <w:del w:id="226" w:author="Gor Nishanov" w:date="2015-04-10T14:26:00Z"/>
          <w:rFonts w:cs="LMRoman10-Bold"/>
          <w:bCs/>
        </w:rPr>
      </w:pPr>
      <w:del w:id="227" w:author="Gor Nishanov" w:date="2015-04-10T14:26:00Z">
        <w:r w:rsidDel="00F810FE">
          <w:rPr>
            <w:rFonts w:cs="LMRoman10-Bold"/>
            <w:bCs/>
          </w:rPr>
          <w:delText xml:space="preserve">Until that time, </w:delText>
        </w:r>
        <w:r w:rsidR="00BA3E79" w:rsidDel="00F810FE">
          <w:rPr>
            <w:rFonts w:cs="LMRoman10-Bold"/>
            <w:bCs/>
          </w:rPr>
          <w:delText xml:space="preserve">an attempt to define </w:delText>
        </w:r>
        <w:r w:rsidDel="00F810FE">
          <w:rPr>
            <w:rFonts w:cs="LMRoman10-Bold"/>
            <w:bCs/>
          </w:rPr>
          <w:delText xml:space="preserve">resumable functions with auto / decltype(auto) and no trailing return type should result in </w:delText>
        </w:r>
        <w:r w:rsidR="00C70893" w:rsidDel="00F810FE">
          <w:rPr>
            <w:rFonts w:cs="LMRoman10-Bold"/>
            <w:bCs/>
          </w:rPr>
          <w:delText xml:space="preserve">a </w:delText>
        </w:r>
        <w:r w:rsidDel="00F810FE">
          <w:rPr>
            <w:rFonts w:cs="LMRoman10-Bold"/>
            <w:bCs/>
          </w:rPr>
          <w:delText>diagnostic message</w:delText>
        </w:r>
        <w:r w:rsidR="00BA3E79" w:rsidDel="00F810FE">
          <w:rPr>
            <w:rFonts w:cs="LMRoman10-Bold"/>
            <w:bCs/>
          </w:rPr>
          <w:delText>.</w:delText>
        </w:r>
      </w:del>
    </w:p>
    <w:p w:rsidR="00FA7433" w:rsidRDefault="00FA7433" w:rsidP="00FA7433">
      <w:pPr>
        <w:pStyle w:val="Heading3"/>
      </w:pPr>
      <w:bookmarkStart w:id="228" w:name="_Toc404254250"/>
      <w:r>
        <w:t>C++ does not need generator expressions</w:t>
      </w:r>
      <w:r w:rsidR="00ED2DC3">
        <w:t>… it already has them!</w:t>
      </w:r>
      <w:bookmarkEnd w:id="228"/>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xml:space="preserve">     </w:t>
      </w:r>
      <w:proofErr w:type="gramStart"/>
      <w:r>
        <w:rPr>
          <w:rFonts w:ascii="Courier" w:hAnsi="Courier"/>
          <w:sz w:val="20"/>
          <w:szCs w:val="20"/>
        </w:rPr>
        <w:t>squares</w:t>
      </w:r>
      <w:proofErr w:type="gramEnd"/>
      <w:r>
        <w:rPr>
          <w:rFonts w:ascii="Courier" w:hAnsi="Courier"/>
          <w:sz w:val="20"/>
          <w:szCs w:val="20"/>
        </w:rPr>
        <w:t xml:space="preserve"> = (x*x for x in s) // python</w:t>
      </w:r>
    </w:p>
    <w:p w:rsidR="00326AB8" w:rsidRDefault="00326AB8" w:rsidP="00326AB8">
      <w:pPr>
        <w:ind w:firstLine="720"/>
        <w:rPr>
          <w:rFonts w:ascii="Courier" w:hAnsi="Courier"/>
          <w:sz w:val="20"/>
          <w:szCs w:val="20"/>
        </w:rPr>
      </w:pPr>
      <w:proofErr w:type="gramStart"/>
      <w:r>
        <w:rPr>
          <w:rFonts w:ascii="Courier" w:hAnsi="Courier"/>
          <w:b/>
          <w:bCs/>
          <w:sz w:val="20"/>
          <w:szCs w:val="20"/>
        </w:rPr>
        <w:t>auto</w:t>
      </w:r>
      <w:proofErr w:type="gramEnd"/>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ins w:id="229" w:author="Gor Nishanov" w:date="2015-03-31T17:43:00Z">
        <w:r w:rsidR="00D10B32" w:rsidRPr="00D10B32">
          <w:rPr>
            <w:rFonts w:ascii="Courier" w:hAnsi="Courier"/>
            <w:b/>
            <w:sz w:val="20"/>
            <w:szCs w:val="20"/>
            <w:rPrChange w:id="230" w:author="Gor Nishanov" w:date="2015-03-31T17:43:00Z">
              <w:rPr>
                <w:rFonts w:ascii="Courier" w:hAnsi="Courier"/>
                <w:sz w:val="20"/>
                <w:szCs w:val="20"/>
              </w:rPr>
            </w:rPrChange>
          </w:rPr>
          <w:t>auto</w:t>
        </w:r>
        <w:r w:rsidR="00D10B32">
          <w:rPr>
            <w:rFonts w:ascii="Courier" w:hAnsi="Courier"/>
            <w:sz w:val="20"/>
            <w:szCs w:val="20"/>
          </w:rPr>
          <w:t xml:space="preserve"> </w:t>
        </w:r>
      </w:ins>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7F71FA" w:rsidP="007F71FA">
      <w:pPr>
        <w:pStyle w:val="Heading2"/>
      </w:pPr>
      <w:bookmarkStart w:id="231" w:name="_Toc404254251"/>
      <w:r>
        <w:t>Coroutine promise</w:t>
      </w:r>
      <w:r w:rsidR="00C27D0B">
        <w:t xml:space="preserve"> Requirements</w:t>
      </w:r>
      <w:bookmarkEnd w:id="231"/>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lastRenderedPageBreak/>
        <w:t xml:space="preserve">Table </w:t>
      </w:r>
      <w:fldSimple w:instr=" SEQ Table \* ARABIC ">
        <w:r w:rsidR="000E6A54">
          <w:rPr>
            <w:noProof/>
          </w:rPr>
          <w:t>1</w:t>
        </w:r>
      </w:fldSimple>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A3E79" w:rsidP="007F71FA">
            <w:r>
              <w:t>Coroutine promise type</w:t>
            </w:r>
          </w:p>
        </w:tc>
      </w:tr>
      <w:tr w:rsidR="00BA3E79" w:rsidTr="00BA3E79">
        <w:tc>
          <w:tcPr>
            <w:tcW w:w="3145" w:type="dxa"/>
          </w:tcPr>
          <w:p w:rsidR="00BA3E79" w:rsidRDefault="00E94825" w:rsidP="00BA3E79">
            <w:r>
              <w:t>P</w:t>
            </w:r>
          </w:p>
        </w:tc>
        <w:tc>
          <w:tcPr>
            <w:tcW w:w="6205" w:type="dxa"/>
          </w:tcPr>
          <w:p w:rsidR="00BA3E79" w:rsidRDefault="00BA3E79" w:rsidP="00BA3E79">
            <w:r>
              <w:t>A value of type P</w:t>
            </w:r>
          </w:p>
        </w:tc>
      </w:tr>
      <w:tr w:rsidR="00BA3E79" w:rsidTr="00BA3E79">
        <w:tc>
          <w:tcPr>
            <w:tcW w:w="3145" w:type="dxa"/>
          </w:tcPr>
          <w:p w:rsidR="00BA3E79" w:rsidRDefault="00E94825" w:rsidP="007F71FA">
            <w:r>
              <w:t>E</w:t>
            </w:r>
          </w:p>
        </w:tc>
        <w:tc>
          <w:tcPr>
            <w:tcW w:w="6205" w:type="dxa"/>
          </w:tcPr>
          <w:p w:rsidR="00BA3E79" w:rsidRDefault="00BA3E79" w:rsidP="00BA3E79">
            <w:r>
              <w:t>A value of std::</w:t>
            </w:r>
            <w:proofErr w:type="spellStart"/>
            <w:r>
              <w:t>exception_ptr</w:t>
            </w:r>
            <w:proofErr w:type="spellEnd"/>
            <w:r>
              <w:t xml:space="preserve"> type</w:t>
            </w:r>
          </w:p>
        </w:tc>
      </w:tr>
      <w:tr w:rsidR="00BA3E79" w:rsidTr="00BA3E79">
        <w:tc>
          <w:tcPr>
            <w:tcW w:w="3145" w:type="dxa"/>
          </w:tcPr>
          <w:p w:rsidR="00BA3E79" w:rsidRDefault="00E94825" w:rsidP="007F71FA">
            <w:r>
              <w:t>R</w:t>
            </w:r>
            <w:r w:rsidR="00BA3E79">
              <w:t>h</w:t>
            </w:r>
          </w:p>
        </w:tc>
        <w:tc>
          <w:tcPr>
            <w:tcW w:w="6205" w:type="dxa"/>
          </w:tcPr>
          <w:p w:rsidR="00BA3E79" w:rsidRDefault="00BA3E79" w:rsidP="00BA3E79">
            <w:r>
              <w:t>A value of type std::</w:t>
            </w:r>
            <w:del w:id="232" w:author="Gor Nishanov" w:date="2015-03-31T17:38:00Z">
              <w:r w:rsidR="007B0B15" w:rsidDel="004777F0">
                <w:delText>coroutine_handle</w:delText>
              </w:r>
            </w:del>
            <w:ins w:id="233" w:author="Gor Nishanov" w:date="2015-03-31T17:38:00Z">
              <w:r w:rsidR="004777F0">
                <w:t>resumable_handle</w:t>
              </w:r>
            </w:ins>
            <w:r>
              <w:t>&lt;P&gt;</w:t>
            </w:r>
          </w:p>
        </w:tc>
      </w:tr>
      <w:tr w:rsidR="00BA3E79" w:rsidTr="00BA3E79">
        <w:tc>
          <w:tcPr>
            <w:tcW w:w="3145" w:type="dxa"/>
          </w:tcPr>
          <w:p w:rsidR="00BA3E79" w:rsidRDefault="00BA3E79" w:rsidP="007F71FA">
            <w:r>
              <w:t>T</w:t>
            </w:r>
          </w:p>
        </w:tc>
        <w:tc>
          <w:tcPr>
            <w:tcW w:w="6205" w:type="dxa"/>
          </w:tcPr>
          <w:p w:rsidR="00BA3E79" w:rsidRDefault="00BA3E79" w:rsidP="00BA3E79">
            <w:r>
              <w:t>An arbitrary type T</w:t>
            </w:r>
          </w:p>
        </w:tc>
      </w:tr>
      <w:tr w:rsidR="00BA3E79" w:rsidTr="00BA3E79">
        <w:tc>
          <w:tcPr>
            <w:tcW w:w="3145" w:type="dxa"/>
          </w:tcPr>
          <w:p w:rsidR="00BA3E79" w:rsidRDefault="00E94825" w:rsidP="007F71FA">
            <w:r>
              <w:t>V</w:t>
            </w:r>
          </w:p>
        </w:tc>
        <w:tc>
          <w:tcPr>
            <w:tcW w:w="6205" w:type="dxa"/>
          </w:tcPr>
          <w:p w:rsidR="00BA3E79" w:rsidRDefault="00BA3E79" w:rsidP="00BA3E79">
            <w:r>
              <w:t>A value of type T</w:t>
            </w:r>
          </w:p>
        </w:tc>
      </w:tr>
    </w:tbl>
    <w:p w:rsidR="00BA3E79" w:rsidRDefault="00BA3E79" w:rsidP="007F71FA"/>
    <w:p w:rsidR="00BA3E79" w:rsidRDefault="00BA3E79" w:rsidP="00BA3E79">
      <w:pPr>
        <w:pStyle w:val="Caption"/>
        <w:keepNext/>
        <w:jc w:val="center"/>
      </w:pPr>
      <w:r>
        <w:t xml:space="preserve">Table </w:t>
      </w:r>
      <w:fldSimple w:instr=" SEQ Table \* ARABIC ">
        <w:r w:rsidR="000E6A54">
          <w:rPr>
            <w:noProof/>
          </w:rPr>
          <w:t>2</w:t>
        </w:r>
      </w:fldSimple>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 xml:space="preserve">Constructs a promise type. </w:t>
            </w:r>
          </w:p>
          <w:p w:rsidR="004452C6" w:rsidRDefault="004452C6" w:rsidP="00C27D0B"/>
        </w:tc>
      </w:tr>
      <w:tr w:rsidR="002772C9" w:rsidTr="00C27D0B">
        <w:tc>
          <w:tcPr>
            <w:tcW w:w="3116" w:type="dxa"/>
          </w:tcPr>
          <w:p w:rsidR="002772C9" w:rsidRDefault="002772C9" w:rsidP="00710F6E">
            <w:proofErr w:type="spellStart"/>
            <w:r>
              <w:t>p.get_return_object</w:t>
            </w:r>
            <w:proofErr w:type="spellEnd"/>
            <w:r>
              <w:t>(</w:t>
            </w:r>
            <w:proofErr w:type="spellStart"/>
            <w:r w:rsidR="008338A8">
              <w:t>rh</w:t>
            </w:r>
            <w:proofErr w:type="spellEnd"/>
            <w:r>
              <w:t>)</w:t>
            </w:r>
          </w:p>
        </w:tc>
        <w:tc>
          <w:tcPr>
            <w:tcW w:w="6329" w:type="dxa"/>
          </w:tcPr>
          <w:p w:rsidR="002772C9" w:rsidRDefault="002772C9" w:rsidP="006417A5">
            <w:proofErr w:type="spellStart"/>
            <w:proofErr w:type="gramStart"/>
            <w:r>
              <w:t>get_return_object</w:t>
            </w:r>
            <w:proofErr w:type="spellEnd"/>
            <w:proofErr w:type="gramEnd"/>
            <w:r>
              <w:t xml:space="preserve"> is invoked </w:t>
            </w:r>
            <w:r w:rsidR="00381DD6">
              <w:t>by the coroutine to construct the return object prior to the first suspend operation.</w:t>
            </w:r>
          </w:p>
          <w:p w:rsidR="002772C9" w:rsidRDefault="002772C9" w:rsidP="002772C9"/>
          <w:p w:rsidR="008338A8" w:rsidRDefault="00F358AC" w:rsidP="002772C9">
            <w:proofErr w:type="spellStart"/>
            <w:proofErr w:type="gramStart"/>
            <w:r>
              <w:t>get_return_object</w:t>
            </w:r>
            <w:proofErr w:type="spellEnd"/>
            <w:proofErr w:type="gramEnd"/>
            <w:r w:rsidR="008338A8">
              <w:t xml:space="preserve"> </w:t>
            </w:r>
            <w:r w:rsidR="009A1C3C">
              <w:t>receives</w:t>
            </w:r>
            <w:r w:rsidR="008338A8">
              <w:t xml:space="preserve"> a </w:t>
            </w:r>
            <w:r w:rsidR="00C61195">
              <w:t>value std::</w:t>
            </w:r>
            <w:del w:id="234" w:author="Gor Nishanov" w:date="2015-03-31T17:38:00Z">
              <w:r w:rsidR="007B0B15" w:rsidDel="004777F0">
                <w:delText>coroutine_handle</w:delText>
              </w:r>
            </w:del>
            <w:ins w:id="235" w:author="Gor Nishanov" w:date="2015-03-31T17:38:00Z">
              <w:r w:rsidR="004777F0">
                <w:t>resumable_handle</w:t>
              </w:r>
            </w:ins>
            <w:r w:rsidR="008338A8">
              <w:t>&lt;Promise&gt; as the first parameter.</w:t>
            </w:r>
          </w:p>
          <w:p w:rsidR="00C61195" w:rsidRDefault="00C61195" w:rsidP="002772C9"/>
          <w:p w:rsidR="00C61195" w:rsidRDefault="00976EA0" w:rsidP="002772C9">
            <w:r>
              <w:t xml:space="preserve">An object </w:t>
            </w:r>
            <w:r w:rsidR="00C61195">
              <w:t>of std:</w:t>
            </w:r>
            <w:proofErr w:type="gramStart"/>
            <w:r w:rsidR="00C61195">
              <w:t>:</w:t>
            </w:r>
            <w:proofErr w:type="gramEnd"/>
            <w:del w:id="236" w:author="Gor Nishanov" w:date="2015-03-31T17:38:00Z">
              <w:r w:rsidR="007B0B15" w:rsidDel="004777F0">
                <w:delText>coroutine_handle</w:delText>
              </w:r>
            </w:del>
            <w:ins w:id="237" w:author="Gor Nishanov" w:date="2015-03-31T17:38:00Z">
              <w:r w:rsidR="004777F0">
                <w:t>resumable_handle</w:t>
              </w:r>
            </w:ins>
            <w:r>
              <w:t>&lt;Promise&gt;</w:t>
            </w:r>
            <w:r w:rsidR="00C61195">
              <w:t xml:space="preserve"> </w:t>
            </w:r>
            <w:r>
              <w:t xml:space="preserve">type </w:t>
            </w:r>
            <w:r w:rsidR="00C61195">
              <w:t>can be used to resume the coroutine or get access to its promise.</w:t>
            </w:r>
          </w:p>
          <w:p w:rsidR="008338A8" w:rsidRDefault="008338A8" w:rsidP="002772C9"/>
        </w:tc>
      </w:tr>
      <w:tr w:rsidR="00C27D0B" w:rsidTr="00C27D0B">
        <w:tc>
          <w:tcPr>
            <w:tcW w:w="3116" w:type="dxa"/>
          </w:tcPr>
          <w:p w:rsidR="00C27D0B" w:rsidRDefault="00710F6E" w:rsidP="00AA64A9">
            <w:proofErr w:type="spellStart"/>
            <w:r>
              <w:t>p.</w:t>
            </w:r>
            <w:r w:rsidR="00887716">
              <w:t>set_result</w:t>
            </w:r>
            <w:proofErr w:type="spellEnd"/>
            <w:r>
              <w:t>(v)</w:t>
            </w:r>
          </w:p>
        </w:tc>
        <w:tc>
          <w:tcPr>
            <w:tcW w:w="6329" w:type="dxa"/>
          </w:tcPr>
          <w:p w:rsidR="008338A8" w:rsidRDefault="00710F6E" w:rsidP="00710F6E">
            <w:r>
              <w:t xml:space="preserve">Sets the value associated with the promise. </w:t>
            </w:r>
            <w:proofErr w:type="spellStart"/>
            <w:proofErr w:type="gramStart"/>
            <w:r w:rsidR="00887716">
              <w:t>set_result</w:t>
            </w:r>
            <w:proofErr w:type="spellEnd"/>
            <w:proofErr w:type="gramEnd"/>
            <w:r>
              <w:t xml:space="preserve"> is invoked by a resumable function when return &lt;</w:t>
            </w:r>
            <w:proofErr w:type="spellStart"/>
            <w:r>
              <w:t>expr</w:t>
            </w:r>
            <w:proofErr w:type="spellEnd"/>
            <w:r>
              <w:t xml:space="preserve">&gt; </w:t>
            </w:r>
            <w:r w:rsidR="002772C9">
              <w:t xml:space="preserve">; </w:t>
            </w:r>
            <w:r>
              <w:t>statement is encountered</w:t>
            </w:r>
            <w:r w:rsidR="0005306D">
              <w:t xml:space="preserve"> in a resumable function.</w:t>
            </w:r>
          </w:p>
          <w:p w:rsidR="008338A8" w:rsidRDefault="008338A8" w:rsidP="00710F6E"/>
          <w:p w:rsidR="00C27D0B" w:rsidRDefault="008338A8" w:rsidP="008338A8">
            <w:r>
              <w:t xml:space="preserve">If </w:t>
            </w:r>
            <w:proofErr w:type="spellStart"/>
            <w:r>
              <w:t>p.</w:t>
            </w:r>
            <w:r w:rsidR="00887716">
              <w:t>set_</w:t>
            </w:r>
            <w:proofErr w:type="gramStart"/>
            <w:r w:rsidR="00887716">
              <w:t>result</w:t>
            </w:r>
            <w:proofErr w:type="spellEnd"/>
            <w:r>
              <w:t>(</w:t>
            </w:r>
            <w:proofErr w:type="gramEnd"/>
            <w:r>
              <w:t>v) member function is not present, coroutine does not support eventual return value and presence of return &lt;</w:t>
            </w:r>
            <w:proofErr w:type="spellStart"/>
            <w:r>
              <w:t>expr</w:t>
            </w:r>
            <w:proofErr w:type="spellEnd"/>
            <w:r>
              <w:t xml:space="preserve">&gt; statement in the body is a compile time error. </w:t>
            </w:r>
            <w:r w:rsidR="00710F6E">
              <w:t xml:space="preserve"> </w:t>
            </w:r>
          </w:p>
          <w:p w:rsidR="008338A8" w:rsidRDefault="008338A8" w:rsidP="008338A8"/>
        </w:tc>
      </w:tr>
      <w:tr w:rsidR="00710F6E" w:rsidTr="00C27D0B">
        <w:tc>
          <w:tcPr>
            <w:tcW w:w="3116" w:type="dxa"/>
          </w:tcPr>
          <w:p w:rsidR="00710F6E" w:rsidRDefault="00710F6E" w:rsidP="00710F6E">
            <w:proofErr w:type="spellStart"/>
            <w:r>
              <w:t>p.</w:t>
            </w:r>
            <w:r w:rsidR="00887716">
              <w:t>set_result</w:t>
            </w:r>
            <w:proofErr w:type="spellEnd"/>
            <w:r>
              <w:t>()</w:t>
            </w:r>
          </w:p>
        </w:tc>
        <w:tc>
          <w:tcPr>
            <w:tcW w:w="6329" w:type="dxa"/>
          </w:tcPr>
          <w:p w:rsidR="00710F6E" w:rsidRDefault="00887716" w:rsidP="00710F6E">
            <w:proofErr w:type="spellStart"/>
            <w:r>
              <w:t>set_</w:t>
            </w:r>
            <w:proofErr w:type="gramStart"/>
            <w:r>
              <w:t>result</w:t>
            </w:r>
            <w:proofErr w:type="spellEnd"/>
            <w:r w:rsidR="002772C9">
              <w:t>(</w:t>
            </w:r>
            <w:proofErr w:type="gramEnd"/>
            <w:r w:rsidR="002772C9">
              <w:t>) is invoked by the resumable function when r</w:t>
            </w:r>
            <w:r w:rsidR="008338A8">
              <w:t xml:space="preserve">eturn; statement is encountered or the </w:t>
            </w:r>
            <w:r w:rsidR="0085233B">
              <w:t>control</w:t>
            </w:r>
            <w:r w:rsidR="008338A8">
              <w:t xml:space="preserve"> reaches the </w:t>
            </w:r>
            <w:r w:rsidR="0085233B">
              <w:t>end of the resumable function</w:t>
            </w:r>
            <w:r w:rsidR="008338A8">
              <w:t>.</w:t>
            </w:r>
          </w:p>
          <w:p w:rsidR="008338A8" w:rsidRDefault="008338A8" w:rsidP="00710F6E"/>
          <w:p w:rsidR="008338A8" w:rsidRDefault="008338A8" w:rsidP="00710F6E">
            <w:r>
              <w:t xml:space="preserve">If </w:t>
            </w:r>
            <w:proofErr w:type="spellStart"/>
            <w:r w:rsidR="00887716">
              <w:t>set_result</w:t>
            </w:r>
            <w:proofErr w:type="spellEnd"/>
            <w:r>
              <w:t>() is not present, it is assumed that the function supports eventual value and diagnostic should be given if return &lt;</w:t>
            </w:r>
            <w:proofErr w:type="spellStart"/>
            <w:r>
              <w:t>expr</w:t>
            </w:r>
            <w:proofErr w:type="spellEnd"/>
            <w:r>
              <w:t>&gt; is not present in the body of the resumable function</w:t>
            </w:r>
          </w:p>
          <w:p w:rsidR="00C61195" w:rsidRDefault="00C61195" w:rsidP="00710F6E"/>
          <w:p w:rsidR="00730D1E" w:rsidRDefault="00730D1E" w:rsidP="00814029">
            <w:r>
              <w:t xml:space="preserve">If both </w:t>
            </w:r>
            <w:proofErr w:type="spellStart"/>
            <w:r w:rsidR="00887716">
              <w:t>set_</w:t>
            </w:r>
            <w:proofErr w:type="gramStart"/>
            <w:r w:rsidR="00887716">
              <w:t>result</w:t>
            </w:r>
            <w:proofErr w:type="spellEnd"/>
            <w:r>
              <w:t>(</w:t>
            </w:r>
            <w:proofErr w:type="gramEnd"/>
            <w:r>
              <w:t xml:space="preserve">) and </w:t>
            </w:r>
            <w:proofErr w:type="spellStart"/>
            <w:r w:rsidR="00887716">
              <w:t>set_result</w:t>
            </w:r>
            <w:proofErr w:type="spellEnd"/>
            <w:r>
              <w:t>(v) are present in a promise type</w:t>
            </w:r>
            <w:r w:rsidR="00814029">
              <w:t>, the type</w:t>
            </w:r>
            <w:r>
              <w:t xml:space="preserve"> does not satisfy coroutine promise requirement and</w:t>
            </w:r>
            <w:r w:rsidR="00C70893">
              <w:t xml:space="preserve"> a</w:t>
            </w:r>
            <w:r>
              <w:t xml:space="preserve"> diagnostic message should be given to the user.</w:t>
            </w:r>
          </w:p>
        </w:tc>
      </w:tr>
      <w:tr w:rsidR="002772C9" w:rsidTr="00C27D0B">
        <w:tc>
          <w:tcPr>
            <w:tcW w:w="3116" w:type="dxa"/>
          </w:tcPr>
          <w:p w:rsidR="002772C9" w:rsidRDefault="002772C9" w:rsidP="00710F6E">
            <w:proofErr w:type="spellStart"/>
            <w:r>
              <w:t>p.set_exception</w:t>
            </w:r>
            <w:proofErr w:type="spellEnd"/>
            <w:r>
              <w:t>(e)</w:t>
            </w:r>
          </w:p>
        </w:tc>
        <w:tc>
          <w:tcPr>
            <w:tcW w:w="6329" w:type="dxa"/>
          </w:tcPr>
          <w:p w:rsidR="002772C9" w:rsidRDefault="002772C9" w:rsidP="00710F6E">
            <w:proofErr w:type="spellStart"/>
            <w:proofErr w:type="gramStart"/>
            <w:r>
              <w:t>set_exception</w:t>
            </w:r>
            <w:proofErr w:type="spellEnd"/>
            <w:proofErr w:type="gramEnd"/>
            <w:r>
              <w:t xml:space="preserve">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lastRenderedPageBreak/>
              <w:t xml:space="preserve">If promise does not provide </w:t>
            </w:r>
            <w:proofErr w:type="spellStart"/>
            <w:r>
              <w:t>set_exception</w:t>
            </w:r>
            <w:proofErr w:type="spellEnd"/>
            <w:r>
              <w:t>, unhandled exceptions will propagate from a resumable functions normally.</w:t>
            </w:r>
          </w:p>
        </w:tc>
      </w:tr>
      <w:tr w:rsidR="002772C9" w:rsidTr="00C27D0B">
        <w:tc>
          <w:tcPr>
            <w:tcW w:w="3116" w:type="dxa"/>
          </w:tcPr>
          <w:p w:rsidR="002772C9" w:rsidRDefault="002772C9" w:rsidP="00710F6E">
            <w:proofErr w:type="spellStart"/>
            <w:r>
              <w:lastRenderedPageBreak/>
              <w:t>p.yield_value</w:t>
            </w:r>
            <w:proofErr w:type="spellEnd"/>
            <w:r>
              <w:t>(v)</w:t>
            </w:r>
          </w:p>
        </w:tc>
        <w:tc>
          <w:tcPr>
            <w:tcW w:w="6329" w:type="dxa"/>
          </w:tcPr>
          <w:p w:rsidR="0005306D" w:rsidRDefault="0005306D" w:rsidP="00C61195">
            <w:r>
              <w:t>returns: awaitable expression</w:t>
            </w:r>
          </w:p>
          <w:p w:rsidR="0005306D" w:rsidRDefault="0005306D" w:rsidP="00C61195"/>
          <w:p w:rsidR="002772C9" w:rsidRDefault="002772C9" w:rsidP="00C61195">
            <w:proofErr w:type="spellStart"/>
            <w:proofErr w:type="gramStart"/>
            <w:r>
              <w:t>yield_value</w:t>
            </w:r>
            <w:proofErr w:type="spellEnd"/>
            <w:proofErr w:type="gramEnd"/>
            <w:r>
              <w:t xml:space="preserve"> is invoked when yield </w:t>
            </w:r>
            <w:r w:rsidR="00F42BA5">
              <w:t xml:space="preserve">statement </w:t>
            </w:r>
            <w:r>
              <w:t xml:space="preserve">is evaluated in the resumable function. </w:t>
            </w:r>
          </w:p>
          <w:p w:rsidR="00C61195" w:rsidRDefault="00C61195" w:rsidP="00C61195"/>
          <w:p w:rsidR="00C61195" w:rsidRDefault="00C61195" w:rsidP="00C61195">
            <w:r>
              <w:t xml:space="preserve">If </w:t>
            </w:r>
            <w:proofErr w:type="spellStart"/>
            <w:r>
              <w:t>yield_value</w:t>
            </w:r>
            <w:proofErr w:type="spellEnd"/>
            <w:r>
              <w:t xml:space="preserve"> member function is not present, using yield </w:t>
            </w:r>
            <w:r w:rsidR="00A108D1">
              <w:t xml:space="preserve">statement </w:t>
            </w:r>
            <w:r>
              <w:t xml:space="preserve">in the body of the resumable function results in </w:t>
            </w:r>
            <w:r w:rsidR="007744EF">
              <w:t xml:space="preserve">a </w:t>
            </w:r>
            <w:r>
              <w:t>compile time error.</w:t>
            </w:r>
          </w:p>
          <w:p w:rsidR="0005306D" w:rsidRDefault="0005306D" w:rsidP="00C61195"/>
          <w:p w:rsidR="0005306D" w:rsidRDefault="0005306D" w:rsidP="00C61195">
            <w:r>
              <w:rPr>
                <w:rFonts w:ascii="Consolas" w:hAnsi="Consolas" w:cs="Consolas"/>
                <w:color w:val="0000FF"/>
                <w:sz w:val="19"/>
                <w:szCs w:val="19"/>
                <w:highlight w:val="white"/>
              </w:rPr>
              <w:t>yield</w:t>
            </w:r>
            <w:r>
              <w:t xml:space="preserve"> &lt;</w:t>
            </w:r>
            <w:proofErr w:type="spellStart"/>
            <w:r>
              <w:t>expr</w:t>
            </w:r>
            <w:proofErr w:type="spellEnd"/>
            <w:r>
              <w:t>&gt;</w:t>
            </w:r>
            <w:r w:rsidR="00A108D1">
              <w:t>;</w:t>
            </w:r>
            <w:r>
              <w:t xml:space="preserve"> is </w:t>
            </w:r>
            <w:r w:rsidR="00DF72A2">
              <w:t>equivalent to</w:t>
            </w:r>
            <w:r>
              <w:br/>
              <w:t xml:space="preserve">    </w:t>
            </w:r>
            <w:r w:rsidR="00A108D1">
              <w:t xml:space="preserve">(void)(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F72A2">
              <w:rPr>
                <w:rFonts w:ascii="Consolas" w:hAnsi="Consolas" w:cs="Consolas"/>
                <w:color w:val="2B91AF"/>
                <w:sz w:val="19"/>
                <w:szCs w:val="19"/>
              </w:rPr>
              <w:t>&lt;</w:t>
            </w:r>
            <w:r>
              <w:rPr>
                <w:rFonts w:ascii="Consolas" w:hAnsi="Consolas" w:cs="Consolas"/>
                <w:color w:val="2B91AF"/>
                <w:sz w:val="19"/>
                <w:szCs w:val="19"/>
              </w:rPr>
              <w:t>Promise</w:t>
            </w:r>
            <w:r w:rsidR="00DF72A2">
              <w:rPr>
                <w:rFonts w:ascii="Consolas" w:hAnsi="Consolas" w:cs="Consolas"/>
                <w:color w:val="2B91AF"/>
                <w:sz w:val="19"/>
                <w:szCs w:val="19"/>
              </w:rPr>
              <w:t>&gt;</w:t>
            </w:r>
            <w:r>
              <w:rPr>
                <w:rFonts w:ascii="Consolas" w:hAnsi="Consolas" w:cs="Consolas"/>
                <w:color w:val="2B91AF"/>
                <w:sz w:val="19"/>
                <w:szCs w:val="19"/>
              </w:rPr>
              <w:t>.</w:t>
            </w:r>
            <w:proofErr w:type="spellStart"/>
            <w:r>
              <w:rPr>
                <w:rFonts w:ascii="Consolas" w:hAnsi="Consolas" w:cs="Consolas"/>
                <w:color w:val="2B91AF"/>
                <w:sz w:val="19"/>
                <w:szCs w:val="19"/>
              </w:rPr>
              <w:t>yield_value</w:t>
            </w:r>
            <w:proofErr w:type="spellEnd"/>
            <w:r>
              <w:t>(&lt;</w:t>
            </w:r>
            <w:proofErr w:type="spellStart"/>
            <w:r>
              <w:t>expr</w:t>
            </w:r>
            <w:proofErr w:type="spellEnd"/>
            <w:r>
              <w:t>&gt;)</w:t>
            </w:r>
            <w:r w:rsidR="00A108D1">
              <w:t xml:space="preserve"> );</w:t>
            </w:r>
          </w:p>
          <w:p w:rsidR="00C61195" w:rsidRDefault="00C61195" w:rsidP="00C61195"/>
          <w:p w:rsidR="00DF72A2" w:rsidRDefault="00DF72A2" w:rsidP="00C61195">
            <w:r>
              <w:t>Where a &lt;Promise&gt; refers to the coroutine promise of the enclosing resumable function.</w:t>
            </w:r>
          </w:p>
          <w:p w:rsidR="00DF72A2" w:rsidRDefault="00DF72A2" w:rsidP="00C61195"/>
        </w:tc>
      </w:tr>
      <w:tr w:rsidR="002772C9" w:rsidTr="00C27D0B">
        <w:tc>
          <w:tcPr>
            <w:tcW w:w="3116" w:type="dxa"/>
          </w:tcPr>
          <w:p w:rsidR="002772C9" w:rsidRDefault="002772C9" w:rsidP="00710F6E">
            <w:r>
              <w:t>initial_suspend</w:t>
            </w:r>
            <w:r w:rsidR="00C61195">
              <w:t>()</w:t>
            </w:r>
          </w:p>
        </w:tc>
        <w:tc>
          <w:tcPr>
            <w:tcW w:w="6329" w:type="dxa"/>
          </w:tcPr>
          <w:p w:rsidR="0005306D" w:rsidRDefault="0005306D" w:rsidP="0005306D">
            <w:r>
              <w:t>Returns: awaitable expression</w:t>
            </w:r>
          </w:p>
          <w:p w:rsidR="0005306D" w:rsidRDefault="0005306D" w:rsidP="00710F6E"/>
          <w:p w:rsidR="00C61195" w:rsidRDefault="00381DD6" w:rsidP="00710F6E">
            <w:r>
              <w:t>A r</w:t>
            </w:r>
            <w:r w:rsidR="00C61195">
              <w:t xml:space="preserve">esumable function awaits on </w:t>
            </w:r>
            <w:r w:rsidR="004452C6">
              <w:t>a value</w:t>
            </w:r>
            <w:r w:rsidR="00C61195">
              <w:t xml:space="preserve"> returned by the initial_</w:t>
            </w:r>
            <w:proofErr w:type="gramStart"/>
            <w:r w:rsidR="00C61195">
              <w:t>suspend(</w:t>
            </w:r>
            <w:proofErr w:type="gramEnd"/>
            <w:r w:rsidR="00C61195">
              <w:t>) member function immediately before user provided body of</w:t>
            </w:r>
            <w:r w:rsidR="00D6326E">
              <w:t xml:space="preserve"> the</w:t>
            </w:r>
            <w:r w:rsidR="00C61195">
              <w:t xml:space="preserve"> resumable function is entered.</w:t>
            </w:r>
          </w:p>
          <w:p w:rsidR="00C61195" w:rsidRDefault="00C61195" w:rsidP="00710F6E"/>
          <w:p w:rsidR="00C61195" w:rsidRDefault="00C61195" w:rsidP="00710F6E">
            <w:r>
              <w:t xml:space="preserve">This member function gives </w:t>
            </w:r>
            <w:r w:rsidR="007744EF">
              <w:t xml:space="preserve">a </w:t>
            </w:r>
            <w:r>
              <w:t>library designer a</w:t>
            </w:r>
            <w:r w:rsidR="007744EF">
              <w:t>n</w:t>
            </w:r>
            <w:r>
              <w:t xml:space="preserve"> </w:t>
            </w:r>
            <w:r w:rsidR="007744EF">
              <w:t>option</w:t>
            </w:r>
            <w:r>
              <w:t xml:space="preserve"> to suspend a coroutine after the coroutine frame is allocated</w:t>
            </w:r>
            <w:r w:rsidR="004452C6">
              <w:t>, parameters are copied and return object is obtained, but before entering the user-provided body of the coroutine.</w:t>
            </w:r>
          </w:p>
          <w:p w:rsidR="004452C6" w:rsidRDefault="004452C6" w:rsidP="00710F6E"/>
          <w:p w:rsidR="004452C6" w:rsidRDefault="004452C6" w:rsidP="004452C6">
            <w:r>
              <w:t xml:space="preserve">For example, in a generator scenario, </w:t>
            </w:r>
            <w:r w:rsidR="007744EF">
              <w:t xml:space="preserve">a </w:t>
            </w:r>
            <w:r>
              <w:t xml:space="preserve">library designer can choose </w:t>
            </w:r>
            <w:r w:rsidR="007744EF">
              <w:t>to suspend</w:t>
            </w:r>
            <w:r>
              <w:t xml:space="preserve"> a generator prior to invoking user provided body of the coroutine and </w:t>
            </w:r>
            <w:r w:rsidR="00A21F6C">
              <w:t xml:space="preserve">to </w:t>
            </w:r>
            <w:r>
              <w:t xml:space="preserve">resume </w:t>
            </w:r>
            <w:r w:rsidR="007744EF">
              <w:t>it</w:t>
            </w:r>
            <w:r>
              <w:t xml:space="preserve"> once the user of the generator </w:t>
            </w:r>
            <w:r w:rsidR="00A21F6C">
              <w:t>tries to pull</w:t>
            </w:r>
            <w:r w:rsidR="007744EF">
              <w:t xml:space="preserve"> the </w:t>
            </w:r>
            <w:r w:rsidR="00A21F6C">
              <w:t xml:space="preserve">first </w:t>
            </w:r>
            <w:r w:rsidR="007744EF">
              <w:t>value</w:t>
            </w:r>
            <w:r>
              <w:t>.</w:t>
            </w:r>
          </w:p>
          <w:p w:rsidR="002772C9" w:rsidRDefault="00C61195" w:rsidP="004452C6">
            <w:r>
              <w:t xml:space="preserve"> </w:t>
            </w:r>
          </w:p>
        </w:tc>
      </w:tr>
      <w:tr w:rsidR="002772C9" w:rsidTr="00C27D0B">
        <w:tc>
          <w:tcPr>
            <w:tcW w:w="3116" w:type="dxa"/>
          </w:tcPr>
          <w:p w:rsidR="002772C9" w:rsidRDefault="002772C9" w:rsidP="00710F6E">
            <w:r>
              <w:t>final_suspend</w:t>
            </w:r>
            <w:r w:rsidR="00C61195">
              <w:t>()</w:t>
            </w:r>
          </w:p>
        </w:tc>
        <w:tc>
          <w:tcPr>
            <w:tcW w:w="6329" w:type="dxa"/>
          </w:tcPr>
          <w:p w:rsidR="0005306D" w:rsidRDefault="0005306D" w:rsidP="004452C6">
            <w:r>
              <w:t xml:space="preserve">Returns: </w:t>
            </w:r>
            <w:proofErr w:type="spellStart"/>
            <w:r w:rsidR="00241D08">
              <w:t>nothrow</w:t>
            </w:r>
            <w:proofErr w:type="spellEnd"/>
            <w:r w:rsidR="00241D08">
              <w:t xml:space="preserve"> </w:t>
            </w:r>
            <w:r>
              <w:t>awaitable expression</w:t>
            </w:r>
          </w:p>
          <w:p w:rsidR="00241D08" w:rsidRDefault="00241D08" w:rsidP="004452C6">
            <w:r>
              <w:t>Throws: nothing</w:t>
            </w:r>
          </w:p>
          <w:p w:rsidR="0005306D" w:rsidRDefault="0005306D" w:rsidP="004452C6"/>
          <w:p w:rsidR="004452C6" w:rsidRDefault="004452C6" w:rsidP="004452C6">
            <w:r>
              <w:t>Resumable function awaits on a value returned by final_</w:t>
            </w:r>
            <w:proofErr w:type="gramStart"/>
            <w:r>
              <w:t>suspend(</w:t>
            </w:r>
            <w:proofErr w:type="gramEnd"/>
            <w:r>
              <w:t xml:space="preserve">) immediately </w:t>
            </w:r>
            <w:r w:rsidR="001A1181">
              <w:t>after the user provided body of the resumable function i.e. point prior to the</w:t>
            </w:r>
            <w:r>
              <w:t xml:space="preserve"> destruction and </w:t>
            </w:r>
            <w:proofErr w:type="spellStart"/>
            <w:r>
              <w:t>deallocation</w:t>
            </w:r>
            <w:proofErr w:type="spellEnd"/>
            <w:r>
              <w:t xml:space="preserve"> of </w:t>
            </w:r>
            <w:r w:rsidR="001A1181">
              <w:t xml:space="preserve">a </w:t>
            </w:r>
            <w:r>
              <w:t>coroutine frame.</w:t>
            </w:r>
          </w:p>
          <w:p w:rsidR="004452C6" w:rsidRDefault="004452C6" w:rsidP="004452C6"/>
          <w:p w:rsidR="004452C6" w:rsidRDefault="004452C6" w:rsidP="004452C6">
            <w:r>
              <w:t xml:space="preserve">This allows library designer to store </w:t>
            </w:r>
            <w:r w:rsidR="00ED5D6B">
              <w:t>the</w:t>
            </w:r>
            <w:r>
              <w:t xml:space="preserve"> eventual value of the task, or the current value of the generator within the coroutine promise.</w:t>
            </w:r>
          </w:p>
          <w:p w:rsidR="004452C6" w:rsidRDefault="004452C6" w:rsidP="004452C6"/>
          <w:p w:rsidR="002772C9" w:rsidRDefault="004452C6" w:rsidP="004452C6">
            <w:r>
              <w:t>Once the eventual value or last value is consumed, coroutine can be resumed to free up resources associated with it.</w:t>
            </w:r>
          </w:p>
          <w:p w:rsidR="004452C6" w:rsidRDefault="004452C6" w:rsidP="004452C6"/>
        </w:tc>
      </w:tr>
      <w:tr w:rsidR="002772C9" w:rsidDel="00D10B32" w:rsidTr="00C27D0B">
        <w:trPr>
          <w:del w:id="238" w:author="Gor Nishanov" w:date="2015-03-31T17:39:00Z"/>
        </w:trPr>
        <w:tc>
          <w:tcPr>
            <w:tcW w:w="3116" w:type="dxa"/>
          </w:tcPr>
          <w:p w:rsidR="002772C9" w:rsidDel="00D10B32" w:rsidRDefault="0079712D" w:rsidP="00710F6E">
            <w:pPr>
              <w:rPr>
                <w:del w:id="239" w:author="Gor Nishanov" w:date="2015-03-31T17:39:00Z"/>
              </w:rPr>
            </w:pPr>
            <w:del w:id="240" w:author="Gor Nishanov" w:date="2015-03-31T17:39:00Z">
              <w:r w:rsidDel="00D10B32">
                <w:delText>cancellation_requested</w:delText>
              </w:r>
              <w:r w:rsidR="00C61195" w:rsidDel="00D10B32">
                <w:delText>()</w:delText>
              </w:r>
            </w:del>
          </w:p>
        </w:tc>
        <w:tc>
          <w:tcPr>
            <w:tcW w:w="6329" w:type="dxa"/>
          </w:tcPr>
          <w:p w:rsidR="00AA64A9" w:rsidDel="00D10B32" w:rsidRDefault="0005306D" w:rsidP="00710F6E">
            <w:pPr>
              <w:rPr>
                <w:del w:id="241" w:author="Gor Nishanov" w:date="2015-03-31T17:39:00Z"/>
              </w:rPr>
            </w:pPr>
            <w:del w:id="242" w:author="Gor Nishanov" w:date="2015-03-31T17:39:00Z">
              <w:r w:rsidDel="00D10B32">
                <w:delText>R</w:delText>
              </w:r>
              <w:r w:rsidR="00AA64A9" w:rsidDel="00D10B32">
                <w:delText>eturns: bool to indicate whether coroutine is being cancelled</w:delText>
              </w:r>
            </w:del>
          </w:p>
          <w:p w:rsidR="00AA64A9" w:rsidDel="00D10B32" w:rsidRDefault="00AA64A9" w:rsidP="00710F6E">
            <w:pPr>
              <w:rPr>
                <w:del w:id="243" w:author="Gor Nishanov" w:date="2015-03-31T17:39:00Z"/>
              </w:rPr>
            </w:pPr>
          </w:p>
          <w:p w:rsidR="00AA64A9" w:rsidDel="00D10B32" w:rsidRDefault="0079712D" w:rsidP="00481269">
            <w:pPr>
              <w:rPr>
                <w:del w:id="244" w:author="Gor Nishanov" w:date="2015-03-31T17:39:00Z"/>
              </w:rPr>
            </w:pPr>
            <w:del w:id="245" w:author="Gor Nishanov" w:date="2015-03-31T17:39:00Z">
              <w:r w:rsidDel="00D10B32">
                <w:delText>cancellation_requested</w:delText>
              </w:r>
              <w:r w:rsidR="00481269" w:rsidDel="00D10B32">
                <w:delText xml:space="preserve">() is evaluated on resume code path. If it evaluates to true, control is transferred to the point </w:delText>
              </w:r>
              <w:r w:rsidR="002E35EA" w:rsidDel="00D10B32">
                <w:delText>immediately prior to compiler synthesized await promise-expr.final_suspend(), otherwise</w:delText>
              </w:r>
              <w:r w:rsidR="00481269" w:rsidDel="00D10B32">
                <w:delText xml:space="preserve"> control is transferred to the current resume point.</w:delText>
              </w:r>
            </w:del>
          </w:p>
          <w:p w:rsidR="00481269" w:rsidDel="00D10B32" w:rsidRDefault="00481269" w:rsidP="00481269">
            <w:pPr>
              <w:rPr>
                <w:del w:id="246" w:author="Gor Nishanov" w:date="2015-03-31T17:39:00Z"/>
              </w:rPr>
            </w:pPr>
          </w:p>
          <w:p w:rsidR="00481269" w:rsidDel="00D10B32" w:rsidRDefault="00481269" w:rsidP="007F2783">
            <w:pPr>
              <w:rPr>
                <w:del w:id="247" w:author="Gor Nishanov" w:date="2015-03-31T17:39:00Z"/>
              </w:rPr>
            </w:pPr>
            <w:del w:id="248" w:author="Gor Nishanov" w:date="2015-03-31T17:39:00Z">
              <w:r w:rsidDel="00D10B32">
                <w:delText>All of the objects with non-trivial destructors, will be destroyed in the same manner as if “goto</w:delText>
              </w:r>
              <w:r w:rsidR="007F2783" w:rsidDel="00D10B32">
                <w:delText xml:space="preserve"> end-label</w:delText>
              </w:r>
              <w:r w:rsidDel="00D10B32">
                <w:delText xml:space="preserve">” statement was executed </w:delText>
              </w:r>
              <w:r w:rsidR="007F2783" w:rsidDel="00D10B32">
                <w:delText>immediately after</w:delText>
              </w:r>
              <w:r w:rsidDel="00D10B32">
                <w:delText xml:space="preserve"> the resume point.</w:delText>
              </w:r>
            </w:del>
          </w:p>
          <w:p w:rsidR="007F2783" w:rsidDel="00D10B32" w:rsidRDefault="007F2783" w:rsidP="007F2783">
            <w:pPr>
              <w:rPr>
                <w:del w:id="249" w:author="Gor Nishanov" w:date="2015-03-31T17:39:00Z"/>
              </w:rPr>
            </w:pPr>
          </w:p>
          <w:p w:rsidR="007F2783" w:rsidDel="00D10B32" w:rsidRDefault="007F2783" w:rsidP="002E35EA">
            <w:pPr>
              <w:rPr>
                <w:del w:id="250" w:author="Gor Nishanov" w:date="2015-03-31T17:39:00Z"/>
              </w:rPr>
            </w:pPr>
            <w:del w:id="251" w:author="Gor Nishanov" w:date="2015-03-31T17:39:00Z">
              <w:r w:rsidDel="00D10B32">
                <w:delText>(</w:delText>
              </w:r>
              <w:r w:rsidR="002E35EA" w:rsidDel="00D10B32">
                <w:delText>Assuming that “goto” was allowed to be used within an expression</w:delText>
              </w:r>
              <w:r w:rsidDel="00D10B32">
                <w:delText>)</w:delText>
              </w:r>
            </w:del>
          </w:p>
        </w:tc>
      </w:tr>
    </w:tbl>
    <w:p w:rsidR="00133A03" w:rsidRDefault="00133A03" w:rsidP="00E94825"/>
    <w:p w:rsidR="00E94825" w:rsidRDefault="00E94825" w:rsidP="00E94825">
      <w:proofErr w:type="spellStart"/>
      <w:r w:rsidRPr="00E94825">
        <w:rPr>
          <w:b/>
        </w:rPr>
        <w:lastRenderedPageBreak/>
        <w:t>Bikeshed</w:t>
      </w:r>
      <w:proofErr w:type="spellEnd"/>
      <w:r>
        <w:t xml:space="preserve">: </w:t>
      </w:r>
      <w:proofErr w:type="spellStart"/>
      <w:r>
        <w:t>on_complete</w:t>
      </w:r>
      <w:proofErr w:type="spellEnd"/>
      <w:r>
        <w:t xml:space="preserve">, </w:t>
      </w:r>
      <w:proofErr w:type="spellStart"/>
      <w:r>
        <w:t>on_error</w:t>
      </w:r>
      <w:proofErr w:type="spellEnd"/>
      <w:r>
        <w:t xml:space="preserve">, </w:t>
      </w:r>
      <w:proofErr w:type="spellStart"/>
      <w:r>
        <w:t>on_next</w:t>
      </w:r>
      <w:proofErr w:type="spellEnd"/>
      <w:r>
        <w:t xml:space="preserve"> as a replacement for </w:t>
      </w:r>
      <w:proofErr w:type="spellStart"/>
      <w:r w:rsidR="00887716">
        <w:t>set_result</w:t>
      </w:r>
      <w:proofErr w:type="spellEnd"/>
      <w:r>
        <w:t xml:space="preserve">, </w:t>
      </w:r>
      <w:proofErr w:type="spellStart"/>
      <w:r>
        <w:t>set_exception</w:t>
      </w:r>
      <w:proofErr w:type="spellEnd"/>
      <w:r>
        <w:t xml:space="preserve"> and </w:t>
      </w:r>
      <w:proofErr w:type="spellStart"/>
      <w:r>
        <w:t>yield</w:t>
      </w:r>
      <w:r w:rsidR="00A108D1">
        <w:t>_value</w:t>
      </w:r>
      <w:proofErr w:type="spellEnd"/>
      <w:r>
        <w:t xml:space="preserve">, </w:t>
      </w:r>
      <w:proofErr w:type="spellStart"/>
      <w:r>
        <w:t>set_error</w:t>
      </w:r>
      <w:proofErr w:type="spellEnd"/>
      <w:r>
        <w:t xml:space="preserve"> as a replacement for </w:t>
      </w:r>
      <w:proofErr w:type="spellStart"/>
      <w:r>
        <w:t>set_exception</w:t>
      </w:r>
      <w:proofErr w:type="spellEnd"/>
      <w:r>
        <w:t>.</w:t>
      </w:r>
    </w:p>
    <w:p w:rsidR="0005306D" w:rsidRDefault="0005306D" w:rsidP="00666D0F">
      <w:pPr>
        <w:pStyle w:val="Heading2"/>
      </w:pPr>
      <w:bookmarkStart w:id="252" w:name="_Toc404254252"/>
      <w:r>
        <w:t>Resumption function object</w:t>
      </w:r>
      <w:bookmarkEnd w:id="252"/>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a</w:t>
      </w:r>
      <w:r>
        <w:t xml:space="preserve"> </w:t>
      </w:r>
      <w:r w:rsidRPr="000F6260">
        <w:t xml:space="preserve">resumption </w:t>
      </w:r>
      <w:r>
        <w:t>function object</w:t>
      </w:r>
      <w:r w:rsidRPr="000F6260">
        <w:t>.</w:t>
      </w:r>
      <w:r>
        <w:t xml:space="preserve"> </w:t>
      </w:r>
    </w:p>
    <w:p w:rsidR="0005306D" w:rsidRDefault="008A6C8B" w:rsidP="0005306D">
      <w:r>
        <w:t>A r</w:t>
      </w:r>
      <w:r w:rsidR="0005306D">
        <w:t>esumption function object is defined by C++ standard library as follows:</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53" w:author="Gor Nishanov" w:date="2015-03-31T17:38:00Z">
        <w:r w:rsidR="007B0B15" w:rsidDel="004777F0">
          <w:rPr>
            <w:rFonts w:ascii="Consolas" w:hAnsi="Consolas" w:cs="Consolas"/>
            <w:color w:val="2B91AF"/>
            <w:sz w:val="19"/>
            <w:szCs w:val="19"/>
            <w:highlight w:val="white"/>
          </w:rPr>
          <w:delText>coroutine_handle</w:delText>
        </w:r>
      </w:del>
      <w:ins w:id="254"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del w:id="255" w:author="Gor Nishanov" w:date="2015-03-31T17:38:00Z">
        <w:r w:rsidR="007B0B15" w:rsidDel="004777F0">
          <w:rPr>
            <w:rFonts w:ascii="Consolas" w:hAnsi="Consolas" w:cs="Consolas"/>
            <w:color w:val="2B91AF"/>
            <w:sz w:val="19"/>
            <w:szCs w:val="19"/>
            <w:highlight w:val="white"/>
          </w:rPr>
          <w:delText>coroutine_handle</w:delText>
        </w:r>
      </w:del>
      <w:ins w:id="256"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operator()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del w:id="257" w:author="Gor Nishanov" w:date="2015-03-31T17:38:00Z">
        <w:r w:rsidR="007B0B15" w:rsidDel="004777F0">
          <w:rPr>
            <w:rFonts w:ascii="Consolas" w:hAnsi="Consolas" w:cs="Consolas"/>
            <w:color w:val="2B91AF"/>
            <w:sz w:val="19"/>
            <w:szCs w:val="19"/>
            <w:highlight w:val="white"/>
          </w:rPr>
          <w:delText>coroutine_handle</w:delText>
        </w:r>
      </w:del>
      <w:ins w:id="258"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w:t>
      </w:r>
      <w:r w:rsidR="00AC0541">
        <w:rPr>
          <w:rFonts w:ascii="Consolas" w:hAnsi="Consolas" w:cs="Consolas"/>
          <w:color w:val="0000FF"/>
          <w:sz w:val="19"/>
          <w:szCs w:val="19"/>
          <w:highlight w:val="white"/>
        </w:rPr>
        <w:t>void</w:t>
      </w:r>
      <w:r w:rsidR="00AC0541">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to_ad</w:t>
      </w:r>
      <w:r w:rsidR="00532E4C">
        <w:rPr>
          <w:rFonts w:ascii="Consolas" w:hAnsi="Consolas" w:cs="Consolas"/>
          <w:color w:val="000000"/>
          <w:sz w:val="19"/>
          <w:szCs w:val="19"/>
          <w:highlight w:val="white"/>
        </w:rPr>
        <w:t>d</w:t>
      </w:r>
      <w:r>
        <w:rPr>
          <w:rFonts w:ascii="Consolas" w:hAnsi="Consolas" w:cs="Consolas"/>
          <w:color w:val="000000"/>
          <w:sz w:val="19"/>
          <w:szCs w:val="19"/>
          <w:highlight w:val="white"/>
        </w:rPr>
        <w:t>ress</w:t>
      </w:r>
      <w:proofErr w:type="spellEnd"/>
      <w:r>
        <w:rPr>
          <w:rFonts w:ascii="Consolas" w:hAnsi="Consolas" w:cs="Consolas"/>
          <w:color w:val="000000"/>
          <w:sz w:val="19"/>
          <w:szCs w:val="19"/>
          <w:highlight w:val="white"/>
        </w:rPr>
        <w:t>() ;</w:t>
      </w:r>
    </w:p>
    <w:p w:rsidR="00E0314B" w:rsidRDefault="00E0314B" w:rsidP="0005306D">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294334">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259" w:author="Gor Nishanov" w:date="2015-03-31T17:38:00Z">
        <w:r w:rsidR="007B0B15" w:rsidDel="004777F0">
          <w:rPr>
            <w:rFonts w:ascii="Consolas" w:hAnsi="Consolas" w:cs="Consolas"/>
            <w:color w:val="000000"/>
            <w:sz w:val="19"/>
            <w:szCs w:val="19"/>
            <w:highlight w:val="white"/>
          </w:rPr>
          <w:delText>coroutine_handle</w:delText>
        </w:r>
      </w:del>
      <w:ins w:id="260" w:author="Gor Nishanov" w:date="2015-03-31T17:38:00Z">
        <w:r w:rsidR="004777F0">
          <w:rPr>
            <w:rFonts w:ascii="Consolas" w:hAnsi="Consolas" w:cs="Consolas"/>
            <w:color w:val="000000"/>
            <w:sz w:val="19"/>
            <w:szCs w:val="19"/>
            <w:highlight w:val="white"/>
          </w:rPr>
          <w:t>resumable_</w:t>
        </w:r>
        <w:proofErr w:type="gramStart"/>
        <w:r w:rsidR="004777F0">
          <w:rPr>
            <w:rFonts w:ascii="Consolas" w:hAnsi="Consolas" w:cs="Consolas"/>
            <w:color w:val="000000"/>
            <w:sz w:val="19"/>
            <w:szCs w:val="19"/>
            <w:highlight w:val="white"/>
          </w:rPr>
          <w:t>handle</w:t>
        </w:r>
      </w:ins>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explicit</w:t>
      </w:r>
      <w:proofErr w:type="gramEnd"/>
      <w:r>
        <w:rPr>
          <w:rFonts w:ascii="Consolas" w:hAnsi="Consolas" w:cs="Consolas"/>
          <w:color w:val="000000"/>
          <w:sz w:val="19"/>
          <w:szCs w:val="19"/>
          <w:highlight w:val="white"/>
        </w:rPr>
        <w:t xml:space="preserve"> </w:t>
      </w:r>
      <w:del w:id="261" w:author="Gor Nishanov" w:date="2015-03-31T17:38:00Z">
        <w:r w:rsidR="007B0B15" w:rsidDel="004777F0">
          <w:rPr>
            <w:rFonts w:ascii="Consolas" w:hAnsi="Consolas" w:cs="Consolas"/>
            <w:color w:val="000000"/>
            <w:sz w:val="19"/>
            <w:szCs w:val="19"/>
            <w:highlight w:val="white"/>
          </w:rPr>
          <w:delText>coroutine_handle</w:delText>
        </w:r>
      </w:del>
      <w:ins w:id="26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263" w:author="Gor Nishanov" w:date="2015-03-31T17:38:00Z">
        <w:r w:rsidR="007B0B15" w:rsidDel="004777F0">
          <w:rPr>
            <w:rFonts w:ascii="Consolas" w:hAnsi="Consolas" w:cs="Consolas"/>
            <w:color w:val="000000"/>
            <w:sz w:val="19"/>
            <w:szCs w:val="19"/>
            <w:highlight w:val="white"/>
          </w:rPr>
          <w:delText>coroutine_handle</w:delText>
        </w:r>
      </w:del>
      <w:ins w:id="26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xml:space="preserve">); </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w:t>
      </w:r>
      <w:r>
        <w:rPr>
          <w:rFonts w:ascii="Consolas" w:hAnsi="Consolas" w:cs="Consolas"/>
          <w:color w:val="000000"/>
          <w:sz w:val="19"/>
          <w:szCs w:val="19"/>
          <w:highlight w:val="white"/>
        </w:rPr>
        <w: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265" w:author="Gor Nishanov" w:date="2015-03-31T17:38:00Z">
        <w:r w:rsidR="007B0B15" w:rsidDel="004777F0">
          <w:rPr>
            <w:rFonts w:ascii="Consolas" w:hAnsi="Consolas" w:cs="Consolas"/>
            <w:color w:val="2B91AF"/>
            <w:sz w:val="19"/>
            <w:szCs w:val="19"/>
            <w:highlight w:val="white"/>
          </w:rPr>
          <w:delText>coroutine_handle</w:delText>
        </w:r>
      </w:del>
      <w:ins w:id="266"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del w:id="267" w:author="Gor Nishanov" w:date="2015-03-31T17:38:00Z">
        <w:r w:rsidR="007B0B15" w:rsidDel="004777F0">
          <w:rPr>
            <w:rFonts w:ascii="Consolas" w:hAnsi="Consolas" w:cs="Consolas"/>
            <w:color w:val="2B91AF"/>
            <w:sz w:val="19"/>
            <w:szCs w:val="19"/>
            <w:highlight w:val="white"/>
          </w:rPr>
          <w:delText>coroutine_handle</w:delText>
        </w:r>
      </w:del>
      <w:ins w:id="268"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&lt;&gt;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&amp; </w:t>
      </w:r>
      <w:proofErr w:type="gramStart"/>
      <w:r>
        <w:rPr>
          <w:rFonts w:ascii="Consolas" w:hAnsi="Consolas" w:cs="Consolas"/>
          <w:color w:val="000000"/>
          <w:sz w:val="19"/>
          <w:szCs w:val="19"/>
          <w:highlight w:val="white"/>
        </w:rPr>
        <w:t>promise(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del w:id="269" w:author="Gor Nishanov" w:date="2015-03-31T17:38:00Z">
        <w:r w:rsidR="007B0B15" w:rsidDel="004777F0">
          <w:rPr>
            <w:rFonts w:ascii="Consolas" w:hAnsi="Consolas" w:cs="Consolas"/>
            <w:color w:val="2B91AF"/>
            <w:sz w:val="19"/>
            <w:szCs w:val="19"/>
            <w:highlight w:val="white"/>
          </w:rPr>
          <w:delText>coroutine_handle</w:delText>
        </w:r>
      </w:del>
      <w:ins w:id="270" w:author="Gor Nishanov" w:date="2015-03-31T17:38:00Z">
        <w:r w:rsidR="004777F0">
          <w:rPr>
            <w:rFonts w:ascii="Consolas" w:hAnsi="Consolas" w:cs="Consolas"/>
            <w:color w:val="2B91AF"/>
            <w:sz w:val="19"/>
            <w:szCs w:val="19"/>
            <w:highlight w:val="white"/>
          </w:rPr>
          <w:t>resumable_handle</w:t>
        </w:r>
      </w:ins>
      <w:r>
        <w:rPr>
          <w:rFonts w:ascii="Consolas" w:hAnsi="Consolas" w:cs="Consolas"/>
          <w:color w:val="000000"/>
          <w:sz w:val="19"/>
          <w:szCs w:val="19"/>
          <w:highlight w:val="white"/>
        </w:rPr>
        <w:t>&lt;</w:t>
      </w:r>
      <w:r>
        <w:rPr>
          <w:rFonts w:ascii="Consolas" w:hAnsi="Consolas" w:cs="Consolas"/>
          <w:color w:val="2B91AF"/>
          <w:sz w:val="19"/>
          <w:szCs w:val="19"/>
          <w:highlight w:val="white"/>
        </w:rPr>
        <w:t>Promise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Promise</w:t>
      </w:r>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del w:id="271" w:author="Gor Nishanov" w:date="2015-03-31T17:38:00Z">
        <w:r w:rsidR="007B0B15" w:rsidDel="004777F0">
          <w:rPr>
            <w:rFonts w:ascii="Consolas" w:hAnsi="Consolas" w:cs="Consolas"/>
            <w:color w:val="000000"/>
            <w:sz w:val="19"/>
            <w:szCs w:val="19"/>
            <w:highlight w:val="white"/>
          </w:rPr>
          <w:delText>coroutine_handle</w:delText>
        </w:r>
      </w:del>
      <w:ins w:id="27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w:t>
      </w:r>
      <w:del w:id="273" w:author="Gor Nishanov" w:date="2015-03-31T17:38:00Z">
        <w:r w:rsidR="007B0B15" w:rsidDel="004777F0">
          <w:rPr>
            <w:rFonts w:ascii="Consolas" w:hAnsi="Consolas" w:cs="Consolas"/>
            <w:color w:val="000000"/>
            <w:sz w:val="19"/>
            <w:szCs w:val="19"/>
            <w:highlight w:val="white"/>
          </w:rPr>
          <w:delText>coroutine_handle</w:delText>
        </w:r>
      </w:del>
      <w:ins w:id="27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w:t>
      </w:r>
    </w:p>
    <w:p w:rsidR="00E0314B" w:rsidRDefault="00E0314B" w:rsidP="00E031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275" w:author="Gor Nishanov" w:date="2015-03-31T17:38:00Z">
        <w:r w:rsidR="007B0B15" w:rsidDel="004777F0">
          <w:rPr>
            <w:rFonts w:ascii="Consolas" w:hAnsi="Consolas" w:cs="Consolas"/>
            <w:color w:val="000000"/>
            <w:sz w:val="19"/>
            <w:szCs w:val="19"/>
            <w:highlight w:val="white"/>
          </w:rPr>
          <w:delText>coroutine_handle</w:delText>
        </w:r>
      </w:del>
      <w:ins w:id="276"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w:t>
      </w:r>
    </w:p>
    <w:p w:rsidR="0005306D" w:rsidRDefault="0005306D" w:rsidP="00053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del w:id="277" w:author="Gor Nishanov" w:date="2015-03-31T17:38:00Z">
        <w:r w:rsidR="007B0B15" w:rsidDel="004777F0">
          <w:rPr>
            <w:rFonts w:ascii="Consolas" w:hAnsi="Consolas" w:cs="Consolas"/>
            <w:color w:val="000000"/>
            <w:sz w:val="19"/>
            <w:szCs w:val="19"/>
            <w:highlight w:val="white"/>
          </w:rPr>
          <w:delText>coroutine_handle</w:delText>
        </w:r>
      </w:del>
      <w:ins w:id="278"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r>
        <w:rPr>
          <w:rFonts w:ascii="Consolas" w:hAnsi="Consolas" w:cs="Consolas"/>
          <w:color w:val="000000"/>
          <w:sz w:val="19"/>
          <w:szCs w:val="19"/>
          <w:highlight w:val="white"/>
        </w:rPr>
        <w:br/>
        <w:t xml:space="preserve">                         </w:t>
      </w:r>
      <w:del w:id="279" w:author="Gor Nishanov" w:date="2015-03-31T17:38:00Z">
        <w:r w:rsidR="007B0B15" w:rsidDel="004777F0">
          <w:rPr>
            <w:rFonts w:ascii="Consolas" w:hAnsi="Consolas" w:cs="Consolas"/>
            <w:color w:val="000000"/>
            <w:sz w:val="19"/>
            <w:szCs w:val="19"/>
            <w:highlight w:val="white"/>
          </w:rPr>
          <w:delText>coroutine_handle</w:delText>
        </w:r>
      </w:del>
      <w:ins w:id="28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w:t>
      </w:r>
      <w:del w:id="281" w:author="Gor Nishanov" w:date="2015-03-31T17:38:00Z">
        <w:r w:rsidR="007B0B15" w:rsidDel="004777F0">
          <w:rPr>
            <w:rFonts w:ascii="Consolas" w:hAnsi="Consolas" w:cs="Consolas"/>
            <w:color w:val="000000"/>
            <w:sz w:val="19"/>
            <w:szCs w:val="19"/>
            <w:highlight w:val="white"/>
          </w:rPr>
          <w:delText>coroutine_handle</w:delText>
        </w:r>
      </w:del>
      <w:ins w:id="282"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a, </w:t>
      </w:r>
    </w:p>
    <w:p w:rsidR="00557E4B" w:rsidRDefault="00557E4B" w:rsidP="00557E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283" w:author="Gor Nishanov" w:date="2015-03-31T17:38:00Z">
        <w:r w:rsidR="007B0B15" w:rsidDel="004777F0">
          <w:rPr>
            <w:rFonts w:ascii="Consolas" w:hAnsi="Consolas" w:cs="Consolas"/>
            <w:color w:val="000000"/>
            <w:sz w:val="19"/>
            <w:szCs w:val="19"/>
            <w:highlight w:val="white"/>
          </w:rPr>
          <w:delText>coroutine_handle</w:delText>
        </w:r>
      </w:del>
      <w:ins w:id="28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r>
        <w:rPr>
          <w:rFonts w:ascii="Consolas" w:hAnsi="Consolas" w:cs="Consolas"/>
          <w:color w:val="0000FF"/>
          <w:sz w:val="19"/>
          <w:szCs w:val="19"/>
          <w:highlight w:val="white"/>
        </w:rPr>
        <w:t>const</w:t>
      </w:r>
      <w:r>
        <w:rPr>
          <w:rFonts w:ascii="Consolas" w:hAnsi="Consolas" w:cs="Consolas"/>
          <w:color w:val="000000"/>
          <w:sz w:val="19"/>
          <w:szCs w:val="19"/>
          <w:highlight w:val="white"/>
        </w:rPr>
        <w:t>&amp; b)</w:t>
      </w:r>
    </w:p>
    <w:p w:rsidR="0005306D" w:rsidRDefault="0005306D" w:rsidP="0005306D"/>
    <w:p w:rsidR="0005306D" w:rsidRDefault="0005306D" w:rsidP="0005306D">
      <w:r>
        <w:t>Note, that by design</w:t>
      </w:r>
      <w:r w:rsidR="00AC0541">
        <w:t>,</w:t>
      </w:r>
      <w:r>
        <w:t xml:space="preserve"> </w:t>
      </w:r>
      <w:r w:rsidR="00381DD6">
        <w:t xml:space="preserve">a </w:t>
      </w:r>
      <w:r>
        <w:t xml:space="preserve">resumption function object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lastRenderedPageBreak/>
        <w:t xml:space="preserve">Resumption function object has two </w:t>
      </w:r>
      <w:r w:rsidR="006E02B8">
        <w:t xml:space="preserve">forms. One that </w:t>
      </w:r>
      <w:r>
        <w:t>provides an ability to resume evaluation of a resumable function and another, which additionally allows access to the coroutine promise of a particular resumable function.</w:t>
      </w:r>
    </w:p>
    <w:p w:rsidR="0005306D" w:rsidRDefault="0005306D" w:rsidP="0005306D">
      <w:proofErr w:type="spellStart"/>
      <w:r w:rsidRPr="00411A8E">
        <w:rPr>
          <w:b/>
        </w:rPr>
        <w:t>Bikeshed</w:t>
      </w:r>
      <w:proofErr w:type="spellEnd"/>
      <w:r>
        <w:t xml:space="preserve">: </w:t>
      </w:r>
      <w:proofErr w:type="spellStart"/>
      <w:r>
        <w:t>resumption_handle</w:t>
      </w:r>
      <w:proofErr w:type="spellEnd"/>
      <w:r>
        <w:t xml:space="preserve">, </w:t>
      </w:r>
      <w:proofErr w:type="spellStart"/>
      <w:r>
        <w:t>resumption_object</w:t>
      </w:r>
      <w:proofErr w:type="spellEnd"/>
      <w:r>
        <w:t xml:space="preserve">, </w:t>
      </w:r>
      <w:proofErr w:type="spellStart"/>
      <w:r w:rsidR="00E528A1">
        <w:t>resumable_ptr</w:t>
      </w:r>
      <w:proofErr w:type="spellEnd"/>
      <w:r w:rsidR="00E528A1">
        <w:t xml:space="preserve">, </w:t>
      </w:r>
      <w:proofErr w:type="spellStart"/>
      <w:r>
        <w:t>basic_</w:t>
      </w:r>
      <w:del w:id="285" w:author="Gor Nishanov" w:date="2015-03-31T17:38:00Z">
        <w:r w:rsidR="007B0B15" w:rsidDel="004777F0">
          <w:delText>coroutine_handle</w:delText>
        </w:r>
      </w:del>
      <w:ins w:id="286" w:author="Gor Nishanov" w:date="2015-03-31T17:38:00Z">
        <w:r w:rsidR="004777F0">
          <w:t>resumable_handle</w:t>
        </w:r>
      </w:ins>
      <w:proofErr w:type="spellEnd"/>
      <w:r>
        <w:t xml:space="preserve"> instead of </w:t>
      </w:r>
      <w:del w:id="287" w:author="Gor Nishanov" w:date="2015-03-31T17:38:00Z">
        <w:r w:rsidR="007B0B15" w:rsidDel="004777F0">
          <w:delText>coroutine_handle</w:delText>
        </w:r>
      </w:del>
      <w:ins w:id="288" w:author="Gor Nishanov" w:date="2015-03-31T17:38:00Z">
        <w:r w:rsidR="004777F0">
          <w:t>resumable_handle</w:t>
        </w:r>
      </w:ins>
      <w:r>
        <w:t>&lt;void&gt;</w:t>
      </w:r>
      <w:r w:rsidR="009A1C3C">
        <w:t>,</w:t>
      </w:r>
      <w:r>
        <w:t xml:space="preserve"> </w:t>
      </w:r>
      <w:proofErr w:type="spellStart"/>
      <w:r w:rsidR="009A1C3C">
        <w:t>from_raw_address</w:t>
      </w:r>
      <w:proofErr w:type="spellEnd"/>
      <w:r w:rsidR="009A1C3C">
        <w:t xml:space="preserve">, </w:t>
      </w:r>
      <w:proofErr w:type="spellStart"/>
      <w:r w:rsidR="009A1C3C">
        <w:t>to_raw_address</w:t>
      </w:r>
      <w:proofErr w:type="spellEnd"/>
      <w:r w:rsidR="009A1C3C">
        <w:t xml:space="preserve">, </w:t>
      </w:r>
      <w:proofErr w:type="spellStart"/>
      <w:r w:rsidR="00C56B57">
        <w:t>from_pvoid</w:t>
      </w:r>
      <w:proofErr w:type="spellEnd"/>
      <w:r w:rsidR="00C56B57">
        <w:t xml:space="preserve">, </w:t>
      </w:r>
      <w:proofErr w:type="spellStart"/>
      <w:r w:rsidR="00C56B57">
        <w:t>to_pvoid</w:t>
      </w:r>
      <w:proofErr w:type="spellEnd"/>
      <w:r w:rsidR="00C56B57">
        <w:t>.</w:t>
      </w:r>
    </w:p>
    <w:p w:rsidR="0005306D" w:rsidRDefault="0005306D" w:rsidP="00666D0F">
      <w:pPr>
        <w:pStyle w:val="Heading2"/>
      </w:pPr>
      <w:bookmarkStart w:id="289" w:name="_Toc404254253"/>
      <w:proofErr w:type="gramStart"/>
      <w:r>
        <w:t>await</w:t>
      </w:r>
      <w:proofErr w:type="gramEnd"/>
      <w:r>
        <w:t xml:space="preserve"> operator</w:t>
      </w:r>
      <w:bookmarkEnd w:id="289"/>
    </w:p>
    <w:p w:rsidR="00FC3A70" w:rsidRDefault="00A50AEC" w:rsidP="00FC3A70">
      <w:proofErr w:type="gramStart"/>
      <w:r>
        <w:t>is</w:t>
      </w:r>
      <w:proofErr w:type="gramEnd"/>
      <w:r w:rsidR="00FC3A70">
        <w:t xml:space="preserve"> a unary operator expression of the form: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290" w:name="_Toc404254254"/>
      <w:r>
        <w:t>Evaluation of await expression</w:t>
      </w:r>
      <w:bookmarkEnd w:id="290"/>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t xml:space="preserve">    cancel-check</w:t>
      </w:r>
      <w:r w:rsidR="00783BCA">
        <w:t>;</w:t>
      </w:r>
    </w:p>
    <w:p w:rsidR="00060610" w:rsidRDefault="00060610" w:rsidP="00060610">
      <w:pPr>
        <w:pStyle w:val="Code"/>
      </w:pP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060610" w:rsidRDefault="00060610" w:rsidP="00060610">
      <w:r>
        <w:t>Where __</w:t>
      </w:r>
      <w:proofErr w:type="spellStart"/>
      <w:r>
        <w:t>expr</w:t>
      </w:r>
      <w:proofErr w:type="spellEnd"/>
      <w:r>
        <w:t xml:space="preserve"> is a variable defined for exposition only, and _</w:t>
      </w:r>
      <w:proofErr w:type="spellStart"/>
      <w:r>
        <w:t>ExprT</w:t>
      </w:r>
      <w:proofErr w:type="spellEnd"/>
      <w:r>
        <w:t xml:space="preserve">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w:t>
      </w:r>
      <w:proofErr w:type="spellStart"/>
      <w:r w:rsidR="00AF1BE9" w:rsidRPr="00AF1BE9">
        <w:t>PromiseT</w:t>
      </w:r>
      <w:proofErr w:type="spellEnd"/>
      <w:r w:rsidR="00AF1BE9">
        <w:rPr>
          <w:i/>
        </w:rPr>
        <w:t xml:space="preserve"> </w:t>
      </w:r>
      <w:r w:rsidR="00AF1BE9" w:rsidRPr="00AF1BE9">
        <w:t>is a type of the coroutine promise</w:t>
      </w:r>
      <w:r w:rsidR="00AF1BE9">
        <w:rPr>
          <w:i/>
        </w:rPr>
        <w:t xml:space="preserve"> </w:t>
      </w:r>
      <w:r w:rsidR="00AF1BE9">
        <w:t xml:space="preserve">associated with current resumable function </w:t>
      </w:r>
      <w:r w:rsidR="00925ED3">
        <w:t>and the rest defined 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w:t>
            </w:r>
            <w:proofErr w:type="spellStart"/>
            <w:r w:rsidR="00623C88">
              <w:t>expr</w:t>
            </w:r>
            <w:proofErr w:type="spellEnd"/>
          </w:p>
          <w:p w:rsidR="00623C88" w:rsidRDefault="00A0381C" w:rsidP="00060610">
            <w:r>
              <w:t>a</w:t>
            </w:r>
            <w:r w:rsidR="00623C88">
              <w:t>wait</w:t>
            </w:r>
            <w:r>
              <w:t>-</w:t>
            </w:r>
            <w:r w:rsidR="00623C88">
              <w:t>suspend-</w:t>
            </w:r>
            <w:proofErr w:type="spellStart"/>
            <w:r w:rsidR="00623C88">
              <w:t>expr</w:t>
            </w:r>
            <w:proofErr w:type="spellEnd"/>
          </w:p>
          <w:p w:rsidR="00623C88" w:rsidRDefault="00623C88" w:rsidP="00A0381C">
            <w:r>
              <w:t>await</w:t>
            </w:r>
            <w:r w:rsidR="00A0381C">
              <w:t>-</w:t>
            </w:r>
            <w:r>
              <w:t>resume-</w:t>
            </w:r>
            <w:proofErr w:type="spellStart"/>
            <w:r>
              <w:t>expr</w:t>
            </w:r>
            <w:proofErr w:type="spellEnd"/>
          </w:p>
        </w:tc>
        <w:tc>
          <w:tcPr>
            <w:tcW w:w="6925" w:type="dxa"/>
          </w:tcPr>
          <w:p w:rsidR="00623C88" w:rsidRDefault="00623C88" w:rsidP="00623C88">
            <w:r>
              <w:t>— if _</w:t>
            </w:r>
            <w:proofErr w:type="spellStart"/>
            <w:r w:rsidR="009316E7">
              <w:t>Expr</w:t>
            </w:r>
            <w:r>
              <w:t>T</w:t>
            </w:r>
            <w:proofErr w:type="spellEnd"/>
            <w:r>
              <w:t xml:space="preserve">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proofErr w:type="spellStart"/>
            <w:r w:rsidR="00824C8C">
              <w:t>ExprT</w:t>
            </w:r>
            <w:proofErr w:type="spellEnd"/>
            <w:r w:rsidR="00824C8C">
              <w:t xml:space="preserve"> </w:t>
            </w:r>
            <w:r>
              <w:t xml:space="preserve">as if by class member access lookup (N3936/3.4.5 </w:t>
            </w:r>
            <w:r w:rsidRPr="00623C88">
              <w:t>[</w:t>
            </w:r>
            <w:proofErr w:type="spellStart"/>
            <w:r w:rsidRPr="00623C88">
              <w:t>basic.lookup.classref</w:t>
            </w:r>
            <w:proofErr w:type="spellEnd"/>
            <w:r w:rsidRPr="00623C88">
              <w:t>]</w:t>
            </w:r>
            <w:r>
              <w:t xml:space="preserve">), and if it finds at least one declaration, </w:t>
            </w:r>
            <w:r w:rsidR="00ED5D6B">
              <w:t xml:space="preserve">then </w:t>
            </w:r>
            <w:r>
              <w:t>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__</w:t>
            </w:r>
            <w:proofErr w:type="spellStart"/>
            <w:r>
              <w:t>expr.await_ready</w:t>
            </w:r>
            <w:proofErr w:type="spellEnd"/>
            <w:r>
              <w:t>(), __</w:t>
            </w:r>
            <w:proofErr w:type="spellStart"/>
            <w:r>
              <w:t>expr.await_suspend</w:t>
            </w:r>
            <w:proofErr w:type="spellEnd"/>
            <w:r>
              <w:t>(resumption-function-object) and __</w:t>
            </w:r>
            <w:proofErr w:type="spellStart"/>
            <w:r>
              <w:t>expr.a</w:t>
            </w:r>
            <w:r w:rsidR="00ED5D6B">
              <w:t>wait_res</w:t>
            </w:r>
            <w:r>
              <w:t>ume</w:t>
            </w:r>
            <w:proofErr w:type="spellEnd"/>
            <w:r>
              <w:t>(), respectively;</w:t>
            </w:r>
          </w:p>
          <w:p w:rsidR="00623C88" w:rsidRDefault="00623C88" w:rsidP="00623C88"/>
          <w:p w:rsidR="00623C88" w:rsidRDefault="00623C88" w:rsidP="00623C88">
            <w:r>
              <w:t xml:space="preserve">— </w:t>
            </w:r>
            <w:proofErr w:type="gramStart"/>
            <w:r>
              <w:t>otherwise</w:t>
            </w:r>
            <w:proofErr w:type="gramEnd"/>
            <w:r>
              <w:t>, await_ready-</w:t>
            </w:r>
            <w:proofErr w:type="spellStart"/>
            <w:r>
              <w:t>expr</w:t>
            </w:r>
            <w:proofErr w:type="spellEnd"/>
            <w:r>
              <w:t>, await_suspend-</w:t>
            </w:r>
            <w:proofErr w:type="spellStart"/>
            <w:r>
              <w:t>expr</w:t>
            </w:r>
            <w:proofErr w:type="spellEnd"/>
            <w:r>
              <w:t xml:space="preserve"> and await_resume-</w:t>
            </w:r>
            <w:proofErr w:type="spellStart"/>
            <w:r>
              <w:t>expr</w:t>
            </w:r>
            <w:proofErr w:type="spellEnd"/>
            <w:r>
              <w:t xml:space="preserve"> are await_ready(__</w:t>
            </w:r>
            <w:proofErr w:type="spellStart"/>
            <w:r>
              <w:t>expr</w:t>
            </w:r>
            <w:proofErr w:type="spellEnd"/>
            <w:r>
              <w:t>), await_suspend(__</w:t>
            </w:r>
            <w:proofErr w:type="spellStart"/>
            <w:r>
              <w:t>expr</w:t>
            </w:r>
            <w:proofErr w:type="spellEnd"/>
            <w:r>
              <w:t>,</w:t>
            </w:r>
            <w:r w:rsidR="005E5BC0">
              <w:t xml:space="preserve"> </w:t>
            </w:r>
            <w:r>
              <w:t>resumption-function-object) and await_resume(__</w:t>
            </w:r>
            <w:proofErr w:type="spellStart"/>
            <w:r>
              <w:t>expr</w:t>
            </w:r>
            <w:proofErr w:type="spellEnd"/>
            <w:r>
              <w:t xml:space="preserve">), respectively, where await_ready, await_suspend and await_resume are looked up in the associated namespaces (N3936/3.4.2). </w:t>
            </w:r>
            <w:proofErr w:type="gramStart"/>
            <w:r>
              <w:t>[ Note</w:t>
            </w:r>
            <w:proofErr w:type="gramEnd"/>
            <w:r>
              <w:t>: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proofErr w:type="spellStart"/>
            <w:r w:rsidRPr="00C56B57">
              <w:rPr>
                <w:b/>
              </w:rPr>
              <w:t>nothrow</w:t>
            </w:r>
            <w:proofErr w:type="spellEnd"/>
            <w:r w:rsidRPr="00C56B57">
              <w:rPr>
                <w:b/>
              </w:rPr>
              <w:t xml:space="preserve"> awaitable type</w:t>
            </w:r>
            <w:r>
              <w:t xml:space="preserve"> and expression of this type </w:t>
            </w:r>
            <w:r w:rsidR="00ED5D6B">
              <w:t xml:space="preserve">a </w:t>
            </w:r>
            <w:proofErr w:type="spellStart"/>
            <w:r w:rsidRPr="00C56B57">
              <w:rPr>
                <w:b/>
              </w:rPr>
              <w:t>nothrow</w:t>
            </w:r>
            <w:proofErr w:type="spellEnd"/>
            <w:r w:rsidRPr="00C56B57">
              <w:rPr>
                <w:b/>
              </w:rPr>
              <w:t xml:space="preserve"> awaitable expressions</w:t>
            </w:r>
            <w:r>
              <w:t>.</w:t>
            </w:r>
          </w:p>
        </w:tc>
      </w:tr>
      <w:tr w:rsidR="00925ED3" w:rsidTr="00122D0B">
        <w:tc>
          <w:tcPr>
            <w:tcW w:w="2425" w:type="dxa"/>
          </w:tcPr>
          <w:p w:rsidR="00925ED3" w:rsidRDefault="00AF1BE9" w:rsidP="00623C88">
            <w:r>
              <w:lastRenderedPageBreak/>
              <w:t>resum</w:t>
            </w:r>
            <w:r w:rsidR="00623C88">
              <w:t>ption</w:t>
            </w:r>
            <w:r>
              <w:t>-function-object</w:t>
            </w:r>
          </w:p>
        </w:tc>
        <w:tc>
          <w:tcPr>
            <w:tcW w:w="6925" w:type="dxa"/>
          </w:tcPr>
          <w:p w:rsidR="00AF1BE9" w:rsidRDefault="00AF1BE9" w:rsidP="00AF1BE9">
            <w:r>
              <w:t xml:space="preserve">A function object of </w:t>
            </w:r>
            <w:r w:rsidR="00A22A15">
              <w:t xml:space="preserve">type </w:t>
            </w:r>
            <w:r>
              <w:t>std:</w:t>
            </w:r>
            <w:proofErr w:type="gramStart"/>
            <w:r>
              <w:t>:</w:t>
            </w:r>
            <w:proofErr w:type="gramEnd"/>
            <w:del w:id="291" w:author="Gor Nishanov" w:date="2015-03-31T17:38:00Z">
              <w:r w:rsidR="007B0B15" w:rsidDel="004777F0">
                <w:delText>coroutine_handle</w:delText>
              </w:r>
            </w:del>
            <w:ins w:id="292" w:author="Gor Nishanov" w:date="2015-03-31T17:38:00Z">
              <w:r w:rsidR="004777F0">
                <w:t>resumable_handle</w:t>
              </w:r>
            </w:ins>
            <w:r>
              <w:t>&lt;_</w:t>
            </w:r>
            <w:proofErr w:type="spellStart"/>
            <w:r>
              <w:t>PromiseT</w:t>
            </w:r>
            <w:proofErr w:type="spellEnd"/>
            <w:r>
              <w:t>&gt;</w:t>
            </w:r>
            <w:r w:rsidR="00A22A15">
              <w:t>.</w:t>
            </w:r>
            <w:r>
              <w:t xml:space="preserve"> </w:t>
            </w:r>
            <w:r w:rsidR="00A22A15">
              <w:t xml:space="preserve">When function object is </w:t>
            </w:r>
            <w:r>
              <w:t xml:space="preserve">invoked </w:t>
            </w:r>
            <w:r w:rsidR="00A22A15">
              <w:t>it will</w:t>
            </w:r>
            <w:r>
              <w:t xml:space="preserve"> resume </w:t>
            </w:r>
            <w:r w:rsidR="00A22A15">
              <w:t xml:space="preserve">execution of </w:t>
            </w:r>
            <w:r>
              <w:t xml:space="preserve">the resumable function at the point marked </w:t>
            </w:r>
            <w:r w:rsidR="00ED5D6B">
              <w:t xml:space="preserve">by </w:t>
            </w:r>
            <w:r>
              <w:t>suspend-resume-point.</w:t>
            </w:r>
          </w:p>
          <w:p w:rsidR="00AF1BE9" w:rsidRDefault="00AF1BE9" w:rsidP="00AF1BE9"/>
        </w:tc>
      </w:tr>
      <w:tr w:rsidR="00925ED3" w:rsidTr="00122D0B">
        <w:tc>
          <w:tcPr>
            <w:tcW w:w="2425" w:type="dxa"/>
          </w:tcPr>
          <w:p w:rsidR="00925ED3" w:rsidRDefault="00AF1BE9" w:rsidP="00060610">
            <w:r>
              <w:t>suspend-resume-point</w:t>
            </w:r>
          </w:p>
        </w:tc>
        <w:tc>
          <w:tcPr>
            <w:tcW w:w="6925" w:type="dxa"/>
          </w:tcPr>
          <w:p w:rsidR="00925ED3" w:rsidRDefault="00AF1BE9" w:rsidP="00060610">
            <w:r>
              <w:t>When this point is reached, the coroutine is suspended. Once resumed, execution continues immediately after the suspend-resume-point</w:t>
            </w:r>
          </w:p>
          <w:p w:rsidR="00AF1BE9" w:rsidRDefault="00AF1BE9" w:rsidP="00060610"/>
        </w:tc>
      </w:tr>
      <w:tr w:rsidR="004A0153" w:rsidTr="00122D0B">
        <w:tc>
          <w:tcPr>
            <w:tcW w:w="2425" w:type="dxa"/>
          </w:tcPr>
          <w:p w:rsidR="004A0153" w:rsidRDefault="004A0153" w:rsidP="00060610">
            <w:r>
              <w:t>cancel-check</w:t>
            </w:r>
          </w:p>
        </w:tc>
        <w:tc>
          <w:tcPr>
            <w:tcW w:w="6925" w:type="dxa"/>
          </w:tcPr>
          <w:p w:rsidR="004A0153" w:rsidRDefault="004A0153" w:rsidP="00060610">
            <w:r>
              <w:t xml:space="preserve">For all await expressions except </w:t>
            </w:r>
            <w:r w:rsidR="00122D0B">
              <w:t xml:space="preserve">for </w:t>
            </w:r>
            <w:r w:rsidR="00A22A15">
              <w:t xml:space="preserve">the </w:t>
            </w:r>
            <w:r w:rsidR="00122D0B">
              <w:t xml:space="preserve">one </w:t>
            </w:r>
            <w:r w:rsidR="00824C8C">
              <w:t xml:space="preserve">implicitly </w:t>
            </w:r>
            <w:r w:rsidR="00122D0B">
              <w:t xml:space="preserve">synthesized by a compiler </w:t>
            </w:r>
            <w:r w:rsidR="00824C8C">
              <w:t>at the end of the function</w:t>
            </w:r>
            <w:r w:rsidR="00A22A15">
              <w:t xml:space="preserve"> </w:t>
            </w:r>
            <w:r>
              <w:t xml:space="preserve">it is </w:t>
            </w:r>
          </w:p>
          <w:p w:rsidR="004A0153" w:rsidRDefault="004A0153" w:rsidP="00060610"/>
          <w:p w:rsidR="004A0153" w:rsidRDefault="008D27C9" w:rsidP="004A0153">
            <w:pPr>
              <w:pStyle w:val="Code"/>
            </w:pPr>
            <w:r>
              <w:t xml:space="preserve">if ( </w:t>
            </w:r>
            <w:r w:rsidR="00BC44A4">
              <w:t>&lt;</w:t>
            </w:r>
            <w:r w:rsidR="004A0153">
              <w:t>promise-expr</w:t>
            </w:r>
            <w:r w:rsidR="00BC44A4">
              <w:t>&gt;</w:t>
            </w:r>
            <w:r w:rsidR="00F358AC">
              <w:t>.</w:t>
            </w:r>
            <w:r w:rsidR="0079712D">
              <w:t>cancellation_requested</w:t>
            </w:r>
            <w:r w:rsidR="004A0153">
              <w:t xml:space="preserve">() ) goto </w:t>
            </w:r>
            <w:r w:rsidR="00122D0B">
              <w:t>&lt;</w:t>
            </w:r>
            <w:r w:rsidR="004A0153">
              <w:t>end-label</w:t>
            </w:r>
            <w:r w:rsidR="00122D0B">
              <w:t>&gt;</w:t>
            </w:r>
            <w:r w:rsidR="004A0153">
              <w:t>;</w:t>
            </w:r>
          </w:p>
          <w:p w:rsidR="004A0153" w:rsidRDefault="004A0153" w:rsidP="00060610"/>
          <w:p w:rsidR="004A0153" w:rsidRDefault="004A0153" w:rsidP="004A0153">
            <w:r>
              <w:t xml:space="preserve">where </w:t>
            </w:r>
            <w:r w:rsidR="00BC44A4">
              <w:t>&lt;</w:t>
            </w:r>
            <w:r>
              <w:t>promise-</w:t>
            </w:r>
            <w:proofErr w:type="spellStart"/>
            <w:r>
              <w:t>expr</w:t>
            </w:r>
            <w:proofErr w:type="spellEnd"/>
            <w:r w:rsidR="00BC44A4">
              <w:t>&gt;</w:t>
            </w:r>
            <w:r>
              <w:t xml:space="preserve"> is a reference to a coroutine promise associated with the current resumable function and an end-label is a label at the end of the user provided body of the resumable function, just prior to</w:t>
            </w:r>
            <w:r w:rsidR="00683362">
              <w:t xml:space="preserve"> the await </w:t>
            </w:r>
            <w:r w:rsidR="00BC44A4">
              <w:t>&lt;promise-</w:t>
            </w:r>
            <w:proofErr w:type="spellStart"/>
            <w:r w:rsidR="00BC44A4">
              <w:t>expr</w:t>
            </w:r>
            <w:proofErr w:type="spellEnd"/>
            <w:r w:rsidR="00BC44A4">
              <w:t>&gt;.</w:t>
            </w:r>
            <w:r w:rsidR="00683362">
              <w:t>final_suspend</w:t>
            </w:r>
            <w:r w:rsidR="00BC44A4">
              <w:t>()</w:t>
            </w:r>
            <w:r w:rsidR="00683362">
              <w:t>.</w:t>
            </w:r>
          </w:p>
          <w:p w:rsidR="004A0153" w:rsidRDefault="004A0153" w:rsidP="00060610"/>
        </w:tc>
      </w:tr>
    </w:tbl>
    <w:p w:rsidR="00060610" w:rsidRPr="00F32D13" w:rsidRDefault="00060610" w:rsidP="00060610">
      <w:pPr>
        <w:pStyle w:val="Code"/>
      </w:pPr>
      <w:r>
        <w:t xml:space="preserve">          </w:t>
      </w:r>
    </w:p>
    <w:p w:rsidR="009033B9" w:rsidRDefault="009033B9" w:rsidP="009033B9">
      <w:pPr>
        <w:pStyle w:val="NoteBox"/>
      </w:pPr>
      <w:r w:rsidRPr="0062612D">
        <w:rPr>
          <w:b/>
        </w:rPr>
        <w:t>Design Note:</w:t>
      </w:r>
      <w:r>
        <w:t xml:space="preserve"> rules 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w:t>
      </w:r>
      <w:proofErr w:type="spellStart"/>
      <w:proofErr w:type="gramStart"/>
      <w:r w:rsidR="005046CD">
        <w:t>AsyncRead</w:t>
      </w:r>
      <w:proofErr w:type="spellEnd"/>
      <w:r w:rsidR="005046CD">
        <w:t>(</w:t>
      </w:r>
      <w:proofErr w:type="gramEnd"/>
      <w:r w:rsidR="005046CD">
        <w:t>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w:t>
      </w:r>
      <w:proofErr w:type="spellStart"/>
      <w:r>
        <w:t>awaitable_type</w:t>
      </w:r>
      <w:proofErr w:type="spellEnd"/>
      <w:r w:rsidR="00C06DC5">
        <w:t xml:space="preserve"> that should have await_xxx member functions defined. It was found more verbose </w:t>
      </w:r>
      <w:r w:rsidR="00130F51">
        <w:t xml:space="preserve">than </w:t>
      </w:r>
      <w:r w:rsidR="00C06DC5">
        <w:t>the proposed alternative.</w:t>
      </w:r>
    </w:p>
    <w:p w:rsidR="00411A8E" w:rsidRDefault="00411A8E" w:rsidP="00411A8E">
      <w:proofErr w:type="spellStart"/>
      <w:r w:rsidRPr="00113B05">
        <w:rPr>
          <w:b/>
        </w:rPr>
        <w:t>Bikeshed</w:t>
      </w:r>
      <w:proofErr w:type="spellEnd"/>
      <w:r>
        <w:t xml:space="preserve">: </w:t>
      </w:r>
      <w:proofErr w:type="spellStart"/>
      <w:r>
        <w:t>await_suspend_needed</w:t>
      </w:r>
      <w:proofErr w:type="spellEnd"/>
      <w:r>
        <w:t xml:space="preserve">, </w:t>
      </w:r>
      <w:proofErr w:type="spellStart"/>
      <w:r>
        <w:t>await_pre_suspend</w:t>
      </w:r>
      <w:proofErr w:type="spellEnd"/>
      <w:r>
        <w:t xml:space="preserve">, </w:t>
      </w:r>
      <w:proofErr w:type="spellStart"/>
      <w:r>
        <w:t>await_pre_resume</w:t>
      </w:r>
      <w:proofErr w:type="spellEnd"/>
    </w:p>
    <w:p w:rsidR="00481269" w:rsidRDefault="0005306D" w:rsidP="00666D0F">
      <w:pPr>
        <w:pStyle w:val="Heading2"/>
      </w:pPr>
      <w:bookmarkStart w:id="293" w:name="_Toc404254255"/>
      <w:proofErr w:type="gramStart"/>
      <w:r>
        <w:t>y</w:t>
      </w:r>
      <w:r w:rsidR="00481269">
        <w:t>ield</w:t>
      </w:r>
      <w:proofErr w:type="gramEnd"/>
      <w:r w:rsidR="00481269">
        <w:t xml:space="preserve"> </w:t>
      </w:r>
      <w:r w:rsidR="005B35F9">
        <w:t>statement</w:t>
      </w:r>
      <w:bookmarkEnd w:id="293"/>
    </w:p>
    <w:p w:rsidR="0005306D" w:rsidRDefault="005B35F9" w:rsidP="0005306D">
      <w:r>
        <w:t xml:space="preserve">A yield statement is a statement of form:  </w:t>
      </w:r>
      <w:r>
        <w:br/>
        <w:t xml:space="preserve">       </w:t>
      </w:r>
      <w:r w:rsidR="00683362" w:rsidRPr="00683362">
        <w:rPr>
          <w:b/>
        </w:rPr>
        <w:t>yield</w:t>
      </w:r>
      <w:r w:rsidR="00976EA0">
        <w:t xml:space="preserve"> </w:t>
      </w:r>
      <w:r>
        <w:rPr>
          <w:i/>
        </w:rPr>
        <w:t>expression</w:t>
      </w:r>
      <w:r>
        <w:t xml:space="preserve">; </w:t>
      </w:r>
      <w:r>
        <w:br/>
        <w:t>or</w:t>
      </w:r>
      <w:r>
        <w:br/>
        <w:t xml:space="preserve">       </w:t>
      </w:r>
      <w:r w:rsidRPr="00683362">
        <w:rPr>
          <w:b/>
        </w:rPr>
        <w:t>yield</w:t>
      </w:r>
      <w:r>
        <w:t xml:space="preserve"> </w:t>
      </w:r>
      <w:r>
        <w:rPr>
          <w:i/>
        </w:rPr>
        <w:t>braced-</w:t>
      </w:r>
      <w:proofErr w:type="spellStart"/>
      <w:r>
        <w:rPr>
          <w:i/>
        </w:rPr>
        <w:t>init</w:t>
      </w:r>
      <w:proofErr w:type="spellEnd"/>
      <w:r>
        <w:rPr>
          <w:i/>
        </w:rPr>
        <w:t>-list</w:t>
      </w:r>
      <w:r>
        <w:t xml:space="preserve">;  </w:t>
      </w:r>
    </w:p>
    <w:p w:rsidR="00683362" w:rsidRDefault="00683362" w:rsidP="00683362">
      <w:proofErr w:type="gramStart"/>
      <w:r>
        <w:rPr>
          <w:rFonts w:ascii="Consolas" w:hAnsi="Consolas" w:cs="Consolas"/>
          <w:color w:val="0000FF"/>
          <w:sz w:val="19"/>
          <w:szCs w:val="19"/>
          <w:highlight w:val="white"/>
        </w:rPr>
        <w:t>yield</w:t>
      </w:r>
      <w:proofErr w:type="gramEnd"/>
      <w:r>
        <w:t xml:space="preserve"> &lt;</w:t>
      </w:r>
      <w:r w:rsidR="005B35F9">
        <w:t>something</w:t>
      </w:r>
      <w:r>
        <w:t>&gt;</w:t>
      </w:r>
      <w:r w:rsidR="005B35F9">
        <w:t>;</w:t>
      </w:r>
      <w:r>
        <w:t xml:space="preserve"> is equivalent to</w:t>
      </w:r>
      <w:r>
        <w:br/>
        <w:t xml:space="preserve">    </w:t>
      </w:r>
      <w:r w:rsidR="005B35F9">
        <w:t>(void)(</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rPr>
        <w:t>&lt;Promise&gt;.</w:t>
      </w:r>
      <w:proofErr w:type="spellStart"/>
      <w:r>
        <w:rPr>
          <w:rFonts w:ascii="Consolas" w:hAnsi="Consolas" w:cs="Consolas"/>
          <w:color w:val="2B91AF"/>
          <w:sz w:val="19"/>
          <w:szCs w:val="19"/>
        </w:rPr>
        <w:t>yield_value</w:t>
      </w:r>
      <w:proofErr w:type="spellEnd"/>
      <w:r>
        <w:t>(</w:t>
      </w:r>
      <w:r w:rsidR="005B35F9">
        <w:t>&lt;something&gt;</w:t>
      </w:r>
      <w:r>
        <w:t>)</w:t>
      </w:r>
      <w:r w:rsidR="005B35F9">
        <w:t>)</w:t>
      </w:r>
    </w:p>
    <w:p w:rsidR="00683362" w:rsidRDefault="00683362" w:rsidP="00683362">
      <w:r>
        <w:lastRenderedPageBreak/>
        <w:t>Where a &lt;Promise&gt; refers to the coroutine promise of the enclosing resumable function.</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proofErr w:type="spellStart"/>
      <w:r w:rsidR="002E35EA">
        <w:t>this_thread</w:t>
      </w:r>
      <w:proofErr w:type="spellEnd"/>
      <w:r w:rsidR="002E35EA">
        <w:t>::</w:t>
      </w:r>
      <w:proofErr w:type="gramStart"/>
      <w:r w:rsidR="002E35EA">
        <w:t>yield(</w:t>
      </w:r>
      <w:proofErr w:type="gramEnd"/>
      <w:r w:rsidR="002E35EA">
        <w:t>)</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rPr>
          <w:ins w:id="294" w:author="Gor Nishanov" w:date="2015-04-10T14:28:00Z"/>
        </w:rPr>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w:t>
      </w:r>
      <w:bookmarkStart w:id="295" w:name="_GoBack"/>
      <w:bookmarkEnd w:id="295"/>
      <w:r w:rsidR="00030678">
        <w:t xml:space="preserve">ion, yield has to be prefixed </w:t>
      </w:r>
      <w:proofErr w:type="gramStart"/>
      <w:r w:rsidR="00030678">
        <w:t xml:space="preserve">by </w:t>
      </w:r>
      <w:r>
        <w:t>::</w:t>
      </w:r>
      <w:proofErr w:type="gramEnd"/>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ins w:id="296" w:author="Gor Nishanov" w:date="2015-04-10T14:28:00Z">
        <w:r>
          <w:t>In the experimental implementation in Microsoft Visual C++ we chose to use the following rule. If yield token is followed by ‘(‘, yield is an identifier, otherwise, it is a keyword.</w:t>
        </w:r>
      </w:ins>
    </w:p>
    <w:p w:rsidR="00DF10AD" w:rsidRDefault="00DF10AD" w:rsidP="005D7836">
      <w:pPr>
        <w:rPr>
          <w:highlight w:val="white"/>
        </w:rPr>
      </w:pPr>
    </w:p>
    <w:p w:rsidR="00666D0F" w:rsidRDefault="00666D0F" w:rsidP="00666D0F">
      <w:pPr>
        <w:pStyle w:val="Heading2"/>
      </w:pPr>
      <w:bookmarkStart w:id="297" w:name="_Toc404254256"/>
      <w:r>
        <w:t>Return statement</w:t>
      </w:r>
      <w:bookmarkEnd w:id="297"/>
    </w:p>
    <w:p w:rsidR="00666D0F" w:rsidRDefault="00814029" w:rsidP="00666D0F">
      <w:r>
        <w:t>A r</w:t>
      </w:r>
      <w:r w:rsidR="00A22A15">
        <w:t xml:space="preserve">eturn statement in a resumable function </w:t>
      </w:r>
      <w:r w:rsidR="00730D1E">
        <w:t xml:space="preserve">in a form </w:t>
      </w:r>
      <w:r w:rsidR="00730D1E" w:rsidRPr="00730D1E">
        <w:rPr>
          <w:b/>
        </w:rPr>
        <w:t>return</w:t>
      </w:r>
      <w:r w:rsidR="00730D1E">
        <w:t xml:space="preserve"> </w:t>
      </w:r>
      <w:r w:rsidR="00730D1E" w:rsidRPr="00730D1E">
        <w:rPr>
          <w:i/>
        </w:rPr>
        <w:t>expression</w:t>
      </w:r>
      <w:r w:rsidR="00730D1E">
        <w:t>; is equivalent to:</w:t>
      </w:r>
    </w:p>
    <w:p w:rsidR="00730D1E" w:rsidRDefault="00730D1E" w:rsidP="00666D0F">
      <w:r>
        <w:tab/>
      </w:r>
      <w:proofErr w:type="gramStart"/>
      <w:r>
        <w:t>{ promise</w:t>
      </w:r>
      <w:proofErr w:type="gramEnd"/>
      <w:r>
        <w:t>-</w:t>
      </w:r>
      <w:proofErr w:type="spellStart"/>
      <w:r>
        <w:t>expr.</w:t>
      </w:r>
      <w:r w:rsidR="00887716">
        <w:t>set_result</w:t>
      </w:r>
      <w:proofErr w:type="spellEnd"/>
      <w:r>
        <w:t>(</w:t>
      </w:r>
      <w:r w:rsidRPr="00730D1E">
        <w:rPr>
          <w:i/>
        </w:rPr>
        <w:t>expression</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w:t>
      </w:r>
      <w:r w:rsidR="00730D1E">
        <w:rPr>
          <w:i/>
        </w:rPr>
        <w:t>braced-</w:t>
      </w:r>
      <w:proofErr w:type="spellStart"/>
      <w:r w:rsidR="00730D1E">
        <w:rPr>
          <w:i/>
        </w:rPr>
        <w:t>init</w:t>
      </w:r>
      <w:proofErr w:type="spellEnd"/>
      <w:r w:rsidR="00730D1E">
        <w:rPr>
          <w:i/>
        </w:rPr>
        <w:t>-list</w:t>
      </w:r>
      <w:r w:rsidR="00730D1E" w:rsidRPr="00730D1E">
        <w:t>;</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w:t>
      </w:r>
      <w:r>
        <w:rPr>
          <w:i/>
        </w:rPr>
        <w:t>braced-</w:t>
      </w:r>
      <w:proofErr w:type="spellStart"/>
      <w:r>
        <w:rPr>
          <w:i/>
        </w:rPr>
        <w:t>init</w:t>
      </w:r>
      <w:proofErr w:type="spellEnd"/>
      <w:r>
        <w:rPr>
          <w:i/>
        </w:rPr>
        <w:t>-list</w:t>
      </w:r>
      <w:r>
        <w:t>); goto end-label; }</w:t>
      </w:r>
    </w:p>
    <w:p w:rsidR="00730D1E" w:rsidRDefault="00814029" w:rsidP="00730D1E">
      <w:r>
        <w:t>A r</w:t>
      </w:r>
      <w:r w:rsidR="00730D1E">
        <w:t xml:space="preserve">eturn statement in a resumable function in a form </w:t>
      </w:r>
      <w:r w:rsidR="00730D1E" w:rsidRPr="00730D1E">
        <w:rPr>
          <w:b/>
        </w:rPr>
        <w:t>return;</w:t>
      </w:r>
      <w:r w:rsidR="00730D1E">
        <w:t xml:space="preserve"> is equivalent to:</w:t>
      </w:r>
    </w:p>
    <w:p w:rsidR="00730D1E" w:rsidRDefault="00730D1E" w:rsidP="00730D1E">
      <w:r>
        <w:tab/>
      </w:r>
      <w:proofErr w:type="gramStart"/>
      <w:r>
        <w:t>{ promise</w:t>
      </w:r>
      <w:proofErr w:type="gramEnd"/>
      <w:r>
        <w:t>-</w:t>
      </w:r>
      <w:proofErr w:type="spellStart"/>
      <w:r>
        <w:t>expr.</w:t>
      </w:r>
      <w:r w:rsidR="00887716">
        <w:t>set_result</w:t>
      </w:r>
      <w:proofErr w:type="spellEnd"/>
      <w:r>
        <w:t>(); goto end-label; }</w:t>
      </w:r>
    </w:p>
    <w:p w:rsidR="00502668" w:rsidRDefault="00502668" w:rsidP="00730D1E">
      <w:r>
        <w:t xml:space="preserve">Where end-label </w:t>
      </w:r>
      <w:r w:rsidR="00BC44A4">
        <w:t>is a label at the end of the user provided body of the resumable function, just prior to the await &lt;promise-</w:t>
      </w:r>
      <w:proofErr w:type="spellStart"/>
      <w:r w:rsidR="00BC44A4">
        <w:t>expr</w:t>
      </w:r>
      <w:proofErr w:type="spellEnd"/>
      <w:r w:rsidR="00BC44A4">
        <w:t>&gt;.final_</w:t>
      </w:r>
      <w:proofErr w:type="gramStart"/>
      <w:r w:rsidR="00BC44A4">
        <w:t>suspend(</w:t>
      </w:r>
      <w:proofErr w:type="gramEnd"/>
      <w:r w:rsidR="00BC44A4">
        <w:t>).</w:t>
      </w:r>
    </w:p>
    <w:p w:rsidR="00B20E85" w:rsidRDefault="00B20E85" w:rsidP="00730D1E">
      <w:r>
        <w:t xml:space="preserve">If 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w:t>
      </w:r>
      <w:proofErr w:type="spellStart"/>
      <w:r w:rsidRPr="00B20E85">
        <w:rPr>
          <w:i/>
        </w:rPr>
        <w:t>init</w:t>
      </w:r>
      <w:proofErr w:type="spellEnd"/>
      <w:r w:rsidRPr="00B20E85">
        <w:rPr>
          <w:i/>
        </w:rPr>
        <w: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E047AE" w:rsidRDefault="00E047AE" w:rsidP="00E047AE">
      <w:pPr>
        <w:pStyle w:val="Heading2"/>
      </w:pPr>
      <w:bookmarkStart w:id="298" w:name="_Toc404254257"/>
      <w:proofErr w:type="gramStart"/>
      <w:r>
        <w:t>await-</w:t>
      </w:r>
      <w:proofErr w:type="gramEnd"/>
      <w:r>
        <w:t>for statement</w:t>
      </w:r>
      <w:bookmarkEnd w:id="298"/>
    </w:p>
    <w:p w:rsidR="00E047AE" w:rsidRPr="00CC4830" w:rsidRDefault="00824C8C" w:rsidP="002C6F4A">
      <w:proofErr w:type="gramStart"/>
      <w:r>
        <w:t>A</w:t>
      </w:r>
      <w:r w:rsidR="00E047AE" w:rsidRPr="00CC4830">
        <w:t>n await</w:t>
      </w:r>
      <w:proofErr w:type="gramEnd"/>
      <w:r w:rsidR="00E047AE" w:rsidRPr="00CC4830">
        <w: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proofErr w:type="gramStart"/>
      <w:r>
        <w:t>where</w:t>
      </w:r>
      <w:proofErr w:type="gramEnd"/>
      <w:r>
        <w:t xml:space="preserve"> begin-</w:t>
      </w:r>
      <w:proofErr w:type="spellStart"/>
      <w:r>
        <w:t>expr</w:t>
      </w:r>
      <w:proofErr w:type="spellEnd"/>
      <w:r>
        <w:t xml:space="preserve"> and end-</w:t>
      </w:r>
      <w:proofErr w:type="spellStart"/>
      <w:r>
        <w:t>expr</w:t>
      </w:r>
      <w:proofErr w:type="spellEnd"/>
      <w:r>
        <w:t xml:space="preserve"> are defined as described in N3936/</w:t>
      </w:r>
      <w:r w:rsidRPr="00E047AE">
        <w:t>[</w:t>
      </w:r>
      <w:proofErr w:type="spellStart"/>
      <w:r w:rsidRPr="00E047AE">
        <w:t>stmt.ranged</w:t>
      </w:r>
      <w:proofErr w:type="spellEnd"/>
      <w:r w:rsidRPr="00E047AE">
        <w:t>]</w:t>
      </w:r>
      <w:r>
        <w:t xml:space="preserve">/1. </w:t>
      </w:r>
    </w:p>
    <w:p w:rsidR="00E047AE" w:rsidRDefault="00E047AE" w:rsidP="002C6F4A">
      <w:r>
        <w:t>The rational</w:t>
      </w:r>
      <w:r w:rsidR="00824C8C">
        <w:t>e</w:t>
      </w:r>
      <w:r>
        <w:t xml:space="preserve"> for annotating begin-</w:t>
      </w:r>
      <w:proofErr w:type="spellStart"/>
      <w:r>
        <w:t>expr</w:t>
      </w:r>
      <w:proofErr w:type="spellEnd"/>
      <w:r>
        <w:t xml:space="preserve">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 xml:space="preserve">We need to map this to iterators. The closest thing is an </w:t>
      </w:r>
      <w:proofErr w:type="spellStart"/>
      <w:r>
        <w:t>input_iterator</w:t>
      </w:r>
      <w:proofErr w:type="spellEnd"/>
      <w:r>
        <w:t>.</w:t>
      </w:r>
    </w:p>
    <w:p w:rsidR="00074FEA" w:rsidRDefault="00074FEA" w:rsidP="00074FEA">
      <w:r>
        <w:t xml:space="preserve">For an </w:t>
      </w:r>
      <w:proofErr w:type="spellStart"/>
      <w:r>
        <w:t>input_iterator</w:t>
      </w:r>
      <w:proofErr w:type="spellEnd"/>
      <w:r>
        <w:t xml:space="preserve">, frequent implementation of </w:t>
      </w:r>
      <w:proofErr w:type="gramStart"/>
      <w:r>
        <w:t>end(</w:t>
      </w:r>
      <w:proofErr w:type="gramEnd"/>
      <w:r>
        <w:t xml:space="preserve">)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w:t>
      </w:r>
      <w:proofErr w:type="gramStart"/>
      <w:r>
        <w:t>begin(</w:t>
      </w:r>
      <w:proofErr w:type="gramEnd"/>
      <w:r>
        <w:t xml:space="preserve">)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w:t>
      </w:r>
      <w:proofErr w:type="gramStart"/>
      <w:r>
        <w:t>end(</w:t>
      </w:r>
      <w:proofErr w:type="gramEnd"/>
      <w:r>
        <w:t xml:space="preserve">)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w:t>
      </w:r>
      <w:proofErr w:type="spellStart"/>
      <w:r>
        <w:t>x</w:t>
      </w:r>
      <w:proofErr w:type="gramStart"/>
      <w:r>
        <w:t>:S</w:t>
      </w:r>
      <w:proofErr w:type="spellEnd"/>
      <w:proofErr w:type="gramEnd"/>
      <w:r>
        <w:t xml:space="preserve">) , another </w:t>
      </w:r>
      <w:r w:rsidRPr="002C6F4A">
        <w:rPr>
          <w:b/>
        </w:rPr>
        <w:t>await for</w:t>
      </w:r>
      <w:r>
        <w:t>(</w:t>
      </w:r>
      <w:proofErr w:type="spellStart"/>
      <w:r>
        <w:t>x:S</w:t>
      </w:r>
      <w:proofErr w:type="spellEnd"/>
      <w:r>
        <w:t xml:space="preserve">) </w:t>
      </w:r>
    </w:p>
    <w:p w:rsidR="00074FEA" w:rsidDel="000E6A54" w:rsidRDefault="00074FEA" w:rsidP="00CC4830">
      <w:pPr>
        <w:pStyle w:val="NoteBox"/>
        <w:rPr>
          <w:del w:id="299" w:author="Gor Nishanov" w:date="2015-04-10T15:58:00Z"/>
        </w:rPr>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074FEA" w:rsidRDefault="00074FEA" w:rsidP="000E6A54">
      <w:pPr>
        <w:pStyle w:val="NoteBox"/>
        <w:pPrChange w:id="300" w:author="Gor Nishanov" w:date="2015-04-10T15:58:00Z">
          <w:pPr>
            <w:pStyle w:val="Heading2"/>
          </w:pPr>
        </w:pPrChange>
      </w:pPr>
    </w:p>
    <w:p w:rsidR="00345F16" w:rsidDel="000E6A54" w:rsidRDefault="00345F16" w:rsidP="00345F16">
      <w:pPr>
        <w:pStyle w:val="Heading2"/>
        <w:rPr>
          <w:del w:id="301" w:author="Gor Nishanov" w:date="2015-04-10T15:58:00Z"/>
        </w:rPr>
      </w:pPr>
      <w:bookmarkStart w:id="302" w:name="_Toc404254258"/>
      <w:del w:id="303" w:author="Gor Nishanov" w:date="2015-04-10T15:58:00Z">
        <w:r w:rsidDel="000E6A54">
          <w:delText>Trivial awaitable types</w:delText>
        </w:r>
        <w:bookmarkEnd w:id="302"/>
      </w:del>
    </w:p>
    <w:p w:rsidR="00345F16" w:rsidDel="000E6A54" w:rsidRDefault="00345F16" w:rsidP="00345F16">
      <w:pPr>
        <w:rPr>
          <w:del w:id="304" w:author="Gor Nishanov" w:date="2015-04-10T15:58:00Z"/>
        </w:rPr>
      </w:pPr>
      <w:del w:id="305" w:author="Gor Nishanov" w:date="2015-04-10T15:58:00Z">
        <w:r w:rsidDel="000E6A54">
          <w:delText>Standard library provides three awaitable types defined as follows:</w:delText>
        </w:r>
      </w:del>
    </w:p>
    <w:p w:rsidR="00345F16" w:rsidDel="000E6A54" w:rsidRDefault="00345F16" w:rsidP="00345F16">
      <w:pPr>
        <w:autoSpaceDE w:val="0"/>
        <w:autoSpaceDN w:val="0"/>
        <w:adjustRightInd w:val="0"/>
        <w:spacing w:after="0" w:line="240" w:lineRule="auto"/>
        <w:rPr>
          <w:del w:id="306" w:author="Gor Nishanov" w:date="2015-04-10T15:58:00Z"/>
          <w:rFonts w:ascii="Consolas" w:hAnsi="Consolas" w:cs="Consolas"/>
          <w:color w:val="000000"/>
          <w:sz w:val="19"/>
          <w:szCs w:val="19"/>
          <w:highlight w:val="white"/>
        </w:rPr>
      </w:pPr>
      <w:del w:id="307" w:author="Gor Nishanov" w:date="2015-04-10T15:58:00Z">
        <w:r w:rsidDel="000E6A54">
          <w:rPr>
            <w:rFonts w:ascii="Consolas" w:hAnsi="Consolas" w:cs="Consolas"/>
            <w:color w:val="0000FF"/>
            <w:sz w:val="19"/>
            <w:szCs w:val="19"/>
            <w:highlight w:val="white"/>
          </w:rPr>
          <w:delText>namespace</w:delText>
        </w:r>
        <w:r w:rsidDel="000E6A54">
          <w:rPr>
            <w:rFonts w:ascii="Consolas" w:hAnsi="Consolas" w:cs="Consolas"/>
            <w:color w:val="000000"/>
            <w:sz w:val="19"/>
            <w:szCs w:val="19"/>
            <w:highlight w:val="white"/>
          </w:rPr>
          <w:delText xml:space="preserve"> std {</w:delText>
        </w:r>
      </w:del>
    </w:p>
    <w:p w:rsidR="00345F16" w:rsidDel="000E6A54" w:rsidRDefault="00345F16" w:rsidP="00345F16">
      <w:pPr>
        <w:autoSpaceDE w:val="0"/>
        <w:autoSpaceDN w:val="0"/>
        <w:adjustRightInd w:val="0"/>
        <w:spacing w:after="0" w:line="240" w:lineRule="auto"/>
        <w:rPr>
          <w:del w:id="308" w:author="Gor Nishanov" w:date="2015-04-10T15:58:00Z"/>
          <w:rFonts w:ascii="Consolas" w:hAnsi="Consolas" w:cs="Consolas"/>
          <w:color w:val="000000"/>
          <w:sz w:val="19"/>
          <w:szCs w:val="19"/>
          <w:highlight w:val="white"/>
        </w:rPr>
      </w:pPr>
      <w:del w:id="309"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struct</w:delText>
        </w:r>
        <w:r w:rsidDel="000E6A54">
          <w:rPr>
            <w:rFonts w:ascii="Consolas" w:hAnsi="Consolas" w:cs="Consolas"/>
            <w:color w:val="000000"/>
            <w:sz w:val="19"/>
            <w:szCs w:val="19"/>
            <w:highlight w:val="white"/>
          </w:rPr>
          <w:delText xml:space="preserve"> suspend_always {</w:delText>
        </w:r>
      </w:del>
    </w:p>
    <w:p w:rsidR="00345F16" w:rsidDel="000E6A54" w:rsidRDefault="00345F16" w:rsidP="00345F16">
      <w:pPr>
        <w:autoSpaceDE w:val="0"/>
        <w:autoSpaceDN w:val="0"/>
        <w:adjustRightInd w:val="0"/>
        <w:spacing w:after="0" w:line="240" w:lineRule="auto"/>
        <w:rPr>
          <w:del w:id="310" w:author="Gor Nishanov" w:date="2015-04-10T15:58:00Z"/>
          <w:rFonts w:ascii="Consolas" w:hAnsi="Consolas" w:cs="Consolas"/>
          <w:color w:val="000000"/>
          <w:sz w:val="19"/>
          <w:szCs w:val="19"/>
          <w:highlight w:val="white"/>
        </w:rPr>
      </w:pPr>
      <w:del w:id="311"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bool</w:delText>
        </w:r>
        <w:r w:rsidDel="000E6A54">
          <w:rPr>
            <w:rFonts w:ascii="Consolas" w:hAnsi="Consolas" w:cs="Consolas"/>
            <w:color w:val="000000"/>
            <w:sz w:val="19"/>
            <w:szCs w:val="19"/>
            <w:highlight w:val="white"/>
          </w:rPr>
          <w:delText xml:space="preserve"> await_ready() </w:delText>
        </w:r>
        <w:r w:rsidDel="000E6A54">
          <w:rPr>
            <w:rFonts w:ascii="Consolas" w:hAnsi="Consolas" w:cs="Consolas"/>
            <w:color w:val="0000FF"/>
            <w:sz w:val="19"/>
            <w:szCs w:val="19"/>
            <w:highlight w:val="white"/>
          </w:rPr>
          <w:delText>const</w:delText>
        </w:r>
        <w:r w:rsidDel="000E6A54">
          <w:rPr>
            <w:rFonts w:ascii="Consolas" w:hAnsi="Consolas" w:cs="Consolas"/>
            <w:color w:val="000000"/>
            <w:sz w:val="19"/>
            <w:szCs w:val="19"/>
            <w:highlight w:val="white"/>
          </w:rPr>
          <w:delText xml:space="preserve"> { </w:delText>
        </w:r>
        <w:r w:rsidDel="000E6A54">
          <w:rPr>
            <w:rFonts w:ascii="Consolas" w:hAnsi="Consolas" w:cs="Consolas"/>
            <w:color w:val="0000FF"/>
            <w:sz w:val="19"/>
            <w:szCs w:val="19"/>
            <w:highlight w:val="white"/>
          </w:rPr>
          <w:delText>return</w:delText>
        </w:r>
        <w:r w:rsidDel="000E6A54">
          <w:rPr>
            <w:rFonts w:ascii="Consolas" w:hAnsi="Consolas" w:cs="Consolas"/>
            <w:color w:val="000000"/>
            <w:sz w:val="19"/>
            <w:szCs w:val="19"/>
            <w:highlight w:val="white"/>
          </w:rPr>
          <w:delText xml:space="preserve"> </w:delText>
        </w:r>
        <w:r w:rsidDel="000E6A54">
          <w:rPr>
            <w:rFonts w:ascii="Consolas" w:hAnsi="Consolas" w:cs="Consolas"/>
            <w:color w:val="0000FF"/>
            <w:sz w:val="19"/>
            <w:szCs w:val="19"/>
            <w:highlight w:val="white"/>
          </w:rPr>
          <w:delText>false</w:delText>
        </w:r>
        <w:r w:rsidDel="000E6A54">
          <w:rPr>
            <w:rFonts w:ascii="Consolas" w:hAnsi="Consolas" w:cs="Consolas"/>
            <w:color w:val="000000"/>
            <w:sz w:val="19"/>
            <w:szCs w:val="19"/>
            <w:highlight w:val="white"/>
          </w:rPr>
          <w:delText>;  }</w:delText>
        </w:r>
      </w:del>
    </w:p>
    <w:p w:rsidR="00345F16" w:rsidDel="000E6A54" w:rsidRDefault="00345F16" w:rsidP="00345F16">
      <w:pPr>
        <w:autoSpaceDE w:val="0"/>
        <w:autoSpaceDN w:val="0"/>
        <w:adjustRightInd w:val="0"/>
        <w:spacing w:after="0" w:line="240" w:lineRule="auto"/>
        <w:rPr>
          <w:del w:id="312" w:author="Gor Nishanov" w:date="2015-04-10T15:58:00Z"/>
          <w:rFonts w:ascii="Consolas" w:hAnsi="Consolas" w:cs="Consolas"/>
          <w:color w:val="000000"/>
          <w:sz w:val="19"/>
          <w:szCs w:val="19"/>
          <w:highlight w:val="white"/>
        </w:rPr>
      </w:pPr>
      <w:del w:id="313"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void</w:delText>
        </w:r>
        <w:r w:rsidDel="000E6A54">
          <w:rPr>
            <w:rFonts w:ascii="Consolas" w:hAnsi="Consolas" w:cs="Consolas"/>
            <w:color w:val="000000"/>
            <w:sz w:val="19"/>
            <w:szCs w:val="19"/>
            <w:highlight w:val="white"/>
          </w:rPr>
          <w:delText xml:space="preserve"> await_suspend(std::</w:delText>
        </w:r>
      </w:del>
      <w:del w:id="314" w:author="Gor Nishanov" w:date="2015-03-31T17:38:00Z">
        <w:r w:rsidR="007B0B15" w:rsidDel="004777F0">
          <w:rPr>
            <w:rFonts w:ascii="Consolas" w:hAnsi="Consolas" w:cs="Consolas"/>
            <w:color w:val="000000"/>
            <w:sz w:val="19"/>
            <w:szCs w:val="19"/>
            <w:highlight w:val="white"/>
          </w:rPr>
          <w:delText>coroutine_handle</w:delText>
        </w:r>
      </w:del>
      <w:del w:id="315" w:author="Gor Nishanov" w:date="2015-04-10T15:58:00Z">
        <w:r w:rsidDel="000E6A54">
          <w:rPr>
            <w:rFonts w:ascii="Consolas" w:hAnsi="Consolas" w:cs="Consolas"/>
            <w:color w:val="000000"/>
            <w:sz w:val="19"/>
            <w:szCs w:val="19"/>
            <w:highlight w:val="white"/>
          </w:rPr>
          <w:delText>&lt;&gt;) {}</w:delText>
        </w:r>
      </w:del>
    </w:p>
    <w:p w:rsidR="00345F16" w:rsidDel="000E6A54" w:rsidRDefault="00345F16" w:rsidP="00345F16">
      <w:pPr>
        <w:autoSpaceDE w:val="0"/>
        <w:autoSpaceDN w:val="0"/>
        <w:adjustRightInd w:val="0"/>
        <w:spacing w:after="0" w:line="240" w:lineRule="auto"/>
        <w:rPr>
          <w:del w:id="316" w:author="Gor Nishanov" w:date="2015-04-10T15:58:00Z"/>
          <w:rFonts w:ascii="Consolas" w:hAnsi="Consolas" w:cs="Consolas"/>
          <w:color w:val="000000"/>
          <w:sz w:val="19"/>
          <w:szCs w:val="19"/>
          <w:highlight w:val="white"/>
        </w:rPr>
      </w:pPr>
      <w:del w:id="317"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void</w:delText>
        </w:r>
        <w:r w:rsidDel="000E6A54">
          <w:rPr>
            <w:rFonts w:ascii="Consolas" w:hAnsi="Consolas" w:cs="Consolas"/>
            <w:color w:val="000000"/>
            <w:sz w:val="19"/>
            <w:szCs w:val="19"/>
            <w:highlight w:val="white"/>
          </w:rPr>
          <w:delText xml:space="preserve"> await_resume() {}</w:delText>
        </w:r>
      </w:del>
    </w:p>
    <w:p w:rsidR="00345F16" w:rsidDel="000E6A54" w:rsidRDefault="00345F16" w:rsidP="00345F16">
      <w:pPr>
        <w:autoSpaceDE w:val="0"/>
        <w:autoSpaceDN w:val="0"/>
        <w:adjustRightInd w:val="0"/>
        <w:spacing w:after="0" w:line="240" w:lineRule="auto"/>
        <w:rPr>
          <w:del w:id="318" w:author="Gor Nishanov" w:date="2015-04-10T15:58:00Z"/>
          <w:rFonts w:ascii="Consolas" w:hAnsi="Consolas" w:cs="Consolas"/>
          <w:color w:val="000000"/>
          <w:sz w:val="19"/>
          <w:szCs w:val="19"/>
          <w:highlight w:val="white"/>
        </w:rPr>
      </w:pPr>
      <w:del w:id="319" w:author="Gor Nishanov" w:date="2015-04-10T15:58:00Z">
        <w:r w:rsidDel="000E6A54">
          <w:rPr>
            <w:rFonts w:ascii="Consolas" w:hAnsi="Consolas" w:cs="Consolas"/>
            <w:color w:val="000000"/>
            <w:sz w:val="19"/>
            <w:szCs w:val="19"/>
            <w:highlight w:val="white"/>
          </w:rPr>
          <w:tab/>
          <w:delText>};</w:delText>
        </w:r>
      </w:del>
    </w:p>
    <w:p w:rsidR="00345F16" w:rsidDel="000E6A54" w:rsidRDefault="00345F16" w:rsidP="00345F16">
      <w:pPr>
        <w:autoSpaceDE w:val="0"/>
        <w:autoSpaceDN w:val="0"/>
        <w:adjustRightInd w:val="0"/>
        <w:spacing w:after="0" w:line="240" w:lineRule="auto"/>
        <w:rPr>
          <w:del w:id="320" w:author="Gor Nishanov" w:date="2015-04-10T15:58:00Z"/>
          <w:rFonts w:ascii="Consolas" w:hAnsi="Consolas" w:cs="Consolas"/>
          <w:color w:val="000000"/>
          <w:sz w:val="19"/>
          <w:szCs w:val="19"/>
          <w:highlight w:val="white"/>
        </w:rPr>
      </w:pPr>
      <w:del w:id="321"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struct</w:delText>
        </w:r>
        <w:r w:rsidDel="000E6A54">
          <w:rPr>
            <w:rFonts w:ascii="Consolas" w:hAnsi="Consolas" w:cs="Consolas"/>
            <w:color w:val="000000"/>
            <w:sz w:val="19"/>
            <w:szCs w:val="19"/>
            <w:highlight w:val="white"/>
          </w:rPr>
          <w:delText xml:space="preserve"> suspend_never {</w:delText>
        </w:r>
      </w:del>
    </w:p>
    <w:p w:rsidR="00345F16" w:rsidDel="000E6A54" w:rsidRDefault="00345F16" w:rsidP="00345F16">
      <w:pPr>
        <w:autoSpaceDE w:val="0"/>
        <w:autoSpaceDN w:val="0"/>
        <w:adjustRightInd w:val="0"/>
        <w:spacing w:after="0" w:line="240" w:lineRule="auto"/>
        <w:rPr>
          <w:del w:id="322" w:author="Gor Nishanov" w:date="2015-04-10T15:58:00Z"/>
          <w:rFonts w:ascii="Consolas" w:hAnsi="Consolas" w:cs="Consolas"/>
          <w:color w:val="000000"/>
          <w:sz w:val="19"/>
          <w:szCs w:val="19"/>
          <w:highlight w:val="white"/>
        </w:rPr>
      </w:pPr>
      <w:del w:id="323"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bool</w:delText>
        </w:r>
        <w:r w:rsidDel="000E6A54">
          <w:rPr>
            <w:rFonts w:ascii="Consolas" w:hAnsi="Consolas" w:cs="Consolas"/>
            <w:color w:val="000000"/>
            <w:sz w:val="19"/>
            <w:szCs w:val="19"/>
            <w:highlight w:val="white"/>
          </w:rPr>
          <w:delText xml:space="preserve"> await_ready() </w:delText>
        </w:r>
        <w:r w:rsidDel="000E6A54">
          <w:rPr>
            <w:rFonts w:ascii="Consolas" w:hAnsi="Consolas" w:cs="Consolas"/>
            <w:color w:val="0000FF"/>
            <w:sz w:val="19"/>
            <w:szCs w:val="19"/>
            <w:highlight w:val="white"/>
          </w:rPr>
          <w:delText>const</w:delText>
        </w:r>
        <w:r w:rsidDel="000E6A54">
          <w:rPr>
            <w:rFonts w:ascii="Consolas" w:hAnsi="Consolas" w:cs="Consolas"/>
            <w:color w:val="000000"/>
            <w:sz w:val="19"/>
            <w:szCs w:val="19"/>
            <w:highlight w:val="white"/>
          </w:rPr>
          <w:delText xml:space="preserve"> { </w:delText>
        </w:r>
        <w:r w:rsidDel="000E6A54">
          <w:rPr>
            <w:rFonts w:ascii="Consolas" w:hAnsi="Consolas" w:cs="Consolas"/>
            <w:color w:val="0000FF"/>
            <w:sz w:val="19"/>
            <w:szCs w:val="19"/>
            <w:highlight w:val="white"/>
          </w:rPr>
          <w:delText>return</w:delText>
        </w:r>
        <w:r w:rsidDel="000E6A54">
          <w:rPr>
            <w:rFonts w:ascii="Consolas" w:hAnsi="Consolas" w:cs="Consolas"/>
            <w:color w:val="000000"/>
            <w:sz w:val="19"/>
            <w:szCs w:val="19"/>
            <w:highlight w:val="white"/>
          </w:rPr>
          <w:delText xml:space="preserve"> </w:delText>
        </w:r>
        <w:r w:rsidDel="000E6A54">
          <w:rPr>
            <w:rFonts w:ascii="Consolas" w:hAnsi="Consolas" w:cs="Consolas"/>
            <w:color w:val="0000FF"/>
            <w:sz w:val="19"/>
            <w:szCs w:val="19"/>
            <w:highlight w:val="white"/>
          </w:rPr>
          <w:delText>true</w:delText>
        </w:r>
        <w:r w:rsidDel="000E6A54">
          <w:rPr>
            <w:rFonts w:ascii="Consolas" w:hAnsi="Consolas" w:cs="Consolas"/>
            <w:color w:val="000000"/>
            <w:sz w:val="19"/>
            <w:szCs w:val="19"/>
            <w:highlight w:val="white"/>
          </w:rPr>
          <w:delText>;  }</w:delText>
        </w:r>
      </w:del>
    </w:p>
    <w:p w:rsidR="00345F16" w:rsidDel="000E6A54" w:rsidRDefault="00345F16" w:rsidP="00345F16">
      <w:pPr>
        <w:autoSpaceDE w:val="0"/>
        <w:autoSpaceDN w:val="0"/>
        <w:adjustRightInd w:val="0"/>
        <w:spacing w:after="0" w:line="240" w:lineRule="auto"/>
        <w:rPr>
          <w:del w:id="324" w:author="Gor Nishanov" w:date="2015-04-10T15:58:00Z"/>
          <w:rFonts w:ascii="Consolas" w:hAnsi="Consolas" w:cs="Consolas"/>
          <w:color w:val="000000"/>
          <w:sz w:val="19"/>
          <w:szCs w:val="19"/>
          <w:highlight w:val="white"/>
        </w:rPr>
      </w:pPr>
      <w:del w:id="325"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void</w:delText>
        </w:r>
        <w:r w:rsidDel="000E6A54">
          <w:rPr>
            <w:rFonts w:ascii="Consolas" w:hAnsi="Consolas" w:cs="Consolas"/>
            <w:color w:val="000000"/>
            <w:sz w:val="19"/>
            <w:szCs w:val="19"/>
            <w:highlight w:val="white"/>
          </w:rPr>
          <w:delText xml:space="preserve"> await_suspend(std::</w:delText>
        </w:r>
      </w:del>
      <w:del w:id="326" w:author="Gor Nishanov" w:date="2015-03-31T17:38:00Z">
        <w:r w:rsidR="007B0B15" w:rsidDel="004777F0">
          <w:rPr>
            <w:rFonts w:ascii="Consolas" w:hAnsi="Consolas" w:cs="Consolas"/>
            <w:color w:val="000000"/>
            <w:sz w:val="19"/>
            <w:szCs w:val="19"/>
            <w:highlight w:val="white"/>
          </w:rPr>
          <w:delText>coroutine_handle</w:delText>
        </w:r>
      </w:del>
      <w:del w:id="327" w:author="Gor Nishanov" w:date="2015-04-10T15:58:00Z">
        <w:r w:rsidDel="000E6A54">
          <w:rPr>
            <w:rFonts w:ascii="Consolas" w:hAnsi="Consolas" w:cs="Consolas"/>
            <w:color w:val="000000"/>
            <w:sz w:val="19"/>
            <w:szCs w:val="19"/>
            <w:highlight w:val="white"/>
          </w:rPr>
          <w:delText>&lt;&gt;) {}</w:delText>
        </w:r>
      </w:del>
    </w:p>
    <w:p w:rsidR="00345F16" w:rsidDel="000E6A54" w:rsidRDefault="00345F16" w:rsidP="00345F16">
      <w:pPr>
        <w:autoSpaceDE w:val="0"/>
        <w:autoSpaceDN w:val="0"/>
        <w:adjustRightInd w:val="0"/>
        <w:spacing w:after="0" w:line="240" w:lineRule="auto"/>
        <w:rPr>
          <w:del w:id="328" w:author="Gor Nishanov" w:date="2015-04-10T15:58:00Z"/>
          <w:rFonts w:ascii="Consolas" w:hAnsi="Consolas" w:cs="Consolas"/>
          <w:color w:val="000000"/>
          <w:sz w:val="19"/>
          <w:szCs w:val="19"/>
          <w:highlight w:val="white"/>
        </w:rPr>
      </w:pPr>
      <w:del w:id="329"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void</w:delText>
        </w:r>
        <w:r w:rsidDel="000E6A54">
          <w:rPr>
            <w:rFonts w:ascii="Consolas" w:hAnsi="Consolas" w:cs="Consolas"/>
            <w:color w:val="000000"/>
            <w:sz w:val="19"/>
            <w:szCs w:val="19"/>
            <w:highlight w:val="white"/>
          </w:rPr>
          <w:delText xml:space="preserve"> await_resume() {}</w:delText>
        </w:r>
      </w:del>
    </w:p>
    <w:p w:rsidR="00345F16" w:rsidDel="000E6A54" w:rsidRDefault="00345F16" w:rsidP="00345F16">
      <w:pPr>
        <w:autoSpaceDE w:val="0"/>
        <w:autoSpaceDN w:val="0"/>
        <w:adjustRightInd w:val="0"/>
        <w:spacing w:after="0" w:line="240" w:lineRule="auto"/>
        <w:rPr>
          <w:del w:id="330" w:author="Gor Nishanov" w:date="2015-04-10T15:58:00Z"/>
          <w:rFonts w:ascii="Consolas" w:hAnsi="Consolas" w:cs="Consolas"/>
          <w:color w:val="000000"/>
          <w:sz w:val="19"/>
          <w:szCs w:val="19"/>
          <w:highlight w:val="white"/>
        </w:rPr>
      </w:pPr>
      <w:del w:id="331" w:author="Gor Nishanov" w:date="2015-04-10T15:58:00Z">
        <w:r w:rsidDel="000E6A54">
          <w:rPr>
            <w:rFonts w:ascii="Consolas" w:hAnsi="Consolas" w:cs="Consolas"/>
            <w:color w:val="000000"/>
            <w:sz w:val="19"/>
            <w:szCs w:val="19"/>
            <w:highlight w:val="white"/>
          </w:rPr>
          <w:tab/>
          <w:delText>};</w:delText>
        </w:r>
      </w:del>
    </w:p>
    <w:p w:rsidR="00345F16" w:rsidDel="000E6A54" w:rsidRDefault="00345F16" w:rsidP="00345F16">
      <w:pPr>
        <w:autoSpaceDE w:val="0"/>
        <w:autoSpaceDN w:val="0"/>
        <w:adjustRightInd w:val="0"/>
        <w:spacing w:after="0" w:line="240" w:lineRule="auto"/>
        <w:rPr>
          <w:del w:id="332" w:author="Gor Nishanov" w:date="2015-04-10T15:58:00Z"/>
          <w:rFonts w:ascii="Consolas" w:hAnsi="Consolas" w:cs="Consolas"/>
          <w:color w:val="000000"/>
          <w:sz w:val="19"/>
          <w:szCs w:val="19"/>
          <w:highlight w:val="white"/>
        </w:rPr>
      </w:pPr>
      <w:del w:id="333"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struct</w:delText>
        </w:r>
        <w:r w:rsidDel="000E6A54">
          <w:rPr>
            <w:rFonts w:ascii="Consolas" w:hAnsi="Consolas" w:cs="Consolas"/>
            <w:color w:val="000000"/>
            <w:sz w:val="19"/>
            <w:szCs w:val="19"/>
            <w:highlight w:val="white"/>
          </w:rPr>
          <w:delText xml:space="preserve"> suspend_if</w:delText>
        </w:r>
      </w:del>
    </w:p>
    <w:p w:rsidR="00345F16" w:rsidDel="000E6A54" w:rsidRDefault="00345F16" w:rsidP="00345F16">
      <w:pPr>
        <w:autoSpaceDE w:val="0"/>
        <w:autoSpaceDN w:val="0"/>
        <w:adjustRightInd w:val="0"/>
        <w:spacing w:after="0" w:line="240" w:lineRule="auto"/>
        <w:rPr>
          <w:del w:id="334" w:author="Gor Nishanov" w:date="2015-04-10T15:58:00Z"/>
          <w:rFonts w:ascii="Consolas" w:hAnsi="Consolas" w:cs="Consolas"/>
          <w:color w:val="000000"/>
          <w:sz w:val="19"/>
          <w:szCs w:val="19"/>
          <w:highlight w:val="white"/>
        </w:rPr>
      </w:pPr>
      <w:del w:id="335" w:author="Gor Nishanov" w:date="2015-04-10T15:58:00Z">
        <w:r w:rsidDel="000E6A54">
          <w:rPr>
            <w:rFonts w:ascii="Consolas" w:hAnsi="Consolas" w:cs="Consolas"/>
            <w:color w:val="000000"/>
            <w:sz w:val="19"/>
            <w:szCs w:val="19"/>
            <w:highlight w:val="white"/>
          </w:rPr>
          <w:tab/>
          <w:delText>{</w:delText>
        </w:r>
      </w:del>
    </w:p>
    <w:p w:rsidR="00345F16" w:rsidDel="000E6A54" w:rsidRDefault="00345F16" w:rsidP="00345F16">
      <w:pPr>
        <w:autoSpaceDE w:val="0"/>
        <w:autoSpaceDN w:val="0"/>
        <w:adjustRightInd w:val="0"/>
        <w:spacing w:after="0" w:line="240" w:lineRule="auto"/>
        <w:rPr>
          <w:del w:id="336" w:author="Gor Nishanov" w:date="2015-04-10T15:58:00Z"/>
          <w:rFonts w:ascii="Consolas" w:hAnsi="Consolas" w:cs="Consolas"/>
          <w:color w:val="000000"/>
          <w:sz w:val="19"/>
          <w:szCs w:val="19"/>
          <w:highlight w:val="white"/>
        </w:rPr>
      </w:pPr>
      <w:del w:id="337"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bool</w:delText>
        </w:r>
        <w:r w:rsidDel="000E6A54">
          <w:rPr>
            <w:rFonts w:ascii="Consolas" w:hAnsi="Consolas" w:cs="Consolas"/>
            <w:color w:val="000000"/>
            <w:sz w:val="19"/>
            <w:szCs w:val="19"/>
            <w:highlight w:val="white"/>
          </w:rPr>
          <w:delText xml:space="preserve"> ready;</w:delText>
        </w:r>
      </w:del>
    </w:p>
    <w:p w:rsidR="00345F16" w:rsidDel="000E6A54" w:rsidRDefault="00345F16" w:rsidP="00345F16">
      <w:pPr>
        <w:autoSpaceDE w:val="0"/>
        <w:autoSpaceDN w:val="0"/>
        <w:adjustRightInd w:val="0"/>
        <w:spacing w:after="0" w:line="240" w:lineRule="auto"/>
        <w:rPr>
          <w:del w:id="338" w:author="Gor Nishanov" w:date="2015-04-10T15:58:00Z"/>
          <w:rFonts w:ascii="Consolas" w:hAnsi="Consolas" w:cs="Consolas"/>
          <w:color w:val="000000"/>
          <w:sz w:val="19"/>
          <w:szCs w:val="19"/>
          <w:highlight w:val="white"/>
        </w:rPr>
      </w:pPr>
    </w:p>
    <w:p w:rsidR="00345F16" w:rsidDel="000E6A54" w:rsidRDefault="00345F16" w:rsidP="00345F16">
      <w:pPr>
        <w:autoSpaceDE w:val="0"/>
        <w:autoSpaceDN w:val="0"/>
        <w:adjustRightInd w:val="0"/>
        <w:spacing w:after="0" w:line="240" w:lineRule="auto"/>
        <w:rPr>
          <w:del w:id="339" w:author="Gor Nishanov" w:date="2015-04-10T15:58:00Z"/>
          <w:rFonts w:ascii="Consolas" w:hAnsi="Consolas" w:cs="Consolas"/>
          <w:color w:val="000000"/>
          <w:sz w:val="19"/>
          <w:szCs w:val="19"/>
          <w:highlight w:val="white"/>
        </w:rPr>
      </w:pPr>
      <w:del w:id="340"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delText>suspend_if(</w:delText>
        </w:r>
        <w:r w:rsidDel="000E6A54">
          <w:rPr>
            <w:rFonts w:ascii="Consolas" w:hAnsi="Consolas" w:cs="Consolas"/>
            <w:color w:val="0000FF"/>
            <w:sz w:val="19"/>
            <w:szCs w:val="19"/>
            <w:highlight w:val="white"/>
          </w:rPr>
          <w:delText>bool</w:delText>
        </w:r>
        <w:r w:rsidDel="000E6A54">
          <w:rPr>
            <w:rFonts w:ascii="Consolas" w:hAnsi="Consolas" w:cs="Consolas"/>
            <w:color w:val="000000"/>
            <w:sz w:val="19"/>
            <w:szCs w:val="19"/>
            <w:highlight w:val="white"/>
          </w:rPr>
          <w:delText xml:space="preserve"> condition): ready(!condition){}</w:delText>
        </w:r>
      </w:del>
    </w:p>
    <w:p w:rsidR="00345F16" w:rsidDel="000E6A54" w:rsidRDefault="00345F16" w:rsidP="00345F16">
      <w:pPr>
        <w:autoSpaceDE w:val="0"/>
        <w:autoSpaceDN w:val="0"/>
        <w:adjustRightInd w:val="0"/>
        <w:spacing w:after="0" w:line="240" w:lineRule="auto"/>
        <w:rPr>
          <w:del w:id="341" w:author="Gor Nishanov" w:date="2015-04-10T15:58:00Z"/>
          <w:rFonts w:ascii="Consolas" w:hAnsi="Consolas" w:cs="Consolas"/>
          <w:color w:val="000000"/>
          <w:sz w:val="19"/>
          <w:szCs w:val="19"/>
          <w:highlight w:val="white"/>
        </w:rPr>
      </w:pPr>
    </w:p>
    <w:p w:rsidR="00345F16" w:rsidDel="000E6A54" w:rsidRDefault="00345F16" w:rsidP="00345F16">
      <w:pPr>
        <w:autoSpaceDE w:val="0"/>
        <w:autoSpaceDN w:val="0"/>
        <w:adjustRightInd w:val="0"/>
        <w:spacing w:after="0" w:line="240" w:lineRule="auto"/>
        <w:rPr>
          <w:del w:id="342" w:author="Gor Nishanov" w:date="2015-04-10T15:58:00Z"/>
          <w:rFonts w:ascii="Consolas" w:hAnsi="Consolas" w:cs="Consolas"/>
          <w:color w:val="000000"/>
          <w:sz w:val="19"/>
          <w:szCs w:val="19"/>
          <w:highlight w:val="white"/>
        </w:rPr>
      </w:pPr>
      <w:del w:id="343"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bool</w:delText>
        </w:r>
        <w:r w:rsidDel="000E6A54">
          <w:rPr>
            <w:rFonts w:ascii="Consolas" w:hAnsi="Consolas" w:cs="Consolas"/>
            <w:color w:val="000000"/>
            <w:sz w:val="19"/>
            <w:szCs w:val="19"/>
            <w:highlight w:val="white"/>
          </w:rPr>
          <w:delText xml:space="preserve"> await_ready() </w:delText>
        </w:r>
        <w:r w:rsidDel="000E6A54">
          <w:rPr>
            <w:rFonts w:ascii="Consolas" w:hAnsi="Consolas" w:cs="Consolas"/>
            <w:color w:val="0000FF"/>
            <w:sz w:val="19"/>
            <w:szCs w:val="19"/>
            <w:highlight w:val="white"/>
          </w:rPr>
          <w:delText>const</w:delText>
        </w:r>
        <w:r w:rsidDel="000E6A54">
          <w:rPr>
            <w:rFonts w:ascii="Consolas" w:hAnsi="Consolas" w:cs="Consolas"/>
            <w:color w:val="000000"/>
            <w:sz w:val="19"/>
            <w:szCs w:val="19"/>
            <w:highlight w:val="white"/>
          </w:rPr>
          <w:delText xml:space="preserve"> { </w:delText>
        </w:r>
        <w:r w:rsidDel="000E6A54">
          <w:rPr>
            <w:rFonts w:ascii="Consolas" w:hAnsi="Consolas" w:cs="Consolas"/>
            <w:color w:val="0000FF"/>
            <w:sz w:val="19"/>
            <w:szCs w:val="19"/>
            <w:highlight w:val="white"/>
          </w:rPr>
          <w:delText>return</w:delText>
        </w:r>
        <w:r w:rsidDel="000E6A54">
          <w:rPr>
            <w:rFonts w:ascii="Consolas" w:hAnsi="Consolas" w:cs="Consolas"/>
            <w:color w:val="000000"/>
            <w:sz w:val="19"/>
            <w:szCs w:val="19"/>
            <w:highlight w:val="white"/>
          </w:rPr>
          <w:delText xml:space="preserve"> ready; }</w:delText>
        </w:r>
      </w:del>
    </w:p>
    <w:p w:rsidR="00345F16" w:rsidDel="000E6A54" w:rsidRDefault="00345F16" w:rsidP="00345F16">
      <w:pPr>
        <w:autoSpaceDE w:val="0"/>
        <w:autoSpaceDN w:val="0"/>
        <w:adjustRightInd w:val="0"/>
        <w:spacing w:after="0" w:line="240" w:lineRule="auto"/>
        <w:rPr>
          <w:del w:id="344" w:author="Gor Nishanov" w:date="2015-04-10T15:58:00Z"/>
          <w:rFonts w:ascii="Consolas" w:hAnsi="Consolas" w:cs="Consolas"/>
          <w:color w:val="000000"/>
          <w:sz w:val="19"/>
          <w:szCs w:val="19"/>
          <w:highlight w:val="white"/>
        </w:rPr>
      </w:pPr>
      <w:del w:id="345"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void</w:delText>
        </w:r>
        <w:r w:rsidDel="000E6A54">
          <w:rPr>
            <w:rFonts w:ascii="Consolas" w:hAnsi="Consolas" w:cs="Consolas"/>
            <w:color w:val="000000"/>
            <w:sz w:val="19"/>
            <w:szCs w:val="19"/>
            <w:highlight w:val="white"/>
          </w:rPr>
          <w:delText xml:space="preserve"> await_suspend(std::</w:delText>
        </w:r>
      </w:del>
      <w:del w:id="346" w:author="Gor Nishanov" w:date="2015-03-31T17:38:00Z">
        <w:r w:rsidR="007B0B15" w:rsidDel="004777F0">
          <w:rPr>
            <w:rFonts w:ascii="Consolas" w:hAnsi="Consolas" w:cs="Consolas"/>
            <w:color w:val="000000"/>
            <w:sz w:val="19"/>
            <w:szCs w:val="19"/>
            <w:highlight w:val="white"/>
          </w:rPr>
          <w:delText>coroutine_handle</w:delText>
        </w:r>
      </w:del>
      <w:del w:id="347" w:author="Gor Nishanov" w:date="2015-04-10T15:58:00Z">
        <w:r w:rsidDel="000E6A54">
          <w:rPr>
            <w:rFonts w:ascii="Consolas" w:hAnsi="Consolas" w:cs="Consolas"/>
            <w:color w:val="000000"/>
            <w:sz w:val="19"/>
            <w:szCs w:val="19"/>
            <w:highlight w:val="white"/>
          </w:rPr>
          <w:delText>&lt;&gt;) {}</w:delText>
        </w:r>
      </w:del>
    </w:p>
    <w:p w:rsidR="00345F16" w:rsidDel="000E6A54" w:rsidRDefault="00345F16" w:rsidP="00345F16">
      <w:pPr>
        <w:autoSpaceDE w:val="0"/>
        <w:autoSpaceDN w:val="0"/>
        <w:adjustRightInd w:val="0"/>
        <w:spacing w:after="0" w:line="240" w:lineRule="auto"/>
        <w:rPr>
          <w:del w:id="348" w:author="Gor Nishanov" w:date="2015-04-10T15:58:00Z"/>
          <w:rFonts w:ascii="Consolas" w:hAnsi="Consolas" w:cs="Consolas"/>
          <w:color w:val="000000"/>
          <w:sz w:val="19"/>
          <w:szCs w:val="19"/>
          <w:highlight w:val="white"/>
        </w:rPr>
      </w:pPr>
      <w:del w:id="349" w:author="Gor Nishanov" w:date="2015-04-10T15:58:00Z">
        <w:r w:rsidDel="000E6A54">
          <w:rPr>
            <w:rFonts w:ascii="Consolas" w:hAnsi="Consolas" w:cs="Consolas"/>
            <w:color w:val="000000"/>
            <w:sz w:val="19"/>
            <w:szCs w:val="19"/>
            <w:highlight w:val="white"/>
          </w:rPr>
          <w:tab/>
        </w:r>
        <w:r w:rsidDel="000E6A54">
          <w:rPr>
            <w:rFonts w:ascii="Consolas" w:hAnsi="Consolas" w:cs="Consolas"/>
            <w:color w:val="000000"/>
            <w:sz w:val="19"/>
            <w:szCs w:val="19"/>
            <w:highlight w:val="white"/>
          </w:rPr>
          <w:tab/>
        </w:r>
        <w:r w:rsidDel="000E6A54">
          <w:rPr>
            <w:rFonts w:ascii="Consolas" w:hAnsi="Consolas" w:cs="Consolas"/>
            <w:color w:val="0000FF"/>
            <w:sz w:val="19"/>
            <w:szCs w:val="19"/>
            <w:highlight w:val="white"/>
          </w:rPr>
          <w:delText>void</w:delText>
        </w:r>
        <w:r w:rsidDel="000E6A54">
          <w:rPr>
            <w:rFonts w:ascii="Consolas" w:hAnsi="Consolas" w:cs="Consolas"/>
            <w:color w:val="000000"/>
            <w:sz w:val="19"/>
            <w:szCs w:val="19"/>
            <w:highlight w:val="white"/>
          </w:rPr>
          <w:delText xml:space="preserve"> await_resume() {}</w:delText>
        </w:r>
      </w:del>
    </w:p>
    <w:p w:rsidR="00345F16" w:rsidDel="000E6A54" w:rsidRDefault="00345F16" w:rsidP="00345F16">
      <w:pPr>
        <w:autoSpaceDE w:val="0"/>
        <w:autoSpaceDN w:val="0"/>
        <w:adjustRightInd w:val="0"/>
        <w:spacing w:after="0" w:line="240" w:lineRule="auto"/>
        <w:rPr>
          <w:del w:id="350" w:author="Gor Nishanov" w:date="2015-04-10T15:58:00Z"/>
          <w:rFonts w:ascii="Consolas" w:hAnsi="Consolas" w:cs="Consolas"/>
          <w:color w:val="000000"/>
          <w:sz w:val="19"/>
          <w:szCs w:val="19"/>
          <w:highlight w:val="white"/>
        </w:rPr>
      </w:pPr>
      <w:del w:id="351" w:author="Gor Nishanov" w:date="2015-04-10T15:58:00Z">
        <w:r w:rsidDel="000E6A54">
          <w:rPr>
            <w:rFonts w:ascii="Consolas" w:hAnsi="Consolas" w:cs="Consolas"/>
            <w:color w:val="000000"/>
            <w:sz w:val="19"/>
            <w:szCs w:val="19"/>
            <w:highlight w:val="white"/>
          </w:rPr>
          <w:tab/>
          <w:delText>};</w:delText>
        </w:r>
      </w:del>
    </w:p>
    <w:p w:rsidR="00345F16" w:rsidDel="000E6A54" w:rsidRDefault="00345F16" w:rsidP="00345F16">
      <w:pPr>
        <w:autoSpaceDE w:val="0"/>
        <w:autoSpaceDN w:val="0"/>
        <w:adjustRightInd w:val="0"/>
        <w:spacing w:after="0" w:line="240" w:lineRule="auto"/>
        <w:rPr>
          <w:del w:id="352" w:author="Gor Nishanov" w:date="2015-04-10T15:58:00Z"/>
          <w:rFonts w:ascii="Consolas" w:hAnsi="Consolas" w:cs="Consolas"/>
          <w:color w:val="000000"/>
          <w:sz w:val="19"/>
          <w:szCs w:val="19"/>
          <w:highlight w:val="white"/>
        </w:rPr>
      </w:pPr>
      <w:del w:id="353" w:author="Gor Nishanov" w:date="2015-04-10T15:58:00Z">
        <w:r w:rsidDel="000E6A54">
          <w:rPr>
            <w:rFonts w:ascii="Consolas" w:hAnsi="Consolas" w:cs="Consolas"/>
            <w:color w:val="000000"/>
            <w:sz w:val="19"/>
            <w:szCs w:val="19"/>
            <w:highlight w:val="white"/>
          </w:rPr>
          <w:delText>}</w:delText>
        </w:r>
      </w:del>
    </w:p>
    <w:p w:rsidR="00345F16" w:rsidDel="000E6A54" w:rsidRDefault="00345F16" w:rsidP="00345F16">
      <w:pPr>
        <w:rPr>
          <w:del w:id="354" w:author="Gor Nishanov" w:date="2015-04-10T15:58:00Z"/>
          <w:highlight w:val="white"/>
        </w:rPr>
      </w:pPr>
      <w:del w:id="355" w:author="Gor Nishanov" w:date="2015-04-10T15:58:00Z">
        <w:r w:rsidDel="000E6A54">
          <w:rPr>
            <w:highlight w:val="white"/>
          </w:rPr>
          <w:delText>These types are used in implementations of coroutine promises. Though they are trivial to implement, including them in the standard library eliminates the need for every library designer from doing their own implementation.</w:delText>
        </w:r>
      </w:del>
    </w:p>
    <w:p w:rsidR="00345F16" w:rsidDel="000E6A54" w:rsidRDefault="00345F16" w:rsidP="00345F16">
      <w:pPr>
        <w:rPr>
          <w:del w:id="356" w:author="Gor Nishanov" w:date="2015-04-10T15:58:00Z"/>
          <w:highlight w:val="white"/>
        </w:rPr>
      </w:pPr>
      <w:del w:id="357" w:author="Gor Nishanov" w:date="2015-04-10T15:58:00Z">
        <w:r w:rsidDel="000E6A54">
          <w:rPr>
            <w:highlight w:val="white"/>
          </w:rPr>
          <w:delText>For example, generator&lt;T&gt; coroutine listed in the Appendix A, defines yield_value member function as follows:</w:delText>
        </w:r>
      </w:del>
    </w:p>
    <w:p w:rsidR="00345F16" w:rsidDel="000E6A54" w:rsidRDefault="00345F16" w:rsidP="00345F16">
      <w:pPr>
        <w:autoSpaceDE w:val="0"/>
        <w:autoSpaceDN w:val="0"/>
        <w:adjustRightInd w:val="0"/>
        <w:spacing w:after="0" w:line="240" w:lineRule="auto"/>
        <w:rPr>
          <w:del w:id="358" w:author="Gor Nishanov" w:date="2015-04-10T15:58:00Z"/>
          <w:rFonts w:ascii="Consolas" w:hAnsi="Consolas" w:cs="Consolas"/>
          <w:color w:val="000000"/>
          <w:sz w:val="19"/>
          <w:szCs w:val="19"/>
          <w:highlight w:val="white"/>
        </w:rPr>
      </w:pPr>
      <w:del w:id="359" w:author="Gor Nishanov" w:date="2015-04-10T15:58:00Z">
        <w:r w:rsidDel="000E6A54">
          <w:rPr>
            <w:rFonts w:ascii="Consolas" w:hAnsi="Consolas" w:cs="Consolas"/>
            <w:color w:val="000000"/>
            <w:sz w:val="19"/>
            <w:szCs w:val="19"/>
            <w:highlight w:val="white"/>
          </w:rPr>
          <w:tab/>
          <w:delText xml:space="preserve">std::suspend_always promise_type::yield_value(T </w:delText>
        </w:r>
        <w:r w:rsidDel="000E6A54">
          <w:rPr>
            <w:rFonts w:ascii="Consolas" w:hAnsi="Consolas" w:cs="Consolas"/>
            <w:color w:val="0000FF"/>
            <w:sz w:val="19"/>
            <w:szCs w:val="19"/>
            <w:highlight w:val="white"/>
          </w:rPr>
          <w:delText>const</w:delText>
        </w:r>
        <w:r w:rsidDel="000E6A54">
          <w:rPr>
            <w:rFonts w:ascii="Consolas" w:hAnsi="Consolas" w:cs="Consolas"/>
            <w:color w:val="000000"/>
            <w:sz w:val="19"/>
            <w:szCs w:val="19"/>
            <w:highlight w:val="white"/>
          </w:rPr>
          <w:delText xml:space="preserve">&amp; v) { </w:delText>
        </w:r>
        <w:r w:rsidDel="000E6A54">
          <w:rPr>
            <w:rFonts w:ascii="Consolas" w:hAnsi="Consolas" w:cs="Consolas"/>
            <w:color w:val="000000"/>
            <w:sz w:val="19"/>
            <w:szCs w:val="19"/>
            <w:highlight w:val="white"/>
          </w:rPr>
          <w:br/>
          <w:delText xml:space="preserve">          </w:delText>
        </w:r>
        <w:r w:rsidDel="000E6A54">
          <w:rPr>
            <w:rFonts w:ascii="Consolas" w:hAnsi="Consolas" w:cs="Consolas"/>
            <w:color w:val="0000FF"/>
            <w:sz w:val="19"/>
            <w:szCs w:val="19"/>
            <w:highlight w:val="white"/>
          </w:rPr>
          <w:delText>this</w:delText>
        </w:r>
        <w:r w:rsidDel="000E6A54">
          <w:rPr>
            <w:rFonts w:ascii="Consolas" w:hAnsi="Consolas" w:cs="Consolas"/>
            <w:color w:val="000000"/>
            <w:sz w:val="19"/>
            <w:szCs w:val="19"/>
            <w:highlight w:val="white"/>
          </w:rPr>
          <w:delText xml:space="preserve">-&gt;current_value = &amp;v; </w:delText>
        </w:r>
      </w:del>
    </w:p>
    <w:p w:rsidR="00345F16" w:rsidDel="000E6A54" w:rsidRDefault="00345F16" w:rsidP="00345F16">
      <w:pPr>
        <w:autoSpaceDE w:val="0"/>
        <w:autoSpaceDN w:val="0"/>
        <w:adjustRightInd w:val="0"/>
        <w:spacing w:after="0" w:line="240" w:lineRule="auto"/>
        <w:rPr>
          <w:del w:id="360" w:author="Gor Nishanov" w:date="2015-04-10T15:58:00Z"/>
          <w:rFonts w:ascii="Consolas" w:hAnsi="Consolas" w:cs="Consolas"/>
          <w:color w:val="000000"/>
          <w:sz w:val="19"/>
          <w:szCs w:val="19"/>
          <w:highlight w:val="white"/>
        </w:rPr>
      </w:pPr>
      <w:del w:id="361" w:author="Gor Nishanov" w:date="2015-04-10T15:58:00Z">
        <w:r w:rsidDel="000E6A54">
          <w:rPr>
            <w:rFonts w:ascii="Consolas" w:hAnsi="Consolas" w:cs="Consolas"/>
            <w:color w:val="000000"/>
            <w:sz w:val="19"/>
            <w:szCs w:val="19"/>
            <w:highlight w:val="white"/>
          </w:rPr>
          <w:delText xml:space="preserve">          </w:delText>
        </w:r>
        <w:r w:rsidDel="000E6A54">
          <w:rPr>
            <w:rFonts w:ascii="Consolas" w:hAnsi="Consolas" w:cs="Consolas"/>
            <w:color w:val="0000FF"/>
            <w:sz w:val="19"/>
            <w:szCs w:val="19"/>
            <w:highlight w:val="white"/>
          </w:rPr>
          <w:delText>return</w:delText>
        </w:r>
        <w:r w:rsidDel="000E6A54">
          <w:rPr>
            <w:rFonts w:ascii="Consolas" w:hAnsi="Consolas" w:cs="Consolas"/>
            <w:color w:val="000000"/>
            <w:sz w:val="19"/>
            <w:szCs w:val="19"/>
            <w:highlight w:val="white"/>
          </w:rPr>
          <w:delText xml:space="preserve">{}; </w:delText>
        </w:r>
      </w:del>
    </w:p>
    <w:p w:rsidR="00345F16" w:rsidDel="000E6A54" w:rsidRDefault="00345F16" w:rsidP="00345F16">
      <w:pPr>
        <w:autoSpaceDE w:val="0"/>
        <w:autoSpaceDN w:val="0"/>
        <w:adjustRightInd w:val="0"/>
        <w:spacing w:after="0" w:line="240" w:lineRule="auto"/>
        <w:rPr>
          <w:del w:id="362" w:author="Gor Nishanov" w:date="2015-04-10T15:58:00Z"/>
          <w:rFonts w:ascii="Consolas" w:hAnsi="Consolas" w:cs="Consolas"/>
          <w:color w:val="000000"/>
          <w:sz w:val="19"/>
          <w:szCs w:val="19"/>
          <w:highlight w:val="white"/>
        </w:rPr>
      </w:pPr>
      <w:del w:id="363" w:author="Gor Nishanov" w:date="2015-04-10T15:58:00Z">
        <w:r w:rsidDel="000E6A54">
          <w:rPr>
            <w:rFonts w:ascii="Consolas" w:hAnsi="Consolas" w:cs="Consolas"/>
            <w:color w:val="000000"/>
            <w:sz w:val="19"/>
            <w:szCs w:val="19"/>
            <w:highlight w:val="white"/>
          </w:rPr>
          <w:delText xml:space="preserve">       }</w:delText>
        </w:r>
      </w:del>
    </w:p>
    <w:p w:rsidR="008338A8" w:rsidDel="00FD65A1" w:rsidRDefault="00DE04B4" w:rsidP="008338A8">
      <w:pPr>
        <w:pStyle w:val="Heading2"/>
        <w:rPr>
          <w:del w:id="364" w:author="Gor Nishanov" w:date="2015-04-10T15:43:00Z"/>
        </w:rPr>
      </w:pPr>
      <w:bookmarkStart w:id="365" w:name="_Toc404254259"/>
      <w:del w:id="366" w:author="Gor Nishanov" w:date="2015-04-10T15:43:00Z">
        <w:r w:rsidDel="00FD65A1">
          <w:delText>A</w:delText>
        </w:r>
        <w:r w:rsidR="00D158FF" w:rsidDel="00FD65A1">
          <w:delText>n</w:delText>
        </w:r>
        <w:r w:rsidDel="00FD65A1">
          <w:delText xml:space="preserve"> </w:delText>
        </w:r>
        <w:r w:rsidR="00D158FF" w:rsidDel="00FD65A1">
          <w:delText xml:space="preserve">expository </w:delText>
        </w:r>
        <w:r w:rsidDel="00FD65A1">
          <w:delText>R</w:delText>
        </w:r>
        <w:r w:rsidR="008338A8" w:rsidDel="00FD65A1">
          <w:delText xml:space="preserve">esumable Function </w:delText>
        </w:r>
        <w:r w:rsidDel="00FD65A1">
          <w:delText>Implementation</w:delText>
        </w:r>
        <w:bookmarkEnd w:id="365"/>
      </w:del>
    </w:p>
    <w:p w:rsidR="002708D2" w:rsidDel="00FD65A1" w:rsidRDefault="002708D2" w:rsidP="002708D2">
      <w:pPr>
        <w:pStyle w:val="NoteBox"/>
        <w:rPr>
          <w:del w:id="367" w:author="Gor Nishanov" w:date="2015-04-10T15:43:00Z"/>
        </w:rPr>
      </w:pPr>
      <w:del w:id="368" w:author="Gor Nishanov" w:date="2015-04-10T15:43:00Z">
        <w:r w:rsidDel="00FD65A1">
          <w:delText>Note: The following section is</w:delText>
        </w:r>
        <w:r w:rsidR="00DE04B4" w:rsidDel="00FD65A1">
          <w:delText xml:space="preserve"> for illustration purposes only</w:delText>
        </w:r>
        <w:r w:rsidR="00C56B57" w:rsidDel="00FD65A1">
          <w:delText>. It does not prescribe how resumable functions must be implemented.</w:delText>
        </w:r>
      </w:del>
    </w:p>
    <w:p w:rsidR="008338A8" w:rsidRPr="00FE4837" w:rsidDel="00FD65A1" w:rsidRDefault="008338A8" w:rsidP="008338A8">
      <w:pPr>
        <w:autoSpaceDE w:val="0"/>
        <w:autoSpaceDN w:val="0"/>
        <w:rPr>
          <w:del w:id="369" w:author="Gor Nishanov" w:date="2015-04-10T15:43:00Z"/>
          <w:rFonts w:ascii="Consolas" w:hAnsi="Consolas" w:cs="Consolas"/>
          <w:color w:val="000000"/>
          <w:sz w:val="19"/>
          <w:szCs w:val="19"/>
          <w:highlight w:val="white"/>
        </w:rPr>
      </w:pPr>
      <w:del w:id="370" w:author="Gor Nishanov" w:date="2015-04-10T15:43:00Z">
        <w:r w:rsidDel="00FD65A1">
          <w:delText>Given a user authored function:</w:delText>
        </w:r>
        <w:r w:rsidDel="00FD65A1">
          <w:br/>
          <w:delText xml:space="preserve">      </w:delText>
        </w:r>
        <w:r w:rsidDel="00FD65A1">
          <w:rPr>
            <w:rFonts w:ascii="Consolas" w:hAnsi="Consolas" w:cs="Consolas"/>
            <w:color w:val="2B91AF"/>
            <w:sz w:val="19"/>
            <w:szCs w:val="19"/>
            <w:highlight w:val="white"/>
          </w:rPr>
          <w:delText>R</w:delText>
        </w:r>
        <w:r w:rsidDel="00FD65A1">
          <w:rPr>
            <w:rFonts w:ascii="Consolas" w:hAnsi="Consolas" w:cs="Consolas"/>
            <w:color w:val="000000"/>
            <w:sz w:val="19"/>
            <w:szCs w:val="19"/>
            <w:highlight w:val="white"/>
          </w:rPr>
          <w:delText xml:space="preserve"> foo(</w:delText>
        </w:r>
        <w:r w:rsidDel="00FD65A1">
          <w:rPr>
            <w:rFonts w:ascii="Consolas" w:hAnsi="Consolas" w:cs="Consolas"/>
            <w:color w:val="2B91AF"/>
            <w:sz w:val="19"/>
            <w:szCs w:val="19"/>
            <w:highlight w:val="white"/>
          </w:rPr>
          <w:delText>T1</w:delText>
        </w:r>
        <w:r w:rsidDel="00FD65A1">
          <w:rPr>
            <w:rFonts w:ascii="Consolas" w:hAnsi="Consolas" w:cs="Consolas"/>
            <w:color w:val="000000"/>
            <w:sz w:val="19"/>
            <w:szCs w:val="19"/>
            <w:highlight w:val="white"/>
          </w:rPr>
          <w:delText xml:space="preserve"> </w:delText>
        </w:r>
        <w:r w:rsidDel="00FD65A1">
          <w:rPr>
            <w:rFonts w:ascii="Consolas" w:hAnsi="Consolas" w:cs="Consolas"/>
            <w:color w:val="808080"/>
            <w:sz w:val="19"/>
            <w:szCs w:val="19"/>
            <w:highlight w:val="white"/>
          </w:rPr>
          <w:delText>a</w:delText>
        </w:r>
        <w:r w:rsidDel="00FD65A1">
          <w:rPr>
            <w:rFonts w:ascii="Consolas" w:hAnsi="Consolas" w:cs="Consolas"/>
            <w:color w:val="000000"/>
            <w:sz w:val="19"/>
            <w:szCs w:val="19"/>
            <w:highlight w:val="white"/>
          </w:rPr>
          <w:delText xml:space="preserve">, </w:delText>
        </w:r>
        <w:r w:rsidDel="00FD65A1">
          <w:rPr>
            <w:rFonts w:ascii="Consolas" w:hAnsi="Consolas" w:cs="Consolas"/>
            <w:color w:val="2B91AF"/>
            <w:sz w:val="19"/>
            <w:szCs w:val="19"/>
            <w:highlight w:val="white"/>
          </w:rPr>
          <w:delText>T2</w:delText>
        </w:r>
        <w:r w:rsidDel="00FD65A1">
          <w:rPr>
            <w:rFonts w:ascii="Consolas" w:hAnsi="Consolas" w:cs="Consolas"/>
            <w:color w:val="000000"/>
            <w:sz w:val="19"/>
            <w:szCs w:val="19"/>
            <w:highlight w:val="white"/>
          </w:rPr>
          <w:delText xml:space="preserve"> </w:delText>
        </w:r>
        <w:r w:rsidDel="00FD65A1">
          <w:rPr>
            <w:rFonts w:ascii="Consolas" w:hAnsi="Consolas" w:cs="Consolas"/>
            <w:color w:val="808080"/>
            <w:sz w:val="19"/>
            <w:szCs w:val="19"/>
            <w:highlight w:val="white"/>
          </w:rPr>
          <w:delText>b</w:delText>
        </w:r>
        <w:r w:rsidDel="00FD65A1">
          <w:rPr>
            <w:rFonts w:ascii="Consolas" w:hAnsi="Consolas" w:cs="Consolas"/>
            <w:color w:val="000000"/>
            <w:sz w:val="19"/>
            <w:szCs w:val="19"/>
            <w:highlight w:val="white"/>
          </w:rPr>
          <w:delText xml:space="preserve">) { </w:delText>
        </w:r>
        <w:r w:rsidR="00185628" w:rsidDel="00FD65A1">
          <w:rPr>
            <w:highlight w:val="white"/>
          </w:rPr>
          <w:delText>body-containing-suspend-resume-points</w:delText>
        </w:r>
        <w:r w:rsidR="00185628" w:rsidDel="00FD65A1">
          <w:rPr>
            <w:rFonts w:ascii="Consolas" w:hAnsi="Consolas" w:cs="Consolas"/>
            <w:color w:val="000000"/>
            <w:sz w:val="19"/>
            <w:szCs w:val="19"/>
            <w:highlight w:val="white"/>
          </w:rPr>
          <w:delText xml:space="preserve"> </w:delText>
        </w:r>
        <w:r w:rsidDel="00FD65A1">
          <w:rPr>
            <w:rFonts w:ascii="Consolas" w:hAnsi="Consolas" w:cs="Consolas"/>
            <w:color w:val="000000"/>
            <w:sz w:val="19"/>
            <w:szCs w:val="19"/>
            <w:highlight w:val="white"/>
          </w:rPr>
          <w:delText>}</w:delText>
        </w:r>
      </w:del>
    </w:p>
    <w:p w:rsidR="008338A8" w:rsidDel="00FD65A1" w:rsidRDefault="008338A8" w:rsidP="008338A8">
      <w:pPr>
        <w:rPr>
          <w:del w:id="371" w:author="Gor Nishanov" w:date="2015-04-10T15:43:00Z"/>
        </w:rPr>
      </w:pPr>
      <w:del w:id="372" w:author="Gor Nishanov" w:date="2015-04-10T15:43:00Z">
        <w:r w:rsidDel="00FD65A1">
          <w:delText xml:space="preserve">Compiler </w:delText>
        </w:r>
        <w:r w:rsidR="001828D8" w:rsidDel="00FD65A1">
          <w:delText xml:space="preserve">can </w:delText>
        </w:r>
        <w:r w:rsidDel="00FD65A1">
          <w:delText>construct</w:delText>
        </w:r>
        <w:r w:rsidR="0094742F" w:rsidDel="00FD65A1">
          <w:delText>s</w:delText>
        </w:r>
        <w:r w:rsidDel="00FD65A1">
          <w:delText xml:space="preserve"> a function that behaves as if the following code was generated:</w:delText>
        </w:r>
      </w:del>
    </w:p>
    <w:p w:rsidR="008338A8" w:rsidDel="00FD65A1" w:rsidRDefault="008338A8" w:rsidP="008338A8">
      <w:pPr>
        <w:pStyle w:val="Code"/>
        <w:rPr>
          <w:del w:id="373" w:author="Gor Nishanov" w:date="2015-04-10T15:43:00Z"/>
          <w:highlight w:val="white"/>
        </w:rPr>
      </w:pPr>
      <w:del w:id="374" w:author="Gor Nishanov" w:date="2015-04-10T15:43:00Z">
        <w:r w:rsidDel="00FD65A1">
          <w:rPr>
            <w:highlight w:val="white"/>
          </w:rPr>
          <w:delText xml:space="preserve">R foo(T1 </w:delText>
        </w:r>
        <w:r w:rsidDel="00FD65A1">
          <w:rPr>
            <w:color w:val="808080"/>
            <w:highlight w:val="white"/>
          </w:rPr>
          <w:delText>a</w:delText>
        </w:r>
        <w:r w:rsidDel="00FD65A1">
          <w:rPr>
            <w:highlight w:val="white"/>
          </w:rPr>
          <w:delText xml:space="preserve">, T2 </w:delText>
        </w:r>
        <w:r w:rsidDel="00FD65A1">
          <w:rPr>
            <w:color w:val="808080"/>
            <w:highlight w:val="white"/>
          </w:rPr>
          <w:delText>b</w:delText>
        </w:r>
        <w:r w:rsidDel="00FD65A1">
          <w:rPr>
            <w:highlight w:val="white"/>
          </w:rPr>
          <w:delText>) {</w:delText>
        </w:r>
      </w:del>
    </w:p>
    <w:p w:rsidR="008338A8" w:rsidDel="00FD65A1" w:rsidRDefault="008338A8" w:rsidP="008338A8">
      <w:pPr>
        <w:pStyle w:val="Code"/>
        <w:rPr>
          <w:del w:id="375" w:author="Gor Nishanov" w:date="2015-04-10T15:43:00Z"/>
          <w:highlight w:val="white"/>
        </w:rPr>
      </w:pPr>
      <w:del w:id="376" w:author="Gor Nishanov" w:date="2015-04-10T15:43:00Z">
        <w:r w:rsidDel="00FD65A1">
          <w:rPr>
            <w:highlight w:val="white"/>
          </w:rPr>
          <w:delText>   </w:delText>
        </w:r>
        <w:r w:rsidDel="00FD65A1">
          <w:rPr>
            <w:color w:val="0000FF"/>
            <w:highlight w:val="white"/>
          </w:rPr>
          <w:delText>using</w:delText>
        </w:r>
        <w:r w:rsidDel="00FD65A1">
          <w:rPr>
            <w:highlight w:val="white"/>
          </w:rPr>
          <w:delText xml:space="preserve"> __traits = std::</w:delText>
        </w:r>
      </w:del>
      <w:del w:id="377" w:author="Gor Nishanov" w:date="2015-03-31T17:38:00Z">
        <w:r w:rsidR="007B0B15" w:rsidDel="004875E0">
          <w:rPr>
            <w:highlight w:val="white"/>
          </w:rPr>
          <w:delText>coroutine</w:delText>
        </w:r>
        <w:r w:rsidDel="004875E0">
          <w:rPr>
            <w:highlight w:val="white"/>
          </w:rPr>
          <w:delText>_traits</w:delText>
        </w:r>
      </w:del>
      <w:del w:id="378" w:author="Gor Nishanov" w:date="2015-04-10T15:43:00Z">
        <w:r w:rsidDel="00FD65A1">
          <w:rPr>
            <w:highlight w:val="white"/>
          </w:rPr>
          <w:delText>&lt;R, T1, T2&gt;;</w:delText>
        </w:r>
      </w:del>
    </w:p>
    <w:p w:rsidR="008338A8" w:rsidDel="00FD65A1" w:rsidRDefault="008338A8" w:rsidP="008338A8">
      <w:pPr>
        <w:pStyle w:val="Code"/>
        <w:rPr>
          <w:del w:id="379" w:author="Gor Nishanov" w:date="2015-04-10T15:43:00Z"/>
          <w:highlight w:val="white"/>
        </w:rPr>
      </w:pPr>
      <w:del w:id="380" w:author="Gor Nishanov" w:date="2015-04-10T15:43:00Z">
        <w:r w:rsidDel="00FD65A1">
          <w:rPr>
            <w:highlight w:val="white"/>
          </w:rPr>
          <w:delText>   </w:delText>
        </w:r>
        <w:r w:rsidDel="00FD65A1">
          <w:rPr>
            <w:color w:val="0000FF"/>
            <w:highlight w:val="white"/>
          </w:rPr>
          <w:delText>struct</w:delText>
        </w:r>
        <w:r w:rsidDel="00FD65A1">
          <w:rPr>
            <w:highlight w:val="white"/>
          </w:rPr>
          <w:delText xml:space="preserve"> __Context {</w:delText>
        </w:r>
      </w:del>
    </w:p>
    <w:p w:rsidR="008338A8" w:rsidDel="00FD65A1" w:rsidRDefault="008338A8" w:rsidP="008338A8">
      <w:pPr>
        <w:pStyle w:val="Code"/>
        <w:rPr>
          <w:del w:id="381" w:author="Gor Nishanov" w:date="2015-04-10T15:43:00Z"/>
          <w:highlight w:val="white"/>
        </w:rPr>
      </w:pPr>
      <w:del w:id="382" w:author="Gor Nishanov" w:date="2015-04-10T15:43:00Z">
        <w:r w:rsidDel="00FD65A1">
          <w:rPr>
            <w:highlight w:val="white"/>
          </w:rPr>
          <w:delText xml:space="preserve">      __traits::promise_type _Promise; </w:delText>
        </w:r>
      </w:del>
    </w:p>
    <w:p w:rsidR="008338A8" w:rsidDel="00FD65A1" w:rsidRDefault="008338A8" w:rsidP="008338A8">
      <w:pPr>
        <w:pStyle w:val="Code"/>
        <w:rPr>
          <w:del w:id="383" w:author="Gor Nishanov" w:date="2015-04-10T15:43:00Z"/>
          <w:highlight w:val="white"/>
        </w:rPr>
      </w:pPr>
      <w:del w:id="384" w:author="Gor Nishanov" w:date="2015-04-10T15:43:00Z">
        <w:r w:rsidDel="00FD65A1">
          <w:rPr>
            <w:highlight w:val="white"/>
          </w:rPr>
          <w:delText>      T1 a;</w:delText>
        </w:r>
      </w:del>
    </w:p>
    <w:p w:rsidR="008338A8" w:rsidDel="00FD65A1" w:rsidRDefault="008338A8" w:rsidP="008338A8">
      <w:pPr>
        <w:pStyle w:val="Code"/>
        <w:rPr>
          <w:del w:id="385" w:author="Gor Nishanov" w:date="2015-04-10T15:43:00Z"/>
          <w:highlight w:val="white"/>
        </w:rPr>
      </w:pPr>
      <w:del w:id="386" w:author="Gor Nishanov" w:date="2015-04-10T15:43:00Z">
        <w:r w:rsidDel="00FD65A1">
          <w:rPr>
            <w:highlight w:val="white"/>
          </w:rPr>
          <w:delText>      T2 b;</w:delText>
        </w:r>
      </w:del>
    </w:p>
    <w:p w:rsidR="008338A8" w:rsidDel="00FD65A1" w:rsidRDefault="008338A8" w:rsidP="008338A8">
      <w:pPr>
        <w:pStyle w:val="Code"/>
        <w:rPr>
          <w:del w:id="387" w:author="Gor Nishanov" w:date="2015-04-10T15:43:00Z"/>
          <w:highlight w:val="white"/>
        </w:rPr>
      </w:pPr>
    </w:p>
    <w:p w:rsidR="00683362" w:rsidRPr="00683362" w:rsidDel="00FD65A1" w:rsidRDefault="00683362" w:rsidP="008338A8">
      <w:pPr>
        <w:pStyle w:val="Code"/>
        <w:rPr>
          <w:del w:id="388" w:author="Gor Nishanov" w:date="2015-04-10T15:43:00Z"/>
          <w:highlight w:val="white"/>
        </w:rPr>
      </w:pPr>
      <w:del w:id="389" w:author="Gor Nishanov" w:date="2015-04-10T15:43:00Z">
        <w:r w:rsidDel="00FD65A1">
          <w:rPr>
            <w:highlight w:val="white"/>
          </w:rPr>
          <w:delText xml:space="preserve">      </w:delText>
        </w:r>
        <w:r w:rsidDel="00FD65A1">
          <w:rPr>
            <w:color w:val="0000FF"/>
            <w:highlight w:val="white"/>
          </w:rPr>
          <w:delText>template</w:delText>
        </w:r>
        <w:r w:rsidDel="00FD65A1">
          <w:rPr>
            <w:highlight w:val="white"/>
          </w:rPr>
          <w:delText xml:space="preserve"> &lt;</w:delText>
        </w:r>
        <w:r w:rsidDel="00FD65A1">
          <w:rPr>
            <w:color w:val="0000FF"/>
            <w:highlight w:val="white"/>
          </w:rPr>
          <w:delText xml:space="preserve">typename </w:delText>
        </w:r>
        <w:r w:rsidDel="00FD65A1">
          <w:rPr>
            <w:highlight w:val="white"/>
          </w:rPr>
          <w:delText xml:space="preserve">U1, </w:delText>
        </w:r>
        <w:r w:rsidDel="00FD65A1">
          <w:rPr>
            <w:color w:val="0000FF"/>
            <w:highlight w:val="white"/>
          </w:rPr>
          <w:delText xml:space="preserve">typename </w:delText>
        </w:r>
        <w:r w:rsidDel="00FD65A1">
          <w:rPr>
            <w:highlight w:val="white"/>
          </w:rPr>
          <w:delText>U2&gt;</w:delText>
        </w:r>
      </w:del>
    </w:p>
    <w:p w:rsidR="008338A8" w:rsidDel="00FD65A1" w:rsidRDefault="008338A8" w:rsidP="008338A8">
      <w:pPr>
        <w:pStyle w:val="Code"/>
        <w:rPr>
          <w:del w:id="390" w:author="Gor Nishanov" w:date="2015-04-10T15:43:00Z"/>
          <w:highlight w:val="white"/>
        </w:rPr>
      </w:pPr>
      <w:del w:id="391" w:author="Gor Nishanov" w:date="2015-04-10T15:43:00Z">
        <w:r w:rsidDel="00FD65A1">
          <w:rPr>
            <w:highlight w:val="white"/>
          </w:rPr>
          <w:delText>      __Context(</w:delText>
        </w:r>
        <w:r w:rsidR="00683362" w:rsidDel="00FD65A1">
          <w:rPr>
            <w:highlight w:val="white"/>
          </w:rPr>
          <w:delText>U</w:delText>
        </w:r>
        <w:r w:rsidDel="00FD65A1">
          <w:rPr>
            <w:highlight w:val="white"/>
          </w:rPr>
          <w:delText xml:space="preserve">1&amp;&amp; </w:delText>
        </w:r>
        <w:r w:rsidDel="00FD65A1">
          <w:rPr>
            <w:color w:val="808080"/>
            <w:highlight w:val="white"/>
          </w:rPr>
          <w:delText>a</w:delText>
        </w:r>
        <w:r w:rsidDel="00FD65A1">
          <w:rPr>
            <w:highlight w:val="white"/>
          </w:rPr>
          <w:delText xml:space="preserve">, </w:delText>
        </w:r>
        <w:r w:rsidR="00683362" w:rsidDel="00FD65A1">
          <w:rPr>
            <w:highlight w:val="white"/>
          </w:rPr>
          <w:delText>U</w:delText>
        </w:r>
        <w:r w:rsidDel="00FD65A1">
          <w:rPr>
            <w:highlight w:val="white"/>
          </w:rPr>
          <w:delText>2</w:delText>
        </w:r>
        <w:r w:rsidR="00683362" w:rsidDel="00FD65A1">
          <w:rPr>
            <w:highlight w:val="white"/>
          </w:rPr>
          <w:delText>&amp;&amp;</w:delText>
        </w:r>
        <w:r w:rsidDel="00FD65A1">
          <w:rPr>
            <w:highlight w:val="white"/>
          </w:rPr>
          <w:delText xml:space="preserve"> </w:delText>
        </w:r>
        <w:r w:rsidDel="00FD65A1">
          <w:rPr>
            <w:color w:val="808080"/>
            <w:highlight w:val="white"/>
          </w:rPr>
          <w:delText>b</w:delText>
        </w:r>
        <w:r w:rsidDel="00FD65A1">
          <w:rPr>
            <w:highlight w:val="white"/>
          </w:rPr>
          <w:delText>) : a(forward</w:delText>
        </w:r>
        <w:r w:rsidR="00683362" w:rsidDel="00FD65A1">
          <w:rPr>
            <w:highlight w:val="white"/>
          </w:rPr>
          <w:delText>&lt;U1&gt;(</w:delText>
        </w:r>
        <w:r w:rsidDel="00FD65A1">
          <w:rPr>
            <w:color w:val="808080"/>
            <w:highlight w:val="white"/>
          </w:rPr>
          <w:delText>a</w:delText>
        </w:r>
        <w:r w:rsidR="00683362" w:rsidDel="00FD65A1">
          <w:rPr>
            <w:color w:val="808080"/>
            <w:highlight w:val="white"/>
          </w:rPr>
          <w:delText>)</w:delText>
        </w:r>
        <w:r w:rsidDel="00FD65A1">
          <w:rPr>
            <w:highlight w:val="white"/>
          </w:rPr>
          <w:delText>), b(</w:delText>
        </w:r>
        <w:r w:rsidR="00683362" w:rsidDel="00FD65A1">
          <w:rPr>
            <w:highlight w:val="white"/>
          </w:rPr>
          <w:delText>forward&lt;U2&gt;(</w:delText>
        </w:r>
        <w:r w:rsidDel="00FD65A1">
          <w:rPr>
            <w:color w:val="808080"/>
            <w:highlight w:val="white"/>
          </w:rPr>
          <w:delText>b</w:delText>
        </w:r>
        <w:r w:rsidR="00683362" w:rsidDel="00FD65A1">
          <w:rPr>
            <w:color w:val="808080"/>
            <w:highlight w:val="white"/>
          </w:rPr>
          <w:delText>)</w:delText>
        </w:r>
        <w:r w:rsidDel="00FD65A1">
          <w:rPr>
            <w:highlight w:val="white"/>
          </w:rPr>
          <w:delText>) {}</w:delText>
        </w:r>
      </w:del>
    </w:p>
    <w:p w:rsidR="008338A8" w:rsidDel="00FD65A1" w:rsidRDefault="008338A8" w:rsidP="008338A8">
      <w:pPr>
        <w:pStyle w:val="Code"/>
        <w:rPr>
          <w:del w:id="392" w:author="Gor Nishanov" w:date="2015-04-10T15:43:00Z"/>
          <w:highlight w:val="white"/>
        </w:rPr>
      </w:pPr>
    </w:p>
    <w:p w:rsidR="008338A8" w:rsidDel="00FD65A1" w:rsidRDefault="008338A8" w:rsidP="008338A8">
      <w:pPr>
        <w:pStyle w:val="Code"/>
        <w:rPr>
          <w:del w:id="393" w:author="Gor Nishanov" w:date="2015-04-10T15:43:00Z"/>
          <w:highlight w:val="white"/>
        </w:rPr>
      </w:pPr>
      <w:del w:id="394" w:author="Gor Nishanov" w:date="2015-04-10T15:43:00Z">
        <w:r w:rsidDel="00FD65A1">
          <w:rPr>
            <w:highlight w:val="white"/>
          </w:rPr>
          <w:delText>      </w:delText>
        </w:r>
        <w:r w:rsidDel="00FD65A1">
          <w:rPr>
            <w:color w:val="0000FF"/>
            <w:highlight w:val="white"/>
          </w:rPr>
          <w:delText>void</w:delText>
        </w:r>
        <w:r w:rsidDel="00FD65A1">
          <w:rPr>
            <w:highlight w:val="white"/>
          </w:rPr>
          <w:delText xml:space="preserve"> operator()()</w:delText>
        </w:r>
        <w:r w:rsidR="00FE5DA6" w:rsidDel="00FD65A1">
          <w:rPr>
            <w:color w:val="0000FF"/>
            <w:highlight w:val="white"/>
          </w:rPr>
          <w:delText xml:space="preserve"> noexcept</w:delText>
        </w:r>
        <w:r w:rsidR="00FE5DA6" w:rsidDel="00FD65A1">
          <w:rPr>
            <w:highlight w:val="white"/>
          </w:rPr>
          <w:delText xml:space="preserve"> </w:delText>
        </w:r>
        <w:r w:rsidDel="00FD65A1">
          <w:rPr>
            <w:highlight w:val="white"/>
          </w:rPr>
          <w:delText>{</w:delText>
        </w:r>
      </w:del>
    </w:p>
    <w:p w:rsidR="0094742F" w:rsidDel="00FD65A1" w:rsidRDefault="0094742F" w:rsidP="008338A8">
      <w:pPr>
        <w:pStyle w:val="Code"/>
        <w:rPr>
          <w:del w:id="395" w:author="Gor Nishanov" w:date="2015-04-10T15:43:00Z"/>
          <w:highlight w:val="white"/>
        </w:rPr>
      </w:pPr>
      <w:del w:id="396" w:author="Gor Nishanov" w:date="2015-04-10T15:43:00Z">
        <w:r w:rsidDel="00FD65A1">
          <w:rPr>
            <w:highlight w:val="white"/>
          </w:rPr>
          <w:delText xml:space="preserve">          </w:delText>
        </w:r>
        <w:r w:rsidDel="00FD65A1">
          <w:rPr>
            <w:color w:val="0000FF"/>
            <w:highlight w:val="white"/>
          </w:rPr>
          <w:delText xml:space="preserve">await </w:delText>
        </w:r>
        <w:r w:rsidDel="00FD65A1">
          <w:rPr>
            <w:highlight w:val="white"/>
          </w:rPr>
          <w:delText>_Promise.initial_suspend();</w:delText>
        </w:r>
      </w:del>
    </w:p>
    <w:p w:rsidR="008338A8" w:rsidDel="00FD65A1" w:rsidRDefault="008338A8" w:rsidP="008338A8">
      <w:pPr>
        <w:pStyle w:val="Code"/>
        <w:rPr>
          <w:del w:id="397" w:author="Gor Nishanov" w:date="2015-04-10T15:43:00Z"/>
          <w:highlight w:val="white"/>
        </w:rPr>
      </w:pPr>
      <w:del w:id="398" w:author="Gor Nishanov" w:date="2015-04-10T15:43:00Z">
        <w:r w:rsidDel="00FD65A1">
          <w:rPr>
            <w:highlight w:val="white"/>
          </w:rPr>
          <w:delText xml:space="preserve">          </w:delText>
        </w:r>
        <w:r w:rsidDel="00FD65A1">
          <w:rPr>
            <w:color w:val="0000FF"/>
            <w:highlight w:val="white"/>
          </w:rPr>
          <w:delText>try</w:delText>
        </w:r>
        <w:r w:rsidDel="00FD65A1">
          <w:rPr>
            <w:highlight w:val="white"/>
          </w:rPr>
          <w:delText xml:space="preserve"> { body-containing-</w:delText>
        </w:r>
        <w:r w:rsidR="00185628" w:rsidDel="00FD65A1">
          <w:rPr>
            <w:highlight w:val="white"/>
          </w:rPr>
          <w:delText>suspend-resume-points-with-some-changes</w:delText>
        </w:r>
        <w:r w:rsidDel="00FD65A1">
          <w:rPr>
            <w:highlight w:val="white"/>
          </w:rPr>
          <w:delText xml:space="preserve"> }</w:delText>
        </w:r>
      </w:del>
    </w:p>
    <w:p w:rsidR="008338A8" w:rsidDel="00FD65A1" w:rsidRDefault="008338A8" w:rsidP="008338A8">
      <w:pPr>
        <w:pStyle w:val="Code"/>
        <w:rPr>
          <w:del w:id="399" w:author="Gor Nishanov" w:date="2015-04-10T15:43:00Z"/>
          <w:highlight w:val="white"/>
        </w:rPr>
      </w:pPr>
      <w:del w:id="400" w:author="Gor Nishanov" w:date="2015-04-10T15:43:00Z">
        <w:r w:rsidDel="00FD65A1">
          <w:rPr>
            <w:highlight w:val="white"/>
          </w:rPr>
          <w:delText>          </w:delText>
        </w:r>
        <w:r w:rsidDel="00FD65A1">
          <w:rPr>
            <w:color w:val="0000FF"/>
            <w:highlight w:val="white"/>
          </w:rPr>
          <w:delText>catch</w:delText>
        </w:r>
        <w:r w:rsidDel="00FD65A1">
          <w:rPr>
            <w:highlight w:val="white"/>
          </w:rPr>
          <w:delText xml:space="preserve"> (...) { _Promise.set_exception(std::current_exception()); }</w:delText>
        </w:r>
      </w:del>
    </w:p>
    <w:p w:rsidR="008338A8" w:rsidDel="00FD65A1" w:rsidRDefault="008338A8" w:rsidP="008338A8">
      <w:pPr>
        <w:pStyle w:val="Code"/>
        <w:rPr>
          <w:del w:id="401" w:author="Gor Nishanov" w:date="2015-04-10T15:43:00Z"/>
          <w:highlight w:val="white"/>
        </w:rPr>
      </w:pPr>
      <w:del w:id="402" w:author="Gor Nishanov" w:date="2015-04-10T15:43:00Z">
        <w:r w:rsidDel="00FD65A1">
          <w:rPr>
            <w:highlight w:val="white"/>
          </w:rPr>
          <w:delText>      __return_label:</w:delText>
        </w:r>
      </w:del>
    </w:p>
    <w:p w:rsidR="0094742F" w:rsidDel="00FD65A1" w:rsidRDefault="0094742F" w:rsidP="0094742F">
      <w:pPr>
        <w:pStyle w:val="Code"/>
        <w:rPr>
          <w:del w:id="403" w:author="Gor Nishanov" w:date="2015-04-10T15:43:00Z"/>
          <w:highlight w:val="white"/>
        </w:rPr>
      </w:pPr>
      <w:del w:id="404" w:author="Gor Nishanov" w:date="2015-04-10T15:43:00Z">
        <w:r w:rsidDel="00FD65A1">
          <w:rPr>
            <w:highlight w:val="white"/>
          </w:rPr>
          <w:delText xml:space="preserve">          </w:delText>
        </w:r>
        <w:r w:rsidDel="00FD65A1">
          <w:rPr>
            <w:color w:val="0000FF"/>
            <w:highlight w:val="white"/>
          </w:rPr>
          <w:delText xml:space="preserve">await </w:delText>
        </w:r>
        <w:r w:rsidDel="00FD65A1">
          <w:rPr>
            <w:highlight w:val="white"/>
          </w:rPr>
          <w:delText>_Promise.</w:delText>
        </w:r>
        <w:r w:rsidR="009C417F" w:rsidDel="00FD65A1">
          <w:rPr>
            <w:highlight w:val="white"/>
          </w:rPr>
          <w:delText>final</w:delText>
        </w:r>
        <w:r w:rsidDel="00FD65A1">
          <w:rPr>
            <w:highlight w:val="white"/>
          </w:rPr>
          <w:delText>_suspend();</w:delText>
        </w:r>
      </w:del>
    </w:p>
    <w:p w:rsidR="008338A8" w:rsidDel="00FD65A1" w:rsidRDefault="008338A8" w:rsidP="008338A8">
      <w:pPr>
        <w:pStyle w:val="Code"/>
        <w:rPr>
          <w:del w:id="405" w:author="Gor Nishanov" w:date="2015-04-10T15:43:00Z"/>
          <w:highlight w:val="white"/>
        </w:rPr>
      </w:pPr>
      <w:del w:id="406" w:author="Gor Nishanov" w:date="2015-04-10T15:43:00Z">
        <w:r w:rsidDel="00FD65A1">
          <w:rPr>
            <w:highlight w:val="white"/>
          </w:rPr>
          <w:delText>          </w:delText>
        </w:r>
        <w:r w:rsidR="0094742F" w:rsidDel="00FD65A1">
          <w:rPr>
            <w:highlight w:val="white"/>
          </w:rPr>
          <w:delText xml:space="preserve">&lt;deallocate-frame&gt; </w:delText>
        </w:r>
        <w:r w:rsidDel="00FD65A1">
          <w:rPr>
            <w:highlight w:val="white"/>
          </w:rPr>
          <w:delText>(</w:delText>
        </w:r>
        <w:r w:rsidDel="00FD65A1">
          <w:rPr>
            <w:color w:val="0000FF"/>
            <w:highlight w:val="white"/>
          </w:rPr>
          <w:delText>this</w:delText>
        </w:r>
        <w:r w:rsidDel="00FD65A1">
          <w:rPr>
            <w:highlight w:val="white"/>
          </w:rPr>
          <w:delText xml:space="preserve">, </w:delText>
        </w:r>
        <w:r w:rsidDel="00FD65A1">
          <w:rPr>
            <w:color w:val="0000FF"/>
            <w:highlight w:val="white"/>
          </w:rPr>
          <w:delText>sizeof</w:delText>
        </w:r>
        <w:r w:rsidDel="00FD65A1">
          <w:rPr>
            <w:highlight w:val="white"/>
          </w:rPr>
          <w:delText xml:space="preserve">(__Context) + </w:delText>
        </w:r>
        <w:r w:rsidR="00FE5DA6" w:rsidDel="00FD65A1">
          <w:rPr>
            <w:highlight w:val="white"/>
          </w:rPr>
          <w:delText>&lt;X&gt;</w:delText>
        </w:r>
        <w:r w:rsidDel="00FD65A1">
          <w:rPr>
            <w:highlight w:val="white"/>
          </w:rPr>
          <w:delText>);</w:delText>
        </w:r>
      </w:del>
    </w:p>
    <w:p w:rsidR="008338A8" w:rsidDel="00FD65A1" w:rsidRDefault="008338A8" w:rsidP="008338A8">
      <w:pPr>
        <w:pStyle w:val="Code"/>
        <w:rPr>
          <w:del w:id="407" w:author="Gor Nishanov" w:date="2015-04-10T15:43:00Z"/>
          <w:highlight w:val="white"/>
        </w:rPr>
      </w:pPr>
      <w:del w:id="408" w:author="Gor Nishanov" w:date="2015-04-10T15:43:00Z">
        <w:r w:rsidDel="00FD65A1">
          <w:rPr>
            <w:highlight w:val="white"/>
          </w:rPr>
          <w:delText>      }</w:delText>
        </w:r>
      </w:del>
    </w:p>
    <w:p w:rsidR="008338A8" w:rsidDel="00FD65A1" w:rsidRDefault="008338A8" w:rsidP="008338A8">
      <w:pPr>
        <w:pStyle w:val="Code"/>
        <w:rPr>
          <w:del w:id="409" w:author="Gor Nishanov" w:date="2015-04-10T15:43:00Z"/>
          <w:highlight w:val="white"/>
        </w:rPr>
      </w:pPr>
      <w:del w:id="410" w:author="Gor Nishanov" w:date="2015-04-10T15:43:00Z">
        <w:r w:rsidDel="00FD65A1">
          <w:rPr>
            <w:highlight w:val="white"/>
          </w:rPr>
          <w:delText>   };</w:delText>
        </w:r>
      </w:del>
    </w:p>
    <w:p w:rsidR="008338A8" w:rsidDel="00FD65A1" w:rsidRDefault="008338A8" w:rsidP="008338A8">
      <w:pPr>
        <w:pStyle w:val="Code"/>
        <w:rPr>
          <w:del w:id="411" w:author="Gor Nishanov" w:date="2015-04-10T15:43:00Z"/>
          <w:highlight w:val="white"/>
        </w:rPr>
      </w:pPr>
    </w:p>
    <w:p w:rsidR="008338A8" w:rsidDel="00FD65A1" w:rsidRDefault="008338A8" w:rsidP="008338A8">
      <w:pPr>
        <w:pStyle w:val="Code"/>
        <w:rPr>
          <w:del w:id="412" w:author="Gor Nishanov" w:date="2015-04-10T15:43:00Z"/>
          <w:highlight w:val="white"/>
        </w:rPr>
      </w:pPr>
      <w:del w:id="413" w:author="Gor Nishanov" w:date="2015-04-10T15:43:00Z">
        <w:r w:rsidDel="00FD65A1">
          <w:rPr>
            <w:highlight w:val="white"/>
          </w:rPr>
          <w:delText>   </w:delText>
        </w:r>
        <w:r w:rsidDel="00FD65A1">
          <w:rPr>
            <w:color w:val="0000FF"/>
            <w:highlight w:val="white"/>
          </w:rPr>
          <w:delText>auto</w:delText>
        </w:r>
        <w:r w:rsidDel="00FD65A1">
          <w:rPr>
            <w:highlight w:val="white"/>
          </w:rPr>
          <w:delText xml:space="preserve"> mem = </w:delText>
        </w:r>
        <w:r w:rsidR="0094742F" w:rsidDel="00FD65A1">
          <w:rPr>
            <w:highlight w:val="white"/>
          </w:rPr>
          <w:delText>&lt;allocate-frame&gt;</w:delText>
        </w:r>
        <w:r w:rsidDel="00FD65A1">
          <w:rPr>
            <w:highlight w:val="white"/>
          </w:rPr>
          <w:delText>(</w:delText>
        </w:r>
        <w:r w:rsidDel="00FD65A1">
          <w:rPr>
            <w:color w:val="0000FF"/>
            <w:highlight w:val="white"/>
          </w:rPr>
          <w:delText>sizeof</w:delText>
        </w:r>
        <w:r w:rsidR="0094742F" w:rsidDel="00FD65A1">
          <w:rPr>
            <w:highlight w:val="white"/>
          </w:rPr>
          <w:delText>(__Context)</w:delText>
        </w:r>
        <w:r w:rsidR="00FE5DA6" w:rsidDel="00FD65A1">
          <w:rPr>
            <w:highlight w:val="white"/>
          </w:rPr>
          <w:delText xml:space="preserve"> </w:delText>
        </w:r>
        <w:r w:rsidR="0094742F" w:rsidDel="00FD65A1">
          <w:rPr>
            <w:highlight w:val="white"/>
          </w:rPr>
          <w:delText>+</w:delText>
        </w:r>
        <w:r w:rsidR="00FE5DA6" w:rsidDel="00FD65A1">
          <w:rPr>
            <w:highlight w:val="white"/>
          </w:rPr>
          <w:delText xml:space="preserve"> &lt;</w:delText>
        </w:r>
        <w:r w:rsidDel="00FD65A1">
          <w:rPr>
            <w:highlight w:val="white"/>
          </w:rPr>
          <w:delText>X</w:delText>
        </w:r>
        <w:r w:rsidR="00FE5DA6" w:rsidDel="00FD65A1">
          <w:rPr>
            <w:highlight w:val="white"/>
          </w:rPr>
          <w:delText>&gt;</w:delText>
        </w:r>
        <w:r w:rsidDel="00FD65A1">
          <w:rPr>
            <w:highlight w:val="white"/>
          </w:rPr>
          <w:delText>);</w:delText>
        </w:r>
      </w:del>
    </w:p>
    <w:p w:rsidR="00FE5DA6" w:rsidDel="00FD65A1" w:rsidRDefault="00DE04B4" w:rsidP="008338A8">
      <w:pPr>
        <w:pStyle w:val="Code"/>
        <w:rPr>
          <w:del w:id="414" w:author="Gor Nishanov" w:date="2015-04-10T15:43:00Z"/>
          <w:highlight w:val="white"/>
        </w:rPr>
      </w:pPr>
      <w:del w:id="415" w:author="Gor Nishanov" w:date="2015-04-10T15:43:00Z">
        <w:r w:rsidDel="00FD65A1">
          <w:rPr>
            <w:highlight w:val="white"/>
          </w:rPr>
          <w:delText xml:space="preserve">   </w:delText>
        </w:r>
        <w:r w:rsidR="00FE5DA6" w:rsidDel="00FD65A1">
          <w:rPr>
            <w:highlight w:val="white"/>
          </w:rPr>
          <w:delText xml:space="preserve">__Context * coro = </w:delText>
        </w:r>
        <w:r w:rsidR="00FE5DA6" w:rsidDel="00FD65A1">
          <w:rPr>
            <w:color w:val="0000FF"/>
            <w:highlight w:val="white"/>
          </w:rPr>
          <w:delText>nullptr</w:delText>
        </w:r>
        <w:r w:rsidR="00FE5DA6" w:rsidDel="00FD65A1">
          <w:rPr>
            <w:highlight w:val="white"/>
          </w:rPr>
          <w:delText>;</w:delText>
        </w:r>
      </w:del>
    </w:p>
    <w:p w:rsidR="00C94FFA" w:rsidDel="00FD65A1" w:rsidRDefault="00C94FFA" w:rsidP="008338A8">
      <w:pPr>
        <w:pStyle w:val="Code"/>
        <w:rPr>
          <w:del w:id="416" w:author="Gor Nishanov" w:date="2015-04-10T15:43:00Z"/>
          <w:highlight w:val="white"/>
        </w:rPr>
      </w:pPr>
      <w:del w:id="417" w:author="Gor Nishanov" w:date="2015-04-10T15:43:00Z">
        <w:r w:rsidDel="00FD65A1">
          <w:rPr>
            <w:highlight w:val="white"/>
          </w:rPr>
          <w:delText xml:space="preserve">   </w:delText>
        </w:r>
        <w:r w:rsidDel="00FD65A1">
          <w:rPr>
            <w:color w:val="0000FF"/>
            <w:highlight w:val="white"/>
          </w:rPr>
          <w:delText>try</w:delText>
        </w:r>
        <w:r w:rsidDel="00FD65A1">
          <w:rPr>
            <w:highlight w:val="white"/>
          </w:rPr>
          <w:delText xml:space="preserve"> {</w:delText>
        </w:r>
      </w:del>
    </w:p>
    <w:p w:rsidR="008338A8" w:rsidDel="00FD65A1" w:rsidRDefault="008338A8" w:rsidP="008338A8">
      <w:pPr>
        <w:pStyle w:val="Code"/>
        <w:rPr>
          <w:del w:id="418" w:author="Gor Nishanov" w:date="2015-04-10T15:43:00Z"/>
          <w:highlight w:val="white"/>
        </w:rPr>
      </w:pPr>
      <w:del w:id="419" w:author="Gor Nishanov" w:date="2015-04-10T15:43:00Z">
        <w:r w:rsidDel="00FD65A1">
          <w:rPr>
            <w:highlight w:val="white"/>
          </w:rPr>
          <w:delText>   </w:delText>
        </w:r>
        <w:r w:rsidR="00C94FFA" w:rsidDel="00FD65A1">
          <w:rPr>
            <w:highlight w:val="white"/>
          </w:rPr>
          <w:delText xml:space="preserve">   </w:delText>
        </w:r>
        <w:r w:rsidDel="00FD65A1">
          <w:rPr>
            <w:highlight w:val="white"/>
          </w:rPr>
          <w:delText xml:space="preserve">coro = </w:delText>
        </w:r>
        <w:r w:rsidDel="00FD65A1">
          <w:rPr>
            <w:color w:val="0000FF"/>
            <w:highlight w:val="white"/>
          </w:rPr>
          <w:delText>new</w:delText>
        </w:r>
        <w:r w:rsidR="00FE5DA6" w:rsidDel="00FD65A1">
          <w:rPr>
            <w:highlight w:val="white"/>
          </w:rPr>
          <w:delText xml:space="preserve"> (mem) __Context(</w:delText>
        </w:r>
        <w:r w:rsidDel="00FD65A1">
          <w:rPr>
            <w:color w:val="808080"/>
            <w:highlight w:val="white"/>
          </w:rPr>
          <w:delText>a</w:delText>
        </w:r>
        <w:r w:rsidDel="00FD65A1">
          <w:rPr>
            <w:highlight w:val="white"/>
          </w:rPr>
          <w:delText xml:space="preserve">, </w:delText>
        </w:r>
        <w:r w:rsidDel="00FD65A1">
          <w:rPr>
            <w:color w:val="808080"/>
            <w:highlight w:val="white"/>
          </w:rPr>
          <w:delText>b</w:delText>
        </w:r>
        <w:r w:rsidDel="00FD65A1">
          <w:rPr>
            <w:highlight w:val="white"/>
          </w:rPr>
          <w:delText>);</w:delText>
        </w:r>
      </w:del>
    </w:p>
    <w:p w:rsidR="00FE5DA6" w:rsidDel="00FD65A1" w:rsidRDefault="008338A8" w:rsidP="00FE5DA6">
      <w:pPr>
        <w:pStyle w:val="Code"/>
        <w:rPr>
          <w:del w:id="420" w:author="Gor Nishanov" w:date="2015-04-10T15:43:00Z"/>
          <w:highlight w:val="white"/>
        </w:rPr>
      </w:pPr>
      <w:del w:id="421" w:author="Gor Nishanov" w:date="2015-04-10T15:43:00Z">
        <w:r w:rsidDel="00FD65A1">
          <w:rPr>
            <w:highlight w:val="white"/>
          </w:rPr>
          <w:delText>   </w:delText>
        </w:r>
        <w:r w:rsidR="00C94FFA" w:rsidDel="00FD65A1">
          <w:rPr>
            <w:highlight w:val="white"/>
          </w:rPr>
          <w:delText xml:space="preserve">   </w:delText>
        </w:r>
        <w:r w:rsidDel="00FD65A1">
          <w:rPr>
            <w:color w:val="0000FF"/>
            <w:highlight w:val="white"/>
          </w:rPr>
          <w:delText>auto</w:delText>
        </w:r>
        <w:r w:rsidDel="00FD65A1">
          <w:rPr>
            <w:highlight w:val="white"/>
          </w:rPr>
          <w:delText xml:space="preserve"> result = __traits::</w:delText>
        </w:r>
        <w:r w:rsidR="00C94FFA" w:rsidDel="00FD65A1">
          <w:rPr>
            <w:highlight w:val="white"/>
          </w:rPr>
          <w:delText>get_return_object</w:delText>
        </w:r>
        <w:r w:rsidDel="00FD65A1">
          <w:rPr>
            <w:highlight w:val="white"/>
          </w:rPr>
          <w:delText>(</w:delText>
        </w:r>
        <w:r w:rsidR="00C94FFA" w:rsidDel="00FD65A1">
          <w:rPr>
            <w:highlight w:val="white"/>
          </w:rPr>
          <w:br/>
          <w:delText xml:space="preserve">         std::</w:delText>
        </w:r>
      </w:del>
      <w:del w:id="422" w:author="Gor Nishanov" w:date="2015-03-31T17:38:00Z">
        <w:r w:rsidR="007B0B15" w:rsidDel="004777F0">
          <w:rPr>
            <w:highlight w:val="white"/>
          </w:rPr>
          <w:delText>coroutine_handle</w:delText>
        </w:r>
      </w:del>
      <w:del w:id="423" w:author="Gor Nishanov" w:date="2015-04-10T15:43:00Z">
        <w:r w:rsidR="00C94FFA" w:rsidDel="00FD65A1">
          <w:rPr>
            <w:highlight w:val="white"/>
          </w:rPr>
          <w:delText>&lt;__traits::promise_type&gt;::from_promise(&amp;</w:delText>
        </w:r>
        <w:r w:rsidDel="00FD65A1">
          <w:rPr>
            <w:highlight w:val="white"/>
          </w:rPr>
          <w:delText>coro-&gt;__Promise);</w:delText>
        </w:r>
      </w:del>
    </w:p>
    <w:p w:rsidR="00FE5DA6" w:rsidDel="00FD65A1" w:rsidRDefault="00FE5DA6" w:rsidP="00FE5DA6">
      <w:pPr>
        <w:pStyle w:val="Code"/>
        <w:rPr>
          <w:del w:id="424" w:author="Gor Nishanov" w:date="2015-04-10T15:43:00Z"/>
          <w:highlight w:val="white"/>
        </w:rPr>
      </w:pPr>
      <w:del w:id="425" w:author="Gor Nishanov" w:date="2015-04-10T15:43:00Z">
        <w:r w:rsidDel="00FD65A1">
          <w:rPr>
            <w:highlight w:val="white"/>
          </w:rPr>
          <w:delText xml:space="preserve">      (*coro)();</w:delText>
        </w:r>
      </w:del>
    </w:p>
    <w:p w:rsidR="00FE5DA6" w:rsidDel="00FD65A1" w:rsidRDefault="00FE5DA6" w:rsidP="00FE5DA6">
      <w:pPr>
        <w:pStyle w:val="Code"/>
        <w:rPr>
          <w:del w:id="426" w:author="Gor Nishanov" w:date="2015-04-10T15:43:00Z"/>
          <w:highlight w:val="white"/>
        </w:rPr>
      </w:pPr>
      <w:del w:id="427" w:author="Gor Nishanov" w:date="2015-04-10T15:43:00Z">
        <w:r w:rsidDel="00FD65A1">
          <w:rPr>
            <w:highlight w:val="white"/>
          </w:rPr>
          <w:delText xml:space="preserve">      </w:delText>
        </w:r>
        <w:r w:rsidDel="00FD65A1">
          <w:rPr>
            <w:color w:val="0000FF"/>
            <w:highlight w:val="white"/>
          </w:rPr>
          <w:delText>return</w:delText>
        </w:r>
        <w:r w:rsidDel="00FD65A1">
          <w:rPr>
            <w:highlight w:val="white"/>
          </w:rPr>
          <w:delText xml:space="preserve"> result;</w:delText>
        </w:r>
        <w:r w:rsidDel="00FD65A1">
          <w:rPr>
            <w:highlight w:val="white"/>
          </w:rPr>
          <w:br/>
          <w:delText xml:space="preserve">   }</w:delText>
        </w:r>
      </w:del>
    </w:p>
    <w:p w:rsidR="00FE5DA6" w:rsidDel="00FD65A1" w:rsidRDefault="00FE5DA6" w:rsidP="008338A8">
      <w:pPr>
        <w:pStyle w:val="Code"/>
        <w:rPr>
          <w:del w:id="428" w:author="Gor Nishanov" w:date="2015-04-10T15:43:00Z"/>
          <w:highlight w:val="white"/>
        </w:rPr>
      </w:pPr>
      <w:del w:id="429" w:author="Gor Nishanov" w:date="2015-04-10T15:43:00Z">
        <w:r w:rsidDel="00FD65A1">
          <w:rPr>
            <w:highlight w:val="white"/>
          </w:rPr>
          <w:delText xml:space="preserve">   </w:delText>
        </w:r>
        <w:r w:rsidDel="00FD65A1">
          <w:rPr>
            <w:color w:val="0000FF"/>
            <w:highlight w:val="white"/>
          </w:rPr>
          <w:delText>catch</w:delText>
        </w:r>
        <w:r w:rsidDel="00FD65A1">
          <w:rPr>
            <w:highlight w:val="white"/>
          </w:rPr>
          <w:delText xml:space="preserve"> (...) {</w:delText>
        </w:r>
      </w:del>
    </w:p>
    <w:p w:rsidR="00FE5DA6" w:rsidDel="00FD65A1" w:rsidRDefault="00FE5DA6" w:rsidP="008338A8">
      <w:pPr>
        <w:pStyle w:val="Code"/>
        <w:rPr>
          <w:del w:id="430" w:author="Gor Nishanov" w:date="2015-04-10T15:43:00Z"/>
          <w:highlight w:val="white"/>
        </w:rPr>
      </w:pPr>
      <w:del w:id="431" w:author="Gor Nishanov" w:date="2015-04-10T15:43:00Z">
        <w:r w:rsidDel="00FD65A1">
          <w:rPr>
            <w:highlight w:val="white"/>
          </w:rPr>
          <w:delText xml:space="preserve">      </w:delText>
        </w:r>
        <w:r w:rsidDel="00FD65A1">
          <w:rPr>
            <w:color w:val="0000FF"/>
            <w:highlight w:val="white"/>
          </w:rPr>
          <w:delText>if</w:delText>
        </w:r>
        <w:r w:rsidDel="00FD65A1">
          <w:rPr>
            <w:highlight w:val="white"/>
          </w:rPr>
          <w:delText xml:space="preserve"> (coro) coro-&gt;~__Context();</w:delText>
        </w:r>
      </w:del>
    </w:p>
    <w:p w:rsidR="00FE5DA6" w:rsidDel="00FD65A1" w:rsidRDefault="00FE5DA6" w:rsidP="00FE5DA6">
      <w:pPr>
        <w:pStyle w:val="Code"/>
        <w:rPr>
          <w:del w:id="432" w:author="Gor Nishanov" w:date="2015-04-10T15:43:00Z"/>
          <w:highlight w:val="white"/>
        </w:rPr>
      </w:pPr>
      <w:del w:id="433" w:author="Gor Nishanov" w:date="2015-04-10T15:43:00Z">
        <w:r w:rsidDel="00FD65A1">
          <w:rPr>
            <w:highlight w:val="white"/>
          </w:rPr>
          <w:delText xml:space="preserve">      &lt;deallocate-frame&gt; (mem, </w:delText>
        </w:r>
        <w:r w:rsidDel="00FD65A1">
          <w:rPr>
            <w:color w:val="0000FF"/>
            <w:highlight w:val="white"/>
          </w:rPr>
          <w:delText>sizeof</w:delText>
        </w:r>
        <w:r w:rsidDel="00FD65A1">
          <w:rPr>
            <w:highlight w:val="white"/>
          </w:rPr>
          <w:delText>(__Context) + &lt;X&gt;);</w:delText>
        </w:r>
      </w:del>
    </w:p>
    <w:p w:rsidR="00FE5DA6" w:rsidDel="00FD65A1" w:rsidRDefault="00FE5DA6" w:rsidP="00FE5DA6">
      <w:pPr>
        <w:pStyle w:val="Code"/>
        <w:rPr>
          <w:del w:id="434" w:author="Gor Nishanov" w:date="2015-04-10T15:43:00Z"/>
          <w:highlight w:val="white"/>
        </w:rPr>
      </w:pPr>
      <w:del w:id="435" w:author="Gor Nishanov" w:date="2015-04-10T15:43:00Z">
        <w:r w:rsidDel="00FD65A1">
          <w:rPr>
            <w:highlight w:val="white"/>
          </w:rPr>
          <w:delText xml:space="preserve">      </w:delText>
        </w:r>
        <w:r w:rsidDel="00FD65A1">
          <w:rPr>
            <w:color w:val="0000FF"/>
            <w:highlight w:val="white"/>
          </w:rPr>
          <w:delText>throw</w:delText>
        </w:r>
        <w:r w:rsidDel="00FD65A1">
          <w:rPr>
            <w:highlight w:val="white"/>
          </w:rPr>
          <w:delText>;</w:delText>
        </w:r>
      </w:del>
    </w:p>
    <w:p w:rsidR="00FE5DA6" w:rsidDel="00FD65A1" w:rsidRDefault="00FE5DA6" w:rsidP="008338A8">
      <w:pPr>
        <w:pStyle w:val="Code"/>
        <w:rPr>
          <w:del w:id="436" w:author="Gor Nishanov" w:date="2015-04-10T15:43:00Z"/>
          <w:highlight w:val="white"/>
        </w:rPr>
      </w:pPr>
      <w:del w:id="437" w:author="Gor Nishanov" w:date="2015-04-10T15:43:00Z">
        <w:r w:rsidDel="00FD65A1">
          <w:rPr>
            <w:highlight w:val="white"/>
          </w:rPr>
          <w:delText xml:space="preserve">   }</w:delText>
        </w:r>
      </w:del>
    </w:p>
    <w:p w:rsidR="008338A8" w:rsidDel="00FD65A1" w:rsidRDefault="008338A8" w:rsidP="00744D1F">
      <w:pPr>
        <w:pStyle w:val="Code"/>
        <w:rPr>
          <w:del w:id="438" w:author="Gor Nishanov" w:date="2015-04-10T15:43:00Z"/>
          <w:highlight w:val="white"/>
        </w:rPr>
      </w:pPr>
      <w:del w:id="439" w:author="Gor Nishanov" w:date="2015-04-10T15:43:00Z">
        <w:r w:rsidDel="00FD65A1">
          <w:rPr>
            <w:highlight w:val="white"/>
          </w:rPr>
          <w:delText>}</w:delText>
        </w:r>
      </w:del>
    </w:p>
    <w:p w:rsidR="001828D8" w:rsidDel="00FD65A1" w:rsidRDefault="001828D8" w:rsidP="00744D1F">
      <w:pPr>
        <w:pStyle w:val="Code"/>
        <w:rPr>
          <w:del w:id="440" w:author="Gor Nishanov" w:date="2015-04-10T15:43:00Z"/>
          <w:highlight w:val="white"/>
        </w:rPr>
      </w:pPr>
    </w:p>
    <w:p w:rsidR="001828D8" w:rsidDel="00FD65A1" w:rsidRDefault="001828D8" w:rsidP="001828D8">
      <w:pPr>
        <w:rPr>
          <w:del w:id="441" w:author="Gor Nishanov" w:date="2015-04-10T15:43:00Z"/>
          <w:highlight w:val="white"/>
        </w:rPr>
      </w:pPr>
      <w:del w:id="442" w:author="Gor Nishanov" w:date="2015-04-10T15:43:00Z">
        <w:r w:rsidDel="00FD65A1">
          <w:rPr>
            <w:highlight w:val="white"/>
          </w:rPr>
          <w:delText>Where, &lt;X&gt; is a const</w:delText>
        </w:r>
        <w:r w:rsidR="00C56B57" w:rsidDel="00FD65A1">
          <w:rPr>
            <w:highlight w:val="white"/>
          </w:rPr>
          <w:delText>ant</w:delText>
        </w:r>
        <w:r w:rsidDel="00FD65A1">
          <w:rPr>
            <w:highlight w:val="white"/>
          </w:rPr>
          <w:delText xml:space="preserve"> representing the number of bytes that needs to be allocated to accommodate variables with automatic storage duration in the body of the resumable function and platform specific data that </w:delText>
        </w:r>
        <w:r w:rsidR="00BC44A4" w:rsidDel="00FD65A1">
          <w:rPr>
            <w:highlight w:val="white"/>
          </w:rPr>
          <w:delText>is needed to support</w:delText>
        </w:r>
        <w:r w:rsidDel="00FD65A1">
          <w:rPr>
            <w:highlight w:val="white"/>
          </w:rPr>
          <w:delText xml:space="preserve"> resume and suspend.</w:delText>
        </w:r>
      </w:del>
    </w:p>
    <w:p w:rsidR="001828D8" w:rsidDel="00FD65A1" w:rsidRDefault="00C56B57" w:rsidP="001828D8">
      <w:pPr>
        <w:rPr>
          <w:del w:id="443" w:author="Gor Nishanov" w:date="2015-04-10T15:43:00Z"/>
          <w:highlight w:val="white"/>
        </w:rPr>
      </w:pPr>
      <w:del w:id="444" w:author="Gor Nishanov" w:date="2015-04-10T15:43:00Z">
        <w:r w:rsidDel="00FD65A1">
          <w:rPr>
            <w:highlight w:val="white"/>
          </w:rPr>
          <w:delText>A</w:delText>
        </w:r>
        <w:r w:rsidR="001828D8" w:rsidDel="00FD65A1">
          <w:rPr>
            <w:highlight w:val="white"/>
          </w:rPr>
          <w:delText xml:space="preserve">ccess </w:delText>
        </w:r>
        <w:r w:rsidDel="00FD65A1">
          <w:rPr>
            <w:highlight w:val="white"/>
          </w:rPr>
          <w:delText xml:space="preserve">to </w:delText>
        </w:r>
        <w:r w:rsidR="001828D8" w:rsidDel="00FD65A1">
          <w:rPr>
            <w:highlight w:val="white"/>
          </w:rPr>
          <w:delText xml:space="preserve">variables and temporaries with automatic storage duration in the body of operator() </w:delText>
        </w:r>
        <w:r w:rsidDel="00FD65A1">
          <w:rPr>
            <w:highlight w:val="white"/>
          </w:rPr>
          <w:delText xml:space="preserve">should be </w:delText>
        </w:r>
        <w:r w:rsidR="001828D8" w:rsidDel="00FD65A1">
          <w:rPr>
            <w:highlight w:val="white"/>
          </w:rPr>
          <w:delText>relative to “this” pointer</w:delText>
        </w:r>
        <w:r w:rsidDel="00FD65A1">
          <w:rPr>
            <w:highlight w:val="white"/>
          </w:rPr>
          <w:delText xml:space="preserve"> at the offset equal to sizeof(*this)</w:delText>
        </w:r>
        <w:r w:rsidR="001828D8" w:rsidDel="00FD65A1">
          <w:rPr>
            <w:highlight w:val="white"/>
          </w:rPr>
          <w:delText>.</w:delText>
        </w:r>
      </w:del>
    </w:p>
    <w:p w:rsidR="008721C3" w:rsidDel="00FD65A1" w:rsidRDefault="008721C3" w:rsidP="001828D8">
      <w:pPr>
        <w:rPr>
          <w:del w:id="445" w:author="Gor Nishanov" w:date="2015-04-10T15:43:00Z"/>
          <w:highlight w:val="white"/>
        </w:rPr>
      </w:pPr>
      <w:del w:id="446" w:author="Gor Nishanov" w:date="2015-04-10T15:43:00Z">
        <w:r w:rsidDel="00FD65A1">
          <w:rPr>
            <w:highlight w:val="white"/>
          </w:rPr>
          <w:delText>&lt;body-containing-</w:delText>
        </w:r>
        <w:r w:rsidR="00185628" w:rsidDel="00FD65A1">
          <w:rPr>
            <w:highlight w:val="white"/>
          </w:rPr>
          <w:delText>suspend-resume-points-with</w:delText>
        </w:r>
        <w:r w:rsidDel="00FD65A1">
          <w:rPr>
            <w:highlight w:val="white"/>
          </w:rPr>
          <w:delText xml:space="preserve">-some-changes&gt; is identical to </w:delText>
        </w:r>
        <w:r w:rsidR="00A74B0F" w:rsidDel="00FD65A1">
          <w:rPr>
            <w:highlight w:val="white"/>
          </w:rPr>
          <w:delText>&lt;</w:delText>
        </w:r>
        <w:r w:rsidR="0067697C" w:rsidDel="00FD65A1">
          <w:rPr>
            <w:highlight w:val="white"/>
          </w:rPr>
          <w:delText>body-containing-suspend-resume-points</w:delText>
        </w:r>
        <w:r w:rsidR="00A74B0F" w:rsidDel="00FD65A1">
          <w:rPr>
            <w:highlight w:val="white"/>
          </w:rPr>
          <w:delText xml:space="preserve">&gt; with the exception that await </w:delText>
        </w:r>
        <w:r w:rsidR="0067697C" w:rsidDel="00FD65A1">
          <w:rPr>
            <w:highlight w:val="white"/>
          </w:rPr>
          <w:delText xml:space="preserve">operators </w:delText>
        </w:r>
        <w:r w:rsidR="00A74B0F" w:rsidDel="00FD65A1">
          <w:rPr>
            <w:highlight w:val="white"/>
          </w:rPr>
          <w:delText>and yield</w:delText>
        </w:r>
        <w:r w:rsidR="0067697C" w:rsidDel="00FD65A1">
          <w:rPr>
            <w:highlight w:val="white"/>
          </w:rPr>
          <w:delText xml:space="preserve">, await-for statements, </w:delText>
        </w:r>
        <w:r w:rsidR="00A74B0F" w:rsidDel="00FD65A1">
          <w:rPr>
            <w:highlight w:val="white"/>
          </w:rPr>
          <w:delText>and return statement</w:delText>
        </w:r>
        <w:r w:rsidR="0067697C" w:rsidDel="00FD65A1">
          <w:rPr>
            <w:highlight w:val="white"/>
          </w:rPr>
          <w:delText>s</w:delText>
        </w:r>
        <w:r w:rsidR="00A74B0F" w:rsidDel="00FD65A1">
          <w:rPr>
            <w:highlight w:val="white"/>
          </w:rPr>
          <w:delText xml:space="preserve"> are transformed as described in earlier sections, __return_label is the &lt;end-label&gt;  that return and await refer to and accesses to formal parameters a, b are replaced with accesses to member variables a and b of __Context class.</w:delText>
        </w:r>
      </w:del>
    </w:p>
    <w:p w:rsidR="007F71FA" w:rsidRDefault="002E1E8F" w:rsidP="007F71FA">
      <w:pPr>
        <w:pStyle w:val="Heading1"/>
        <w:rPr>
          <w:highlight w:val="white"/>
        </w:rPr>
      </w:pPr>
      <w:bookmarkStart w:id="447" w:name="_Toc404254260"/>
      <w:r>
        <w:rPr>
          <w:highlight w:val="white"/>
        </w:rPr>
        <w:t>Coroutines in environments where exceptions are unavailable / banned</w:t>
      </w:r>
      <w:bookmarkEnd w:id="447"/>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w:t>
      </w:r>
      <w:proofErr w:type="spellStart"/>
      <w:r w:rsidR="008A6C8B">
        <w:rPr>
          <w:highlight w:val="white"/>
        </w:rPr>
        <w:t>etc</w:t>
      </w:r>
      <w:proofErr w:type="spellEnd"/>
      <w:r w:rsidR="008A6C8B">
        <w:rPr>
          <w:highlight w:val="white"/>
        </w:rPr>
        <w:t>)</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448" w:name="_Toc404254261"/>
      <w:r>
        <w:rPr>
          <w:highlight w:val="white"/>
        </w:rPr>
        <w:t>Allocation failure</w:t>
      </w:r>
      <w:bookmarkEnd w:id="448"/>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del w:id="449" w:author="Gor Nishanov" w:date="2015-03-31T17:38:00Z">
        <w:r w:rsidR="007B0B15" w:rsidDel="004875E0">
          <w:rPr>
            <w:highlight w:val="white"/>
          </w:rPr>
          <w:delText>coroutine_traits</w:delText>
        </w:r>
      </w:del>
      <w:ins w:id="450" w:author="Gor Nishanov" w:date="2015-03-31T17:38:00Z">
        <w:r w:rsidR="004875E0">
          <w:rPr>
            <w:highlight w:val="white"/>
          </w:rPr>
          <w:t>resumable_traits</w:t>
        </w:r>
      </w:ins>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proofErr w:type="spellStart"/>
      <w:r w:rsidR="003E72DA">
        <w:rPr>
          <w:rFonts w:ascii="Consolas" w:hAnsi="Consolas" w:cs="Consolas"/>
          <w:color w:val="000000"/>
          <w:sz w:val="19"/>
          <w:szCs w:val="19"/>
          <w:highlight w:val="white"/>
        </w:rPr>
        <w:t>get_return_object_on_allocation_failure</w:t>
      </w:r>
      <w:proofErr w:type="spellEnd"/>
      <w:r w:rsidR="003E72DA">
        <w:rPr>
          <w:rFonts w:ascii="Consolas" w:hAnsi="Consolas" w:cs="Consolas"/>
          <w:color w:val="000000"/>
          <w:sz w:val="19"/>
          <w:szCs w:val="19"/>
        </w:rPr>
        <w:t>.</w:t>
      </w:r>
    </w:p>
    <w:p w:rsidR="005A47AB" w:rsidRDefault="005A47AB" w:rsidP="005A47AB">
      <w:r>
        <w:t xml:space="preserve">If </w:t>
      </w:r>
      <w:ins w:id="451" w:author="Gor Nishanov" w:date="2015-04-10T15:43:00Z">
        <w:r w:rsidR="00FD65A1">
          <w:t xml:space="preserve">a </w:t>
        </w:r>
      </w:ins>
      <w:proofErr w:type="spellStart"/>
      <w:r w:rsidR="003E72DA">
        <w:rPr>
          <w:rFonts w:ascii="Consolas" w:hAnsi="Consolas" w:cs="Consolas"/>
          <w:color w:val="000000"/>
          <w:sz w:val="19"/>
          <w:szCs w:val="19"/>
          <w:highlight w:val="white"/>
        </w:rPr>
        <w:t>get_return_object_on_allocation_failure</w:t>
      </w:r>
      <w:proofErr w:type="spellEnd"/>
      <w:r w:rsidR="003E72DA" w:rsidDel="003E72DA">
        <w:t xml:space="preserve"> </w:t>
      </w:r>
      <w:del w:id="452" w:author="Gor Nishanov" w:date="2015-04-10T15:40:00Z">
        <w:r w:rsidDel="00FD65A1">
          <w:delText xml:space="preserve"> </w:delText>
        </w:r>
      </w:del>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lastRenderedPageBreak/>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ins w:id="453" w:author="Gor Nishanov" w:date="2015-04-10T15:43:00Z">
        <w:r w:rsidR="00FD65A1">
          <w:t xml:space="preserve">a </w:t>
        </w:r>
      </w:ins>
      <w:r w:rsidR="007B3D5E">
        <w:t xml:space="preserve">static member function </w:t>
      </w:r>
      <w:proofErr w:type="spellStart"/>
      <w:r w:rsidR="007B3D5E">
        <w:rPr>
          <w:rFonts w:ascii="Consolas" w:hAnsi="Consolas" w:cs="Consolas"/>
          <w:color w:val="000000"/>
          <w:sz w:val="19"/>
          <w:szCs w:val="19"/>
          <w:highlight w:val="white"/>
        </w:rPr>
        <w:t>get_return_object_on_allocation_</w:t>
      </w:r>
      <w:proofErr w:type="gramStart"/>
      <w:r w:rsidR="007B3D5E">
        <w:rPr>
          <w:rFonts w:ascii="Consolas" w:hAnsi="Consolas" w:cs="Consolas"/>
          <w:color w:val="000000"/>
          <w:sz w:val="19"/>
          <w:szCs w:val="19"/>
          <w:highlight w:val="white"/>
        </w:rPr>
        <w:t>failure</w:t>
      </w:r>
      <w:proofErr w:type="spellEnd"/>
      <w:r w:rsidR="00F329A6">
        <w:rPr>
          <w:rFonts w:ascii="Consolas" w:hAnsi="Consolas" w:cs="Consolas"/>
          <w:color w:val="000000"/>
          <w:sz w:val="19"/>
          <w:szCs w:val="19"/>
        </w:rPr>
        <w:t>(</w:t>
      </w:r>
      <w:proofErr w:type="gramEnd"/>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T,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454" w:author="Gor Nishanov" w:date="2015-03-31T17:38:00Z">
        <w:r w:rsidR="007B0B15" w:rsidDel="004875E0">
          <w:rPr>
            <w:rFonts w:ascii="Consolas" w:hAnsi="Consolas" w:cs="Consolas"/>
            <w:color w:val="000000"/>
            <w:sz w:val="19"/>
            <w:szCs w:val="19"/>
            <w:highlight w:val="white"/>
          </w:rPr>
          <w:delText>coroutine_traits</w:delText>
        </w:r>
      </w:del>
      <w:ins w:id="455"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kernel_mode_future</w:t>
      </w:r>
      <w:proofErr w:type="spellEnd"/>
      <w:r>
        <w:rPr>
          <w:rFonts w:ascii="Consolas" w:hAnsi="Consolas" w:cs="Consolas"/>
          <w:color w:val="000000"/>
          <w:sz w:val="19"/>
          <w:szCs w:val="19"/>
          <w:highlight w:val="white"/>
        </w:rPr>
        <w:t xml:space="preserve">&lt;T&gt;,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00D0046A">
        <w:rPr>
          <w:rFonts w:ascii="Consolas" w:hAnsi="Consolas" w:cs="Consolas"/>
          <w:color w:val="0000FF"/>
          <w:sz w:val="19"/>
          <w:szCs w:val="19"/>
          <w:highlight w:val="white"/>
        </w:rPr>
        <w:t>static</w:t>
      </w:r>
      <w:proofErr w:type="gramEnd"/>
      <w:r w:rsidR="00D0046A">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proofErr w:type="spellEnd"/>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proofErr w:type="spellStart"/>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proofErr w:type="spellStart"/>
      <w:r w:rsidR="007B3D5E">
        <w:rPr>
          <w:rFonts w:ascii="Consolas" w:hAnsi="Consolas" w:cs="Consolas"/>
          <w:color w:val="000000"/>
          <w:sz w:val="19"/>
          <w:szCs w:val="19"/>
          <w:highlight w:val="white"/>
        </w:rPr>
        <w:t>kernel_mode_resumable_promise</w:t>
      </w:r>
      <w:proofErr w:type="spellEnd"/>
      <w:r w:rsidR="007B3D5E">
        <w:rPr>
          <w:rFonts w:ascii="Consolas" w:hAnsi="Consolas" w:cs="Consolas"/>
          <w:color w:val="000000"/>
          <w:sz w:val="19"/>
          <w:szCs w:val="19"/>
          <w:highlight w:val="white"/>
        </w:rPr>
        <w:t>&lt;T&gt;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get_return_object_on_allocation_failure</w:t>
      </w:r>
      <w:proofErr w:type="spellEnd"/>
      <w:r>
        <w:rPr>
          <w:rFonts w:ascii="Consolas" w:hAnsi="Consolas" w:cs="Consolas"/>
          <w:color w:val="000000"/>
          <w:sz w:val="19"/>
          <w:szCs w:val="19"/>
          <w:highlight w:val="white"/>
        </w:rPr>
        <w:t>()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456" w:name="_Toc404254262"/>
      <w:r>
        <w:t xml:space="preserve">Generalizing </w:t>
      </w:r>
      <w:proofErr w:type="spellStart"/>
      <w:r>
        <w:t>coroutine’s</w:t>
      </w:r>
      <w:proofErr w:type="spellEnd"/>
      <w:r>
        <w:t xml:space="preserve"> promise </w:t>
      </w:r>
      <w:proofErr w:type="spellStart"/>
      <w:r>
        <w:t>set_exception</w:t>
      </w:r>
      <w:bookmarkEnd w:id="456"/>
      <w:proofErr w:type="spellEnd"/>
    </w:p>
    <w:p w:rsidR="00386AB8" w:rsidRPr="00386AB8" w:rsidRDefault="00ED5D6B" w:rsidP="00386AB8">
      <w:r>
        <w:t>In exception-less environment, a r</w:t>
      </w:r>
      <w:r w:rsidR="006F3915">
        <w:t xml:space="preserve">equirement on </w:t>
      </w:r>
      <w:proofErr w:type="spellStart"/>
      <w:r w:rsidR="006F3915">
        <w:t>set_exception</w:t>
      </w:r>
      <w:proofErr w:type="spellEnd"/>
      <w:r w:rsidR="006F3915">
        <w:t xml:space="preserve"> member of coroutine promise needs to be relaxed to be able to take a value of </w:t>
      </w:r>
      <w:r>
        <w:t xml:space="preserve">an </w:t>
      </w:r>
      <w:r w:rsidR="006F3915">
        <w:t xml:space="preserve">arbitrary error type E and not </w:t>
      </w:r>
      <w:r>
        <w:t xml:space="preserve">be </w:t>
      </w:r>
      <w:r w:rsidR="006F3915">
        <w:t>limited to just the values of type std::</w:t>
      </w:r>
      <w:proofErr w:type="spellStart"/>
      <w:r w:rsidR="006F3915">
        <w:t>exception_ptr</w:t>
      </w:r>
      <w:proofErr w:type="spellEnd"/>
      <w:r w:rsidR="006F3915">
        <w:t xml:space="preserve">. </w:t>
      </w:r>
      <w:r w:rsidR="00573243">
        <w:t>In exception</w:t>
      </w:r>
      <w:r>
        <w:t>-</w:t>
      </w:r>
      <w:r w:rsidR="00573243">
        <w:t>less environment, not only std::</w:t>
      </w:r>
      <w:proofErr w:type="spellStart"/>
      <w:r w:rsidR="00573243">
        <w:t>exception_ptr</w:t>
      </w:r>
      <w:proofErr w:type="spellEnd"/>
      <w:r w:rsidR="00573243">
        <w:t xml:space="preserve">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457" w:name="_Toc404254263"/>
      <w:r>
        <w:t>A</w:t>
      </w:r>
      <w:r w:rsidR="00DE3883">
        <w:t xml:space="preserve">wait expression: </w:t>
      </w:r>
      <w:r w:rsidR="001828D8">
        <w:t xml:space="preserve">Unwrapping of </w:t>
      </w:r>
      <w:r w:rsidR="008A6C8B">
        <w:t xml:space="preserve">an </w:t>
      </w:r>
      <w:r w:rsidR="001828D8">
        <w:t>eventual value</w:t>
      </w:r>
      <w:bookmarkEnd w:id="457"/>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Del="006735BA" w:rsidRDefault="00D31F09" w:rsidP="00D31F09">
      <w:pPr>
        <w:pStyle w:val="Code"/>
        <w:rPr>
          <w:del w:id="458" w:author="Gor Nishanov" w:date="2015-04-10T15:39:00Z"/>
        </w:rPr>
      </w:pPr>
      <w:r>
        <w:t xml:space="preserve">    }</w:t>
      </w:r>
      <w:r>
        <w:br/>
      </w:r>
      <w:del w:id="459" w:author="Gor Nishanov" w:date="2015-04-10T15:39:00Z">
        <w:r w:rsidDel="006735BA">
          <w:delText xml:space="preserve">    cancel-check;</w:delText>
        </w:r>
      </w:del>
    </w:p>
    <w:p w:rsidR="00D31F09" w:rsidRDefault="00D31F09" w:rsidP="00D31F09">
      <w:pPr>
        <w:pStyle w:val="Code"/>
      </w:pPr>
      <w:r>
        <w:t xml:space="preserve">    return await</w:t>
      </w:r>
      <w:r w:rsidR="00AA7F4B">
        <w:t>-</w:t>
      </w:r>
      <w:r>
        <w:t>resume-expr;</w:t>
      </w:r>
    </w:p>
    <w:p w:rsidR="00D31F09" w:rsidDel="006735BA" w:rsidRDefault="00D31F09" w:rsidP="00D31F09">
      <w:pPr>
        <w:pStyle w:val="Code"/>
        <w:rPr>
          <w:del w:id="460" w:author="Gor Nishanov" w:date="2015-04-10T15:39:00Z"/>
        </w:rPr>
      </w:pPr>
      <w:r>
        <w:t>}</w:t>
      </w:r>
      <w:ins w:id="461" w:author="Gor Nishanov" w:date="2015-04-10T15:39:00Z">
        <w:r w:rsidR="006735BA">
          <w:br/>
        </w:r>
      </w:ins>
    </w:p>
    <w:p w:rsidR="008D27C9" w:rsidDel="006735BA" w:rsidRDefault="008D27C9" w:rsidP="00DE3883">
      <w:pPr>
        <w:pStyle w:val="Code"/>
        <w:rPr>
          <w:del w:id="462" w:author="Gor Nishanov" w:date="2015-04-10T15:39:00Z"/>
        </w:rPr>
      </w:pPr>
    </w:p>
    <w:p w:rsidR="008D27C9" w:rsidDel="006735BA" w:rsidRDefault="008D27C9" w:rsidP="00DE3883">
      <w:pPr>
        <w:rPr>
          <w:del w:id="463" w:author="Gor Nishanov" w:date="2015-04-10T15:39:00Z"/>
        </w:rPr>
      </w:pPr>
      <w:del w:id="464" w:author="Gor Nishanov" w:date="2015-04-10T15:39:00Z">
        <w:r w:rsidDel="006735BA">
          <w:delText>Where cancel-check is expanded as</w:delText>
        </w:r>
      </w:del>
    </w:p>
    <w:p w:rsidR="008D27C9" w:rsidDel="006735BA" w:rsidRDefault="008D27C9" w:rsidP="008D27C9">
      <w:pPr>
        <w:pStyle w:val="Code"/>
        <w:ind w:firstLine="720"/>
        <w:rPr>
          <w:del w:id="465" w:author="Gor Nishanov" w:date="2015-04-10T15:39:00Z"/>
        </w:rPr>
      </w:pPr>
      <w:del w:id="466" w:author="Gor Nishanov" w:date="2015-04-10T15:39:00Z">
        <w:r w:rsidDel="006735BA">
          <w:delText>if ( promise-expr.</w:delText>
        </w:r>
        <w:r w:rsidR="0079712D" w:rsidDel="006735BA">
          <w:delText>cancellation_requested</w:delText>
        </w:r>
        <w:r w:rsidDel="006735BA">
          <w:delText>() ) goto end-label;</w:delText>
        </w:r>
      </w:del>
    </w:p>
    <w:p w:rsidR="008D27C9" w:rsidRDefault="008D27C9" w:rsidP="006735BA">
      <w:pPr>
        <w:pStyle w:val="Code"/>
        <w:pPrChange w:id="467" w:author="Gor Nishanov" w:date="2015-04-10T15:39:00Z">
          <w:pPr/>
        </w:pPrChange>
      </w:pPr>
    </w:p>
    <w:p w:rsidR="008D27C9" w:rsidRDefault="00ED5D6B" w:rsidP="00DE3883">
      <w:r>
        <w:t>A s</w:t>
      </w:r>
      <w:r w:rsidR="008D27C9">
        <w:t>traightforward implementation of await_</w:t>
      </w:r>
      <w:proofErr w:type="gramStart"/>
      <w:r w:rsidR="008D27C9">
        <w:t>resume(</w:t>
      </w:r>
      <w:proofErr w:type="gramEnd"/>
      <w:r w:rsidR="008D27C9">
        <w:t>) for getting an eventual value from the future&lt;T&gt; will call .get() that will either return the stored value or throw an exception. If unhandled</w:t>
      </w:r>
      <w:r w:rsidR="00AC0541">
        <w:t>, an</w:t>
      </w:r>
      <w:r w:rsidR="008D27C9">
        <w:t xml:space="preserve"> exception will be caught by a </w:t>
      </w:r>
      <w:proofErr w:type="gramStart"/>
      <w:r w:rsidR="008D27C9">
        <w:t>catch(</w:t>
      </w:r>
      <w:proofErr w:type="gramEnd"/>
      <w:r w:rsidR="008D27C9">
        <w:t>…)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w:t>
      </w:r>
      <w:proofErr w:type="spellStart"/>
      <w:r w:rsidR="00D275A2">
        <w:t>set_exception</w:t>
      </w:r>
      <w:proofErr w:type="spellEnd"/>
      <w:r w:rsidR="00D275A2">
        <w:t xml:space="preserve"> to convey the failure to the promise</w:t>
      </w:r>
      <w:del w:id="468" w:author="Gor Nishanov" w:date="2015-04-10T15:39:00Z">
        <w:r w:rsidR="00D275A2" w:rsidDel="006735BA">
          <w:delText xml:space="preserve">. </w:delText>
        </w:r>
      </w:del>
      <w:del w:id="469" w:author="Gor Nishanov" w:date="2015-04-10T15:38:00Z">
        <w:r w:rsidR="00D275A2" w:rsidDel="006735BA">
          <w:delText>Coroutine promise, in this case, need to have cancellation_requested() to return true if an error is stored in the promise</w:delText>
        </w:r>
      </w:del>
      <w:r w:rsidR="00D275A2">
        <w:t>.</w:t>
      </w:r>
    </w:p>
    <w:p w:rsidR="008D27C9" w:rsidRDefault="00D275A2" w:rsidP="00DE3883">
      <w:r>
        <w:t xml:space="preserve">Here is how </w:t>
      </w:r>
      <w:r w:rsidR="008D27C9">
        <w:t>await_</w:t>
      </w:r>
      <w:r>
        <w:t>suspend</w:t>
      </w:r>
      <w:r w:rsidR="008D27C9">
        <w:t xml:space="preserve"> </w:t>
      </w:r>
      <w:r>
        <w:t>may be</w:t>
      </w:r>
      <w:r w:rsidR="008D27C9">
        <w:t xml:space="preserve"> defined for our hypothetical </w:t>
      </w:r>
      <w:proofErr w:type="spellStart"/>
      <w:r w:rsidR="008D27C9">
        <w:t>kernel_future</w:t>
      </w:r>
      <w:proofErr w:type="spellEnd"/>
      <w:r w:rsidR="008D27C9">
        <w:t>&lt;T&gt;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8D27C9">
        <w:rPr>
          <w:rFonts w:ascii="Consolas" w:hAnsi="Consolas" w:cs="Consolas"/>
          <w:color w:val="000000"/>
          <w:sz w:val="19"/>
          <w:szCs w:val="19"/>
          <w:highlight w:val="white"/>
        </w:rPr>
        <w:t xml:space="preserve"> </w:t>
      </w:r>
      <w:proofErr w:type="spellStart"/>
      <w:r w:rsidR="008D27C9">
        <w:rPr>
          <w:rFonts w:ascii="Consolas" w:hAnsi="Consolas" w:cs="Consolas"/>
          <w:color w:val="000000"/>
          <w:sz w:val="19"/>
          <w:szCs w:val="19"/>
          <w:highlight w:val="white"/>
        </w:rPr>
        <w:t>kernel_future</w:t>
      </w:r>
      <w:proofErr w:type="spellEnd"/>
      <w:r w:rsidR="008D27C9">
        <w:rPr>
          <w:rFonts w:ascii="Consolas" w:hAnsi="Consolas" w:cs="Consolas"/>
          <w:color w:val="000000"/>
          <w:sz w:val="19"/>
          <w:szCs w:val="19"/>
          <w:highlight w:val="white"/>
        </w:rPr>
        <w:t>::await_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del w:id="470" w:author="Gor Nishanov" w:date="2015-03-31T17:38:00Z">
        <w:r w:rsidR="007B0B15" w:rsidDel="004777F0">
          <w:rPr>
            <w:rFonts w:ascii="Consolas" w:hAnsi="Consolas" w:cs="Consolas"/>
            <w:color w:val="000000"/>
            <w:sz w:val="19"/>
            <w:szCs w:val="19"/>
            <w:highlight w:val="white"/>
          </w:rPr>
          <w:delText>coroutine_handle</w:delText>
        </w:r>
      </w:del>
      <w:ins w:id="471"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this</w:t>
      </w:r>
      <w:proofErr w:type="gramEnd"/>
      <w:r>
        <w:rPr>
          <w:rFonts w:ascii="Consolas" w:hAnsi="Consolas" w:cs="Consolas"/>
          <w:color w:val="000000"/>
          <w:sz w:val="19"/>
          <w:szCs w:val="19"/>
          <w:highlight w:val="white"/>
        </w:rPr>
        <w:t>-&gt;then([p](</w:t>
      </w:r>
      <w:proofErr w:type="spellStart"/>
      <w:r>
        <w:rPr>
          <w:rFonts w:ascii="Consolas" w:hAnsi="Consolas" w:cs="Consolas"/>
          <w:color w:val="000000"/>
          <w:sz w:val="19"/>
          <w:szCs w:val="19"/>
          <w:highlight w:val="white"/>
        </w:rPr>
        <w:t>kernel_future</w:t>
      </w:r>
      <w:proofErr w:type="spellEnd"/>
      <w:r>
        <w:rPr>
          <w:rFonts w:ascii="Consolas" w:hAnsi="Consolas" w:cs="Consolas"/>
          <w:color w:val="000000"/>
          <w:sz w:val="19"/>
          <w:szCs w:val="19"/>
          <w:highlight w:val="white"/>
        </w:rPr>
        <w:t>&lt;T&gt;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result.has_error</w:t>
      </w:r>
      <w:proofErr w:type="spellEnd"/>
      <w:r>
        <w:rPr>
          <w:rFonts w:ascii="Consolas" w:hAnsi="Consolas" w:cs="Consolas"/>
          <w:color w:val="000000"/>
          <w:sz w:val="19"/>
          <w:szCs w:val="19"/>
          <w:highlight w:val="white"/>
        </w:rPr>
        <w:t>())</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ins w:id="472" w:author="Gor Nishanov" w:date="2015-04-10T15:35: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p.promise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set_exception</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result.error</w:t>
      </w:r>
      <w:proofErr w:type="spellEnd"/>
      <w:r>
        <w:rPr>
          <w:rFonts w:ascii="Consolas" w:hAnsi="Consolas" w:cs="Consolas"/>
          <w:color w:val="000000"/>
          <w:sz w:val="19"/>
          <w:szCs w:val="19"/>
          <w:highlight w:val="white"/>
        </w:rPr>
        <w:t>());</w:t>
      </w:r>
    </w:p>
    <w:p w:rsidR="006735BA" w:rsidRDefault="006735BA" w:rsidP="008D27C9">
      <w:pPr>
        <w:autoSpaceDE w:val="0"/>
        <w:autoSpaceDN w:val="0"/>
        <w:adjustRightInd w:val="0"/>
        <w:spacing w:after="0" w:line="240" w:lineRule="auto"/>
        <w:rPr>
          <w:rFonts w:ascii="Consolas" w:hAnsi="Consolas" w:cs="Consolas"/>
          <w:color w:val="000000"/>
          <w:sz w:val="19"/>
          <w:szCs w:val="19"/>
          <w:highlight w:val="white"/>
        </w:rPr>
      </w:pPr>
      <w:ins w:id="473" w:author="Gor Nishanov" w:date="2015-04-10T15:35:00Z">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p.destroy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ins>
      <w:ins w:id="474" w:author="Gor Nishanov" w:date="2015-04-10T15:36:00Z">
        <w:r>
          <w:rPr>
            <w:rFonts w:ascii="Consolas" w:hAnsi="Consolas" w:cs="Consolas"/>
            <w:color w:val="000000"/>
            <w:sz w:val="19"/>
            <w:szCs w:val="19"/>
            <w:highlight w:val="white"/>
          </w:rPr>
          <w:t xml:space="preserve"> </w:t>
        </w:r>
      </w:ins>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ins w:id="475" w:author="Gor Nishanov" w:date="2015-04-10T15:35:00Z">
        <w:r w:rsidR="006735BA">
          <w:rPr>
            <w:rFonts w:ascii="Consolas" w:hAnsi="Consolas" w:cs="Consolas"/>
            <w:color w:val="000000"/>
            <w:sz w:val="19"/>
            <w:szCs w:val="19"/>
            <w:highlight w:val="white"/>
          </w:rPr>
          <w:br/>
          <w:t xml:space="preserve">      </w:t>
        </w:r>
        <w:r w:rsidR="006735BA">
          <w:rPr>
            <w:rFonts w:ascii="Consolas" w:hAnsi="Consolas" w:cs="Consolas"/>
            <w:color w:val="0000FF"/>
            <w:sz w:val="19"/>
            <w:szCs w:val="19"/>
            <w:highlight w:val="white"/>
          </w:rPr>
          <w:t>else</w:t>
        </w:r>
      </w:ins>
    </w:p>
    <w:p w:rsidR="00D275A2" w:rsidDel="006735BA" w:rsidRDefault="00D275A2" w:rsidP="008D27C9">
      <w:pPr>
        <w:autoSpaceDE w:val="0"/>
        <w:autoSpaceDN w:val="0"/>
        <w:adjustRightInd w:val="0"/>
        <w:spacing w:after="0" w:line="240" w:lineRule="auto"/>
        <w:rPr>
          <w:del w:id="476" w:author="Gor Nishanov" w:date="2015-04-10T15:35: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ins w:id="477" w:author="Gor Nishanov" w:date="2015-04-10T15:35:00Z">
        <w:r w:rsidR="006735BA">
          <w:rPr>
            <w:rFonts w:ascii="Consolas" w:hAnsi="Consolas" w:cs="Consolas"/>
            <w:color w:val="000000"/>
            <w:sz w:val="19"/>
            <w:szCs w:val="19"/>
            <w:highlight w:val="white"/>
          </w:rPr>
          <w:t xml:space="preserve">   </w:t>
        </w:r>
      </w:ins>
      <w:proofErr w:type="spellStart"/>
      <w:proofErr w:type="gramStart"/>
      <w:r w:rsidR="00486831">
        <w:rPr>
          <w:rFonts w:ascii="Consolas" w:hAnsi="Consolas" w:cs="Consolas"/>
          <w:color w:val="000000"/>
          <w:sz w:val="19"/>
          <w:szCs w:val="19"/>
          <w:highlight w:val="white"/>
        </w:rPr>
        <w:t>p</w:t>
      </w:r>
      <w:ins w:id="478" w:author="Gor Nishanov" w:date="2015-04-10T15:34:00Z">
        <w:r w:rsidR="006735BA">
          <w:rPr>
            <w:rFonts w:ascii="Consolas" w:hAnsi="Consolas" w:cs="Consolas"/>
            <w:color w:val="000000"/>
            <w:sz w:val="19"/>
            <w:szCs w:val="19"/>
            <w:highlight w:val="white"/>
          </w:rPr>
          <w:t>.resume</w:t>
        </w:r>
      </w:ins>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ins w:id="479" w:author="Gor Nishanov" w:date="2015-04-10T15:35:00Z">
        <w:r w:rsidR="006735BA">
          <w:rPr>
            <w:rFonts w:ascii="Consolas" w:hAnsi="Consolas" w:cs="Consolas"/>
            <w:color w:val="000000"/>
            <w:sz w:val="19"/>
            <w:szCs w:val="19"/>
            <w:highlight w:val="white"/>
          </w:rPr>
          <w:br/>
        </w:r>
      </w:ins>
      <w:del w:id="480" w:author="Gor Nishanov" w:date="2015-04-10T15:35:00Z">
        <w:r w:rsidR="00486831" w:rsidDel="006735BA">
          <w:rPr>
            <w:rFonts w:ascii="Consolas" w:hAnsi="Consolas" w:cs="Consolas"/>
            <w:color w:val="000000"/>
            <w:sz w:val="19"/>
            <w:szCs w:val="19"/>
            <w:highlight w:val="white"/>
          </w:rPr>
          <w:delText xml:space="preserve"> // resume the coroutine</w:delText>
        </w:r>
      </w:del>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r w:rsidR="00AE34E8">
        <w:rPr>
          <w:rFonts w:ascii="Consolas" w:hAnsi="Consolas" w:cs="Consolas"/>
          <w:color w:val="000000"/>
          <w:sz w:val="19"/>
          <w:szCs w:val="19"/>
          <w:highlight w:val="white"/>
        </w:rPr>
        <w:br/>
      </w:r>
    </w:p>
    <w:p w:rsidR="008762F3" w:rsidRDefault="00B80019" w:rsidP="001167E2">
      <w:pPr>
        <w:pStyle w:val="Heading2"/>
      </w:pPr>
      <w:bookmarkStart w:id="481" w:name="_Toc404254264"/>
      <w:r>
        <w:t>A</w:t>
      </w:r>
      <w:r w:rsidR="008762F3">
        <w:t>wait expression: Failure to launch</w:t>
      </w:r>
      <w:r w:rsidR="00122D0B">
        <w:t xml:space="preserve"> an</w:t>
      </w:r>
      <w:r w:rsidR="008762F3">
        <w:t xml:space="preserve"> asynchronous operation</w:t>
      </w:r>
      <w:bookmarkEnd w:id="481"/>
    </w:p>
    <w:p w:rsidR="008762F3" w:rsidRDefault="008762F3" w:rsidP="008762F3">
      <w:r>
        <w:t xml:space="preserve">If </w:t>
      </w:r>
      <w:r w:rsidR="00635EEC">
        <w:t xml:space="preserve">an </w:t>
      </w:r>
      <w:r>
        <w:t xml:space="preserve">await_suspend function failed to launch an asynchronous operation, it needs to prevent suspension of a </w:t>
      </w:r>
      <w:r w:rsidR="00635EEC">
        <w:t xml:space="preserve">resumable </w:t>
      </w:r>
      <w:r>
        <w:t>function</w:t>
      </w:r>
      <w:r w:rsidR="00635EEC">
        <w:t xml:space="preserve"> at the await point</w:t>
      </w:r>
      <w:r>
        <w:t>. Normally, it would have thrown an exception and would have avoided suspend-resume-point. In the absence of exception</w:t>
      </w:r>
      <w:r w:rsidR="00340AE1">
        <w:t>s</w:t>
      </w:r>
      <w:r>
        <w:t xml:space="preserve">, we can require that await_suspend must return false, if it failed to launch an operation and true otherwise. If false is returned from await_suspend, then </w:t>
      </w:r>
      <w:r w:rsidR="00BE7C7F">
        <w:t>coroutine will not be suspended and will continue execution</w:t>
      </w:r>
      <w:r>
        <w:t>.</w:t>
      </w:r>
      <w:r w:rsidR="00340AE1">
        <w:t xml:space="preserve"> Failure can be indicate via </w:t>
      </w:r>
      <w:proofErr w:type="spellStart"/>
      <w:r w:rsidR="00340AE1">
        <w:t>set_exception</w:t>
      </w:r>
      <w:proofErr w:type="spellEnd"/>
      <w:r w:rsidR="00340AE1">
        <w:t xml:space="preserve"> mechanism as described in the previous section.</w:t>
      </w:r>
    </w:p>
    <w:p w:rsidR="008762F3" w:rsidRDefault="00635EEC" w:rsidP="008762F3">
      <w:r>
        <w:t xml:space="preserve">With all of the changes described in this section, await </w:t>
      </w:r>
      <w:proofErr w:type="spellStart"/>
      <w:r>
        <w:t>expr</w:t>
      </w:r>
      <w:proofErr w:type="spellEnd"/>
      <w:r>
        <w:t xml:space="preserve"> will be expanded into equivalent of:</w:t>
      </w:r>
    </w:p>
    <w:p w:rsidR="0017764E" w:rsidRDefault="00635EEC" w:rsidP="0017764E">
      <w:pPr>
        <w:pStyle w:val="Code"/>
      </w:pPr>
      <w:r>
        <w:t>{</w:t>
      </w:r>
      <w:r>
        <w:br/>
      </w:r>
      <w:r w:rsidR="0017764E">
        <w:t xml:space="preserve">    auto &amp;&amp; __expr = </w:t>
      </w:r>
      <w:r w:rsidR="0017764E" w:rsidRPr="00783BCA">
        <w:rPr>
          <w:i/>
        </w:rPr>
        <w:t>cast-expression</w:t>
      </w:r>
      <w:r w:rsidR="0017764E">
        <w:t>;</w:t>
      </w:r>
    </w:p>
    <w:p w:rsidR="00635EEC" w:rsidRDefault="00635EEC" w:rsidP="00635EEC">
      <w:pPr>
        <w:pStyle w:val="Code"/>
      </w:pPr>
      <w:r>
        <w:t xml:space="preserve">    if ( !</w:t>
      </w:r>
      <w:r w:rsidR="0017764E">
        <w:t xml:space="preserve"> </w:t>
      </w:r>
      <w:r>
        <w:t>await</w:t>
      </w:r>
      <w:r w:rsidR="00AA7F4B">
        <w:t>-</w:t>
      </w:r>
      <w:r>
        <w:t>ready</w:t>
      </w:r>
      <w:r w:rsidR="0017764E">
        <w:t>-expr</w:t>
      </w:r>
      <w:r>
        <w:t xml:space="preserve"> &amp;&amp; </w:t>
      </w:r>
      <w:r w:rsidR="0017764E">
        <w:t>await</w:t>
      </w:r>
      <w:r w:rsidR="00AA7F4B">
        <w:t>-</w:t>
      </w:r>
      <w:r w:rsidR="0017764E">
        <w:t>suspend-expr</w:t>
      </w:r>
      <w:r>
        <w:t>)</w:t>
      </w:r>
    </w:p>
    <w:p w:rsidR="00635EEC" w:rsidRDefault="00635EEC" w:rsidP="00635EEC">
      <w:pPr>
        <w:pStyle w:val="Code"/>
      </w:pPr>
      <w:r>
        <w:t xml:space="preserve">       suspend-resume-point</w:t>
      </w:r>
    </w:p>
    <w:p w:rsidR="00635EEC" w:rsidRDefault="008C35DC" w:rsidP="008C35DC">
      <w:pPr>
        <w:pStyle w:val="Code"/>
      </w:pPr>
      <w:r>
        <w:t xml:space="preserve">    </w:t>
      </w:r>
      <w:r w:rsidR="00635EEC">
        <w:t>}</w:t>
      </w:r>
      <w:del w:id="482" w:author="Gor Nishanov" w:date="2015-04-10T15:31:00Z">
        <w:r w:rsidR="00635EEC" w:rsidDel="006735BA">
          <w:br/>
          <w:delText xml:space="preserve">    </w:delText>
        </w:r>
        <w:r w:rsidR="0018393C" w:rsidDel="006735BA">
          <w:delText>cance</w:delText>
        </w:r>
        <w:r w:rsidR="004C754D" w:rsidDel="006735BA">
          <w:delText>l-expression</w:delText>
        </w:r>
        <w:r w:rsidR="00635EEC" w:rsidDel="006735BA">
          <w:delText>;</w:delText>
        </w:r>
      </w:del>
    </w:p>
    <w:p w:rsidR="00635EEC" w:rsidRDefault="00635EEC" w:rsidP="00635EEC">
      <w:pPr>
        <w:pStyle w:val="Code"/>
      </w:pPr>
      <w:r>
        <w:t xml:space="preserve">    return await</w:t>
      </w:r>
      <w:r w:rsidR="00DE335D">
        <w:t>-</w:t>
      </w:r>
      <w:r>
        <w:t>resume</w:t>
      </w:r>
      <w:r w:rsidR="00DE335D">
        <w:t>-expr</w:t>
      </w:r>
      <w:r>
        <w:t>;</w:t>
      </w:r>
    </w:p>
    <w:p w:rsidR="00635EEC" w:rsidRPr="008762F3" w:rsidRDefault="00635EEC" w:rsidP="00635EEC">
      <w:pPr>
        <w:pStyle w:val="Code"/>
      </w:pPr>
      <w:r>
        <w:t>}</w:t>
      </w:r>
      <w:r w:rsidR="00AE34E8">
        <w:br/>
      </w:r>
    </w:p>
    <w:p w:rsidR="00AE34E8" w:rsidRDefault="00AE34E8" w:rsidP="00AE34E8">
      <w:r>
        <w:t>With the extensions described above it is possible to utilize await and resumable functions in the environment where exceptions are banned or not supported.</w:t>
      </w:r>
    </w:p>
    <w:p w:rsidR="005B1D36" w:rsidRDefault="005B1D36" w:rsidP="00D158FF">
      <w:pPr>
        <w:pStyle w:val="Heading1"/>
      </w:pPr>
      <w:bookmarkStart w:id="483" w:name="_Toc404254265"/>
      <w:r>
        <w:t>Asynchronous cancellation</w:t>
      </w:r>
      <w:bookmarkEnd w:id="483"/>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 xml:space="preserve">A coroutine promise can expose </w:t>
      </w:r>
      <w:proofErr w:type="spellStart"/>
      <w:r>
        <w:t>set_cancel_</w:t>
      </w:r>
      <w:proofErr w:type="gramStart"/>
      <w:r>
        <w:t>routine</w:t>
      </w:r>
      <w:proofErr w:type="spellEnd"/>
      <w:r>
        <w:t>(</w:t>
      </w:r>
      <w:proofErr w:type="spellStart"/>
      <w:proofErr w:type="gramEnd"/>
      <w:r>
        <w:t>Fn</w:t>
      </w:r>
      <w:proofErr w:type="spellEnd"/>
      <w:r>
        <w:t>)</w:t>
      </w:r>
      <w:r w:rsidR="0098570A">
        <w:t xml:space="preserve"> function, where </w:t>
      </w:r>
      <w:proofErr w:type="spellStart"/>
      <w:r w:rsidR="0098570A">
        <w:t>Fn</w:t>
      </w:r>
      <w:proofErr w:type="spellEnd"/>
      <w:r w:rsidR="0098570A">
        <w:t xml:space="preserve"> is a function or a function object returning a value convertible to bool.</w:t>
      </w:r>
      <w:r w:rsidR="00120D39">
        <w:t xml:space="preserve"> </w:t>
      </w:r>
      <w:r w:rsidR="00AE34E8">
        <w:t xml:space="preserve">A </w:t>
      </w:r>
      <w:proofErr w:type="spellStart"/>
      <w:r w:rsidR="00120D39">
        <w:t>set_cancel_routine</w:t>
      </w:r>
      <w:proofErr w:type="spellEnd"/>
      <w:r w:rsidR="00120D39">
        <w:t xml:space="preserve"> </w:t>
      </w:r>
      <w:r w:rsidR="00AE34E8">
        <w:t xml:space="preserve">function </w:t>
      </w:r>
      <w:r w:rsidR="00120D39">
        <w:t xml:space="preserve">should return true if </w:t>
      </w:r>
      <w:proofErr w:type="spellStart"/>
      <w:r w:rsidR="00120D39">
        <w:t>cancel_routine</w:t>
      </w:r>
      <w:proofErr w:type="spellEnd"/>
      <w:r w:rsidR="00120D39">
        <w:t xml:space="preserve"> is set and there is no cancellation in progress and false otherwise.</w:t>
      </w:r>
    </w:p>
    <w:p w:rsidR="0098570A" w:rsidRDefault="0098570A" w:rsidP="005B1D36">
      <w:r>
        <w:t>await_</w:t>
      </w:r>
      <w:proofErr w:type="gramStart"/>
      <w:r>
        <w:t>suspend</w:t>
      </w:r>
      <w:r w:rsidR="00403503">
        <w:t>(</w:t>
      </w:r>
      <w:proofErr w:type="gramEnd"/>
      <w:r w:rsidR="00403503">
        <w:t>std::</w:t>
      </w:r>
      <w:del w:id="484" w:author="Gor Nishanov" w:date="2015-03-31T17:38:00Z">
        <w:r w:rsidR="007B0B15" w:rsidDel="004777F0">
          <w:delText>coroutine_handle</w:delText>
        </w:r>
      </w:del>
      <w:ins w:id="485" w:author="Gor Nishanov" w:date="2015-03-31T17:38:00Z">
        <w:r w:rsidR="004777F0">
          <w:t>resumable_handle</w:t>
        </w:r>
      </w:ins>
      <w:r w:rsidR="00403503">
        <w:t xml:space="preserve">&lt;Promise&gt; </w:t>
      </w:r>
      <w:proofErr w:type="spellStart"/>
      <w:r w:rsidR="00403503">
        <w:t>rh</w:t>
      </w:r>
      <w:proofErr w:type="spellEnd"/>
      <w:r w:rsidR="00403503">
        <w:t>)</w:t>
      </w:r>
      <w:r>
        <w:t xml:space="preserve">, in addition to subscribing to get a completion of </w:t>
      </w:r>
      <w:r w:rsidR="008A6C8B">
        <w:t>an</w:t>
      </w:r>
      <w:r>
        <w:t xml:space="preserve"> asynchronous operation can use </w:t>
      </w:r>
      <w:proofErr w:type="spellStart"/>
      <w:r w:rsidR="00403503">
        <w:t>rh.promise</w:t>
      </w:r>
      <w:proofErr w:type="spellEnd"/>
      <w:r w:rsidR="00403503">
        <w:t>().</w:t>
      </w:r>
      <w:proofErr w:type="spellStart"/>
      <w:r>
        <w:t>set_cancel_routine</w:t>
      </w:r>
      <w:proofErr w:type="spellEnd"/>
      <w:r w:rsidR="00403503">
        <w:t>(</w:t>
      </w:r>
      <w:proofErr w:type="spellStart"/>
      <w:r w:rsidR="00403503">
        <w:t>Fn</w:t>
      </w:r>
      <w:proofErr w:type="spellEnd"/>
      <w:r w:rsidR="00403503">
        <w:t>)</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w:t>
      </w:r>
      <w:proofErr w:type="spellStart"/>
      <w:r>
        <w:t>cancel_routine</w:t>
      </w:r>
      <w:proofErr w:type="spellEnd"/>
      <w:r>
        <w:t xml:space="preserve"> if one is currently associated with the coroutine promise. If </w:t>
      </w:r>
      <w:proofErr w:type="spellStart"/>
      <w:r>
        <w:t>cancel_routine</w:t>
      </w:r>
      <w:proofErr w:type="spellEnd"/>
      <w:r>
        <w:t xml:space="preserv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w:t>
      </w:r>
      <w:proofErr w:type="spellStart"/>
      <w:r>
        <w:t>cancel_routine</w:t>
      </w:r>
      <w:proofErr w:type="spellEnd"/>
      <w:r>
        <w:t xml:space="preserv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lastRenderedPageBreak/>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await_suspend(std::</w:t>
      </w:r>
      <w:del w:id="486" w:author="Gor Nishanov" w:date="2015-03-31T17:38:00Z">
        <w:r w:rsidR="007B0B15" w:rsidDel="004777F0">
          <w:rPr>
            <w:rFonts w:ascii="Consolas" w:hAnsi="Consolas" w:cs="Consolas"/>
            <w:color w:val="000000"/>
            <w:sz w:val="19"/>
            <w:szCs w:val="19"/>
            <w:highlight w:val="white"/>
          </w:rPr>
          <w:delText>coroutine_handle</w:delText>
        </w:r>
      </w:del>
      <w:ins w:id="487"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&lt;Promise&gt;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auto</w:t>
      </w:r>
      <w:proofErr w:type="gramEnd"/>
      <w:r w:rsidR="005E5BC0">
        <w:rPr>
          <w:rFonts w:ascii="Consolas" w:hAnsi="Consolas" w:cs="Consolas"/>
          <w:color w:val="000000"/>
          <w:sz w:val="19"/>
          <w:szCs w:val="19"/>
          <w:highlight w:val="white"/>
        </w:rPr>
        <w:t xml:space="preserve"> &amp; promise = </w:t>
      </w:r>
      <w:proofErr w:type="spellStart"/>
      <w:r w:rsidR="005E5BC0">
        <w:rPr>
          <w:rFonts w:ascii="Consolas" w:hAnsi="Consolas" w:cs="Consolas"/>
          <w:color w:val="000000"/>
          <w:sz w:val="19"/>
          <w:szCs w:val="19"/>
          <w:highlight w:val="white"/>
        </w:rPr>
        <w:t>resume_cb.promise</w:t>
      </w:r>
      <w:proofErr w:type="spellEnd"/>
      <w:r w:rsidR="005E5BC0">
        <w:rPr>
          <w:rFonts w:ascii="Consolas" w:hAnsi="Consolas" w:cs="Consolas"/>
          <w:color w:val="000000"/>
          <w:sz w:val="19"/>
          <w:szCs w:val="19"/>
          <w:highlight w:val="white"/>
        </w:rPr>
        <w:t>();</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w:t>
      </w:r>
      <w:proofErr w:type="spellStart"/>
      <w:r w:rsidR="005E5BC0">
        <w:rPr>
          <w:rFonts w:ascii="Consolas" w:hAnsi="Consolas" w:cs="Consolas"/>
          <w:color w:val="000000"/>
          <w:sz w:val="19"/>
          <w:szCs w:val="19"/>
          <w:highlight w:val="white"/>
        </w:rPr>
        <w:t>promise.begin_suspend</w:t>
      </w:r>
      <w:proofErr w:type="spellEnd"/>
      <w:r w:rsidR="005E5BC0">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sidR="005E5BC0">
        <w:rPr>
          <w:rFonts w:ascii="Consolas" w:hAnsi="Consolas" w:cs="Consolas"/>
          <w:color w:val="0000FF"/>
          <w:sz w:val="19"/>
          <w:szCs w:val="19"/>
          <w:highlight w:val="white"/>
        </w:rPr>
        <w:t>if</w:t>
      </w:r>
      <w:proofErr w:type="gramEnd"/>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promise.set_cancel_</w:t>
      </w:r>
      <w:proofErr w:type="gramStart"/>
      <w:r w:rsidR="005E5BC0">
        <w:rPr>
          <w:rFonts w:ascii="Consolas" w:hAnsi="Consolas" w:cs="Consolas"/>
          <w:color w:val="000000"/>
          <w:sz w:val="19"/>
          <w:szCs w:val="19"/>
          <w:highlight w:val="white"/>
        </w:rPr>
        <w:t>routine</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 xml:space="preserve">timer, </w:t>
      </w:r>
      <w:proofErr w:type="spellStart"/>
      <w:r w:rsidR="005E5BC0">
        <w:rPr>
          <w:rFonts w:ascii="Consolas" w:hAnsi="Consolas" w:cs="Consolas"/>
          <w:color w:val="000000"/>
          <w:sz w:val="19"/>
          <w:szCs w:val="19"/>
          <w:highlight w:val="white"/>
        </w:rPr>
        <w:t>TimerCancel</w:t>
      </w:r>
      <w:proofErr w:type="spell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promise.done_</w:t>
      </w:r>
      <w:proofErr w:type="gramStart"/>
      <w:r>
        <w:rPr>
          <w:rFonts w:ascii="Consolas" w:hAnsi="Consolas" w:cs="Consolas"/>
          <w:color w:val="000000"/>
          <w:sz w:val="19"/>
          <w:szCs w:val="19"/>
          <w:highlight w:val="white"/>
        </w:rPr>
        <w:t>suspend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w:t>
      </w:r>
      <w:proofErr w:type="gramStart"/>
      <w:r>
        <w:rPr>
          <w:rFonts w:ascii="Consolas" w:hAnsi="Consolas" w:cs="Consolas"/>
          <w:color w:val="000000"/>
          <w:sz w:val="19"/>
          <w:szCs w:val="19"/>
          <w:highlight w:val="white"/>
        </w:rPr>
        <w:t>exception(</w:t>
      </w:r>
      <w:proofErr w:type="gramEnd"/>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proofErr w:type="spellStart"/>
      <w:r>
        <w:rPr>
          <w:rFonts w:ascii="Consolas" w:hAnsi="Consolas" w:cs="Consolas"/>
          <w:color w:val="000000"/>
          <w:sz w:val="19"/>
          <w:szCs w:val="19"/>
          <w:highlight w:val="white"/>
        </w:rPr>
        <w:t>system_</w:t>
      </w:r>
      <w:proofErr w:type="gramStart"/>
      <w:r>
        <w:rPr>
          <w:rFonts w:ascii="Consolas" w:hAnsi="Consolas" w:cs="Consolas"/>
          <w:color w:val="000000"/>
          <w:sz w:val="19"/>
          <w:szCs w:val="19"/>
          <w:highlight w:val="white"/>
        </w:rPr>
        <w:t>error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w:t>
      </w:r>
    </w:p>
    <w:p w:rsidR="006735BA" w:rsidRDefault="006735BA" w:rsidP="006735BA">
      <w:pPr>
        <w:autoSpaceDE w:val="0"/>
        <w:autoSpaceDN w:val="0"/>
        <w:adjustRightInd w:val="0"/>
        <w:spacing w:after="0" w:line="240" w:lineRule="auto"/>
        <w:rPr>
          <w:ins w:id="488" w:author="Gor Nishanov" w:date="2015-04-10T15:33:00Z"/>
          <w:rFonts w:ascii="Consolas" w:hAnsi="Consolas" w:cs="Consolas"/>
          <w:color w:val="000000"/>
          <w:sz w:val="19"/>
          <w:szCs w:val="19"/>
          <w:highlight w:val="white"/>
        </w:rPr>
      </w:pPr>
      <w:ins w:id="489" w:author="Gor Nishanov" w:date="2015-04-10T15:33:00Z">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ins>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sidR="005E5BC0">
        <w:rPr>
          <w:rFonts w:ascii="Consolas" w:hAnsi="Consolas" w:cs="Consolas"/>
          <w:color w:val="000000"/>
          <w:sz w:val="19"/>
          <w:szCs w:val="19"/>
          <w:highlight w:val="white"/>
        </w:rPr>
        <w:t>promise.cancel_</w:t>
      </w:r>
      <w:proofErr w:type="gramStart"/>
      <w:r w:rsidR="005E5BC0">
        <w:rPr>
          <w:rFonts w:ascii="Consolas" w:hAnsi="Consolas" w:cs="Consolas"/>
          <w:color w:val="000000"/>
          <w:sz w:val="19"/>
          <w:szCs w:val="19"/>
          <w:highlight w:val="white"/>
        </w:rPr>
        <w:t>suspend</w:t>
      </w:r>
      <w:proofErr w:type="spellEnd"/>
      <w:r w:rsidR="005E5BC0">
        <w:rPr>
          <w:rFonts w:ascii="Consolas" w:hAnsi="Consolas" w:cs="Consolas"/>
          <w:color w:val="000000"/>
          <w:sz w:val="19"/>
          <w:szCs w:val="19"/>
          <w:highlight w:val="white"/>
        </w:rPr>
        <w:t>(</w:t>
      </w:r>
      <w:proofErr w:type="gramEnd"/>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E5BC0" w:rsidRDefault="006D0714" w:rsidP="005B1D36">
      <w:r>
        <w:t xml:space="preserve">Where </w:t>
      </w:r>
      <w:proofErr w:type="spellStart"/>
      <w:r>
        <w:t>begin_suspend</w:t>
      </w:r>
      <w:proofErr w:type="spellEnd"/>
      <w:r>
        <w:t xml:space="preserve">, </w:t>
      </w:r>
      <w:proofErr w:type="spellStart"/>
      <w:r>
        <w:t>cancel_suspend</w:t>
      </w:r>
      <w:proofErr w:type="spellEnd"/>
      <w:r>
        <w:t xml:space="preserve"> and </w:t>
      </w:r>
      <w:proofErr w:type="spellStart"/>
      <w:r>
        <w:t>done_suspend</w:t>
      </w:r>
      <w:proofErr w:type="spellEnd"/>
      <w:r>
        <w:t xml:space="preserve">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490" w:name="_Toc404254266"/>
      <w:r>
        <w:t>Stateful Allocators</w:t>
      </w:r>
      <w:r w:rsidR="008842E4">
        <w:t xml:space="preserve"> Support</w:t>
      </w:r>
      <w:bookmarkEnd w:id="490"/>
    </w:p>
    <w:p w:rsidR="005F501A" w:rsidRDefault="0075712A" w:rsidP="002C6F4A">
      <w:r>
        <w:t xml:space="preserve">Current proposal </w:t>
      </w:r>
      <w:r w:rsidR="005F501A">
        <w:t xml:space="preserve">allows coroutines to be used with stackless and stackful allocators. </w:t>
      </w:r>
      <w:r>
        <w:t xml:space="preserve">To use a stateful allocator, </w:t>
      </w:r>
      <w:del w:id="491" w:author="Gor Nishanov" w:date="2015-03-31T17:38:00Z">
        <w:r w:rsidR="005F501A" w:rsidDel="004875E0">
          <w:delText>coroutine traits</w:delText>
        </w:r>
      </w:del>
      <w:ins w:id="492" w:author="Gor Nishanov" w:date="2015-03-31T17:38:00Z">
        <w:r w:rsidR="004875E0">
          <w:t xml:space="preserve">Resumable </w:t>
        </w:r>
        <w:proofErr w:type="spellStart"/>
        <w:r w:rsidR="004875E0">
          <w:t>traits</w:t>
        </w:r>
      </w:ins>
      <w:r w:rsidR="005F501A">
        <w:t>’s</w:t>
      </w:r>
      <w:proofErr w:type="spellEnd"/>
      <w:r w:rsidR="005F501A">
        <w:t xml:space="preserve"> </w:t>
      </w:r>
      <w:proofErr w:type="spellStart"/>
      <w:r w:rsidR="005F501A">
        <w:t>get_allocator</w:t>
      </w:r>
      <w:proofErr w:type="spellEnd"/>
      <w:r w:rsidR="005F501A">
        <w:t xml:space="preserve">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proofErr w:type="spellStart"/>
      <w:r w:rsidR="00C64527">
        <w:rPr>
          <w:rFonts w:ascii="LMMono9-Regular" w:hAnsi="LMMono9-Regular" w:cs="LMMono9-Regular"/>
          <w:sz w:val="18"/>
          <w:szCs w:val="18"/>
        </w:rPr>
        <w:t>allocator_arg_t</w:t>
      </w:r>
      <w:proofErr w:type="spellEnd"/>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del w:id="493" w:author="Gor Nishanov" w:date="2015-03-31T17:38:00Z">
        <w:r w:rsidDel="004875E0">
          <w:delText>coroutine traits</w:delText>
        </w:r>
      </w:del>
      <w:ins w:id="494" w:author="Gor Nishanov" w:date="2015-03-31T17:38:00Z">
        <w:r w:rsidR="004875E0">
          <w:t>Resumable traits</w:t>
        </w:r>
      </w:ins>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3B0F97">
        <w:rPr>
          <w:rFonts w:ascii="Consolas" w:hAnsi="Consolas" w:cs="Consolas"/>
          <w:color w:val="0000FF"/>
          <w:sz w:val="19"/>
          <w:szCs w:val="19"/>
          <w:highlight w:val="white"/>
        </w:rPr>
        <w:t>namespace</w:t>
      </w:r>
      <w:proofErr w:type="gramEnd"/>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R,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495" w:author="Gor Nishanov" w:date="2015-03-31T17:38:00Z">
        <w:r w:rsidDel="004875E0">
          <w:rPr>
            <w:rFonts w:ascii="Consolas" w:hAnsi="Consolas" w:cs="Consolas"/>
            <w:color w:val="000000"/>
            <w:sz w:val="19"/>
            <w:szCs w:val="19"/>
            <w:highlight w:val="white"/>
          </w:rPr>
          <w:delText>coroutine_traits</w:delText>
        </w:r>
      </w:del>
      <w:ins w:id="496"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 xml:space="preserve">&lt;generator&lt;R&gt;, </w:t>
      </w:r>
      <w:proofErr w:type="spellStart"/>
      <w:r>
        <w:rPr>
          <w:rFonts w:ascii="Consolas" w:hAnsi="Consolas" w:cs="Consolas"/>
          <w:color w:val="000000"/>
          <w:sz w:val="19"/>
          <w:szCs w:val="19"/>
          <w:highlight w:val="white"/>
        </w:rPr>
        <w:t>allocator_tag</w:t>
      </w:r>
      <w:r w:rsidR="005A2848">
        <w:rPr>
          <w:rFonts w:ascii="Consolas" w:hAnsi="Consolas" w:cs="Consolas"/>
          <w:color w:val="000000"/>
          <w:sz w:val="19"/>
          <w:szCs w:val="19"/>
          <w:highlight w:val="white"/>
        </w:rPr>
        <w:t>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Ts</w:t>
      </w:r>
      <w:proofErr w:type="spellEnd"/>
      <w:r>
        <w:rPr>
          <w:rFonts w:ascii="Consolas" w:hAnsi="Consolas" w:cs="Consolas"/>
          <w:color w:val="000000"/>
          <w:sz w:val="19"/>
          <w:szCs w:val="19"/>
          <w:highlight w:val="white"/>
        </w:rPr>
        <w:t>...&gt;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static</w:t>
      </w:r>
      <w:proofErr w:type="gramEnd"/>
      <w:r>
        <w:rPr>
          <w:rFonts w:ascii="Consolas" w:hAnsi="Consolas" w:cs="Consolas"/>
          <w:color w:val="0000FF"/>
          <w:sz w:val="19"/>
          <w:szCs w:val="19"/>
          <w:highlight w:val="white"/>
        </w:rPr>
        <w:t xml:space="preserve"> auto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get_allocator</w:t>
      </w:r>
      <w:proofErr w:type="spellEnd"/>
      <w:r>
        <w:rPr>
          <w:rFonts w:ascii="Consolas" w:hAnsi="Consolas" w:cs="Consolas"/>
          <w:color w:val="000000"/>
          <w:sz w:val="19"/>
          <w:szCs w:val="19"/>
          <w:highlight w:val="white"/>
        </w:rPr>
        <w:t>(</w:t>
      </w:r>
      <w:proofErr w:type="spellStart"/>
      <w:r w:rsidR="005A2848">
        <w:rPr>
          <w:rFonts w:ascii="Consolas" w:hAnsi="Consolas" w:cs="Consolas"/>
          <w:color w:val="000000"/>
          <w:sz w:val="19"/>
          <w:szCs w:val="19"/>
          <w:highlight w:val="white"/>
        </w:rPr>
        <w:t>allocator_tag</w:t>
      </w:r>
      <w:proofErr w:type="spellEnd"/>
      <w:r w:rsidR="005A2848">
        <w:rPr>
          <w:rFonts w:ascii="Consolas" w:hAnsi="Consolas" w:cs="Consolas"/>
          <w:color w:val="000000"/>
          <w:sz w:val="19"/>
          <w:szCs w:val="19"/>
          <w:highlight w:val="white"/>
        </w:rPr>
        <w:t xml:space="preserve">, </w:t>
      </w:r>
      <w:proofErr w:type="spellStart"/>
      <w:r w:rsidR="005A2848">
        <w:rPr>
          <w:rFonts w:ascii="Consolas" w:hAnsi="Consolas" w:cs="Consolas"/>
          <w:color w:val="000000"/>
          <w:sz w:val="19"/>
          <w:szCs w:val="19"/>
          <w:highlight w:val="white"/>
        </w:rPr>
        <w:t>Alloc</w:t>
      </w:r>
      <w:proofErr w:type="spellEnd"/>
      <w:r w:rsidR="005A2848">
        <w:rPr>
          <w:rFonts w:ascii="Consolas" w:hAnsi="Consolas" w:cs="Consolas"/>
          <w:color w:val="000000"/>
          <w:sz w:val="19"/>
          <w:szCs w:val="19"/>
          <w:highlight w:val="white"/>
        </w:rPr>
        <w:t xml:space="preserve">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 </w:t>
      </w:r>
      <w:r w:rsidR="005A2848">
        <w:rPr>
          <w:rFonts w:ascii="Consolas" w:hAnsi="Consolas" w:cs="Consolas"/>
          <w:color w:val="000000"/>
          <w:sz w:val="19"/>
          <w:szCs w:val="19"/>
          <w:highlight w:val="white"/>
        </w:rPr>
        <w:t>generator&lt;R&gt;::</w:t>
      </w:r>
      <w:proofErr w:type="spellStart"/>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proofErr w:type="spellEnd"/>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rPr>
        <w:t>Alloc</w:t>
      </w:r>
      <w:proofErr w:type="spellEnd"/>
      <w:r>
        <w:rPr>
          <w:rFonts w:ascii="Consolas" w:hAnsi="Consolas" w:cs="Consolas"/>
          <w:color w:val="000000"/>
          <w:sz w:val="19"/>
          <w:szCs w:val="19"/>
        </w:rPr>
        <w:t>&gt;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w:t>
      </w:r>
      <w:proofErr w:type="spellStart"/>
      <w:r w:rsidR="00C64527">
        <w:rPr>
          <w:rFonts w:ascii="Consolas" w:hAnsi="Consolas" w:cs="Consolas"/>
          <w:color w:val="000000"/>
          <w:sz w:val="19"/>
          <w:szCs w:val="19"/>
          <w:highlight w:val="white"/>
        </w:rPr>
        <w:t>allocator_tag</w:t>
      </w:r>
      <w:r>
        <w:rPr>
          <w:rFonts w:ascii="Consolas" w:hAnsi="Consolas" w:cs="Consolas"/>
          <w:color w:val="000000"/>
          <w:sz w:val="19"/>
          <w:szCs w:val="19"/>
          <w:highlight w:val="white"/>
        </w:rPr>
        <w:t>_t</w:t>
      </w:r>
      <w:proofErr w:type="spellEnd"/>
      <w:r w:rsidR="00C64527">
        <w:rPr>
          <w:rFonts w:ascii="Consolas" w:hAnsi="Consolas" w:cs="Consolas"/>
          <w:color w:val="000000"/>
          <w:sz w:val="19"/>
          <w:szCs w:val="19"/>
          <w:highlight w:val="white"/>
        </w:rPr>
        <w:t xml:space="preserve">, </w:t>
      </w:r>
      <w:proofErr w:type="spellStart"/>
      <w:r w:rsidR="00853949">
        <w:rPr>
          <w:rFonts w:ascii="Consolas" w:hAnsi="Consolas" w:cs="Consolas"/>
          <w:color w:val="000000"/>
          <w:sz w:val="19"/>
          <w:szCs w:val="19"/>
          <w:highlight w:val="white"/>
        </w:rPr>
        <w:t>Alloc</w:t>
      </w:r>
      <w:proofErr w:type="spellEnd"/>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r>
      <w:r>
        <w:rPr>
          <w:rFonts w:ascii="Consolas" w:hAnsi="Consolas" w:cs="Consolas"/>
          <w:color w:val="000000"/>
          <w:sz w:val="19"/>
          <w:szCs w:val="19"/>
          <w:highlight w:val="white"/>
        </w:rPr>
        <w:lastRenderedPageBreak/>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yield</w:t>
      </w:r>
      <w:proofErr w:type="gramEnd"/>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FF"/>
          <w:sz w:val="19"/>
          <w:szCs w:val="19"/>
          <w:highlight w:val="white"/>
        </w:rPr>
        <w:t xml:space="preserve"> </w:t>
      </w:r>
      <w:proofErr w:type="spellStart"/>
      <w:r>
        <w:rPr>
          <w:rFonts w:ascii="Consolas" w:hAnsi="Consolas" w:cs="Consolas"/>
          <w:color w:val="000000"/>
          <w:sz w:val="19"/>
          <w:szCs w:val="19"/>
          <w:highlight w:val="white"/>
        </w:rPr>
        <w:t>MyAlloc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int</w:t>
      </w:r>
      <w:proofErr w:type="gramEnd"/>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w:t>
      </w:r>
      <w:proofErr w:type="spellStart"/>
      <w:r>
        <w:rPr>
          <w:rFonts w:ascii="Consolas" w:hAnsi="Consolas" w:cs="Consolas"/>
          <w:color w:val="000000"/>
          <w:sz w:val="19"/>
          <w:szCs w:val="19"/>
          <w:highlight w:val="white"/>
        </w:rPr>
        <w:t>allocator_tag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g_MyAlloc</w:t>
      </w:r>
      <w:proofErr w:type="spellEnd"/>
      <w:r>
        <w:rPr>
          <w:rFonts w:ascii="Consolas" w:hAnsi="Consolas" w:cs="Consolas"/>
          <w:color w:val="000000"/>
          <w:sz w:val="19"/>
          <w:szCs w:val="19"/>
          <w:highlight w:val="white"/>
        </w:rPr>
        <w:t>,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ind w:left="720"/>
      </w:pPr>
      <w:r>
        <w:rPr>
          <w:rFonts w:ascii="Consolas" w:hAnsi="Consolas" w:cs="Consolas"/>
          <w:color w:val="000000"/>
          <w:sz w:val="19"/>
          <w:szCs w:val="19"/>
          <w:highlight w:val="white"/>
        </w:rPr>
        <w:t>}</w:t>
      </w:r>
    </w:p>
    <w:p w:rsidR="00004424" w:rsidRDefault="00004424" w:rsidP="007E0860">
      <w:pPr>
        <w:pStyle w:val="Heading1"/>
      </w:pPr>
      <w:bookmarkStart w:id="497" w:name="_Toc404254267"/>
      <w:r>
        <w:t xml:space="preserve">Override Selection of </w:t>
      </w:r>
      <w:del w:id="498" w:author="Gor Nishanov" w:date="2015-03-31T17:38:00Z">
        <w:r w:rsidDel="004875E0">
          <w:delText>Coroutine Traits</w:delText>
        </w:r>
      </w:del>
      <w:bookmarkEnd w:id="497"/>
      <w:ins w:id="499" w:author="Gor Nishanov" w:date="2015-03-31T17:38:00Z">
        <w:r w:rsidR="004875E0">
          <w:t>Resumable traits</w:t>
        </w:r>
      </w:ins>
    </w:p>
    <w:p w:rsidR="00004424" w:rsidRDefault="00004424">
      <w:r>
        <w:t xml:space="preserve">In Urbana, several people asked for a way to select </w:t>
      </w:r>
      <w:del w:id="500" w:author="Gor Nishanov" w:date="2015-03-31T17:38:00Z">
        <w:r w:rsidDel="004875E0">
          <w:delText>coroutine traits</w:delText>
        </w:r>
      </w:del>
      <w:ins w:id="501" w:author="Gor Nishanov" w:date="2015-03-31T17:38:00Z">
        <w:r w:rsidR="004875E0">
          <w:t>Resumable traits</w:t>
        </w:r>
      </w:ins>
      <w:r>
        <w:t xml:space="preserve"> to use with the resumable function without altering the function signature. One possible syntax for </w:t>
      </w:r>
      <w:del w:id="502" w:author="Gor Nishanov" w:date="2015-03-31T17:38:00Z">
        <w:r w:rsidDel="004875E0">
          <w:delText>coroutine_traits</w:delText>
        </w:r>
      </w:del>
      <w:ins w:id="503" w:author="Gor Nishanov" w:date="2015-03-31T17:38:00Z">
        <w:r w:rsidR="004875E0">
          <w:t>resumable_traits</w:t>
        </w:r>
      </w:ins>
      <w:r>
        <w:t xml:space="preserve"> selection override could be as follows: </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generator&lt;</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my_</w:t>
      </w:r>
      <w:del w:id="504" w:author="Gor Nishanov" w:date="2015-03-31T17:38:00Z">
        <w:r w:rsidDel="004875E0">
          <w:rPr>
            <w:rFonts w:ascii="Consolas" w:hAnsi="Consolas" w:cs="Consolas"/>
            <w:color w:val="000000"/>
            <w:sz w:val="19"/>
            <w:szCs w:val="19"/>
            <w:highlight w:val="white"/>
          </w:rPr>
          <w:delText>coroutine_traits</w:delText>
        </w:r>
      </w:del>
      <w:ins w:id="505" w:author="Gor Nishanov" w:date="2015-03-31T17:38:00Z">
        <w:r w:rsidR="004875E0">
          <w:rPr>
            <w:rFonts w:ascii="Consolas" w:hAnsi="Consolas" w:cs="Consolas"/>
            <w:color w:val="000000"/>
            <w:sz w:val="19"/>
            <w:szCs w:val="19"/>
            <w:highlight w:val="white"/>
          </w:rPr>
          <w:t>resumable_traits</w:t>
        </w:r>
      </w:ins>
      <w:proofErr w:type="spellEnd"/>
      <w:r>
        <w:rPr>
          <w:rFonts w:ascii="Consolas" w:hAnsi="Consolas" w:cs="Consolas"/>
          <w:color w:val="000000"/>
          <w:sz w:val="19"/>
          <w:szCs w:val="19"/>
          <w:highlight w:val="white"/>
        </w:rPr>
        <w:t>)</w:t>
      </w:r>
    </w:p>
    <w:p w:rsidR="00004424" w:rsidRDefault="00004424" w:rsidP="0000442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ind w:left="720"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body</w:t>
      </w:r>
      <w:proofErr w:type="gramEnd"/>
      <w:r>
        <w:rPr>
          <w:rFonts w:ascii="Consolas" w:hAnsi="Consolas" w:cs="Consolas"/>
          <w:color w:val="000000"/>
          <w:sz w:val="19"/>
          <w:szCs w:val="19"/>
          <w:highlight w:val="white"/>
        </w:rPr>
        <w:t xml:space="preserve"> </w:t>
      </w:r>
    </w:p>
    <w:p w:rsidR="00004424" w:rsidRDefault="00004424" w:rsidP="007647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4424" w:rsidRPr="0076470F" w:rsidRDefault="00004424" w:rsidP="0076470F"/>
    <w:p w:rsidR="007E0860" w:rsidRDefault="007E0860" w:rsidP="007E0860">
      <w:pPr>
        <w:pStyle w:val="Heading1"/>
      </w:pPr>
      <w:bookmarkStart w:id="506" w:name="_Toc404254268"/>
      <w:r>
        <w:t>Proposed Standard Wording</w:t>
      </w:r>
      <w:bookmarkEnd w:id="506"/>
    </w:p>
    <w:p w:rsidR="007E0860" w:rsidRPr="007E0860" w:rsidRDefault="007E0860" w:rsidP="007E0860">
      <w:r>
        <w:t xml:space="preserve">No wording is provided at the moment. </w:t>
      </w:r>
    </w:p>
    <w:p w:rsidR="00662910" w:rsidRDefault="00662910" w:rsidP="00D92AC9">
      <w:pPr>
        <w:pStyle w:val="Heading1"/>
      </w:pPr>
      <w:bookmarkStart w:id="507" w:name="_Toc404254269"/>
      <w:r>
        <w:t>Acknowledgments</w:t>
      </w:r>
      <w:bookmarkEnd w:id="507"/>
    </w:p>
    <w:p w:rsidR="007B3D5E" w:rsidRPr="007B3D5E" w:rsidRDefault="007B3D5E" w:rsidP="007B3D5E">
      <w:r>
        <w:t xml:space="preserve">Great thanks to </w:t>
      </w:r>
      <w:r w:rsidR="00E24C22">
        <w:t xml:space="preserve">Artur Laksberg, </w:t>
      </w:r>
      <w:r w:rsidR="0001290C" w:rsidRPr="0001290C">
        <w:t xml:space="preserve">Chandler </w:t>
      </w:r>
      <w:proofErr w:type="spellStart"/>
      <w:r w:rsidR="0001290C" w:rsidRPr="0001290C">
        <w:t>Carruth</w:t>
      </w:r>
      <w:proofErr w:type="spellEnd"/>
      <w:r w:rsidR="0001290C">
        <w:t xml:space="preserve">, </w:t>
      </w:r>
      <w:r>
        <w:t>Gabriel Dos Reis, Deon Brew</w:t>
      </w:r>
      <w:r w:rsidR="00516B2B">
        <w:t>i</w:t>
      </w:r>
      <w:r>
        <w:t>s, James McNellis, Stephan T</w:t>
      </w:r>
      <w:r w:rsidR="00A50131">
        <w:t>.</w:t>
      </w:r>
      <w:r>
        <w:t xml:space="preserve"> </w:t>
      </w:r>
      <w:proofErr w:type="spellStart"/>
      <w:r>
        <w:t>Lavavej</w:t>
      </w:r>
      <w:proofErr w:type="spellEnd"/>
      <w:r>
        <w:t xml:space="preserve">,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w:t>
      </w:r>
      <w:proofErr w:type="spellStart"/>
      <w:ins w:id="508" w:author="Gor Nishanov" w:date="2015-04-10T15:29:00Z">
        <w:r w:rsidR="00A171EB">
          <w:t>Shahms</w:t>
        </w:r>
        <w:proofErr w:type="spellEnd"/>
        <w:r w:rsidR="00A171EB">
          <w:t xml:space="preserve"> King, </w:t>
        </w:r>
      </w:ins>
      <w:r w:rsidR="001D24D2" w:rsidRPr="001D24D2">
        <w:t>Slava Kuznetsov</w:t>
      </w:r>
      <w:r w:rsidR="001D24D2">
        <w:t>,</w:t>
      </w:r>
      <w:r w:rsidR="00AA675B">
        <w:t xml:space="preserve"> </w:t>
      </w:r>
      <w:proofErr w:type="spellStart"/>
      <w:ins w:id="509" w:author="Gor Nishanov" w:date="2015-04-10T15:28:00Z">
        <w:r w:rsidR="00A171EB">
          <w:t>Tongari</w:t>
        </w:r>
        <w:proofErr w:type="spellEnd"/>
        <w:r w:rsidR="00A171EB">
          <w:t xml:space="preserve"> J, </w:t>
        </w:r>
      </w:ins>
      <w:r w:rsidR="005B1D36">
        <w:t xml:space="preserve">Oliver Kowalke, </w:t>
      </w:r>
      <w:r w:rsidR="0001290C" w:rsidRPr="0001290C">
        <w:t xml:space="preserve">Lawrence </w:t>
      </w:r>
      <w:proofErr w:type="spellStart"/>
      <w:r w:rsidR="0001290C" w:rsidRPr="0001290C">
        <w:t>Crowl</w:t>
      </w:r>
      <w:proofErr w:type="spellEnd"/>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510" w:name="_Toc404254270"/>
      <w:r>
        <w:t>References</w:t>
      </w:r>
      <w:bookmarkEnd w:id="5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F810FE"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F810FE" w:rsidP="00AE13C7">
            <w:hyperlink r:id="rId11" w:history="1">
              <w:proofErr w:type="spellStart"/>
              <w:r w:rsidR="00AE13C7" w:rsidRPr="00AE13C7">
                <w:rPr>
                  <w:rStyle w:val="Hyperlink"/>
                  <w:rFonts w:cs="SFRM0900"/>
                </w:rPr>
                <w:t>Moura</w:t>
              </w:r>
              <w:proofErr w:type="spellEnd"/>
              <w:r w:rsidR="00AE13C7" w:rsidRPr="00AE13C7">
                <w:rPr>
                  <w:rStyle w:val="Hyperlink"/>
                  <w:rFonts w:cs="SFRM0900"/>
                </w:rPr>
                <w:t xml:space="preserve">, Ana </w:t>
              </w:r>
              <w:proofErr w:type="spellStart"/>
              <w:r w:rsidR="00AE13C7" w:rsidRPr="00AE13C7">
                <w:rPr>
                  <w:rStyle w:val="Hyperlink"/>
                  <w:rFonts w:cs="SFRM0900"/>
                </w:rPr>
                <w:t>Lúcia</w:t>
              </w:r>
              <w:proofErr w:type="spellEnd"/>
              <w:r w:rsidR="00AE13C7" w:rsidRPr="00AE13C7">
                <w:rPr>
                  <w:rStyle w:val="Hyperlink"/>
                  <w:rFonts w:cs="SFRM0900"/>
                </w:rPr>
                <w:t xml:space="preserve"> De and </w:t>
              </w:r>
              <w:proofErr w:type="spellStart"/>
              <w:r w:rsidR="00AE13C7" w:rsidRPr="00AE13C7">
                <w:rPr>
                  <w:rStyle w:val="Hyperlink"/>
                  <w:rFonts w:cs="SFRM0900"/>
                </w:rPr>
                <w:t>Ierusalimschy</w:t>
              </w:r>
              <w:proofErr w:type="spellEnd"/>
              <w:r w:rsidR="00AE13C7" w:rsidRPr="00AE13C7">
                <w:rPr>
                  <w:rStyle w:val="Hyperlink"/>
                  <w:rFonts w:cs="SFRM0900"/>
                </w:rPr>
                <w:t>,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lastRenderedPageBreak/>
              <w:t>[N3328]</w:t>
            </w:r>
          </w:p>
        </w:tc>
        <w:tc>
          <w:tcPr>
            <w:tcW w:w="7200" w:type="dxa"/>
          </w:tcPr>
          <w:p w:rsidR="00AE13C7" w:rsidRPr="00AE13C7" w:rsidRDefault="00F810FE"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F810FE"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F810FE"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F810FE"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F810FE"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SplitStacks</w:t>
            </w:r>
            <w:proofErr w:type="spellEnd"/>
            <w:r w:rsidRPr="00AE13C7">
              <w:t>]</w:t>
            </w:r>
          </w:p>
        </w:tc>
        <w:tc>
          <w:tcPr>
            <w:tcW w:w="7200" w:type="dxa"/>
          </w:tcPr>
          <w:p w:rsidR="00AE13C7" w:rsidRPr="00AE13C7" w:rsidRDefault="00F810FE"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F810FE"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w:t>
            </w:r>
            <w:proofErr w:type="spellStart"/>
            <w:r w:rsidRPr="00AE13C7">
              <w:t>GoLang</w:t>
            </w:r>
            <w:proofErr w:type="spellEnd"/>
            <w:r w:rsidRPr="00AE13C7">
              <w:t>]</w:t>
            </w:r>
          </w:p>
        </w:tc>
        <w:tc>
          <w:tcPr>
            <w:tcW w:w="7200" w:type="dxa"/>
          </w:tcPr>
          <w:p w:rsidR="00AE13C7" w:rsidRPr="00AE13C7" w:rsidRDefault="00F810FE"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F810FE"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w:t>
            </w:r>
            <w:proofErr w:type="spellStart"/>
            <w:r>
              <w:t>ReactiveX</w:t>
            </w:r>
            <w:proofErr w:type="spellEnd"/>
            <w:r>
              <w:t>]</w:t>
            </w:r>
          </w:p>
        </w:tc>
        <w:tc>
          <w:tcPr>
            <w:tcW w:w="7200" w:type="dxa"/>
          </w:tcPr>
          <w:p w:rsidR="00015C7C" w:rsidRPr="00015C7C" w:rsidRDefault="00F810FE"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proofErr w:type="spellStart"/>
            <w:r w:rsidR="00772A6D">
              <w:t>RxAt</w:t>
            </w:r>
            <w:r>
              <w:t>Netflix</w:t>
            </w:r>
            <w:proofErr w:type="spellEnd"/>
            <w:r>
              <w:t>]</w:t>
            </w:r>
          </w:p>
        </w:tc>
        <w:tc>
          <w:tcPr>
            <w:tcW w:w="7200" w:type="dxa"/>
          </w:tcPr>
          <w:p w:rsidR="00015C7C" w:rsidRDefault="00F810FE"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F810FE"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w:t>
            </w:r>
            <w:proofErr w:type="spellStart"/>
            <w:r>
              <w:t>PythonGenExprs</w:t>
            </w:r>
            <w:proofErr w:type="spellEnd"/>
            <w:r>
              <w:t>]</w:t>
            </w:r>
          </w:p>
        </w:tc>
        <w:tc>
          <w:tcPr>
            <w:tcW w:w="7200" w:type="dxa"/>
          </w:tcPr>
          <w:p w:rsidR="006E7F35" w:rsidRDefault="00F810FE"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w:t>
            </w:r>
            <w:proofErr w:type="spellStart"/>
            <w:r>
              <w:t>BoostRangeAdapter</w:t>
            </w:r>
            <w:proofErr w:type="spellEnd"/>
            <w:r>
              <w:t>]</w:t>
            </w:r>
          </w:p>
        </w:tc>
        <w:tc>
          <w:tcPr>
            <w:tcW w:w="7200" w:type="dxa"/>
          </w:tcPr>
          <w:p w:rsidR="006E7F35" w:rsidRDefault="00F810FE"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511" w:name="_Toc404254271"/>
      <w:r>
        <w:lastRenderedPageBreak/>
        <w:t>Appendix A: An example of generator coroutine implementation</w:t>
      </w:r>
      <w:bookmarkEnd w:id="511"/>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20747" w:rsidDel="00EF2133" w:rsidRDefault="00720747" w:rsidP="00720747">
      <w:pPr>
        <w:autoSpaceDE w:val="0"/>
        <w:autoSpaceDN w:val="0"/>
        <w:adjustRightInd w:val="0"/>
        <w:spacing w:after="0" w:line="240" w:lineRule="auto"/>
        <w:rPr>
          <w:del w:id="512" w:author="Gor Nishanov" w:date="2015-04-10T15:19:00Z"/>
          <w:rFonts w:ascii="Consolas" w:hAnsi="Consolas" w:cs="Consolas"/>
          <w:color w:val="000000"/>
          <w:sz w:val="19"/>
          <w:szCs w:val="19"/>
          <w:highlight w:val="white"/>
        </w:rPr>
      </w:pPr>
      <w:del w:id="513" w:author="Gor Nishanov" w:date="2015-04-10T15:19:00Z">
        <w:r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enum</w:delText>
        </w:r>
        <w:r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class</w:delText>
        </w:r>
        <w:r w:rsidDel="00EF2133">
          <w:rPr>
            <w:rFonts w:ascii="Consolas" w:hAnsi="Consolas" w:cs="Consolas"/>
            <w:color w:val="000000"/>
            <w:sz w:val="19"/>
            <w:szCs w:val="19"/>
            <w:highlight w:val="white"/>
          </w:rPr>
          <w:delText xml:space="preserve"> _StateT {_Active, _Cancelling, _Closed};</w:delText>
        </w:r>
      </w:del>
    </w:p>
    <w:p w:rsidR="00720747" w:rsidDel="00EF2133" w:rsidRDefault="00720747" w:rsidP="007837BC">
      <w:pPr>
        <w:autoSpaceDE w:val="0"/>
        <w:autoSpaceDN w:val="0"/>
        <w:adjustRightInd w:val="0"/>
        <w:spacing w:after="0" w:line="240" w:lineRule="auto"/>
        <w:rPr>
          <w:del w:id="514" w:author="Gor Nishanov" w:date="2015-04-10T15:19:00Z"/>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Del="00EF2133" w:rsidRDefault="00720747" w:rsidP="007837BC">
      <w:pPr>
        <w:autoSpaceDE w:val="0"/>
        <w:autoSpaceDN w:val="0"/>
        <w:adjustRightInd w:val="0"/>
        <w:spacing w:after="0" w:line="240" w:lineRule="auto"/>
        <w:rPr>
          <w:del w:id="515" w:author="Gor Nishanov" w:date="2015-04-10T15:19:00Z"/>
          <w:rFonts w:ascii="Consolas" w:hAnsi="Consolas" w:cs="Consolas"/>
          <w:color w:val="000000"/>
          <w:sz w:val="19"/>
          <w:szCs w:val="19"/>
          <w:highlight w:val="white"/>
        </w:rPr>
      </w:pPr>
      <w:del w:id="516" w:author="Gor Nishanov" w:date="2015-04-10T15:19:00Z">
        <w:r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_StateT _State = _StateT::_Active;</w:delText>
        </w:r>
      </w:del>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get_return_</w:t>
      </w:r>
      <w:proofErr w:type="gramStart"/>
      <w:r>
        <w:rPr>
          <w:rFonts w:ascii="Consolas" w:hAnsi="Consolas" w:cs="Consolas"/>
          <w:color w:val="000000"/>
          <w:sz w:val="19"/>
          <w:szCs w:val="19"/>
          <w:highlight w:val="white"/>
        </w:rPr>
        <w:t>object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Del="00EF2133" w:rsidRDefault="00EF2133" w:rsidP="002C6F4A">
      <w:pPr>
        <w:autoSpaceDE w:val="0"/>
        <w:autoSpaceDN w:val="0"/>
        <w:adjustRightInd w:val="0"/>
        <w:spacing w:after="0" w:line="240" w:lineRule="auto"/>
        <w:ind w:firstLine="720"/>
        <w:rPr>
          <w:del w:id="517" w:author="Gor Nishanov" w:date="2015-04-10T15:20:00Z"/>
          <w:rFonts w:ascii="Consolas" w:hAnsi="Consolas" w:cs="Consolas"/>
          <w:color w:val="000000"/>
          <w:sz w:val="19"/>
          <w:szCs w:val="19"/>
          <w:highlight w:val="white"/>
        </w:rPr>
      </w:pPr>
      <w:ins w:id="518" w:author="Gor Nishanov" w:date="2015-04-10T15:20:00Z">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bool</w:t>
        </w:r>
      </w:ins>
      <w:proofErr w:type="gramEnd"/>
      <w:del w:id="519" w:author="Gor Nishanov" w:date="2015-04-10T15:20:00Z">
        <w:r w:rsidR="007837BC" w:rsidDel="00EF2133">
          <w:rPr>
            <w:rFonts w:ascii="Consolas" w:hAnsi="Consolas" w:cs="Consolas"/>
            <w:color w:val="000000"/>
            <w:sz w:val="19"/>
            <w:szCs w:val="19"/>
            <w:highlight w:val="white"/>
          </w:rPr>
          <w:delText>suspend_always</w:delText>
        </w:r>
      </w:del>
      <w:r w:rsidR="007837BC">
        <w:rPr>
          <w:rFonts w:ascii="Consolas" w:hAnsi="Consolas" w:cs="Consolas"/>
          <w:color w:val="000000"/>
          <w:sz w:val="19"/>
          <w:szCs w:val="19"/>
          <w:highlight w:val="white"/>
        </w:rPr>
        <w:t xml:space="preserve"> initial_suspend()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ins w:id="520" w:author="Gor Nishanov" w:date="2015-04-10T15:20:00Z">
        <w:r>
          <w:rPr>
            <w:rFonts w:ascii="Consolas" w:hAnsi="Consolas" w:cs="Consolas"/>
            <w:color w:val="0000FF"/>
            <w:sz w:val="19"/>
            <w:szCs w:val="19"/>
            <w:highlight w:val="white"/>
          </w:rPr>
          <w:t xml:space="preserve"> true</w:t>
        </w:r>
      </w:ins>
      <w:del w:id="521" w:author="Gor Nishanov" w:date="2015-04-10T15:20:00Z">
        <w:r w:rsidR="007837BC" w:rsidDel="00EF2133">
          <w:rPr>
            <w:rFonts w:ascii="Consolas" w:hAnsi="Consolas" w:cs="Consolas"/>
            <w:color w:val="000000"/>
            <w:sz w:val="19"/>
            <w:szCs w:val="19"/>
            <w:highlight w:val="white"/>
          </w:rPr>
          <w:delText xml:space="preserve"> {}</w:delText>
        </w:r>
      </w:del>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Del="00EF2133" w:rsidRDefault="00720747" w:rsidP="000E6A54">
      <w:pPr>
        <w:autoSpaceDE w:val="0"/>
        <w:autoSpaceDN w:val="0"/>
        <w:adjustRightInd w:val="0"/>
        <w:spacing w:after="0" w:line="240" w:lineRule="auto"/>
        <w:ind w:firstLine="720"/>
        <w:rPr>
          <w:del w:id="522" w:author="Gor Nishanov" w:date="2015-04-10T15:20:00Z"/>
          <w:rFonts w:ascii="Consolas" w:hAnsi="Consolas" w:cs="Consolas"/>
          <w:color w:val="000000"/>
          <w:sz w:val="19"/>
          <w:szCs w:val="19"/>
          <w:highlight w:val="white"/>
        </w:rPr>
      </w:pPr>
      <w:r>
        <w:rPr>
          <w:rFonts w:ascii="Consolas" w:hAnsi="Consolas" w:cs="Consolas"/>
          <w:color w:val="000000"/>
          <w:sz w:val="19"/>
          <w:szCs w:val="19"/>
          <w:highlight w:val="white"/>
        </w:rPr>
        <w:br/>
        <w:t xml:space="preserve">       </w:t>
      </w:r>
      <w:proofErr w:type="gramStart"/>
      <w:ins w:id="523" w:author="Gor Nishanov" w:date="2015-04-10T15:20:00Z">
        <w:r w:rsidR="00EF2133">
          <w:rPr>
            <w:rFonts w:ascii="Consolas" w:hAnsi="Consolas" w:cs="Consolas"/>
            <w:color w:val="0000FF"/>
            <w:sz w:val="19"/>
            <w:szCs w:val="19"/>
            <w:highlight w:val="white"/>
          </w:rPr>
          <w:t>bool</w:t>
        </w:r>
        <w:proofErr w:type="gramEnd"/>
        <w:r w:rsidR="00EF2133">
          <w:rPr>
            <w:rFonts w:ascii="Consolas" w:hAnsi="Consolas" w:cs="Consolas"/>
            <w:color w:val="000000"/>
            <w:sz w:val="19"/>
            <w:szCs w:val="19"/>
            <w:highlight w:val="white"/>
          </w:rPr>
          <w:t xml:space="preserve"> </w:t>
        </w:r>
      </w:ins>
      <w:del w:id="524" w:author="Gor Nishanov" w:date="2015-04-10T15:20:00Z">
        <w:r w:rsidR="007837BC" w:rsidDel="00EF2133">
          <w:rPr>
            <w:rFonts w:ascii="Consolas" w:hAnsi="Consolas" w:cs="Consolas"/>
            <w:color w:val="000000"/>
            <w:sz w:val="19"/>
            <w:szCs w:val="19"/>
            <w:highlight w:val="white"/>
          </w:rPr>
          <w:delText xml:space="preserve">suspend_always </w:delText>
        </w:r>
      </w:del>
      <w:r w:rsidR="007837BC">
        <w:rPr>
          <w:rFonts w:ascii="Consolas" w:hAnsi="Consolas" w:cs="Consolas"/>
          <w:color w:val="000000"/>
          <w:sz w:val="19"/>
          <w:szCs w:val="19"/>
          <w:highlight w:val="white"/>
        </w:rPr>
        <w:t>final_suspend()</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ins w:id="525" w:author="Gor Nishanov" w:date="2015-04-10T15:20:00Z">
        <w:r w:rsidR="00EF2133">
          <w:rPr>
            <w:rFonts w:ascii="Consolas" w:hAnsi="Consolas" w:cs="Consolas"/>
            <w:color w:val="000000"/>
            <w:sz w:val="19"/>
            <w:szCs w:val="19"/>
            <w:highlight w:val="white"/>
          </w:rPr>
          <w:t xml:space="preserve"> </w:t>
        </w:r>
      </w:ins>
    </w:p>
    <w:p w:rsidR="007837BC" w:rsidDel="00EF2133" w:rsidRDefault="007837BC" w:rsidP="00EF2133">
      <w:pPr>
        <w:autoSpaceDE w:val="0"/>
        <w:autoSpaceDN w:val="0"/>
        <w:adjustRightInd w:val="0"/>
        <w:spacing w:after="0" w:line="240" w:lineRule="auto"/>
        <w:ind w:firstLine="720"/>
        <w:rPr>
          <w:del w:id="526" w:author="Gor Nishanov" w:date="2015-04-10T15:20:00Z"/>
          <w:rFonts w:ascii="Consolas" w:hAnsi="Consolas" w:cs="Consolas"/>
          <w:color w:val="000000"/>
          <w:sz w:val="19"/>
          <w:szCs w:val="19"/>
          <w:highlight w:val="white"/>
        </w:rPr>
        <w:pPrChange w:id="527" w:author="Gor Nishanov" w:date="2015-04-10T15:20:00Z">
          <w:pPr>
            <w:autoSpaceDE w:val="0"/>
            <w:autoSpaceDN w:val="0"/>
            <w:adjustRightInd w:val="0"/>
            <w:spacing w:after="0" w:line="240" w:lineRule="auto"/>
          </w:pPr>
        </w:pPrChange>
      </w:pPr>
      <w:del w:id="528" w:author="Gor Nishanov" w:date="2015-04-10T15:20:00Z">
        <w:r w:rsidDel="00EF2133">
          <w:rPr>
            <w:rFonts w:ascii="Consolas" w:hAnsi="Consolas" w:cs="Consolas"/>
            <w:color w:val="000000"/>
            <w:sz w:val="19"/>
            <w:szCs w:val="19"/>
            <w:highlight w:val="white"/>
          </w:rPr>
          <w:delText xml:space="preserve">           _State = _StateT::_Closed;</w:delText>
        </w:r>
      </w:del>
    </w:p>
    <w:p w:rsidR="007837BC" w:rsidDel="00EF2133" w:rsidRDefault="007837BC" w:rsidP="007837BC">
      <w:pPr>
        <w:autoSpaceDE w:val="0"/>
        <w:autoSpaceDN w:val="0"/>
        <w:adjustRightInd w:val="0"/>
        <w:spacing w:after="0" w:line="240" w:lineRule="auto"/>
        <w:rPr>
          <w:del w:id="529" w:author="Gor Nishanov" w:date="2015-04-10T15:20:00Z"/>
          <w:rFonts w:ascii="Consolas" w:hAnsi="Consolas" w:cs="Consolas"/>
          <w:color w:val="000000"/>
          <w:sz w:val="19"/>
          <w:szCs w:val="19"/>
          <w:highlight w:val="white"/>
        </w:rPr>
      </w:pPr>
      <w:del w:id="530" w:author="Gor Nishanov" w:date="2015-04-10T15:20:00Z">
        <w:r w:rsidDel="00EF2133">
          <w:rPr>
            <w:rFonts w:ascii="Consolas" w:hAnsi="Consolas" w:cs="Consolas"/>
            <w:color w:val="000000"/>
            <w:sz w:val="19"/>
            <w:szCs w:val="19"/>
            <w:highlight w:val="white"/>
          </w:rPr>
          <w:delText xml:space="preserve">           </w:delText>
        </w:r>
      </w:del>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ins w:id="531" w:author="Gor Nishanov" w:date="2015-04-10T15:20:00Z">
        <w:r w:rsidR="00EF2133">
          <w:rPr>
            <w:rFonts w:ascii="Consolas" w:hAnsi="Consolas" w:cs="Consolas"/>
            <w:color w:val="0000FF"/>
            <w:sz w:val="19"/>
            <w:szCs w:val="19"/>
            <w:highlight w:val="white"/>
          </w:rPr>
          <w:t>true</w:t>
        </w:r>
      </w:ins>
      <w:del w:id="532" w:author="Gor Nishanov" w:date="2015-04-10T15:20:00Z">
        <w:r w:rsidDel="00EF2133">
          <w:rPr>
            <w:rFonts w:ascii="Consolas" w:hAnsi="Consolas" w:cs="Consolas"/>
            <w:color w:val="000000"/>
            <w:sz w:val="19"/>
            <w:szCs w:val="19"/>
            <w:highlight w:val="white"/>
          </w:rPr>
          <w:delText>{}</w:delText>
        </w:r>
      </w:del>
      <w:r>
        <w:rPr>
          <w:rFonts w:ascii="Consolas" w:hAnsi="Consolas" w:cs="Consolas"/>
          <w:color w:val="000000"/>
          <w:sz w:val="19"/>
          <w:szCs w:val="19"/>
          <w:highlight w:val="white"/>
        </w:rPr>
        <w:t>;</w:t>
      </w:r>
    </w:p>
    <w:p w:rsidR="007837BC" w:rsidDel="00EF2133" w:rsidRDefault="00EF2133" w:rsidP="00EF2133">
      <w:pPr>
        <w:autoSpaceDE w:val="0"/>
        <w:autoSpaceDN w:val="0"/>
        <w:adjustRightInd w:val="0"/>
        <w:spacing w:after="0" w:line="240" w:lineRule="auto"/>
        <w:rPr>
          <w:del w:id="533" w:author="Gor Nishanov" w:date="2015-04-10T15:21:00Z"/>
          <w:rFonts w:ascii="Consolas" w:hAnsi="Consolas" w:cs="Consolas"/>
          <w:color w:val="000000"/>
          <w:sz w:val="19"/>
          <w:szCs w:val="19"/>
          <w:highlight w:val="white"/>
        </w:rPr>
        <w:pPrChange w:id="534" w:author="Gor Nishanov" w:date="2015-04-10T15:20:00Z">
          <w:pPr>
            <w:autoSpaceDE w:val="0"/>
            <w:autoSpaceDN w:val="0"/>
            <w:adjustRightInd w:val="0"/>
            <w:spacing w:after="0" w:line="240" w:lineRule="auto"/>
            <w:ind w:firstLine="720"/>
          </w:pPr>
        </w:pPrChange>
      </w:pPr>
      <w:ins w:id="535" w:author="Gor Nishanov" w:date="2015-04-10T15:20:00Z">
        <w:r>
          <w:rPr>
            <w:rFonts w:ascii="Consolas" w:hAnsi="Consolas" w:cs="Consolas"/>
            <w:color w:val="000000"/>
            <w:sz w:val="19"/>
            <w:szCs w:val="19"/>
            <w:highlight w:val="white"/>
          </w:rPr>
          <w:t xml:space="preserve"> </w:t>
        </w:r>
      </w:ins>
      <w:r w:rsidR="007837BC">
        <w:rPr>
          <w:rFonts w:ascii="Consolas" w:hAnsi="Consolas" w:cs="Consolas"/>
          <w:color w:val="000000"/>
          <w:sz w:val="19"/>
          <w:szCs w:val="19"/>
          <w:highlight w:val="white"/>
        </w:rPr>
        <w:t>}</w:t>
      </w:r>
    </w:p>
    <w:p w:rsidR="007837BC" w:rsidDel="00EF2133" w:rsidRDefault="007837BC" w:rsidP="007837BC">
      <w:pPr>
        <w:autoSpaceDE w:val="0"/>
        <w:autoSpaceDN w:val="0"/>
        <w:adjustRightInd w:val="0"/>
        <w:spacing w:after="0" w:line="240" w:lineRule="auto"/>
        <w:rPr>
          <w:del w:id="536" w:author="Gor Nishanov" w:date="2015-04-10T15:21:00Z"/>
          <w:rFonts w:ascii="Consolas" w:hAnsi="Consolas" w:cs="Consolas"/>
          <w:color w:val="000000"/>
          <w:sz w:val="19"/>
          <w:szCs w:val="19"/>
          <w:highlight w:val="white"/>
        </w:rPr>
      </w:pPr>
    </w:p>
    <w:p w:rsidR="007837BC" w:rsidDel="00EF2133" w:rsidRDefault="007837BC" w:rsidP="002C6F4A">
      <w:pPr>
        <w:autoSpaceDE w:val="0"/>
        <w:autoSpaceDN w:val="0"/>
        <w:adjustRightInd w:val="0"/>
        <w:spacing w:after="0" w:line="240" w:lineRule="auto"/>
        <w:ind w:firstLine="720"/>
        <w:rPr>
          <w:del w:id="537" w:author="Gor Nishanov" w:date="2015-04-10T15:21:00Z"/>
          <w:rFonts w:ascii="Consolas" w:hAnsi="Consolas" w:cs="Consolas"/>
          <w:color w:val="000000"/>
          <w:sz w:val="19"/>
          <w:szCs w:val="19"/>
          <w:highlight w:val="white"/>
        </w:rPr>
      </w:pPr>
      <w:del w:id="538" w:author="Gor Nishanov" w:date="2015-04-10T15:21:00Z">
        <w:r w:rsidDel="00EF2133">
          <w:rPr>
            <w:rFonts w:ascii="Consolas" w:hAnsi="Consolas" w:cs="Consolas"/>
            <w:color w:val="0000FF"/>
            <w:sz w:val="19"/>
            <w:szCs w:val="19"/>
            <w:highlight w:val="white"/>
          </w:rPr>
          <w:delText>bool</w:delText>
        </w:r>
        <w:r w:rsidDel="00EF2133">
          <w:rPr>
            <w:rFonts w:ascii="Consolas" w:hAnsi="Consolas" w:cs="Consolas"/>
            <w:color w:val="000000"/>
            <w:sz w:val="19"/>
            <w:szCs w:val="19"/>
            <w:highlight w:val="white"/>
          </w:rPr>
          <w:delText xml:space="preserve"> cancellation_requested() </w:delText>
        </w:r>
        <w:r w:rsidDel="00EF2133">
          <w:rPr>
            <w:rFonts w:ascii="Consolas" w:hAnsi="Consolas" w:cs="Consolas"/>
            <w:color w:val="0000FF"/>
            <w:sz w:val="19"/>
            <w:szCs w:val="19"/>
            <w:highlight w:val="white"/>
          </w:rPr>
          <w:delText>const</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00"/>
            <w:sz w:val="19"/>
            <w:szCs w:val="19"/>
            <w:highlight w:val="white"/>
          </w:rPr>
          <w:delText>{</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return</w:delText>
        </w:r>
        <w:r w:rsidDel="00EF2133">
          <w:rPr>
            <w:rFonts w:ascii="Consolas" w:hAnsi="Consolas" w:cs="Consolas"/>
            <w:color w:val="000000"/>
            <w:sz w:val="19"/>
            <w:szCs w:val="19"/>
            <w:highlight w:val="white"/>
          </w:rPr>
          <w:delText xml:space="preserve"> _State == _StateT::_Cancelling;</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00"/>
            <w:sz w:val="19"/>
            <w:szCs w:val="19"/>
            <w:highlight w:val="white"/>
          </w:rPr>
          <w:delText>}</w:delText>
        </w:r>
      </w:del>
    </w:p>
    <w:p w:rsidR="007837BC" w:rsidDel="00EF2133" w:rsidRDefault="007837BC" w:rsidP="002C6F4A">
      <w:pPr>
        <w:autoSpaceDE w:val="0"/>
        <w:autoSpaceDN w:val="0"/>
        <w:adjustRightInd w:val="0"/>
        <w:spacing w:after="0" w:line="240" w:lineRule="auto"/>
        <w:ind w:firstLine="720"/>
        <w:rPr>
          <w:del w:id="539" w:author="Gor Nishanov" w:date="2015-04-10T15:21:00Z"/>
          <w:rFonts w:ascii="Consolas" w:hAnsi="Consolas" w:cs="Consolas"/>
          <w:color w:val="000000"/>
          <w:sz w:val="19"/>
          <w:szCs w:val="19"/>
          <w:highlight w:val="white"/>
        </w:rPr>
      </w:pPr>
      <w:del w:id="540" w:author="Gor Nishanov" w:date="2015-04-10T15:21:00Z">
        <w:r w:rsidDel="00EF2133">
          <w:rPr>
            <w:rFonts w:ascii="Consolas" w:hAnsi="Consolas" w:cs="Consolas"/>
            <w:color w:val="0000FF"/>
            <w:sz w:val="19"/>
            <w:szCs w:val="19"/>
            <w:highlight w:val="white"/>
          </w:rPr>
          <w:delText>void</w:delText>
        </w:r>
        <w:r w:rsidDel="00EF2133">
          <w:rPr>
            <w:rFonts w:ascii="Consolas" w:hAnsi="Consolas" w:cs="Consolas"/>
            <w:color w:val="000000"/>
            <w:sz w:val="19"/>
            <w:szCs w:val="19"/>
            <w:highlight w:val="white"/>
          </w:rPr>
          <w:delText xml:space="preserve"> set_result()</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00"/>
            <w:sz w:val="19"/>
            <w:szCs w:val="19"/>
            <w:highlight w:val="white"/>
          </w:rPr>
          <w:delText>{}</w:delText>
        </w:r>
      </w:del>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20747" w:rsidDel="00EF2133" w:rsidRDefault="00EF2133" w:rsidP="002C6F4A">
      <w:pPr>
        <w:autoSpaceDE w:val="0"/>
        <w:autoSpaceDN w:val="0"/>
        <w:adjustRightInd w:val="0"/>
        <w:spacing w:after="0" w:line="240" w:lineRule="auto"/>
        <w:ind w:firstLine="720"/>
        <w:rPr>
          <w:del w:id="541" w:author="Gor Nishanov" w:date="2015-04-10T15:21:00Z"/>
          <w:rFonts w:ascii="Consolas" w:hAnsi="Consolas" w:cs="Consolas"/>
          <w:color w:val="000000"/>
          <w:sz w:val="19"/>
          <w:szCs w:val="19"/>
          <w:highlight w:val="white"/>
        </w:rPr>
      </w:pPr>
      <w:ins w:id="542" w:author="Gor Nishanov" w:date="2015-04-10T15:21:00Z">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void</w:t>
        </w:r>
      </w:ins>
      <w:proofErr w:type="gramEnd"/>
      <w:del w:id="543" w:author="Gor Nishanov" w:date="2015-04-10T15:21:00Z">
        <w:r w:rsidR="007837BC" w:rsidDel="00EF2133">
          <w:rPr>
            <w:rFonts w:ascii="Consolas" w:hAnsi="Consolas" w:cs="Consolas"/>
            <w:color w:val="000000"/>
            <w:sz w:val="19"/>
            <w:szCs w:val="19"/>
            <w:highlight w:val="white"/>
          </w:rPr>
          <w:delText>suspend_always</w:delText>
        </w:r>
      </w:del>
      <w:r w:rsidR="007837BC">
        <w:rPr>
          <w:rFonts w:ascii="Consolas" w:hAnsi="Consolas" w:cs="Consolas"/>
          <w:color w:val="000000"/>
          <w:sz w:val="19"/>
          <w:szCs w:val="19"/>
          <w:highlight w:val="white"/>
        </w:rPr>
        <w:t xml:space="preserve"> </w:t>
      </w:r>
      <w:proofErr w:type="spellStart"/>
      <w:r w:rsidR="007837BC">
        <w:rPr>
          <w:rFonts w:ascii="Consolas" w:hAnsi="Consolas" w:cs="Consolas"/>
          <w:color w:val="000000"/>
          <w:sz w:val="19"/>
          <w:szCs w:val="19"/>
          <w:highlight w:val="white"/>
        </w:rPr>
        <w:t>yield_value</w:t>
      </w:r>
      <w:proofErr w:type="spellEnd"/>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p>
    <w:p w:rsidR="007837BC" w:rsidDel="00EF2133" w:rsidRDefault="007837BC" w:rsidP="002C6F4A">
      <w:pPr>
        <w:autoSpaceDE w:val="0"/>
        <w:autoSpaceDN w:val="0"/>
        <w:adjustRightInd w:val="0"/>
        <w:spacing w:after="0" w:line="240" w:lineRule="auto"/>
        <w:ind w:firstLine="720"/>
        <w:rPr>
          <w:del w:id="544" w:author="Gor Nishanov" w:date="2015-04-10T15:21:00Z"/>
          <w:rFonts w:ascii="Consolas" w:hAnsi="Consolas" w:cs="Consolas"/>
          <w:color w:val="000000"/>
          <w:sz w:val="19"/>
          <w:szCs w:val="19"/>
          <w:highlight w:val="white"/>
        </w:rPr>
      </w:pPr>
      <w:r>
        <w:rPr>
          <w:rFonts w:ascii="Consolas" w:hAnsi="Consolas" w:cs="Consolas"/>
          <w:color w:val="000000"/>
          <w:sz w:val="19"/>
          <w:szCs w:val="19"/>
          <w:highlight w:val="white"/>
        </w:rPr>
        <w:t>{</w:t>
      </w:r>
      <w:ins w:id="545" w:author="Gor Nishanov" w:date="2015-04-10T15:21:00Z">
        <w:r w:rsidR="00EF2133">
          <w:rPr>
            <w:rFonts w:ascii="Consolas" w:hAnsi="Consolas" w:cs="Consolas"/>
            <w:color w:val="000000"/>
            <w:sz w:val="19"/>
            <w:szCs w:val="19"/>
            <w:highlight w:val="white"/>
          </w:rPr>
          <w:t xml:space="preserve"> </w:t>
        </w:r>
      </w:ins>
    </w:p>
    <w:p w:rsidR="007837BC" w:rsidDel="00EF2133" w:rsidRDefault="007837BC" w:rsidP="00EF2133">
      <w:pPr>
        <w:autoSpaceDE w:val="0"/>
        <w:autoSpaceDN w:val="0"/>
        <w:adjustRightInd w:val="0"/>
        <w:spacing w:after="0" w:line="240" w:lineRule="auto"/>
        <w:ind w:firstLine="720"/>
        <w:rPr>
          <w:del w:id="546" w:author="Gor Nishanov" w:date="2015-04-10T15:21:00Z"/>
          <w:rFonts w:ascii="Consolas" w:hAnsi="Consolas" w:cs="Consolas"/>
          <w:color w:val="000000"/>
          <w:sz w:val="19"/>
          <w:szCs w:val="19"/>
          <w:highlight w:val="white"/>
        </w:rPr>
        <w:pPrChange w:id="547" w:author="Gor Nishanov" w:date="2015-04-10T15:21:00Z">
          <w:pPr>
            <w:autoSpaceDE w:val="0"/>
            <w:autoSpaceDN w:val="0"/>
            <w:adjustRightInd w:val="0"/>
            <w:spacing w:after="0" w:line="240" w:lineRule="auto"/>
          </w:pPr>
        </w:pPrChange>
      </w:pPr>
      <w:del w:id="548" w:author="Gor Nishanov" w:date="2015-04-10T15:21:00Z">
        <w:r w:rsidDel="00EF2133">
          <w:rPr>
            <w:rFonts w:ascii="Consolas" w:hAnsi="Consolas" w:cs="Consolas"/>
            <w:color w:val="000000"/>
            <w:sz w:val="19"/>
            <w:szCs w:val="19"/>
            <w:highlight w:val="white"/>
          </w:rPr>
          <w:delText xml:space="preserve">       </w:delText>
        </w:r>
        <w:r w:rsidR="00720747" w:rsidDel="00EF2133">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CurrentValue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_Value);</w:t>
      </w:r>
    </w:p>
    <w:p w:rsidR="007837BC" w:rsidDel="00EF2133" w:rsidRDefault="007837BC" w:rsidP="00EF2133">
      <w:pPr>
        <w:autoSpaceDE w:val="0"/>
        <w:autoSpaceDN w:val="0"/>
        <w:adjustRightInd w:val="0"/>
        <w:spacing w:after="0" w:line="240" w:lineRule="auto"/>
        <w:ind w:firstLine="720"/>
        <w:rPr>
          <w:del w:id="549" w:author="Gor Nishanov" w:date="2015-04-10T15:21:00Z"/>
          <w:rFonts w:ascii="Consolas" w:hAnsi="Consolas" w:cs="Consolas"/>
          <w:color w:val="000000"/>
          <w:sz w:val="19"/>
          <w:szCs w:val="19"/>
          <w:highlight w:val="white"/>
        </w:rPr>
        <w:pPrChange w:id="550" w:author="Gor Nishanov" w:date="2015-04-10T15:21:00Z">
          <w:pPr>
            <w:autoSpaceDE w:val="0"/>
            <w:autoSpaceDN w:val="0"/>
            <w:adjustRightInd w:val="0"/>
            <w:spacing w:after="0" w:line="240" w:lineRule="auto"/>
          </w:pPr>
        </w:pPrChange>
      </w:pPr>
      <w:del w:id="551" w:author="Gor Nishanov" w:date="2015-04-10T15:21:00Z">
        <w:r w:rsidDel="00EF2133">
          <w:rPr>
            <w:rFonts w:ascii="Consolas" w:hAnsi="Consolas" w:cs="Consolas"/>
            <w:color w:val="000000"/>
            <w:sz w:val="19"/>
            <w:szCs w:val="19"/>
            <w:highlight w:val="white"/>
          </w:rPr>
          <w:delText xml:space="preserve">           </w:delText>
        </w:r>
        <w:r w:rsidR="00720747"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return</w:delText>
        </w:r>
        <w:r w:rsidDel="00EF2133">
          <w:rPr>
            <w:rFonts w:ascii="Consolas" w:hAnsi="Consolas" w:cs="Consolas"/>
            <w:color w:val="000000"/>
            <w:sz w:val="19"/>
            <w:szCs w:val="19"/>
            <w:highlight w:val="white"/>
          </w:rPr>
          <w:delText xml:space="preserve"> {};</w:delText>
        </w:r>
      </w:del>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del w:id="552" w:author="Gor Nishanov" w:date="2015-04-10T15:21:00Z">
        <w:r w:rsidDel="00EF2133">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w:t>
      </w:r>
      <w:proofErr w:type="spellStart"/>
      <w:r w:rsidR="007D1A90">
        <w:rPr>
          <w:rFonts w:ascii="Consolas" w:hAnsi="Consolas" w:cs="Consolas"/>
          <w:color w:val="008000"/>
          <w:sz w:val="19"/>
          <w:szCs w:val="19"/>
          <w:highlight w:val="white"/>
        </w:rPr>
        <w:t>promise_type</w:t>
      </w:r>
      <w:proofErr w:type="spellEnd"/>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struct</w:t>
      </w:r>
      <w:proofErr w:type="gramEnd"/>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w:t>
      </w:r>
      <w:proofErr w:type="spellStart"/>
      <w:r w:rsidR="007837BC">
        <w:rPr>
          <w:rFonts w:ascii="Consolas" w:hAnsi="Consolas" w:cs="Consolas"/>
          <w:color w:val="000000"/>
          <w:sz w:val="19"/>
          <w:szCs w:val="19"/>
          <w:highlight w:val="white"/>
        </w:rPr>
        <w:t>input_iterator_tag</w:t>
      </w:r>
      <w:proofErr w:type="spellEnd"/>
      <w:r w:rsidR="007837BC">
        <w:rPr>
          <w:rFonts w:ascii="Consolas" w:hAnsi="Consolas" w:cs="Consolas"/>
          <w:color w:val="000000"/>
          <w:sz w:val="19"/>
          <w:szCs w:val="19"/>
          <w:highlight w:val="white"/>
        </w:rPr>
        <w:t>,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del w:id="553" w:author="Gor Nishanov" w:date="2015-03-31T17:38:00Z">
        <w:r w:rsidR="007B0B15" w:rsidDel="004777F0">
          <w:rPr>
            <w:rFonts w:ascii="Consolas" w:hAnsi="Consolas" w:cs="Consolas"/>
            <w:color w:val="000000"/>
            <w:sz w:val="19"/>
            <w:szCs w:val="19"/>
            <w:highlight w:val="white"/>
          </w:rPr>
          <w:delText>coroutine_handle</w:delText>
        </w:r>
      </w:del>
      <w:ins w:id="554"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spellStart"/>
      <w:proofErr w:type="gramEnd"/>
      <w:r>
        <w:rPr>
          <w:rFonts w:ascii="Consolas" w:hAnsi="Consolas" w:cs="Consolas"/>
          <w:color w:val="000000"/>
          <w:sz w:val="19"/>
          <w:szCs w:val="19"/>
          <w:highlight w:val="white"/>
        </w:rPr>
        <w:t>nullptr_t</w:t>
      </w:r>
      <w:proofErr w:type="spellEnd"/>
      <w:r>
        <w:rPr>
          <w:rFonts w:ascii="Consolas" w:hAnsi="Consolas" w:cs="Consolas"/>
          <w:color w:val="000000"/>
          <w:sz w:val="19"/>
          <w:szCs w:val="19"/>
          <w:highlight w:val="white"/>
        </w:rPr>
        <w: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del w:id="555" w:author="Gor Nishanov" w:date="2015-03-31T17:38:00Z">
        <w:r w:rsidR="007B0B15" w:rsidDel="004777F0">
          <w:rPr>
            <w:rFonts w:ascii="Consolas" w:hAnsi="Consolas" w:cs="Consolas"/>
            <w:color w:val="000000"/>
            <w:sz w:val="19"/>
            <w:szCs w:val="19"/>
            <w:highlight w:val="white"/>
          </w:rPr>
          <w:delText>coroutine_handle</w:delText>
        </w:r>
      </w:del>
      <w:ins w:id="556" w:author="Gor Nishanov" w:date="2015-03-31T17:38:00Z">
        <w:r w:rsidR="004777F0">
          <w:rPr>
            <w:rFonts w:ascii="Consolas" w:hAnsi="Consolas" w:cs="Consolas"/>
            <w:color w:val="000000"/>
            <w:sz w:val="19"/>
            <w:szCs w:val="19"/>
            <w:highlight w:val="white"/>
          </w:rPr>
          <w:t>resumable_handle</w:t>
        </w:r>
      </w:ins>
      <w:r w:rsidR="007837BC">
        <w:rPr>
          <w:rFonts w:ascii="Consolas" w:hAnsi="Consolas" w:cs="Consolas"/>
          <w:color w:val="000000"/>
          <w:sz w:val="19"/>
          <w:szCs w:val="19"/>
          <w:highlight w:val="white"/>
        </w:rPr>
        <w:t>&lt;</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&gt; 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w:t>
      </w:r>
      <w:proofErr w:type="spellStart"/>
      <w:r w:rsidR="007837BC">
        <w:rPr>
          <w:rFonts w:ascii="Consolas" w:hAnsi="Consolas" w:cs="Consolas"/>
          <w:color w:val="000000"/>
          <w:sz w:val="19"/>
          <w:szCs w:val="19"/>
          <w:highlight w:val="white"/>
        </w:rPr>
        <w:t>CoroArg</w:t>
      </w:r>
      <w:proofErr w:type="spellEnd"/>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w:t>
      </w:r>
      <w:proofErr w:type="spellStart"/>
      <w:proofErr w:type="gramStart"/>
      <w:r w:rsidR="007837BC">
        <w:rPr>
          <w:rFonts w:ascii="Consolas" w:hAnsi="Consolas" w:cs="Consolas"/>
          <w:color w:val="000000"/>
          <w:sz w:val="19"/>
          <w:szCs w:val="19"/>
          <w:highlight w:val="white"/>
        </w:rPr>
        <w:t>Coro</w:t>
      </w:r>
      <w:ins w:id="557" w:author="Gor Nishanov" w:date="2015-04-10T15:26:00Z">
        <w:r w:rsidR="00EF2133">
          <w:rPr>
            <w:rFonts w:ascii="Consolas" w:hAnsi="Consolas" w:cs="Consolas"/>
            <w:color w:val="000000"/>
            <w:sz w:val="19"/>
            <w:szCs w:val="19"/>
            <w:highlight w:val="white"/>
          </w:rPr>
          <w:t>.resume</w:t>
        </w:r>
      </w:ins>
      <w:proofErr w:type="spellEnd"/>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Coro.</w:t>
      </w:r>
      <w:ins w:id="558" w:author="Gor Nishanov" w:date="2015-04-10T15:22:00Z">
        <w:r w:rsidR="00EF2133">
          <w:rPr>
            <w:rFonts w:ascii="Consolas" w:hAnsi="Consolas" w:cs="Consolas"/>
            <w:color w:val="000000"/>
            <w:sz w:val="19"/>
            <w:szCs w:val="19"/>
            <w:highlight w:val="white"/>
          </w:rPr>
          <w:t>done</w:t>
        </w:r>
        <w:proofErr w:type="spellEnd"/>
        <w:r w:rsidR="00EF2133">
          <w:rPr>
            <w:rFonts w:ascii="Consolas" w:hAnsi="Consolas" w:cs="Consolas"/>
            <w:color w:val="000000"/>
            <w:sz w:val="19"/>
            <w:szCs w:val="19"/>
            <w:highlight w:val="white"/>
          </w:rPr>
          <w:t>()</w:t>
        </w:r>
      </w:ins>
      <w:del w:id="559" w:author="Gor Nishanov" w:date="2015-04-10T15:22:00Z">
        <w:r w:rsidDel="00EF2133">
          <w:rPr>
            <w:rFonts w:ascii="Consolas" w:hAnsi="Consolas" w:cs="Consolas"/>
            <w:color w:val="000000"/>
            <w:sz w:val="19"/>
            <w:szCs w:val="19"/>
            <w:highlight w:val="white"/>
          </w:rPr>
          <w:delText>promise()._State == promise_type::_StateT::_Closed</w:delText>
        </w:r>
      </w:del>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generator iterator</w:t>
      </w:r>
      <w:r w:rsidR="00D150B4">
        <w:rPr>
          <w:rFonts w:ascii="Consolas" w:hAnsi="Consolas" w:cs="Consolas"/>
          <w:color w:val="008000"/>
          <w:sz w:val="19"/>
          <w:szCs w:val="19"/>
          <w:highlight w:val="white"/>
        </w:rPr>
        <w:t>’s</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current_value</w:t>
      </w:r>
      <w:proofErr w:type="spellEnd"/>
      <w:r w:rsidR="00D150B4">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is a reference to a temporary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on the coroutine frame</w:t>
      </w:r>
      <w:r w:rsidR="00D150B4">
        <w:rPr>
          <w:rFonts w:ascii="Consolas" w:hAnsi="Consolas" w:cs="Consolas"/>
          <w:color w:val="008000"/>
          <w:sz w:val="19"/>
          <w:szCs w:val="19"/>
          <w:highlight w:val="white"/>
        </w:rPr>
        <w:t>. I</w:t>
      </w:r>
      <w:r>
        <w:rPr>
          <w:rFonts w:ascii="Consolas" w:hAnsi="Consolas" w:cs="Consolas"/>
          <w:color w:val="008000"/>
          <w:sz w:val="19"/>
          <w:szCs w:val="19"/>
          <w:highlight w:val="white"/>
        </w:rPr>
        <w:t xml:space="preserve">mplementing </w:t>
      </w:r>
      <w:proofErr w:type="spellStart"/>
      <w:r>
        <w:rPr>
          <w:rFonts w:ascii="Consolas" w:hAnsi="Consolas" w:cs="Consolas"/>
          <w:color w:val="008000"/>
          <w:sz w:val="19"/>
          <w:szCs w:val="19"/>
          <w:highlight w:val="white"/>
        </w:rPr>
        <w:t>postincrement</w:t>
      </w:r>
      <w:proofErr w:type="spellEnd"/>
      <w:r>
        <w:rPr>
          <w:rFonts w:ascii="Consolas" w:hAnsi="Consolas" w:cs="Consolas"/>
          <w:color w:val="008000"/>
          <w:sz w:val="19"/>
          <w:szCs w:val="19"/>
          <w:highlight w:val="white"/>
        </w:rPr>
        <w:t xml:space="preserve"> will require </w:t>
      </w:r>
      <w:r w:rsidR="00D150B4">
        <w:rPr>
          <w:rFonts w:ascii="Consolas" w:hAnsi="Consolas" w:cs="Consolas"/>
          <w:color w:val="008000"/>
          <w:sz w:val="19"/>
          <w:szCs w:val="19"/>
          <w:highlight w:val="white"/>
        </w:rPr>
        <w:br/>
        <w:t xml:space="preserve">            // </w:t>
      </w:r>
      <w:r>
        <w:rPr>
          <w:rFonts w:ascii="Consolas" w:hAnsi="Consolas" w:cs="Consolas"/>
          <w:color w:val="008000"/>
          <w:sz w:val="19"/>
          <w:szCs w:val="19"/>
          <w:highlight w:val="white"/>
        </w:rPr>
        <w:t>storing a copy</w:t>
      </w:r>
      <w:r w:rsidR="00D150B4">
        <w:rPr>
          <w:rFonts w:ascii="Consolas" w:hAnsi="Consolas" w:cs="Consolas"/>
          <w:color w:val="000000"/>
          <w:sz w:val="19"/>
          <w:szCs w:val="19"/>
          <w:highlight w:val="white"/>
        </w:rPr>
        <w:t xml:space="preserve"> </w:t>
      </w:r>
      <w:r>
        <w:rPr>
          <w:rFonts w:ascii="Consolas" w:hAnsi="Consolas" w:cs="Consolas"/>
          <w:color w:val="008000"/>
          <w:sz w:val="19"/>
          <w:szCs w:val="19"/>
          <w:highlight w:val="white"/>
        </w:rPr>
        <w:t>of the value in the iterator.</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bool</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Del="00EF2133" w:rsidRDefault="007837BC" w:rsidP="002C6F4A">
      <w:pPr>
        <w:autoSpaceDE w:val="0"/>
        <w:autoSpaceDN w:val="0"/>
        <w:adjustRightInd w:val="0"/>
        <w:spacing w:after="0" w:line="240" w:lineRule="auto"/>
        <w:ind w:firstLine="720"/>
        <w:rPr>
          <w:del w:id="560" w:author="Gor Nishanov" w:date="2015-04-10T15:23:00Z"/>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ins w:id="561" w:author="Gor Nishanov" w:date="2015-04-10T15:23:00Z">
        <w:r w:rsidR="00EF2133">
          <w:rPr>
            <w:rFonts w:ascii="Consolas" w:hAnsi="Consolas" w:cs="Consolas"/>
            <w:color w:val="000000"/>
            <w:sz w:val="19"/>
            <w:szCs w:val="19"/>
            <w:highlight w:val="white"/>
          </w:rPr>
          <w:t xml:space="preserve"> </w:t>
        </w:r>
      </w:ins>
    </w:p>
    <w:p w:rsidR="007837BC" w:rsidDel="00EF2133" w:rsidRDefault="007837BC" w:rsidP="007837BC">
      <w:pPr>
        <w:autoSpaceDE w:val="0"/>
        <w:autoSpaceDN w:val="0"/>
        <w:adjustRightInd w:val="0"/>
        <w:spacing w:after="0" w:line="240" w:lineRule="auto"/>
        <w:rPr>
          <w:del w:id="562" w:author="Gor Nishanov" w:date="2015-04-10T15:23:00Z"/>
          <w:rFonts w:ascii="Consolas" w:hAnsi="Consolas" w:cs="Consolas"/>
          <w:color w:val="000000"/>
          <w:sz w:val="19"/>
          <w:szCs w:val="19"/>
          <w:highlight w:val="white"/>
        </w:rPr>
      </w:pPr>
      <w:del w:id="563" w:author="Gor Nishanov" w:date="2015-04-10T15:23:00Z">
        <w:r w:rsidDel="00EF2133">
          <w:rPr>
            <w:rFonts w:ascii="Consolas" w:hAnsi="Consolas" w:cs="Consolas"/>
            <w:color w:val="000000"/>
            <w:sz w:val="19"/>
            <w:szCs w:val="19"/>
            <w:highlight w:val="white"/>
          </w:rPr>
          <w:delText xml:space="preserve">       </w:delText>
        </w:r>
        <w:r w:rsidR="000513E0"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auto</w:delText>
        </w:r>
        <w:r w:rsidDel="00EF2133">
          <w:rPr>
            <w:rFonts w:ascii="Consolas" w:hAnsi="Consolas" w:cs="Consolas"/>
            <w:color w:val="000000"/>
            <w:sz w:val="19"/>
            <w:szCs w:val="19"/>
            <w:highlight w:val="white"/>
          </w:rPr>
          <w:delText>&amp; _Prom =</w:delText>
        </w:r>
      </w:del>
      <w:del w:id="564" w:author="Gor Nishanov" w:date="2015-04-10T15:22:00Z">
        <w:r w:rsidDel="00EF2133">
          <w:rPr>
            <w:rFonts w:ascii="Consolas" w:hAnsi="Consolas" w:cs="Consolas"/>
            <w:color w:val="000000"/>
            <w:sz w:val="19"/>
            <w:szCs w:val="19"/>
            <w:highlight w:val="white"/>
          </w:rPr>
          <w:delText xml:space="preserve"> _Coro.promise()</w:delText>
        </w:r>
      </w:del>
      <w:del w:id="565" w:author="Gor Nishanov" w:date="2015-04-10T15:23:00Z">
        <w:r w:rsidDel="00EF2133">
          <w:rPr>
            <w:rFonts w:ascii="Consolas" w:hAnsi="Consolas" w:cs="Consolas"/>
            <w:color w:val="000000"/>
            <w:sz w:val="19"/>
            <w:szCs w:val="19"/>
            <w:highlight w:val="white"/>
          </w:rPr>
          <w:delText>;</w:delText>
        </w:r>
      </w:del>
    </w:p>
    <w:p w:rsidR="007837BC" w:rsidDel="00EF2133" w:rsidRDefault="000513E0" w:rsidP="00EF2133">
      <w:pPr>
        <w:autoSpaceDE w:val="0"/>
        <w:autoSpaceDN w:val="0"/>
        <w:adjustRightInd w:val="0"/>
        <w:spacing w:after="0" w:line="240" w:lineRule="auto"/>
        <w:ind w:firstLine="720"/>
        <w:rPr>
          <w:del w:id="566" w:author="Gor Nishanov" w:date="2015-04-10T15:23:00Z"/>
          <w:rFonts w:ascii="Consolas" w:hAnsi="Consolas" w:cs="Consolas"/>
          <w:color w:val="000000"/>
          <w:sz w:val="19"/>
          <w:szCs w:val="19"/>
          <w:highlight w:val="white"/>
        </w:rPr>
        <w:pPrChange w:id="567" w:author="Gor Nishanov" w:date="2015-04-10T15:23:00Z">
          <w:pPr>
            <w:autoSpaceDE w:val="0"/>
            <w:autoSpaceDN w:val="0"/>
            <w:adjustRightInd w:val="0"/>
            <w:spacing w:after="0" w:line="240" w:lineRule="auto"/>
          </w:pPr>
        </w:pPrChange>
      </w:pPr>
      <w:del w:id="568" w:author="Gor Nishanov" w:date="2015-04-10T15:23:00Z">
        <w:r w:rsidDel="00EF2133">
          <w:rPr>
            <w:rFonts w:ascii="Consolas" w:hAnsi="Consolas" w:cs="Consolas"/>
            <w:color w:val="000000"/>
            <w:sz w:val="19"/>
            <w:szCs w:val="19"/>
            <w:highlight w:val="white"/>
          </w:rPr>
          <w:delText xml:space="preserve">           </w:delText>
        </w:r>
      </w:del>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ins w:id="569" w:author="Gor Nishanov" w:date="2015-04-10T15:22:00Z">
        <w:r w:rsidR="00EF2133">
          <w:rPr>
            <w:rFonts w:ascii="Consolas" w:hAnsi="Consolas" w:cs="Consolas"/>
            <w:color w:val="000000"/>
            <w:sz w:val="19"/>
            <w:szCs w:val="19"/>
            <w:highlight w:val="white"/>
          </w:rPr>
          <w:t>_</w:t>
        </w:r>
        <w:proofErr w:type="spellStart"/>
        <w:r w:rsidR="00EF2133">
          <w:rPr>
            <w:rFonts w:ascii="Consolas" w:hAnsi="Consolas" w:cs="Consolas"/>
            <w:color w:val="000000"/>
            <w:sz w:val="19"/>
            <w:szCs w:val="19"/>
            <w:highlight w:val="white"/>
          </w:rPr>
          <w:t>Coro.promise</w:t>
        </w:r>
        <w:proofErr w:type="spellEnd"/>
        <w:r w:rsidR="00EF2133">
          <w:rPr>
            <w:rFonts w:ascii="Consolas" w:hAnsi="Consolas" w:cs="Consolas"/>
            <w:color w:val="000000"/>
            <w:sz w:val="19"/>
            <w:szCs w:val="19"/>
            <w:highlight w:val="white"/>
          </w:rPr>
          <w:t>()</w:t>
        </w:r>
      </w:ins>
      <w:del w:id="570" w:author="Gor Nishanov" w:date="2015-04-10T15:22:00Z">
        <w:r w:rsidR="007837BC" w:rsidDel="00EF2133">
          <w:rPr>
            <w:rFonts w:ascii="Consolas" w:hAnsi="Consolas" w:cs="Consolas"/>
            <w:color w:val="000000"/>
            <w:sz w:val="19"/>
            <w:szCs w:val="19"/>
            <w:highlight w:val="white"/>
          </w:rPr>
          <w:delText>_Prom</w:delText>
        </w:r>
      </w:del>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CurrentValue</w:t>
      </w:r>
      <w:proofErr w:type="spellEnd"/>
      <w:r w:rsidR="007837BC">
        <w:rPr>
          <w:rFonts w:ascii="Consolas" w:hAnsi="Consolas" w:cs="Consolas"/>
          <w:color w:val="000000"/>
          <w:sz w:val="19"/>
          <w:szCs w:val="19"/>
          <w:highlight w:val="white"/>
        </w:rPr>
        <w:t>;</w:t>
      </w:r>
    </w:p>
    <w:p w:rsidR="007837BC" w:rsidRDefault="000513E0" w:rsidP="00EF2133">
      <w:pPr>
        <w:autoSpaceDE w:val="0"/>
        <w:autoSpaceDN w:val="0"/>
        <w:adjustRightInd w:val="0"/>
        <w:spacing w:after="0" w:line="240" w:lineRule="auto"/>
        <w:ind w:firstLine="720"/>
        <w:rPr>
          <w:rFonts w:ascii="Consolas" w:hAnsi="Consolas" w:cs="Consolas"/>
          <w:color w:val="000000"/>
          <w:sz w:val="19"/>
          <w:szCs w:val="19"/>
          <w:highlight w:val="white"/>
        </w:rPr>
        <w:pPrChange w:id="571" w:author="Gor Nishanov" w:date="2015-04-10T15:23:00Z">
          <w:pPr>
            <w:autoSpaceDE w:val="0"/>
            <w:autoSpaceDN w:val="0"/>
            <w:adjustRightInd w:val="0"/>
            <w:spacing w:after="0" w:line="240" w:lineRule="auto"/>
          </w:pPr>
        </w:pPrChange>
      </w:pPr>
      <w:del w:id="572" w:author="Gor Nishanov" w:date="2015-04-10T15:23:00Z">
        <w:r w:rsidDel="00EF2133">
          <w:rPr>
            <w:rFonts w:ascii="Consolas" w:hAnsi="Consolas" w:cs="Consolas"/>
            <w:color w:val="000000"/>
            <w:sz w:val="19"/>
            <w:szCs w:val="19"/>
            <w:highlight w:val="white"/>
          </w:rPr>
          <w:delText xml:space="preserve">       </w:delText>
        </w:r>
      </w:del>
      <w:ins w:id="573" w:author="Gor Nishanov" w:date="2015-04-10T15:23:00Z">
        <w:r w:rsidR="00EF2133">
          <w:rPr>
            <w:rFonts w:ascii="Consolas" w:hAnsi="Consolas" w:cs="Consolas"/>
            <w:color w:val="000000"/>
            <w:sz w:val="19"/>
            <w:szCs w:val="19"/>
            <w:highlight w:val="white"/>
          </w:rPr>
          <w:t xml:space="preserve"> </w:t>
        </w:r>
      </w:ins>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iterator</w:t>
      </w:r>
      <w:proofErr w:type="gramEnd"/>
      <w:r w:rsidR="007837BC">
        <w:rPr>
          <w:rFonts w:ascii="Consolas" w:hAnsi="Consolas" w:cs="Consolas"/>
          <w:color w:val="000000"/>
          <w:sz w:val="19"/>
          <w:szCs w:val="19"/>
          <w:highlight w:val="white"/>
        </w:rPr>
        <w:t xml:space="preserve">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Del="00EF2133" w:rsidRDefault="00EF2133" w:rsidP="000E6A54">
      <w:pPr>
        <w:autoSpaceDE w:val="0"/>
        <w:autoSpaceDN w:val="0"/>
        <w:adjustRightInd w:val="0"/>
        <w:spacing w:after="0" w:line="240" w:lineRule="auto"/>
        <w:rPr>
          <w:del w:id="574" w:author="Gor Nishanov" w:date="2015-04-10T15:23:00Z"/>
          <w:rFonts w:ascii="Consolas" w:hAnsi="Consolas" w:cs="Consolas"/>
          <w:color w:val="000000"/>
          <w:sz w:val="19"/>
          <w:szCs w:val="19"/>
          <w:highlight w:val="white"/>
        </w:rPr>
      </w:pPr>
      <w:ins w:id="575" w:author="Gor Nishanov" w:date="2015-04-10T15:24:00Z">
        <w:r>
          <w:rPr>
            <w:rFonts w:ascii="Consolas" w:hAnsi="Consolas" w:cs="Consolas"/>
            <w:color w:val="000000"/>
            <w:sz w:val="19"/>
            <w:szCs w:val="19"/>
            <w:highlight w:val="white"/>
          </w:rPr>
          <w:t xml:space="preserve">      </w:t>
        </w:r>
      </w:ins>
      <w:del w:id="576" w:author="Gor Nishanov" w:date="2015-04-10T15:23:00Z">
        <w:r w:rsidR="007837BC" w:rsidDel="00EF2133">
          <w:rPr>
            <w:rFonts w:ascii="Consolas" w:hAnsi="Consolas" w:cs="Consolas"/>
            <w:color w:val="000000"/>
            <w:sz w:val="19"/>
            <w:szCs w:val="19"/>
            <w:highlight w:val="white"/>
          </w:rPr>
          <w:delText xml:space="preserve"> </w:delText>
        </w:r>
        <w:r w:rsidR="001B1919"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FF"/>
            <w:sz w:val="19"/>
            <w:szCs w:val="19"/>
            <w:highlight w:val="white"/>
          </w:rPr>
          <w:delText>if</w:delText>
        </w:r>
        <w:r w:rsidR="007837BC" w:rsidDel="00EF2133">
          <w:rPr>
            <w:rFonts w:ascii="Consolas" w:hAnsi="Consolas" w:cs="Consolas"/>
            <w:color w:val="000000"/>
            <w:sz w:val="19"/>
            <w:szCs w:val="19"/>
            <w:highlight w:val="white"/>
          </w:rPr>
          <w:delText xml:space="preserve"> (_Coro)</w:delText>
        </w:r>
        <w:r w:rsidR="001B1919"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w:delText>
        </w:r>
      </w:del>
    </w:p>
    <w:p w:rsidR="007837BC" w:rsidRDefault="001B1919" w:rsidP="000E6A54">
      <w:pPr>
        <w:autoSpaceDE w:val="0"/>
        <w:autoSpaceDN w:val="0"/>
        <w:adjustRightInd w:val="0"/>
        <w:spacing w:after="0" w:line="240" w:lineRule="auto"/>
        <w:rPr>
          <w:rFonts w:ascii="Consolas" w:hAnsi="Consolas" w:cs="Consolas"/>
          <w:color w:val="000000"/>
          <w:sz w:val="19"/>
          <w:szCs w:val="19"/>
          <w:highlight w:val="white"/>
        </w:rPr>
      </w:pPr>
      <w:del w:id="577" w:author="Gor Nishanov" w:date="2015-04-10T15:24:00Z">
        <w:r w:rsidDel="00EF2133">
          <w:rPr>
            <w:rFonts w:ascii="Consolas" w:hAnsi="Consolas" w:cs="Consolas"/>
            <w:color w:val="000000"/>
            <w:sz w:val="19"/>
            <w:szCs w:val="19"/>
            <w:highlight w:val="white"/>
          </w:rPr>
          <w:delText xml:space="preserve">         </w:delText>
        </w:r>
      </w:del>
      <w:r w:rsidR="007837BC">
        <w:rPr>
          <w:rFonts w:ascii="Consolas" w:hAnsi="Consolas" w:cs="Consolas"/>
          <w:color w:val="000000"/>
          <w:sz w:val="19"/>
          <w:szCs w:val="19"/>
          <w:highlight w:val="white"/>
        </w:rPr>
        <w:t>_</w:t>
      </w:r>
      <w:proofErr w:type="spellStart"/>
      <w:proofErr w:type="gramStart"/>
      <w:r w:rsidR="007837BC">
        <w:rPr>
          <w:rFonts w:ascii="Consolas" w:hAnsi="Consolas" w:cs="Consolas"/>
          <w:color w:val="000000"/>
          <w:sz w:val="19"/>
          <w:szCs w:val="19"/>
          <w:highlight w:val="white"/>
        </w:rPr>
        <w:t>Coro</w:t>
      </w:r>
      <w:ins w:id="578" w:author="Gor Nishanov" w:date="2015-04-10T15:26:00Z">
        <w:r w:rsidR="00EF2133">
          <w:rPr>
            <w:rFonts w:ascii="Consolas" w:hAnsi="Consolas" w:cs="Consolas"/>
            <w:color w:val="000000"/>
            <w:sz w:val="19"/>
            <w:szCs w:val="19"/>
            <w:highlight w:val="white"/>
          </w:rPr>
          <w:t>.resume</w:t>
        </w:r>
      </w:ins>
      <w:proofErr w:type="spellEnd"/>
      <w:r w:rsidR="007837BC">
        <w:rPr>
          <w:rFonts w:ascii="Consolas" w:hAnsi="Consolas" w:cs="Consolas"/>
          <w:color w:val="000000"/>
          <w:sz w:val="19"/>
          <w:szCs w:val="19"/>
          <w:highlight w:val="white"/>
        </w:rPr>
        <w:t>(</w:t>
      </w:r>
      <w:proofErr w:type="gramEnd"/>
      <w:r w:rsidR="007837BC">
        <w:rPr>
          <w:rFonts w:ascii="Consolas" w:hAnsi="Consolas" w:cs="Consolas"/>
          <w:color w:val="000000"/>
          <w:sz w:val="19"/>
          <w:szCs w:val="19"/>
          <w:highlight w:val="white"/>
        </w:rPr>
        <w:t>);</w:t>
      </w:r>
    </w:p>
    <w:p w:rsidR="007837BC" w:rsidRDefault="001B1919" w:rsidP="00EF2133">
      <w:pPr>
        <w:autoSpaceDE w:val="0"/>
        <w:autoSpaceDN w:val="0"/>
        <w:adjustRightInd w:val="0"/>
        <w:spacing w:after="0" w:line="240" w:lineRule="auto"/>
        <w:rPr>
          <w:rFonts w:ascii="Consolas" w:hAnsi="Consolas" w:cs="Consolas"/>
          <w:color w:val="000000"/>
          <w:sz w:val="19"/>
          <w:szCs w:val="19"/>
          <w:highlight w:val="white"/>
        </w:rPr>
        <w:pPrChange w:id="579" w:author="Gor Nishanov" w:date="2015-04-10T15:24:00Z">
          <w:pPr>
            <w:autoSpaceDE w:val="0"/>
            <w:autoSpaceDN w:val="0"/>
            <w:adjustRightInd w:val="0"/>
            <w:spacing w:after="0" w:line="240" w:lineRule="auto"/>
          </w:pPr>
        </w:pPrChange>
      </w:pPr>
      <w:r>
        <w:rPr>
          <w:rFonts w:ascii="Consolas" w:hAnsi="Consolas" w:cs="Consolas"/>
          <w:color w:val="000000"/>
          <w:sz w:val="19"/>
          <w:szCs w:val="19"/>
          <w:highlight w:val="white"/>
        </w:rPr>
        <w:t xml:space="preserve">      </w:t>
      </w:r>
      <w:del w:id="580" w:author="Gor Nishanov" w:date="2015-04-10T15:24:00Z">
        <w:r w:rsidDel="00EF2133">
          <w:rPr>
            <w:rFonts w:ascii="Consolas" w:hAnsi="Consolas" w:cs="Consolas"/>
            <w:color w:val="000000"/>
            <w:sz w:val="19"/>
            <w:szCs w:val="19"/>
            <w:highlight w:val="white"/>
          </w:rPr>
          <w:delText xml:space="preserve">   </w:delText>
        </w:r>
      </w:del>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w:t>
      </w:r>
      <w:proofErr w:type="spellStart"/>
      <w:r w:rsidR="007837BC">
        <w:rPr>
          <w:rFonts w:ascii="Consolas" w:hAnsi="Consolas" w:cs="Consolas"/>
          <w:color w:val="000000"/>
          <w:sz w:val="19"/>
          <w:szCs w:val="19"/>
          <w:highlight w:val="white"/>
        </w:rPr>
        <w:t>Coro.</w:t>
      </w:r>
      <w:del w:id="581" w:author="Gor Nishanov" w:date="2015-04-10T15:23:00Z">
        <w:r w:rsidR="007837BC" w:rsidDel="00EF2133">
          <w:rPr>
            <w:rFonts w:ascii="Consolas" w:hAnsi="Consolas" w:cs="Consolas"/>
            <w:color w:val="000000"/>
            <w:sz w:val="19"/>
            <w:szCs w:val="19"/>
            <w:highlight w:val="white"/>
          </w:rPr>
          <w:delText>promise()._State</w:delText>
        </w:r>
      </w:del>
      <w:proofErr w:type="gramStart"/>
      <w:ins w:id="582" w:author="Gor Nishanov" w:date="2015-04-10T15:23:00Z">
        <w:r w:rsidR="00EF2133">
          <w:rPr>
            <w:rFonts w:ascii="Consolas" w:hAnsi="Consolas" w:cs="Consolas"/>
            <w:color w:val="000000"/>
            <w:sz w:val="19"/>
            <w:szCs w:val="19"/>
            <w:highlight w:val="white"/>
          </w:rPr>
          <w:t>done</w:t>
        </w:r>
        <w:proofErr w:type="spellEnd"/>
        <w:r w:rsidR="00EF2133">
          <w:rPr>
            <w:rFonts w:ascii="Consolas" w:hAnsi="Consolas" w:cs="Consolas"/>
            <w:color w:val="000000"/>
            <w:sz w:val="19"/>
            <w:szCs w:val="19"/>
            <w:highlight w:val="white"/>
          </w:rPr>
          <w:t>(</w:t>
        </w:r>
        <w:proofErr w:type="gramEnd"/>
        <w:r w:rsidR="00EF2133">
          <w:rPr>
            <w:rFonts w:ascii="Consolas" w:hAnsi="Consolas" w:cs="Consolas"/>
            <w:color w:val="000000"/>
            <w:sz w:val="19"/>
            <w:szCs w:val="19"/>
            <w:highlight w:val="white"/>
          </w:rPr>
          <w:t>)</w:t>
        </w:r>
      </w:ins>
      <w:del w:id="583" w:author="Gor Nishanov" w:date="2015-04-10T15:23:00Z">
        <w:r w:rsidR="007837BC" w:rsidDel="00EF2133">
          <w:rPr>
            <w:rFonts w:ascii="Consolas" w:hAnsi="Consolas" w:cs="Consolas"/>
            <w:color w:val="000000"/>
            <w:sz w:val="19"/>
            <w:szCs w:val="19"/>
            <w:highlight w:val="white"/>
          </w:rPr>
          <w:delText xml:space="preserve"> == promise_type::_StateT::_Closed</w:delText>
        </w:r>
      </w:del>
      <w:r w:rsidR="007837BC">
        <w:rPr>
          <w:rFonts w:ascii="Consolas" w:hAnsi="Consolas" w:cs="Consolas"/>
          <w:color w:val="000000"/>
          <w:sz w:val="19"/>
          <w:szCs w:val="19"/>
          <w:highlight w:val="white"/>
        </w:rPr>
        <w:t>)</w:t>
      </w:r>
    </w:p>
    <w:p w:rsidR="007837BC" w:rsidRDefault="001B1919" w:rsidP="00EF2133">
      <w:pPr>
        <w:autoSpaceDE w:val="0"/>
        <w:autoSpaceDN w:val="0"/>
        <w:adjustRightInd w:val="0"/>
        <w:spacing w:after="0" w:line="240" w:lineRule="auto"/>
        <w:rPr>
          <w:rFonts w:ascii="Consolas" w:hAnsi="Consolas" w:cs="Consolas"/>
          <w:color w:val="000000"/>
          <w:sz w:val="19"/>
          <w:szCs w:val="19"/>
          <w:highlight w:val="white"/>
        </w:rPr>
        <w:pPrChange w:id="584" w:author="Gor Nishanov" w:date="2015-04-10T15:24:00Z">
          <w:pPr>
            <w:autoSpaceDE w:val="0"/>
            <w:autoSpaceDN w:val="0"/>
            <w:adjustRightInd w:val="0"/>
            <w:spacing w:after="0" w:line="240" w:lineRule="auto"/>
          </w:pPr>
        </w:pPrChange>
      </w:pPr>
      <w:r>
        <w:rPr>
          <w:rFonts w:ascii="Consolas" w:hAnsi="Consolas" w:cs="Consolas"/>
          <w:color w:val="000000"/>
          <w:sz w:val="19"/>
          <w:szCs w:val="19"/>
          <w:highlight w:val="white"/>
        </w:rPr>
        <w:t xml:space="preserve">      </w:t>
      </w:r>
      <w:ins w:id="585" w:author="Gor Nishanov" w:date="2015-04-10T15:24:00Z">
        <w:r w:rsidR="00EF2133">
          <w:rPr>
            <w:rFonts w:ascii="Consolas" w:hAnsi="Consolas" w:cs="Consolas"/>
            <w:color w:val="000000"/>
            <w:sz w:val="19"/>
            <w:szCs w:val="19"/>
            <w:highlight w:val="white"/>
          </w:rPr>
          <w:t xml:space="preserve">   </w:t>
        </w:r>
      </w:ins>
      <w:del w:id="586" w:author="Gor Nishanov" w:date="2015-04-10T15:24:00Z">
        <w:r w:rsidDel="00EF2133">
          <w:rPr>
            <w:rFonts w:ascii="Consolas" w:hAnsi="Consolas" w:cs="Consolas"/>
            <w:color w:val="000000"/>
            <w:sz w:val="19"/>
            <w:szCs w:val="19"/>
            <w:highlight w:val="white"/>
          </w:rPr>
          <w:delText xml:space="preserve">       </w:delText>
        </w:r>
      </w:del>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Del="00EF2133" w:rsidRDefault="001B1919" w:rsidP="007837BC">
      <w:pPr>
        <w:autoSpaceDE w:val="0"/>
        <w:autoSpaceDN w:val="0"/>
        <w:adjustRightInd w:val="0"/>
        <w:spacing w:after="0" w:line="240" w:lineRule="auto"/>
        <w:rPr>
          <w:del w:id="587" w:author="Gor Nishanov" w:date="2015-04-10T15:23:00Z"/>
          <w:rFonts w:ascii="Consolas" w:hAnsi="Consolas" w:cs="Consolas"/>
          <w:color w:val="000000"/>
          <w:sz w:val="19"/>
          <w:szCs w:val="19"/>
          <w:highlight w:val="white"/>
        </w:rPr>
      </w:pPr>
      <w:del w:id="588" w:author="Gor Nishanov" w:date="2015-04-10T15:23:00Z">
        <w:r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w:delText>
        </w:r>
      </w:del>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return</w:t>
      </w:r>
      <w:proofErr w:type="gramEnd"/>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1B1919">
        <w:rPr>
          <w:rFonts w:ascii="Consolas" w:hAnsi="Consolas" w:cs="Consolas"/>
          <w:color w:val="000000"/>
          <w:sz w:val="19"/>
          <w:szCs w:val="19"/>
          <w:highlight w:val="white"/>
        </w:rPr>
        <w:t>iterator</w:t>
      </w:r>
      <w:proofErr w:type="gramEnd"/>
      <w:r w:rsidR="001B1919">
        <w:rPr>
          <w:rFonts w:ascii="Consolas" w:hAnsi="Consolas" w:cs="Consolas"/>
          <w:color w:val="000000"/>
          <w:sz w:val="19"/>
          <w:szCs w:val="19"/>
          <w:highlight w:val="white"/>
        </w:rPr>
        <w:t xml:space="preserve">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explicit</w:t>
      </w:r>
      <w:proofErr w:type="gramEnd"/>
      <w:r w:rsidR="007837BC">
        <w:rPr>
          <w:rFonts w:ascii="Consolas" w:hAnsi="Consolas" w:cs="Consolas"/>
          <w:color w:val="000000"/>
          <w:sz w:val="19"/>
          <w:szCs w:val="19"/>
          <w:highlight w:val="white"/>
        </w:rPr>
        <w:t xml:space="preserve"> generator(</w:t>
      </w:r>
      <w:proofErr w:type="spellStart"/>
      <w:r w:rsidR="007837BC">
        <w:rPr>
          <w:rFonts w:ascii="Consolas" w:hAnsi="Consolas" w:cs="Consolas"/>
          <w:color w:val="000000"/>
          <w:sz w:val="19"/>
          <w:szCs w:val="19"/>
          <w:highlight w:val="white"/>
        </w:rPr>
        <w:t>promise_type</w:t>
      </w:r>
      <w:proofErr w:type="spellEnd"/>
      <w:r w:rsidR="007837BC">
        <w:rPr>
          <w:rFonts w:ascii="Consolas" w:hAnsi="Consolas" w:cs="Consolas"/>
          <w:color w:val="000000"/>
          <w:sz w:val="19"/>
          <w:szCs w:val="19"/>
          <w:highlight w:val="white"/>
        </w:rPr>
        <w:t>&amp;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w:t>
      </w:r>
      <w:proofErr w:type="gramStart"/>
      <w:r>
        <w:rPr>
          <w:rFonts w:ascii="Consolas" w:hAnsi="Consolas" w:cs="Consolas"/>
          <w:color w:val="000000"/>
          <w:sz w:val="19"/>
          <w:szCs w:val="19"/>
          <w:highlight w:val="white"/>
        </w:rPr>
        <w:t>Coro(</w:t>
      </w:r>
      <w:proofErr w:type="gramEnd"/>
      <w:del w:id="589" w:author="Gor Nishanov" w:date="2015-03-31T17:38:00Z">
        <w:r w:rsidR="007B0B15" w:rsidDel="004777F0">
          <w:rPr>
            <w:rFonts w:ascii="Consolas" w:hAnsi="Consolas" w:cs="Consolas"/>
            <w:color w:val="000000"/>
            <w:sz w:val="19"/>
            <w:szCs w:val="19"/>
            <w:highlight w:val="white"/>
          </w:rPr>
          <w:delText>coroutine_handle</w:delText>
        </w:r>
      </w:del>
      <w:ins w:id="59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from_promise</w:t>
      </w:r>
      <w:proofErr w:type="spellEnd"/>
      <w:r>
        <w:rPr>
          <w:rFonts w:ascii="Consolas" w:hAnsi="Consolas" w:cs="Consolas"/>
          <w:color w:val="000000"/>
          <w:sz w:val="19"/>
          <w:szCs w:val="19"/>
          <w:highlight w:val="white"/>
        </w:rPr>
        <w:t xml:space="preserve">(_STD </w:t>
      </w:r>
      <w:proofErr w:type="spellStart"/>
      <w:r>
        <w:rPr>
          <w:rFonts w:ascii="Consolas" w:hAnsi="Consolas" w:cs="Consolas"/>
          <w:color w:val="000000"/>
          <w:sz w:val="19"/>
          <w:szCs w:val="19"/>
          <w:highlight w:val="white"/>
        </w:rPr>
        <w:t>addressof</w:t>
      </w:r>
      <w:proofErr w:type="spellEnd"/>
      <w:r>
        <w:rPr>
          <w:rFonts w:ascii="Consolas" w:hAnsi="Consolas" w:cs="Consolas"/>
          <w:color w:val="000000"/>
          <w:sz w:val="19"/>
          <w:szCs w:val="19"/>
          <w:highlight w:val="white"/>
        </w:rPr>
        <w:t>(_Prom)))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generator &amp;&amp; _Right): _Coro(_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sidR="007837BC">
        <w:rPr>
          <w:rFonts w:ascii="Consolas" w:hAnsi="Consolas" w:cs="Consolas"/>
          <w:color w:val="000000"/>
          <w:sz w:val="19"/>
          <w:szCs w:val="19"/>
          <w:highlight w:val="white"/>
        </w:rPr>
        <w:t>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 xml:space="preserve">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00"/>
          <w:sz w:val="19"/>
          <w:szCs w:val="19"/>
          <w:highlight w:val="white"/>
        </w:rPr>
        <w:t>generator</w:t>
      </w:r>
      <w:proofErr w:type="gramEnd"/>
      <w:r w:rsidR="007837BC">
        <w:rPr>
          <w:rFonts w:ascii="Consolas" w:hAnsi="Consolas" w:cs="Consolas"/>
          <w:color w:val="000000"/>
          <w:sz w:val="19"/>
          <w:szCs w:val="19"/>
          <w:highlight w:val="white"/>
        </w:rPr>
        <w:t xml:space="preserve">&amp;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w:t>
      </w:r>
      <w:proofErr w:type="spellStart"/>
      <w:r w:rsidR="007837BC">
        <w:rPr>
          <w:rFonts w:ascii="Consolas" w:hAnsi="Consolas" w:cs="Consolas"/>
          <w:color w:val="000000"/>
          <w:sz w:val="19"/>
          <w:szCs w:val="19"/>
          <w:highlight w:val="white"/>
        </w:rPr>
        <w:t>Right._Coro</w:t>
      </w:r>
      <w:proofErr w:type="spell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Right._Coro</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Del="00EF2133" w:rsidRDefault="007837BC" w:rsidP="00CC4830">
      <w:pPr>
        <w:autoSpaceDE w:val="0"/>
        <w:autoSpaceDN w:val="0"/>
        <w:adjustRightInd w:val="0"/>
        <w:spacing w:after="0" w:line="240" w:lineRule="auto"/>
        <w:rPr>
          <w:del w:id="591" w:author="Gor Nishanov" w:date="2015-04-10T15:25: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generator(</w:t>
      </w:r>
      <w:proofErr w:type="gramEnd"/>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Del="00EF2133" w:rsidRDefault="001B1919">
      <w:pPr>
        <w:autoSpaceDE w:val="0"/>
        <w:autoSpaceDN w:val="0"/>
        <w:adjustRightInd w:val="0"/>
        <w:spacing w:after="0" w:line="240" w:lineRule="auto"/>
        <w:rPr>
          <w:del w:id="592" w:author="Gor Nishanov" w:date="2015-04-10T15:25:00Z"/>
          <w:rFonts w:ascii="Consolas" w:hAnsi="Consolas" w:cs="Consolas"/>
          <w:color w:val="000000"/>
          <w:sz w:val="19"/>
          <w:szCs w:val="19"/>
          <w:highlight w:val="white"/>
        </w:rPr>
      </w:pPr>
      <w:del w:id="593" w:author="Gor Nishanov" w:date="2015-04-10T15:25:00Z">
        <w:r w:rsidDel="00EF2133">
          <w:rPr>
            <w:rFonts w:ascii="Consolas" w:hAnsi="Consolas" w:cs="Consolas"/>
            <w:color w:val="000000"/>
            <w:sz w:val="19"/>
            <w:szCs w:val="19"/>
            <w:highlight w:val="white"/>
          </w:rPr>
          <w:delText xml:space="preserve">       </w:delText>
        </w:r>
      </w:del>
      <w:ins w:id="594" w:author="Gor Nishanov" w:date="2015-04-10T15:25:00Z">
        <w:r w:rsidR="00EF2133">
          <w:rPr>
            <w:rFonts w:ascii="Consolas" w:hAnsi="Consolas" w:cs="Consolas"/>
            <w:color w:val="000000"/>
            <w:sz w:val="19"/>
            <w:szCs w:val="19"/>
            <w:highlight w:val="white"/>
          </w:rPr>
          <w:t xml:space="preserve"> </w:t>
        </w:r>
      </w:ins>
      <w:proofErr w:type="gramStart"/>
      <w:r w:rsidR="007837BC">
        <w:rPr>
          <w:rFonts w:ascii="Consolas" w:hAnsi="Consolas" w:cs="Consolas"/>
          <w:color w:val="0000FF"/>
          <w:sz w:val="19"/>
          <w:szCs w:val="19"/>
          <w:highlight w:val="white"/>
        </w:rPr>
        <w:t>if</w:t>
      </w:r>
      <w:proofErr w:type="gramEnd"/>
      <w:r w:rsidR="007837BC">
        <w:rPr>
          <w:rFonts w:ascii="Consolas" w:hAnsi="Consolas" w:cs="Consolas"/>
          <w:color w:val="000000"/>
          <w:sz w:val="19"/>
          <w:szCs w:val="19"/>
          <w:highlight w:val="white"/>
        </w:rPr>
        <w:t xml:space="preserve"> (_Coro)</w:t>
      </w:r>
      <w:del w:id="595" w:author="Gor Nishanov" w:date="2015-04-10T15:24:00Z">
        <w:r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w:delText>
        </w:r>
      </w:del>
    </w:p>
    <w:p w:rsidR="007837BC" w:rsidDel="00EF2133" w:rsidRDefault="00EF2133" w:rsidP="007837BC">
      <w:pPr>
        <w:autoSpaceDE w:val="0"/>
        <w:autoSpaceDN w:val="0"/>
        <w:adjustRightInd w:val="0"/>
        <w:spacing w:after="0" w:line="240" w:lineRule="auto"/>
        <w:rPr>
          <w:del w:id="596" w:author="Gor Nishanov" w:date="2015-04-10T15:24:00Z"/>
          <w:rFonts w:ascii="Consolas" w:hAnsi="Consolas" w:cs="Consolas"/>
          <w:color w:val="000000"/>
          <w:sz w:val="19"/>
          <w:szCs w:val="19"/>
          <w:highlight w:val="white"/>
        </w:rPr>
      </w:pPr>
      <w:ins w:id="597" w:author="Gor Nishanov" w:date="2015-04-10T15:24:00Z">
        <w:r>
          <w:rPr>
            <w:rFonts w:ascii="Consolas" w:hAnsi="Consolas" w:cs="Consolas"/>
            <w:color w:val="000000"/>
            <w:sz w:val="19"/>
            <w:szCs w:val="19"/>
            <w:highlight w:val="white"/>
          </w:rPr>
          <w:t xml:space="preserve"> </w:t>
        </w:r>
      </w:ins>
      <w:del w:id="598" w:author="Gor Nishanov" w:date="2015-04-10T15:24:00Z">
        <w:r w:rsidR="007837BC" w:rsidDel="00EF2133">
          <w:rPr>
            <w:rFonts w:ascii="Consolas" w:hAnsi="Consolas" w:cs="Consolas"/>
            <w:color w:val="000000"/>
            <w:sz w:val="19"/>
            <w:szCs w:val="19"/>
            <w:highlight w:val="white"/>
          </w:rPr>
          <w:delText xml:space="preserve"> </w:delText>
        </w:r>
        <w:r w:rsidR="001B1919"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FF"/>
            <w:sz w:val="19"/>
            <w:szCs w:val="19"/>
            <w:highlight w:val="white"/>
          </w:rPr>
          <w:delText>auto</w:delText>
        </w:r>
        <w:r w:rsidR="007837BC" w:rsidDel="00EF2133">
          <w:rPr>
            <w:rFonts w:ascii="Consolas" w:hAnsi="Consolas" w:cs="Consolas"/>
            <w:color w:val="000000"/>
            <w:sz w:val="19"/>
            <w:szCs w:val="19"/>
            <w:highlight w:val="white"/>
          </w:rPr>
          <w:delText>&amp; _Prom = _Coro.promise();</w:delText>
        </w:r>
      </w:del>
    </w:p>
    <w:p w:rsidR="007837BC" w:rsidDel="00EF2133" w:rsidRDefault="007837BC" w:rsidP="007837BC">
      <w:pPr>
        <w:autoSpaceDE w:val="0"/>
        <w:autoSpaceDN w:val="0"/>
        <w:adjustRightInd w:val="0"/>
        <w:spacing w:after="0" w:line="240" w:lineRule="auto"/>
        <w:rPr>
          <w:del w:id="599" w:author="Gor Nishanov" w:date="2015-04-10T15:24:00Z"/>
          <w:rFonts w:ascii="Consolas" w:hAnsi="Consolas" w:cs="Consolas"/>
          <w:color w:val="000000"/>
          <w:sz w:val="19"/>
          <w:szCs w:val="19"/>
          <w:highlight w:val="white"/>
        </w:rPr>
      </w:pPr>
      <w:del w:id="600" w:author="Gor Nishanov" w:date="2015-04-10T15:24:00Z">
        <w:r w:rsidDel="00EF2133">
          <w:rPr>
            <w:rFonts w:ascii="Consolas" w:hAnsi="Consolas" w:cs="Consolas"/>
            <w:color w:val="000000"/>
            <w:sz w:val="19"/>
            <w:szCs w:val="19"/>
            <w:highlight w:val="white"/>
          </w:rPr>
          <w:delText xml:space="preserve">           </w:delText>
        </w:r>
        <w:r w:rsidDel="00EF2133">
          <w:rPr>
            <w:rFonts w:ascii="Consolas" w:hAnsi="Consolas" w:cs="Consolas"/>
            <w:color w:val="0000FF"/>
            <w:sz w:val="19"/>
            <w:szCs w:val="19"/>
            <w:highlight w:val="white"/>
          </w:rPr>
          <w:delText>if</w:delText>
        </w:r>
        <w:r w:rsidDel="00EF2133">
          <w:rPr>
            <w:rFonts w:ascii="Consolas" w:hAnsi="Consolas" w:cs="Consolas"/>
            <w:color w:val="000000"/>
            <w:sz w:val="19"/>
            <w:szCs w:val="19"/>
            <w:highlight w:val="white"/>
          </w:rPr>
          <w:delText xml:space="preserve"> (_Prom._State == </w:delText>
        </w:r>
        <w:r w:rsidR="001B1919" w:rsidDel="00EF2133">
          <w:rPr>
            <w:rFonts w:ascii="Consolas" w:hAnsi="Consolas" w:cs="Consolas"/>
            <w:color w:val="000000"/>
            <w:sz w:val="19"/>
            <w:szCs w:val="19"/>
            <w:highlight w:val="white"/>
          </w:rPr>
          <w:delText>promise_type::_StateT::_Active)</w:delText>
        </w:r>
        <w:r w:rsidDel="00EF2133">
          <w:rPr>
            <w:rFonts w:ascii="Consolas" w:hAnsi="Consolas" w:cs="Consolas"/>
            <w:color w:val="000000"/>
            <w:sz w:val="19"/>
            <w:szCs w:val="19"/>
            <w:highlight w:val="white"/>
          </w:rPr>
          <w:delText xml:space="preserve"> {</w:delText>
        </w:r>
      </w:del>
    </w:p>
    <w:p w:rsidR="007837BC" w:rsidDel="00EF2133" w:rsidRDefault="007837BC" w:rsidP="007837BC">
      <w:pPr>
        <w:autoSpaceDE w:val="0"/>
        <w:autoSpaceDN w:val="0"/>
        <w:adjustRightInd w:val="0"/>
        <w:spacing w:after="0" w:line="240" w:lineRule="auto"/>
        <w:rPr>
          <w:del w:id="601" w:author="Gor Nishanov" w:date="2015-04-10T15:24:00Z"/>
          <w:rFonts w:ascii="Consolas" w:hAnsi="Consolas" w:cs="Consolas"/>
          <w:color w:val="000000"/>
          <w:sz w:val="19"/>
          <w:szCs w:val="19"/>
          <w:highlight w:val="white"/>
        </w:rPr>
      </w:pPr>
      <w:del w:id="602" w:author="Gor Nishanov" w:date="2015-04-10T15:24:00Z">
        <w:r w:rsidDel="00EF2133">
          <w:rPr>
            <w:rFonts w:ascii="Consolas" w:hAnsi="Consolas" w:cs="Consolas"/>
            <w:color w:val="000000"/>
            <w:sz w:val="19"/>
            <w:szCs w:val="19"/>
            <w:highlight w:val="white"/>
          </w:rPr>
          <w:delText xml:space="preserve">                    </w:delText>
        </w:r>
        <w:r w:rsidDel="00EF2133">
          <w:rPr>
            <w:rFonts w:ascii="Consolas" w:hAnsi="Consolas" w:cs="Consolas"/>
            <w:color w:val="008000"/>
            <w:sz w:val="19"/>
            <w:szCs w:val="19"/>
            <w:highlight w:val="white"/>
          </w:rPr>
          <w:delText>// Note: on the cancel path, we resume the coroutine twice.</w:delText>
        </w:r>
      </w:del>
    </w:p>
    <w:p w:rsidR="007837BC" w:rsidDel="00EF2133" w:rsidRDefault="007837BC" w:rsidP="007837BC">
      <w:pPr>
        <w:autoSpaceDE w:val="0"/>
        <w:autoSpaceDN w:val="0"/>
        <w:adjustRightInd w:val="0"/>
        <w:spacing w:after="0" w:line="240" w:lineRule="auto"/>
        <w:rPr>
          <w:del w:id="603" w:author="Gor Nishanov" w:date="2015-04-10T15:24:00Z"/>
          <w:rFonts w:ascii="Consolas" w:hAnsi="Consolas" w:cs="Consolas"/>
          <w:color w:val="000000"/>
          <w:sz w:val="19"/>
          <w:szCs w:val="19"/>
          <w:highlight w:val="white"/>
        </w:rPr>
      </w:pPr>
      <w:del w:id="604" w:author="Gor Nishanov" w:date="2015-04-10T15:24:00Z">
        <w:r w:rsidDel="00EF2133">
          <w:rPr>
            <w:rFonts w:ascii="Consolas" w:hAnsi="Consolas" w:cs="Consolas"/>
            <w:color w:val="000000"/>
            <w:sz w:val="19"/>
            <w:szCs w:val="19"/>
            <w:highlight w:val="white"/>
          </w:rPr>
          <w:delText xml:space="preserve">                    </w:delText>
        </w:r>
        <w:r w:rsidDel="00EF2133">
          <w:rPr>
            <w:rFonts w:ascii="Consolas" w:hAnsi="Consolas" w:cs="Consolas"/>
            <w:color w:val="008000"/>
            <w:sz w:val="19"/>
            <w:szCs w:val="19"/>
            <w:highlight w:val="white"/>
          </w:rPr>
          <w:delText>// Once to resume at the current point and force cancellation.</w:delText>
        </w:r>
      </w:del>
    </w:p>
    <w:p w:rsidR="007837BC" w:rsidDel="00EF2133" w:rsidRDefault="007837BC" w:rsidP="007837BC">
      <w:pPr>
        <w:autoSpaceDE w:val="0"/>
        <w:autoSpaceDN w:val="0"/>
        <w:adjustRightInd w:val="0"/>
        <w:spacing w:after="0" w:line="240" w:lineRule="auto"/>
        <w:rPr>
          <w:del w:id="605" w:author="Gor Nishanov" w:date="2015-04-10T15:24:00Z"/>
          <w:rFonts w:ascii="Consolas" w:hAnsi="Consolas" w:cs="Consolas"/>
          <w:color w:val="000000"/>
          <w:sz w:val="19"/>
          <w:szCs w:val="19"/>
          <w:highlight w:val="white"/>
        </w:rPr>
      </w:pPr>
      <w:del w:id="606" w:author="Gor Nishanov" w:date="2015-04-10T15:24:00Z">
        <w:r w:rsidDel="00EF2133">
          <w:rPr>
            <w:rFonts w:ascii="Consolas" w:hAnsi="Consolas" w:cs="Consolas"/>
            <w:color w:val="000000"/>
            <w:sz w:val="19"/>
            <w:szCs w:val="19"/>
            <w:highlight w:val="white"/>
          </w:rPr>
          <w:delText xml:space="preserve">                    </w:delText>
        </w:r>
        <w:r w:rsidDel="00EF2133">
          <w:rPr>
            <w:rFonts w:ascii="Consolas" w:hAnsi="Consolas" w:cs="Consolas"/>
            <w:color w:val="008000"/>
            <w:sz w:val="19"/>
            <w:szCs w:val="19"/>
            <w:highlight w:val="white"/>
          </w:rPr>
          <w:delText>// Second, to move beyond the final_suspend point.</w:delText>
        </w:r>
      </w:del>
    </w:p>
    <w:p w:rsidR="007837BC" w:rsidDel="00EF2133" w:rsidRDefault="007837BC" w:rsidP="002C6F4A">
      <w:pPr>
        <w:autoSpaceDE w:val="0"/>
        <w:autoSpaceDN w:val="0"/>
        <w:adjustRightInd w:val="0"/>
        <w:spacing w:after="0" w:line="240" w:lineRule="auto"/>
        <w:ind w:left="720" w:firstLine="720"/>
        <w:rPr>
          <w:del w:id="607" w:author="Gor Nishanov" w:date="2015-04-10T15:24:00Z"/>
          <w:rFonts w:ascii="Consolas" w:hAnsi="Consolas" w:cs="Consolas"/>
          <w:color w:val="000000"/>
          <w:sz w:val="19"/>
          <w:szCs w:val="19"/>
          <w:highlight w:val="white"/>
        </w:rPr>
      </w:pPr>
      <w:del w:id="608" w:author="Gor Nishanov" w:date="2015-04-10T15:24:00Z">
        <w:r w:rsidDel="00EF2133">
          <w:rPr>
            <w:rFonts w:ascii="Consolas" w:hAnsi="Consolas" w:cs="Consolas"/>
            <w:color w:val="000000"/>
            <w:sz w:val="19"/>
            <w:szCs w:val="19"/>
            <w:highlight w:val="white"/>
          </w:rPr>
          <w:delText>_Prom._State = promise_type::_StateT::_Cancelling;</w:delText>
        </w:r>
      </w:del>
    </w:p>
    <w:p w:rsidR="007837BC" w:rsidDel="00EF2133" w:rsidRDefault="007837BC" w:rsidP="007837BC">
      <w:pPr>
        <w:autoSpaceDE w:val="0"/>
        <w:autoSpaceDN w:val="0"/>
        <w:adjustRightInd w:val="0"/>
        <w:spacing w:after="0" w:line="240" w:lineRule="auto"/>
        <w:rPr>
          <w:del w:id="609" w:author="Gor Nishanov" w:date="2015-04-10T15:25:00Z"/>
          <w:rFonts w:ascii="Consolas" w:hAnsi="Consolas" w:cs="Consolas"/>
          <w:color w:val="000000"/>
          <w:sz w:val="19"/>
          <w:szCs w:val="19"/>
          <w:highlight w:val="white"/>
        </w:rPr>
      </w:pPr>
      <w:del w:id="610" w:author="Gor Nishanov" w:date="2015-04-10T15:24:00Z">
        <w:r w:rsidDel="00EF2133">
          <w:rPr>
            <w:rFonts w:ascii="Consolas" w:hAnsi="Consolas" w:cs="Consolas"/>
            <w:color w:val="000000"/>
            <w:sz w:val="19"/>
            <w:szCs w:val="19"/>
            <w:highlight w:val="white"/>
          </w:rPr>
          <w:delText xml:space="preserve">              </w:delText>
        </w:r>
      </w:del>
      <w:r>
        <w:rPr>
          <w:rFonts w:ascii="Consolas" w:hAnsi="Consolas" w:cs="Consolas"/>
          <w:color w:val="000000"/>
          <w:sz w:val="19"/>
          <w:szCs w:val="19"/>
          <w:highlight w:val="white"/>
        </w:rPr>
        <w:t>_</w:t>
      </w:r>
      <w:proofErr w:type="spellStart"/>
      <w:proofErr w:type="gramStart"/>
      <w:r>
        <w:rPr>
          <w:rFonts w:ascii="Consolas" w:hAnsi="Consolas" w:cs="Consolas"/>
          <w:color w:val="000000"/>
          <w:sz w:val="19"/>
          <w:szCs w:val="19"/>
          <w:highlight w:val="white"/>
        </w:rPr>
        <w:t>Coro</w:t>
      </w:r>
      <w:ins w:id="611" w:author="Gor Nishanov" w:date="2015-04-10T15:24:00Z">
        <w:r w:rsidR="00EF2133">
          <w:rPr>
            <w:rFonts w:ascii="Consolas" w:hAnsi="Consolas" w:cs="Consolas"/>
            <w:color w:val="000000"/>
            <w:sz w:val="19"/>
            <w:szCs w:val="19"/>
            <w:highlight w:val="white"/>
          </w:rPr>
          <w:t>.destroy</w:t>
        </w:r>
      </w:ins>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837BC" w:rsidDel="00EF2133" w:rsidRDefault="00163E28" w:rsidP="002C6F4A">
      <w:pPr>
        <w:autoSpaceDE w:val="0"/>
        <w:autoSpaceDN w:val="0"/>
        <w:adjustRightInd w:val="0"/>
        <w:spacing w:after="0" w:line="240" w:lineRule="auto"/>
        <w:ind w:left="720"/>
        <w:rPr>
          <w:del w:id="612" w:author="Gor Nishanov" w:date="2015-04-10T15:24:00Z"/>
          <w:rFonts w:ascii="Consolas" w:hAnsi="Consolas" w:cs="Consolas"/>
          <w:color w:val="000000"/>
          <w:sz w:val="19"/>
          <w:szCs w:val="19"/>
          <w:highlight w:val="white"/>
        </w:rPr>
      </w:pPr>
      <w:del w:id="613" w:author="Gor Nishanov" w:date="2015-04-10T15:24:00Z">
        <w:r w:rsidDel="00EF2133">
          <w:rPr>
            <w:rFonts w:ascii="Consolas" w:hAnsi="Consolas" w:cs="Consolas"/>
            <w:color w:val="000000"/>
            <w:sz w:val="19"/>
            <w:szCs w:val="19"/>
            <w:highlight w:val="white"/>
          </w:rPr>
          <w:delText xml:space="preserve">    </w:delText>
        </w:r>
        <w:r w:rsidR="007837BC" w:rsidDel="00EF2133">
          <w:rPr>
            <w:rFonts w:ascii="Consolas" w:hAnsi="Consolas" w:cs="Consolas"/>
            <w:color w:val="000000"/>
            <w:sz w:val="19"/>
            <w:szCs w:val="19"/>
            <w:highlight w:val="white"/>
          </w:rPr>
          <w:delText>}</w:delText>
        </w:r>
      </w:del>
    </w:p>
    <w:p w:rsidR="007837BC" w:rsidDel="00EF2133" w:rsidRDefault="007837BC" w:rsidP="007837BC">
      <w:pPr>
        <w:autoSpaceDE w:val="0"/>
        <w:autoSpaceDN w:val="0"/>
        <w:adjustRightInd w:val="0"/>
        <w:spacing w:after="0" w:line="240" w:lineRule="auto"/>
        <w:rPr>
          <w:del w:id="614" w:author="Gor Nishanov" w:date="2015-04-10T15:24:00Z"/>
          <w:rFonts w:ascii="Consolas" w:hAnsi="Consolas" w:cs="Consolas"/>
          <w:color w:val="000000"/>
          <w:sz w:val="19"/>
          <w:szCs w:val="19"/>
          <w:highlight w:val="white"/>
        </w:rPr>
      </w:pPr>
      <w:del w:id="615" w:author="Gor Nishanov" w:date="2015-04-10T15:24:00Z">
        <w:r w:rsidDel="00EF2133">
          <w:rPr>
            <w:rFonts w:ascii="Consolas" w:hAnsi="Consolas" w:cs="Consolas"/>
            <w:color w:val="000000"/>
            <w:sz w:val="19"/>
            <w:szCs w:val="19"/>
            <w:highlight w:val="white"/>
          </w:rPr>
          <w:delText xml:space="preserve">           _Coro();</w:delText>
        </w:r>
      </w:del>
    </w:p>
    <w:p w:rsidR="007837BC" w:rsidDel="00EF2133" w:rsidRDefault="007837BC" w:rsidP="007837BC">
      <w:pPr>
        <w:autoSpaceDE w:val="0"/>
        <w:autoSpaceDN w:val="0"/>
        <w:adjustRightInd w:val="0"/>
        <w:spacing w:after="0" w:line="240" w:lineRule="auto"/>
        <w:rPr>
          <w:del w:id="616" w:author="Gor Nishanov" w:date="2015-04-10T15:24:00Z"/>
          <w:rFonts w:ascii="Consolas" w:hAnsi="Consolas" w:cs="Consolas"/>
          <w:color w:val="000000"/>
          <w:sz w:val="19"/>
          <w:szCs w:val="19"/>
          <w:highlight w:val="white"/>
        </w:rPr>
      </w:pPr>
      <w:del w:id="617" w:author="Gor Nishanov" w:date="2015-04-10T15:24:00Z">
        <w:r w:rsidDel="00EF2133">
          <w:rPr>
            <w:rFonts w:ascii="Consolas" w:hAnsi="Consolas" w:cs="Consolas"/>
            <w:color w:val="000000"/>
            <w:sz w:val="19"/>
            <w:szCs w:val="19"/>
            <w:highlight w:val="white"/>
          </w:rPr>
          <w:delText xml:space="preserve">    </w:delText>
        </w:r>
        <w:r w:rsidR="00DF6C88" w:rsidDel="00EF2133">
          <w:rPr>
            <w:rFonts w:ascii="Consolas" w:hAnsi="Consolas" w:cs="Consolas"/>
            <w:color w:val="000000"/>
            <w:sz w:val="19"/>
            <w:szCs w:val="19"/>
            <w:highlight w:val="white"/>
          </w:rPr>
          <w:delText xml:space="preserve">    </w:delText>
        </w:r>
        <w:r w:rsidDel="00EF2133">
          <w:rPr>
            <w:rFonts w:ascii="Consolas" w:hAnsi="Consolas" w:cs="Consolas"/>
            <w:color w:val="000000"/>
            <w:sz w:val="19"/>
            <w:szCs w:val="19"/>
            <w:highlight w:val="white"/>
          </w:rPr>
          <w:delText>}</w:delText>
        </w:r>
      </w:del>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del w:id="618" w:author="Gor Nishanov" w:date="2015-04-10T15:25:00Z">
        <w:r w:rsidDel="00EF2133">
          <w:rPr>
            <w:rFonts w:ascii="Consolas" w:hAnsi="Consolas" w:cs="Consolas"/>
            <w:color w:val="000000"/>
            <w:sz w:val="19"/>
            <w:szCs w:val="19"/>
            <w:highlight w:val="white"/>
          </w:rPr>
          <w:delText xml:space="preserve">    </w:delText>
        </w:r>
      </w:del>
      <w:ins w:id="619" w:author="Gor Nishanov" w:date="2015-04-10T15:25:00Z">
        <w:r w:rsidR="00EF2133">
          <w:rPr>
            <w:rFonts w:ascii="Consolas" w:hAnsi="Consolas" w:cs="Consolas"/>
            <w:color w:val="000000"/>
            <w:sz w:val="19"/>
            <w:szCs w:val="19"/>
            <w:highlight w:val="white"/>
          </w:rPr>
          <w:t xml:space="preserve"> </w:t>
        </w:r>
      </w:ins>
      <w:r>
        <w:rPr>
          <w:rFonts w:ascii="Consolas" w:hAnsi="Consolas" w:cs="Consolas"/>
          <w:color w:val="000000"/>
          <w:sz w:val="19"/>
          <w:szCs w:val="19"/>
          <w:highlight w:val="white"/>
        </w:rPr>
        <w:t>}</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7837BC">
        <w:rPr>
          <w:rFonts w:ascii="Consolas" w:hAnsi="Consolas" w:cs="Consolas"/>
          <w:color w:val="0000FF"/>
          <w:sz w:val="19"/>
          <w:szCs w:val="19"/>
          <w:highlight w:val="white"/>
        </w:rPr>
        <w:t>private</w:t>
      </w:r>
      <w:proofErr w:type="gramEnd"/>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del w:id="620" w:author="Gor Nishanov" w:date="2015-03-31T17:38:00Z">
        <w:r w:rsidR="007B0B15" w:rsidDel="004777F0">
          <w:rPr>
            <w:rFonts w:ascii="Consolas" w:hAnsi="Consolas" w:cs="Consolas"/>
            <w:color w:val="000000"/>
            <w:sz w:val="19"/>
            <w:szCs w:val="19"/>
            <w:highlight w:val="white"/>
          </w:rPr>
          <w:delText>coroutine_handle</w:delText>
        </w:r>
      </w:del>
      <w:ins w:id="621"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promise_type</w:t>
      </w:r>
      <w:proofErr w:type="spellEnd"/>
      <w:r>
        <w:rPr>
          <w:rFonts w:ascii="Consolas" w:hAnsi="Consolas" w:cs="Consolas"/>
          <w:color w:val="000000"/>
          <w:sz w:val="19"/>
          <w:szCs w:val="19"/>
          <w:highlight w:val="white"/>
        </w:rPr>
        <w:t>&gt; _Coro</w:t>
      </w:r>
      <w:del w:id="622" w:author="Gor Nishanov" w:date="2015-04-10T15:25:00Z">
        <w:r w:rsidDel="00EF2133">
          <w:rPr>
            <w:rFonts w:ascii="Consolas" w:hAnsi="Consolas" w:cs="Consolas"/>
            <w:color w:val="000000"/>
            <w:sz w:val="19"/>
            <w:szCs w:val="19"/>
            <w:highlight w:val="white"/>
          </w:rPr>
          <w:delText xml:space="preserve"> = </w:delText>
        </w:r>
        <w:r w:rsidDel="00EF2133">
          <w:rPr>
            <w:rFonts w:ascii="Consolas" w:hAnsi="Consolas" w:cs="Consolas"/>
            <w:color w:val="0000FF"/>
            <w:sz w:val="19"/>
            <w:szCs w:val="19"/>
            <w:highlight w:val="white"/>
          </w:rPr>
          <w:delText>nullptr</w:delText>
        </w:r>
      </w:del>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623" w:name="_Toc404254272"/>
      <w:r>
        <w:lastRenderedPageBreak/>
        <w:t xml:space="preserve">Appendix B: </w:t>
      </w:r>
      <w:r w:rsidR="00015C7C">
        <w:t>boost::future</w:t>
      </w:r>
      <w:r>
        <w:t xml:space="preserve"> adapters</w:t>
      </w:r>
      <w:bookmarkEnd w:id="623"/>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t.is_ready</w:t>
      </w:r>
      <w:proofErr w:type="spellEnd"/>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await_suspend(</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 xml:space="preserv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proofErr w:type="spellStart"/>
      <w:r>
        <w:rPr>
          <w:rFonts w:ascii="Consolas" w:eastAsia="+mn-ea" w:hAnsi="Consolas" w:cs="+mn-cs"/>
          <w:color w:val="000000"/>
          <w:kern w:val="24"/>
          <w:sz w:val="19"/>
          <w:szCs w:val="19"/>
          <w:highlight w:val="white"/>
        </w:rPr>
        <w:t>cb</w:t>
      </w:r>
      <w:proofErr w:type="spellEnd"/>
      <w:r>
        <w:rPr>
          <w:rFonts w:ascii="Consolas" w:eastAsia="+mn-ea" w:hAnsi="Consolas" w:cs="+mn-cs"/>
          <w:color w:val="000000"/>
          <w:kern w:val="24"/>
          <w:sz w:val="19"/>
          <w:szCs w:val="19"/>
          <w:highlight w:val="white"/>
        </w:rPr>
        <w:t xml:space="preserve">)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proofErr w:type="spellStart"/>
      <w:proofErr w:type="gramStart"/>
      <w:r w:rsidRPr="00DA389C">
        <w:rPr>
          <w:rFonts w:ascii="Consolas" w:eastAsia="+mn-ea" w:hAnsi="Consolas" w:cs="+mn-cs"/>
          <w:color w:val="000000"/>
          <w:kern w:val="24"/>
          <w:sz w:val="19"/>
          <w:szCs w:val="19"/>
          <w:highlight w:val="white"/>
        </w:rPr>
        <w:t>t.then</w:t>
      </w:r>
      <w:proofErr w:type="spellEnd"/>
      <w:r w:rsidRPr="00DA389C">
        <w:rPr>
          <w:rFonts w:ascii="Consolas" w:eastAsia="+mn-ea" w:hAnsi="Consolas" w:cs="+mn-cs"/>
          <w:color w:val="000000"/>
          <w:kern w:val="24"/>
          <w:sz w:val="19"/>
          <w:szCs w:val="19"/>
          <w:highlight w:val="white"/>
        </w:rPr>
        <w:t>(</w:t>
      </w:r>
      <w:proofErr w:type="gramEnd"/>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proofErr w:type="spellStart"/>
      <w:r>
        <w:rPr>
          <w:rFonts w:ascii="Consolas" w:eastAsia="+mn-ea" w:hAnsi="Consolas" w:cs="+mn-cs"/>
          <w:color w:val="000000"/>
          <w:kern w:val="24"/>
          <w:sz w:val="19"/>
          <w:szCs w:val="19"/>
          <w:highlight w:val="white"/>
        </w:rPr>
        <w:t>cb</w:t>
      </w:r>
      <w:proofErr w:type="spellEnd"/>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del w:id="624" w:author="Gor Nishanov" w:date="2015-03-31T17:38:00Z">
        <w:r w:rsidR="007B0B15" w:rsidDel="004875E0">
          <w:rPr>
            <w:rFonts w:ascii="Consolas" w:hAnsi="Consolas" w:cs="Consolas"/>
            <w:color w:val="000000"/>
            <w:sz w:val="19"/>
            <w:szCs w:val="19"/>
            <w:highlight w:val="white"/>
          </w:rPr>
          <w:delText>coroutine_traits</w:delText>
        </w:r>
      </w:del>
      <w:ins w:id="625" w:author="Gor Nishanov" w:date="2015-03-31T17:38:00Z">
        <w:r w:rsidR="004875E0">
          <w:rPr>
            <w:rFonts w:ascii="Consolas" w:hAnsi="Consolas" w:cs="Consolas"/>
            <w:color w:val="000000"/>
            <w:sz w:val="19"/>
            <w:szCs w:val="19"/>
            <w:highlight w:val="white"/>
          </w:rPr>
          <w:t>resumable_traits</w:t>
        </w:r>
      </w:ins>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proofErr w:type="spellStart"/>
      <w:r w:rsidR="003A2A1B">
        <w:rPr>
          <w:rFonts w:ascii="Consolas" w:hAnsi="Consolas" w:cs="Consolas"/>
          <w:color w:val="000000"/>
          <w:sz w:val="19"/>
          <w:szCs w:val="19"/>
          <w:highlight w:val="white"/>
        </w:rPr>
        <w:t>unique_future</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struct</w:t>
      </w:r>
      <w:proofErr w:type="gramEnd"/>
      <w:r>
        <w:rPr>
          <w:rFonts w:ascii="Consolas" w:hAnsi="Consolas" w:cs="Consolas"/>
          <w:color w:val="000000"/>
          <w:sz w:val="19"/>
          <w:szCs w:val="19"/>
          <w:highlight w:val="white"/>
        </w:rPr>
        <w:t xml:space="preserve"> </w:t>
      </w:r>
      <w:proofErr w:type="spellStart"/>
      <w:r>
        <w:rPr>
          <w:rFonts w:ascii="Consolas" w:hAnsi="Consolas" w:cs="Consolas"/>
          <w:color w:val="216F85"/>
          <w:sz w:val="19"/>
          <w:szCs w:val="19"/>
          <w:highlight w:val="white"/>
        </w:rPr>
        <w:t>promise_type</w:t>
      </w:r>
      <w:proofErr w:type="spellEnd"/>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auto</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get_return_object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ins w:id="626" w:author="Gor Nishanov" w:date="2015-04-10T15:17:00Z">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ins>
      <w:del w:id="627" w:author="Gor Nishanov" w:date="2015-04-10T15:17:00Z">
        <w:r w:rsidDel="0034587E">
          <w:rPr>
            <w:rFonts w:ascii="Consolas" w:hAnsi="Consolas" w:cs="Consolas"/>
            <w:color w:val="000000"/>
            <w:sz w:val="19"/>
            <w:szCs w:val="19"/>
            <w:highlight w:val="white"/>
          </w:rPr>
          <w:delText xml:space="preserve">suspend_never </w:delText>
        </w:r>
      </w:del>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ins w:id="628" w:author="Gor Nishanov" w:date="2015-04-10T15:18:00Z">
        <w:r w:rsidR="0034587E">
          <w:rPr>
            <w:rFonts w:ascii="Consolas" w:hAnsi="Consolas" w:cs="Consolas"/>
            <w:color w:val="0000FF"/>
            <w:sz w:val="19"/>
            <w:szCs w:val="19"/>
            <w:highlight w:val="white"/>
          </w:rPr>
          <w:t xml:space="preserve"> false</w:t>
        </w:r>
      </w:ins>
      <w:del w:id="629" w:author="Gor Nishanov" w:date="2015-04-10T15:18:00Z">
        <w:r w:rsidDel="0034587E">
          <w:rPr>
            <w:rFonts w:ascii="Consolas" w:hAnsi="Consolas" w:cs="Consolas"/>
            <w:color w:val="000000"/>
            <w:sz w:val="19"/>
            <w:szCs w:val="19"/>
            <w:highlight w:val="white"/>
          </w:rPr>
          <w:delText>{}</w:delText>
        </w:r>
      </w:del>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ins w:id="630" w:author="Gor Nishanov" w:date="2015-04-10T15:17:00Z">
        <w:r w:rsidR="0034587E">
          <w:rPr>
            <w:rFonts w:ascii="Consolas" w:hAnsi="Consolas" w:cs="Consolas"/>
            <w:color w:val="0000FF"/>
            <w:sz w:val="19"/>
            <w:szCs w:val="19"/>
            <w:highlight w:val="white"/>
          </w:rPr>
          <w:t>bool</w:t>
        </w:r>
        <w:proofErr w:type="gramEnd"/>
        <w:r w:rsidR="0034587E">
          <w:rPr>
            <w:rFonts w:ascii="Consolas" w:hAnsi="Consolas" w:cs="Consolas"/>
            <w:color w:val="000000"/>
            <w:sz w:val="19"/>
            <w:szCs w:val="19"/>
            <w:highlight w:val="white"/>
          </w:rPr>
          <w:t xml:space="preserve"> </w:t>
        </w:r>
      </w:ins>
      <w:del w:id="631" w:author="Gor Nishanov" w:date="2015-04-10T15:17:00Z">
        <w:r w:rsidDel="0034587E">
          <w:rPr>
            <w:rFonts w:ascii="Consolas" w:hAnsi="Consolas" w:cs="Consolas"/>
            <w:color w:val="000000"/>
            <w:sz w:val="19"/>
            <w:szCs w:val="19"/>
            <w:highlight w:val="white"/>
          </w:rPr>
          <w:delText xml:space="preserve">suspend_never </w:delText>
        </w:r>
      </w:del>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ins w:id="632" w:author="Gor Nishanov" w:date="2015-04-10T15:17:00Z">
        <w:r w:rsidR="0034587E">
          <w:rPr>
            <w:rFonts w:ascii="Consolas" w:hAnsi="Consolas" w:cs="Consolas"/>
            <w:color w:val="0000FF"/>
            <w:sz w:val="19"/>
            <w:szCs w:val="19"/>
            <w:highlight w:val="white"/>
          </w:rPr>
          <w:t xml:space="preserve"> false</w:t>
        </w:r>
      </w:ins>
      <w:del w:id="633" w:author="Gor Nishanov" w:date="2015-04-10T15:18:00Z">
        <w:r w:rsidDel="0034587E">
          <w:rPr>
            <w:rFonts w:ascii="Consolas" w:hAnsi="Consolas" w:cs="Consolas"/>
            <w:color w:val="000000"/>
            <w:sz w:val="19"/>
            <w:szCs w:val="19"/>
            <w:highlight w:val="white"/>
          </w:rPr>
          <w:delText>{}</w:delText>
        </w:r>
      </w:del>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EC51DF">
        <w:rPr>
          <w:rFonts w:ascii="Consolas" w:hAnsi="Consolas" w:cs="Consolas"/>
          <w:color w:val="880000"/>
          <w:sz w:val="19"/>
          <w:szCs w:val="19"/>
          <w:highlight w:val="white"/>
        </w:rPr>
        <w:t>value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enable_if_t</w:t>
      </w:r>
      <w:proofErr w:type="spellEnd"/>
      <w:r>
        <w:rPr>
          <w:rFonts w:ascii="Consolas" w:hAnsi="Consolas" w:cs="Consolas"/>
          <w:color w:val="000000"/>
          <w:sz w:val="19"/>
          <w:szCs w:val="19"/>
          <w:highlight w:val="white"/>
        </w:rPr>
        <w:t xml:space="preserve"> &lt; !</w:t>
      </w:r>
      <w:proofErr w:type="spellStart"/>
      <w:r>
        <w:rPr>
          <w:rFonts w:ascii="Consolas" w:hAnsi="Consolas" w:cs="Consolas"/>
          <w:i/>
          <w:iCs/>
          <w:color w:val="216F85"/>
          <w:sz w:val="19"/>
          <w:szCs w:val="19"/>
          <w:highlight w:val="white"/>
        </w:rPr>
        <w:t>is_void</w:t>
      </w:r>
      <w:proofErr w:type="spellEnd"/>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set_result</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proofErr w:type="gramStart"/>
      <w:r w:rsidR="00887716">
        <w:rPr>
          <w:rFonts w:ascii="Consolas" w:hAnsi="Consolas" w:cs="Consolas"/>
          <w:color w:val="880000"/>
          <w:sz w:val="19"/>
          <w:szCs w:val="19"/>
          <w:highlight w:val="white"/>
        </w:rPr>
        <w:t>result</w:t>
      </w:r>
      <w:proofErr w:type="spellEnd"/>
      <w:r>
        <w:rPr>
          <w:rFonts w:ascii="Consolas" w:hAnsi="Consolas" w:cs="Consolas"/>
          <w:color w:val="000000"/>
          <w:sz w:val="19"/>
          <w:szCs w:val="19"/>
          <w:highlight w:val="white"/>
        </w:rPr>
        <w:t>(</w:t>
      </w:r>
      <w:proofErr w:type="gramEnd"/>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Del="0034587E" w:rsidRDefault="00A227CC" w:rsidP="000E6A54">
      <w:pPr>
        <w:autoSpaceDE w:val="0"/>
        <w:autoSpaceDN w:val="0"/>
        <w:adjustRightInd w:val="0"/>
        <w:spacing w:after="0" w:line="240" w:lineRule="auto"/>
        <w:rPr>
          <w:del w:id="634" w:author="Gor Nishanov" w:date="2015-04-10T15:17:00Z"/>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880000"/>
          <w:sz w:val="19"/>
          <w:szCs w:val="19"/>
          <w:highlight w:val="white"/>
        </w:rPr>
        <w:t>set_exception</w:t>
      </w:r>
      <w:proofErr w:type="spellEnd"/>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proofErr w:type="spellStart"/>
      <w:r>
        <w:rPr>
          <w:rFonts w:ascii="Consolas" w:hAnsi="Consolas" w:cs="Consolas"/>
          <w:i/>
          <w:iCs/>
          <w:color w:val="216F85"/>
          <w:sz w:val="19"/>
          <w:szCs w:val="19"/>
          <w:highlight w:val="white"/>
        </w:rPr>
        <w:t>exception_ptr</w:t>
      </w:r>
      <w:proofErr w:type="spellEnd"/>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0E6A54">
      <w:pPr>
        <w:autoSpaceDE w:val="0"/>
        <w:autoSpaceDN w:val="0"/>
        <w:adjustRightInd w:val="0"/>
        <w:spacing w:after="0" w:line="240" w:lineRule="auto"/>
        <w:rPr>
          <w:rFonts w:ascii="Consolas" w:hAnsi="Consolas" w:cs="Consolas"/>
          <w:color w:val="000000"/>
          <w:sz w:val="19"/>
          <w:szCs w:val="19"/>
          <w:highlight w:val="white"/>
        </w:rPr>
      </w:pPr>
      <w:del w:id="635" w:author="Gor Nishanov" w:date="2015-04-10T15:17:00Z">
        <w:r w:rsidDel="0034587E">
          <w:rPr>
            <w:rFonts w:ascii="Consolas" w:hAnsi="Consolas" w:cs="Consolas"/>
            <w:color w:val="000000"/>
            <w:sz w:val="19"/>
            <w:szCs w:val="19"/>
            <w:highlight w:val="white"/>
          </w:rPr>
          <w:delText xml:space="preserve">           </w:delText>
        </w:r>
        <w:r w:rsidDel="0034587E">
          <w:rPr>
            <w:rFonts w:ascii="Consolas" w:hAnsi="Consolas" w:cs="Consolas"/>
            <w:color w:val="0000FF"/>
            <w:sz w:val="19"/>
            <w:szCs w:val="19"/>
            <w:highlight w:val="white"/>
          </w:rPr>
          <w:delText>bool</w:delText>
        </w:r>
        <w:r w:rsidDel="0034587E">
          <w:rPr>
            <w:rFonts w:ascii="Consolas" w:hAnsi="Consolas" w:cs="Consolas"/>
            <w:color w:val="000000"/>
            <w:sz w:val="19"/>
            <w:szCs w:val="19"/>
            <w:highlight w:val="white"/>
          </w:rPr>
          <w:delText xml:space="preserve"> </w:delText>
        </w:r>
        <w:r w:rsidDel="0034587E">
          <w:rPr>
            <w:rFonts w:ascii="Consolas" w:hAnsi="Consolas" w:cs="Consolas"/>
            <w:color w:val="880000"/>
            <w:sz w:val="19"/>
            <w:szCs w:val="19"/>
            <w:highlight w:val="white"/>
          </w:rPr>
          <w:delText>cancellation_requested</w:delText>
        </w:r>
        <w:r w:rsidDel="0034587E">
          <w:rPr>
            <w:rFonts w:ascii="Consolas" w:hAnsi="Consolas" w:cs="Consolas"/>
            <w:color w:val="000000"/>
            <w:sz w:val="19"/>
            <w:szCs w:val="19"/>
            <w:highlight w:val="white"/>
          </w:rPr>
          <w:delText xml:space="preserve">() { </w:delText>
        </w:r>
        <w:r w:rsidDel="0034587E">
          <w:rPr>
            <w:rFonts w:ascii="Consolas" w:hAnsi="Consolas" w:cs="Consolas"/>
            <w:color w:val="0000FF"/>
            <w:sz w:val="19"/>
            <w:szCs w:val="19"/>
            <w:highlight w:val="white"/>
          </w:rPr>
          <w:delText>return</w:delText>
        </w:r>
        <w:r w:rsidDel="0034587E">
          <w:rPr>
            <w:rFonts w:ascii="Consolas" w:hAnsi="Consolas" w:cs="Consolas"/>
            <w:color w:val="000000"/>
            <w:sz w:val="19"/>
            <w:szCs w:val="19"/>
            <w:highlight w:val="white"/>
          </w:rPr>
          <w:delText xml:space="preserve"> </w:delText>
        </w:r>
        <w:r w:rsidDel="0034587E">
          <w:rPr>
            <w:rFonts w:ascii="Consolas" w:hAnsi="Consolas" w:cs="Consolas"/>
            <w:color w:val="0000FF"/>
            <w:sz w:val="19"/>
            <w:szCs w:val="19"/>
            <w:highlight w:val="white"/>
          </w:rPr>
          <w:delText>false</w:delText>
        </w:r>
        <w:r w:rsidDel="0034587E">
          <w:rPr>
            <w:rFonts w:ascii="Consolas" w:hAnsi="Consolas" w:cs="Consolas"/>
            <w:color w:val="000000"/>
            <w:sz w:val="19"/>
            <w:szCs w:val="19"/>
            <w:highlight w:val="white"/>
          </w:rPr>
          <w:delText>; }</w:delText>
        </w:r>
      </w:del>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636" w:name="_Toc404254273"/>
      <w:r>
        <w:lastRenderedPageBreak/>
        <w:t>Appendix C: Awaitable adapter over OS async facilities</w:t>
      </w:r>
      <w:bookmarkEnd w:id="636"/>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threadpoolapiset.h</w:t>
      </w:r>
      <w:proofErr w:type="spellEnd"/>
      <w:r>
        <w:rPr>
          <w:rFonts w:ascii="Consolas" w:hAnsi="Consolas" w:cs="Consolas"/>
          <w:color w:val="A31515"/>
          <w:sz w:val="19"/>
          <w:szCs w:val="19"/>
          <w:highlight w:val="white"/>
        </w:rPr>
        <w:t>&gt;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w:t>
      </w:r>
      <w:del w:id="637" w:author="Gor Nishanov" w:date="2015-03-31T17:38:00Z">
        <w:r w:rsidR="007B0B15" w:rsidDel="004777F0">
          <w:rPr>
            <w:rFonts w:ascii="Consolas" w:hAnsi="Consolas" w:cs="Consolas"/>
            <w:color w:val="000000"/>
            <w:sz w:val="19"/>
            <w:szCs w:val="19"/>
            <w:highlight w:val="white"/>
          </w:rPr>
          <w:delText>coroutine_handle</w:delText>
        </w:r>
      </w:del>
      <w:ins w:id="638"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&lt;&gt;::</w:t>
      </w:r>
      <w:proofErr w:type="spellStart"/>
      <w:r>
        <w:rPr>
          <w:rFonts w:ascii="Consolas" w:hAnsi="Consolas" w:cs="Consolas"/>
          <w:color w:val="000000"/>
          <w:sz w:val="19"/>
          <w:szCs w:val="19"/>
          <w:highlight w:val="white"/>
        </w:rPr>
        <w:t>from_address</w:t>
      </w:r>
      <w:proofErr w:type="spellEnd"/>
      <w:r>
        <w:rPr>
          <w:rFonts w:ascii="Consolas" w:hAnsi="Consolas" w:cs="Consolas"/>
          <w:color w:val="000000"/>
          <w:sz w:val="19"/>
          <w:szCs w:val="19"/>
          <w:highlight w:val="white"/>
        </w:rPr>
        <w:t>(Context)();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std</w:t>
      </w:r>
      <w:proofErr w:type="gramEnd"/>
      <w:r>
        <w:rPr>
          <w:rFonts w:ascii="Consolas" w:hAnsi="Consolas" w:cs="Consolas"/>
          <w:color w:val="000000"/>
          <w:sz w:val="19"/>
          <w:szCs w:val="19"/>
          <w:highlight w:val="white"/>
        </w:rPr>
        <w:t xml:space="preserve">::chrono::system_clock::duration </w:t>
      </w:r>
      <w:proofErr w:type="spellStart"/>
      <w:r>
        <w:rPr>
          <w:rFonts w:ascii="Consolas" w:hAnsi="Consolas" w:cs="Consolas"/>
          <w:color w:val="000000"/>
          <w:sz w:val="19"/>
          <w:szCs w:val="19"/>
          <w:highlight w:val="white"/>
        </w:rPr>
        <w:t>duration</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await_suspend(std::</w:t>
      </w:r>
      <w:del w:id="639" w:author="Gor Nishanov" w:date="2015-03-31T17:38:00Z">
        <w:r w:rsidR="007B0B15" w:rsidDel="004777F0">
          <w:rPr>
            <w:rFonts w:ascii="Consolas" w:hAnsi="Consolas" w:cs="Consolas"/>
            <w:color w:val="000000"/>
            <w:sz w:val="19"/>
            <w:szCs w:val="19"/>
            <w:highlight w:val="white"/>
          </w:rPr>
          <w:delText>coroutine_handle</w:delText>
        </w:r>
      </w:del>
      <w:ins w:id="640" w:author="Gor Nishanov" w:date="2015-03-31T17:38:00Z">
        <w:r w:rsidR="004777F0">
          <w:rPr>
            <w:rFonts w:ascii="Consolas" w:hAnsi="Consolas" w:cs="Consolas"/>
            <w:color w:val="000000"/>
            <w:sz w:val="19"/>
            <w:szCs w:val="19"/>
            <w:highlight w:val="white"/>
          </w:rPr>
          <w:t>resumable_handle</w:t>
        </w:r>
      </w:ins>
      <w:r>
        <w:rPr>
          <w:rFonts w:ascii="Consolas" w:hAnsi="Consolas" w:cs="Consolas"/>
          <w:color w:val="000000"/>
          <w:sz w:val="19"/>
          <w:szCs w:val="19"/>
          <w:highlight w:val="white"/>
        </w:rPr>
        <w:t xml:space="preserve">&lt;&gt; </w:t>
      </w:r>
      <w:proofErr w:type="spellStart"/>
      <w:r>
        <w:rPr>
          <w:rFonts w:ascii="Consolas" w:hAnsi="Consolas" w:cs="Consolas"/>
          <w:color w:val="000000"/>
          <w:sz w:val="19"/>
          <w:szCs w:val="19"/>
          <w:highlight w:val="white"/>
        </w:rPr>
        <w:t>resume_cb</w:t>
      </w:r>
      <w:proofErr w:type="spell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duration.count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timer</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CreateThreadpoolTimer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TimerCallback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resume_cb.to_address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if</w:t>
      </w:r>
      <w:proofErr w:type="gramEnd"/>
      <w:r>
        <w:rPr>
          <w:rFonts w:ascii="Consolas" w:hAnsi="Consolas" w:cs="Consolas"/>
          <w:color w:val="000000"/>
          <w:sz w:val="19"/>
          <w:szCs w:val="19"/>
          <w:highlight w:val="white"/>
        </w:rPr>
        <w:t xml:space="preserve"> (timer == 0) throw std::</w:t>
      </w:r>
      <w:proofErr w:type="spellStart"/>
      <w:r>
        <w:rPr>
          <w:rFonts w:ascii="Consolas" w:hAnsi="Consolas" w:cs="Consolas"/>
          <w:color w:val="000000"/>
          <w:sz w:val="19"/>
          <w:szCs w:val="19"/>
          <w:highlight w:val="white"/>
        </w:rPr>
        <w:t>system_error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GetLastError</w:t>
      </w:r>
      <w:proofErr w:type="spellEnd"/>
      <w:r>
        <w:rPr>
          <w:rFonts w:ascii="Consolas" w:hAnsi="Consolas" w:cs="Consolas"/>
          <w:color w:val="000000"/>
          <w:sz w:val="19"/>
          <w:szCs w:val="19"/>
          <w:highlight w:val="white"/>
        </w:rPr>
        <w:t>(), std::</w:t>
      </w:r>
      <w:proofErr w:type="spellStart"/>
      <w:r>
        <w:rPr>
          <w:rFonts w:ascii="Consolas" w:hAnsi="Consolas" w:cs="Consolas"/>
          <w:color w:val="000000"/>
          <w:sz w:val="19"/>
          <w:szCs w:val="19"/>
          <w:highlight w:val="white"/>
        </w:rPr>
        <w:t>system_category</w:t>
      </w:r>
      <w:proofErr w:type="spellEnd"/>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SetThreadpoolTimer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timer, (PFILETIME)&amp;</w:t>
      </w:r>
      <w:proofErr w:type="spellStart"/>
      <w:r>
        <w:rPr>
          <w:rFonts w:ascii="Consolas" w:hAnsi="Consolas" w:cs="Consolas"/>
          <w:color w:val="000000"/>
          <w:sz w:val="19"/>
          <w:szCs w:val="19"/>
          <w:highlight w:val="white"/>
        </w:rPr>
        <w:t>relative_count</w:t>
      </w:r>
      <w:proofErr w:type="spellEnd"/>
      <w:r>
        <w:rPr>
          <w:rFonts w:ascii="Consolas" w:hAnsi="Consolas" w:cs="Consolas"/>
          <w:color w:val="000000"/>
          <w:sz w:val="19"/>
          <w:szCs w:val="19"/>
          <w:highlight w:val="white"/>
        </w:rPr>
        <w: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awaiter(</w:t>
      </w:r>
      <w:proofErr w:type="gramEnd"/>
      <w:r>
        <w:rPr>
          <w:rFonts w:ascii="Consolas" w:hAnsi="Consolas" w:cs="Consolas"/>
          <w:color w:val="000000"/>
          <w:sz w:val="19"/>
          <w:szCs w:val="19"/>
          <w:highlight w:val="white"/>
        </w:rPr>
        <w:t>)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(timer) </w:t>
      </w:r>
      <w:proofErr w:type="spellStart"/>
      <w:r>
        <w:rPr>
          <w:rFonts w:ascii="Consolas" w:hAnsi="Consolas" w:cs="Consolas"/>
          <w:color w:val="000000"/>
          <w:sz w:val="19"/>
          <w:szCs w:val="19"/>
          <w:highlight w:val="white"/>
        </w:rPr>
        <w:t>CloseThreadpoolTimer</w:t>
      </w:r>
      <w:proofErr w:type="spellEnd"/>
      <w:r>
        <w:rPr>
          <w:rFonts w:ascii="Consolas" w:hAnsi="Consolas" w:cs="Consolas"/>
          <w:color w:val="000000"/>
          <w:sz w:val="19"/>
          <w:szCs w:val="19"/>
          <w:highlight w:val="white"/>
        </w:rPr>
        <w:t>(timer);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641" w:name="_Toc404254274"/>
      <w:r>
        <w:lastRenderedPageBreak/>
        <w:t xml:space="preserve">Appendix D: </w:t>
      </w:r>
      <w:proofErr w:type="spellStart"/>
      <w:r>
        <w:t>Exceptionless</w:t>
      </w:r>
      <w:proofErr w:type="spellEnd"/>
      <w:r>
        <w:t xml:space="preserve"> error propagation with boost::future</w:t>
      </w:r>
      <w:bookmarkEnd w:id="641"/>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9817DE" w:rsidRDefault="00DA389C" w:rsidP="00DA389C">
      <w:pPr>
        <w:spacing w:after="0" w:line="240" w:lineRule="auto"/>
        <w:rPr>
          <w:rFonts w:ascii="Consolas" w:eastAsia="+mn-ea" w:hAnsi="Consolas" w:cs="+mn-cs"/>
          <w:color w:val="000000"/>
          <w:kern w:val="24"/>
          <w:sz w:val="19"/>
          <w:szCs w:val="19"/>
          <w:rPrChange w:id="642" w:author="Gor Nishanov" w:date="2015-04-10T15:15:00Z">
            <w:rPr>
              <w:rFonts w:ascii="Times New Roman" w:eastAsia="Times New Roman" w:hAnsi="Times New Roman" w:cs="Times New Roman"/>
              <w:sz w:val="19"/>
              <w:szCs w:val="19"/>
            </w:rPr>
          </w:rPrChange>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ins w:id="643" w:author="Gor Nishanov" w:date="2015-04-10T15:05:00Z"/>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bool</w:t>
      </w:r>
      <w:proofErr w:type="gramEnd"/>
      <w:r w:rsidRPr="00DA389C">
        <w:rPr>
          <w:rFonts w:ascii="Consolas" w:eastAsia="+mn-ea" w:hAnsi="Consolas" w:cs="+mn-cs"/>
          <w:color w:val="000000"/>
          <w:kern w:val="24"/>
          <w:sz w:val="19"/>
          <w:szCs w:val="19"/>
          <w:highlight w:val="white"/>
        </w:rPr>
        <w:t xml:space="preserve"> await_ready(</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w:t>
      </w:r>
      <w:ins w:id="644" w:author="Gor Nishanov" w:date="2015-04-10T15:03:00Z">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w:t>
        </w:r>
        <w:proofErr w:type="spellStart"/>
        <w:r w:rsidR="00283784" w:rsidRPr="00DA389C">
          <w:rPr>
            <w:rFonts w:ascii="Consolas" w:eastAsia="+mn-ea" w:hAnsi="Consolas" w:cs="+mn-cs"/>
            <w:color w:val="000000"/>
            <w:kern w:val="24"/>
            <w:sz w:val="19"/>
            <w:szCs w:val="19"/>
            <w:highlight w:val="white"/>
          </w:rPr>
          <w:t>result.has_exception</w:t>
        </w:r>
        <w:proofErr w:type="spellEnd"/>
        <w:r w:rsidR="00283784" w:rsidRPr="00DA389C">
          <w:rPr>
            <w:rFonts w:ascii="Consolas" w:eastAsia="+mn-ea" w:hAnsi="Consolas" w:cs="+mn-cs"/>
            <w:color w:val="000000"/>
            <w:kern w:val="24"/>
            <w:sz w:val="19"/>
            <w:szCs w:val="19"/>
            <w:highlight w:val="white"/>
          </w:rPr>
          <w:t>())</w:t>
        </w:r>
      </w:ins>
      <w:ins w:id="645" w:author="Gor Nishanov" w:date="2015-04-10T15:09:00Z">
        <w:r w:rsidR="00283784">
          <w:rPr>
            <w:rFonts w:ascii="Consolas" w:eastAsia="+mn-ea" w:hAnsi="Consolas" w:cs="+mn-cs"/>
            <w:color w:val="000000"/>
            <w:kern w:val="24"/>
            <w:sz w:val="19"/>
            <w:szCs w:val="19"/>
            <w:highlight w:val="white"/>
          </w:rPr>
          <w:t xml:space="preserve"> {</w:t>
        </w:r>
      </w:ins>
    </w:p>
    <w:p w:rsidR="00283784" w:rsidRDefault="00283784" w:rsidP="00283784">
      <w:pPr>
        <w:spacing w:after="0" w:line="240" w:lineRule="auto"/>
        <w:rPr>
          <w:ins w:id="646" w:author="Gor Nishanov" w:date="2015-04-10T15:07:00Z"/>
          <w:rFonts w:ascii="Consolas" w:eastAsia="+mn-ea" w:hAnsi="Consolas" w:cs="+mn-cs"/>
          <w:color w:val="000000"/>
          <w:kern w:val="24"/>
          <w:sz w:val="19"/>
          <w:szCs w:val="19"/>
        </w:rPr>
      </w:pPr>
      <w:ins w:id="647" w:author="Gor Nishanov" w:date="2015-04-10T15:05:00Z">
        <w:r>
          <w:rPr>
            <w:rFonts w:ascii="Consolas" w:eastAsia="+mn-ea" w:hAnsi="Consolas" w:cs="+mn-cs"/>
            <w:color w:val="000000"/>
            <w:kern w:val="24"/>
            <w:sz w:val="19"/>
            <w:szCs w:val="19"/>
            <w:highlight w:val="white"/>
          </w:rPr>
          <w:t xml:space="preserve"> </w:t>
        </w:r>
      </w:ins>
      <w:ins w:id="648" w:author="Gor Nishanov" w:date="2015-04-10T15:03:00Z">
        <w:r w:rsidRPr="00DA389C">
          <w:rPr>
            <w:rFonts w:ascii="Consolas" w:eastAsia="+mn-ea" w:hAnsi="Consolas" w:cs="+mn-cs"/>
            <w:color w:val="000000"/>
            <w:kern w:val="24"/>
            <w:sz w:val="19"/>
            <w:szCs w:val="19"/>
            <w:highlight w:val="white"/>
          </w:rPr>
          <w:t xml:space="preserve"> </w:t>
        </w:r>
      </w:ins>
      <w:ins w:id="649" w:author="Gor Nishanov" w:date="2015-04-10T15:05:00Z">
        <w:r>
          <w:rPr>
            <w:rFonts w:ascii="Consolas" w:eastAsia="+mn-ea" w:hAnsi="Consolas" w:cs="+mn-cs"/>
            <w:color w:val="000000"/>
            <w:kern w:val="24"/>
            <w:sz w:val="19"/>
            <w:szCs w:val="19"/>
          </w:rPr>
          <w:tab/>
        </w:r>
      </w:ins>
      <w:ins w:id="650" w:author="Gor Nishanov" w:date="2015-04-10T15:10:00Z">
        <w:r w:rsidR="009817DE">
          <w:rPr>
            <w:rFonts w:ascii="Consolas" w:eastAsia="+mn-ea" w:hAnsi="Consolas" w:cs="+mn-cs"/>
            <w:color w:val="000000"/>
            <w:kern w:val="24"/>
            <w:sz w:val="19"/>
            <w:szCs w:val="19"/>
          </w:rPr>
          <w:t xml:space="preserve"> </w:t>
        </w:r>
      </w:ins>
      <w:proofErr w:type="gramStart"/>
      <w:ins w:id="651" w:author="Gor Nishanov" w:date="2015-04-10T15:05:00Z">
        <w:r>
          <w:rPr>
            <w:rFonts w:ascii="Consolas" w:eastAsia="+mn-ea" w:hAnsi="Consolas" w:cs="+mn-cs"/>
            <w:color w:val="0000FF"/>
            <w:kern w:val="24"/>
            <w:sz w:val="19"/>
            <w:szCs w:val="19"/>
            <w:highlight w:val="white"/>
          </w:rPr>
          <w:t>return</w:t>
        </w:r>
        <w:proofErr w:type="gramEnd"/>
        <w:r>
          <w:rPr>
            <w:rFonts w:ascii="Consolas" w:eastAsia="+mn-ea" w:hAnsi="Consolas" w:cs="+mn-cs"/>
            <w:color w:val="0000FF"/>
            <w:kern w:val="24"/>
            <w:sz w:val="19"/>
            <w:szCs w:val="19"/>
            <w:highlight w:val="white"/>
          </w:rPr>
          <w:t xml:space="preserve"> false</w:t>
        </w:r>
        <w:r>
          <w:rPr>
            <w:rFonts w:ascii="Consolas" w:eastAsia="+mn-ea" w:hAnsi="Consolas" w:cs="+mn-cs"/>
            <w:color w:val="000000"/>
            <w:kern w:val="24"/>
            <w:sz w:val="19"/>
            <w:szCs w:val="19"/>
          </w:rPr>
          <w:t xml:space="preserve">; // </w:t>
        </w:r>
      </w:ins>
      <w:ins w:id="652" w:author="Gor Nishanov" w:date="2015-04-10T15:06:00Z">
        <w:r>
          <w:rPr>
            <w:rFonts w:ascii="Consolas" w:eastAsia="+mn-ea" w:hAnsi="Consolas" w:cs="+mn-cs"/>
            <w:color w:val="000000"/>
            <w:kern w:val="24"/>
            <w:sz w:val="19"/>
            <w:szCs w:val="19"/>
          </w:rPr>
          <w:t xml:space="preserve">returning true, would send us to await_ready() </w:t>
        </w:r>
        <w:r>
          <w:rPr>
            <w:rFonts w:ascii="Consolas" w:eastAsia="+mn-ea" w:hAnsi="Consolas" w:cs="+mn-cs"/>
            <w:color w:val="000000"/>
            <w:kern w:val="24"/>
            <w:sz w:val="19"/>
            <w:szCs w:val="19"/>
          </w:rPr>
          <w:br/>
          <w:t xml:space="preserve">        </w:t>
        </w:r>
      </w:ins>
      <w:ins w:id="653" w:author="Gor Nishanov" w:date="2015-04-10T15:10:00Z">
        <w:r w:rsidR="009817DE">
          <w:rPr>
            <w:rFonts w:ascii="Consolas" w:eastAsia="+mn-ea" w:hAnsi="Consolas" w:cs="+mn-cs"/>
            <w:color w:val="000000"/>
            <w:kern w:val="24"/>
            <w:sz w:val="19"/>
            <w:szCs w:val="19"/>
          </w:rPr>
          <w:t xml:space="preserve"> </w:t>
        </w:r>
      </w:ins>
      <w:ins w:id="654" w:author="Gor Nishanov" w:date="2015-04-10T15:06:00Z">
        <w:r>
          <w:rPr>
            <w:rFonts w:ascii="Consolas" w:eastAsia="+mn-ea" w:hAnsi="Consolas" w:cs="+mn-cs"/>
            <w:color w:val="000000"/>
            <w:kern w:val="24"/>
            <w:sz w:val="19"/>
            <w:szCs w:val="19"/>
          </w:rPr>
          <w:t xml:space="preserve">             // </w:t>
        </w:r>
      </w:ins>
      <w:ins w:id="655" w:author="Gor Nishanov" w:date="2015-04-10T15:07:00Z">
        <w:r>
          <w:rPr>
            <w:rFonts w:ascii="Consolas" w:eastAsia="+mn-ea" w:hAnsi="Consolas" w:cs="+mn-cs"/>
            <w:color w:val="000000"/>
            <w:kern w:val="24"/>
            <w:sz w:val="19"/>
            <w:szCs w:val="19"/>
          </w:rPr>
          <w:t>that will simply call .get() that will result</w:t>
        </w:r>
      </w:ins>
    </w:p>
    <w:p w:rsidR="00283784" w:rsidRDefault="00283784" w:rsidP="000E6A54">
      <w:pPr>
        <w:spacing w:after="0" w:line="240" w:lineRule="auto"/>
        <w:rPr>
          <w:ins w:id="656" w:author="Gor Nishanov" w:date="2015-04-10T15:08:00Z"/>
          <w:rFonts w:ascii="Consolas" w:eastAsia="+mn-ea" w:hAnsi="Consolas" w:cs="+mn-cs"/>
          <w:color w:val="000000"/>
          <w:kern w:val="24"/>
          <w:sz w:val="19"/>
          <w:szCs w:val="19"/>
        </w:rPr>
      </w:pPr>
      <w:ins w:id="657" w:author="Gor Nishanov" w:date="2015-04-10T15:07:00Z">
        <w:r>
          <w:rPr>
            <w:rFonts w:ascii="Consolas" w:eastAsia="+mn-ea" w:hAnsi="Consolas" w:cs="+mn-cs"/>
            <w:color w:val="000000"/>
            <w:kern w:val="24"/>
            <w:sz w:val="19"/>
            <w:szCs w:val="19"/>
          </w:rPr>
          <w:t xml:space="preserve">         </w:t>
        </w:r>
      </w:ins>
      <w:ins w:id="658" w:author="Gor Nishanov" w:date="2015-04-10T15:10:00Z">
        <w:r w:rsidR="009817DE">
          <w:rPr>
            <w:rFonts w:ascii="Consolas" w:eastAsia="+mn-ea" w:hAnsi="Consolas" w:cs="+mn-cs"/>
            <w:color w:val="000000"/>
            <w:kern w:val="24"/>
            <w:sz w:val="19"/>
            <w:szCs w:val="19"/>
          </w:rPr>
          <w:t xml:space="preserve"> </w:t>
        </w:r>
      </w:ins>
      <w:ins w:id="659" w:author="Gor Nishanov" w:date="2015-04-10T15:07:00Z">
        <w:r>
          <w:rPr>
            <w:rFonts w:ascii="Consolas" w:eastAsia="+mn-ea" w:hAnsi="Consolas" w:cs="+mn-cs"/>
            <w:color w:val="000000"/>
            <w:kern w:val="24"/>
            <w:sz w:val="19"/>
            <w:szCs w:val="19"/>
          </w:rPr>
          <w:t xml:space="preserve">            // in exception throwing. Return false, </w:t>
        </w:r>
      </w:ins>
      <w:ins w:id="660" w:author="Gor Nishanov" w:date="2015-04-10T15:08:00Z">
        <w:r>
          <w:rPr>
            <w:rFonts w:ascii="Consolas" w:eastAsia="+mn-ea" w:hAnsi="Consolas" w:cs="+mn-cs"/>
            <w:color w:val="000000"/>
            <w:kern w:val="24"/>
            <w:sz w:val="19"/>
            <w:szCs w:val="19"/>
          </w:rPr>
          <w:t>passes</w:t>
        </w:r>
      </w:ins>
    </w:p>
    <w:p w:rsidR="00283784" w:rsidRDefault="00283784" w:rsidP="000E6A54">
      <w:pPr>
        <w:spacing w:after="0" w:line="240" w:lineRule="auto"/>
        <w:rPr>
          <w:ins w:id="661" w:author="Gor Nishanov" w:date="2015-04-10T15:08:00Z"/>
          <w:rFonts w:ascii="Consolas" w:eastAsia="+mn-ea" w:hAnsi="Consolas" w:cs="+mn-cs"/>
          <w:color w:val="000000"/>
          <w:kern w:val="24"/>
          <w:sz w:val="19"/>
          <w:szCs w:val="19"/>
        </w:rPr>
      </w:pPr>
      <w:ins w:id="662" w:author="Gor Nishanov" w:date="2015-04-10T15:08:00Z">
        <w:r>
          <w:rPr>
            <w:rFonts w:ascii="Consolas" w:eastAsia="+mn-ea" w:hAnsi="Consolas" w:cs="+mn-cs"/>
            <w:color w:val="000000"/>
            <w:kern w:val="24"/>
            <w:sz w:val="19"/>
            <w:szCs w:val="19"/>
          </w:rPr>
          <w:t xml:space="preserve">          </w:t>
        </w:r>
      </w:ins>
      <w:ins w:id="663" w:author="Gor Nishanov" w:date="2015-04-10T15:10:00Z">
        <w:r w:rsidR="009817DE">
          <w:rPr>
            <w:rFonts w:ascii="Consolas" w:eastAsia="+mn-ea" w:hAnsi="Consolas" w:cs="+mn-cs"/>
            <w:color w:val="000000"/>
            <w:kern w:val="24"/>
            <w:sz w:val="19"/>
            <w:szCs w:val="19"/>
          </w:rPr>
          <w:t xml:space="preserve"> </w:t>
        </w:r>
      </w:ins>
      <w:ins w:id="664" w:author="Gor Nishanov" w:date="2015-04-10T15:08:00Z">
        <w:r>
          <w:rPr>
            <w:rFonts w:ascii="Consolas" w:eastAsia="+mn-ea" w:hAnsi="Consolas" w:cs="+mn-cs"/>
            <w:color w:val="000000"/>
            <w:kern w:val="24"/>
            <w:sz w:val="19"/>
            <w:szCs w:val="19"/>
          </w:rPr>
          <w:t xml:space="preserve">           // control to await_suspend that will handle</w:t>
        </w:r>
      </w:ins>
    </w:p>
    <w:p w:rsidR="00283784" w:rsidRPr="00DA389C" w:rsidRDefault="00283784" w:rsidP="00283784">
      <w:pPr>
        <w:spacing w:after="0" w:line="240" w:lineRule="auto"/>
        <w:rPr>
          <w:ins w:id="665" w:author="Gor Nishanov" w:date="2015-04-10T15:03:00Z"/>
          <w:rFonts w:ascii="Times New Roman" w:eastAsia="Times New Roman" w:hAnsi="Times New Roman" w:cs="Times New Roman"/>
          <w:sz w:val="19"/>
          <w:szCs w:val="19"/>
        </w:rPr>
        <w:pPrChange w:id="666" w:author="Gor Nishanov" w:date="2015-04-10T15:08:00Z">
          <w:pPr>
            <w:spacing w:after="0" w:line="240" w:lineRule="auto"/>
          </w:pPr>
        </w:pPrChange>
      </w:pPr>
      <w:ins w:id="667" w:author="Gor Nishanov" w:date="2015-04-10T15:08:00Z">
        <w:r>
          <w:rPr>
            <w:rFonts w:ascii="Consolas" w:eastAsia="+mn-ea" w:hAnsi="Consolas" w:cs="+mn-cs"/>
            <w:color w:val="000000"/>
            <w:kern w:val="24"/>
            <w:sz w:val="19"/>
            <w:szCs w:val="19"/>
          </w:rPr>
          <w:t xml:space="preserve">           </w:t>
        </w:r>
      </w:ins>
      <w:ins w:id="668" w:author="Gor Nishanov" w:date="2015-04-10T15:10:00Z">
        <w:r w:rsidR="009817DE">
          <w:rPr>
            <w:rFonts w:ascii="Consolas" w:eastAsia="+mn-ea" w:hAnsi="Consolas" w:cs="+mn-cs"/>
            <w:color w:val="000000"/>
            <w:kern w:val="24"/>
            <w:sz w:val="19"/>
            <w:szCs w:val="19"/>
          </w:rPr>
          <w:t xml:space="preserve"> </w:t>
        </w:r>
      </w:ins>
      <w:ins w:id="669" w:author="Gor Nishanov" w:date="2015-04-10T15:08:00Z">
        <w:r>
          <w:rPr>
            <w:rFonts w:ascii="Consolas" w:eastAsia="+mn-ea" w:hAnsi="Consolas" w:cs="+mn-cs"/>
            <w:color w:val="000000"/>
            <w:kern w:val="24"/>
            <w:sz w:val="19"/>
            <w:szCs w:val="19"/>
          </w:rPr>
          <w:t xml:space="preserve">          // error propagation</w:t>
        </w:r>
      </w:ins>
      <w:ins w:id="670" w:author="Gor Nishanov" w:date="2015-04-10T15:10:00Z">
        <w:r w:rsidR="009817DE">
          <w:rPr>
            <w:rFonts w:ascii="Consolas" w:eastAsia="+mn-ea" w:hAnsi="Consolas" w:cs="+mn-cs"/>
            <w:color w:val="000000"/>
            <w:kern w:val="24"/>
            <w:sz w:val="19"/>
            <w:szCs w:val="19"/>
          </w:rPr>
          <w:br/>
          <w:t xml:space="preserve">      }</w:t>
        </w:r>
      </w:ins>
    </w:p>
    <w:p w:rsidR="00283784" w:rsidRDefault="00283784" w:rsidP="00DA389C">
      <w:pPr>
        <w:spacing w:after="0" w:line="240" w:lineRule="auto"/>
        <w:rPr>
          <w:ins w:id="671" w:author="Gor Nishanov" w:date="2015-04-10T15:08:00Z"/>
          <w:rFonts w:ascii="Consolas" w:eastAsia="+mn-ea" w:hAnsi="Consolas" w:cs="+mn-cs"/>
          <w:color w:val="000000"/>
          <w:kern w:val="24"/>
          <w:sz w:val="19"/>
          <w:szCs w:val="19"/>
          <w:highlight w:val="white"/>
        </w:rPr>
      </w:pPr>
      <w:ins w:id="672" w:author="Gor Nishanov" w:date="2015-04-10T15:08:00Z">
        <w:r>
          <w:rPr>
            <w:rFonts w:ascii="Consolas" w:eastAsia="+mn-ea" w:hAnsi="Consolas" w:cs="+mn-cs"/>
            <w:color w:val="000000"/>
            <w:kern w:val="24"/>
            <w:sz w:val="19"/>
            <w:szCs w:val="19"/>
            <w:highlight w:val="white"/>
          </w:rPr>
          <w:t xml:space="preserve">      </w:t>
        </w:r>
      </w:ins>
      <w:del w:id="673" w:author="Gor Nishanov" w:date="2015-04-10T15:08:00Z">
        <w:r w:rsidR="00DA389C" w:rsidRPr="00DA389C" w:rsidDel="00283784">
          <w:rPr>
            <w:rFonts w:ascii="Consolas" w:eastAsia="+mn-ea" w:hAnsi="Consolas" w:cs="+mn-cs"/>
            <w:color w:val="000000"/>
            <w:kern w:val="24"/>
            <w:sz w:val="19"/>
            <w:szCs w:val="19"/>
            <w:highlight w:val="white"/>
          </w:rPr>
          <w:delText xml:space="preserve"> </w:delText>
        </w:r>
      </w:del>
      <w:proofErr w:type="gramStart"/>
      <w:r w:rsidR="00DA389C" w:rsidRPr="00DA389C">
        <w:rPr>
          <w:rFonts w:ascii="Consolas" w:eastAsia="+mn-ea" w:hAnsi="Consolas" w:cs="+mn-cs"/>
          <w:color w:val="0000FF"/>
          <w:kern w:val="24"/>
          <w:sz w:val="19"/>
          <w:szCs w:val="19"/>
          <w:highlight w:val="white"/>
        </w:rPr>
        <w:t>return</w:t>
      </w:r>
      <w:proofErr w:type="gramEnd"/>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t.is_ready</w:t>
      </w:r>
      <w:proofErr w:type="spellEnd"/>
      <w:r w:rsidR="00DA389C" w:rsidRPr="00DA389C">
        <w:rPr>
          <w:rFonts w:ascii="Consolas" w:eastAsia="+mn-ea" w:hAnsi="Consolas" w:cs="+mn-cs"/>
          <w:color w:val="000000"/>
          <w:kern w:val="24"/>
          <w:sz w:val="19"/>
          <w:szCs w:val="19"/>
          <w:highlight w:val="white"/>
        </w:rPr>
        <w:t>();</w:t>
      </w:r>
    </w:p>
    <w:p w:rsidR="00DA389C" w:rsidRPr="00DA389C" w:rsidRDefault="00283784" w:rsidP="00DA389C">
      <w:pPr>
        <w:spacing w:after="0" w:line="240" w:lineRule="auto"/>
        <w:rPr>
          <w:rFonts w:ascii="Times New Roman" w:eastAsia="Times New Roman" w:hAnsi="Times New Roman" w:cs="Times New Roman"/>
          <w:sz w:val="19"/>
          <w:szCs w:val="19"/>
        </w:rPr>
      </w:pPr>
      <w:ins w:id="674" w:author="Gor Nishanov" w:date="2015-04-10T15:08:00Z">
        <w:r>
          <w:rPr>
            <w:rFonts w:ascii="Consolas" w:eastAsia="+mn-ea" w:hAnsi="Consolas" w:cs="+mn-cs"/>
            <w:color w:val="000000"/>
            <w:kern w:val="24"/>
            <w:sz w:val="19"/>
            <w:szCs w:val="19"/>
            <w:highlight w:val="white"/>
          </w:rPr>
          <w:t xml:space="preserve">   </w:t>
        </w:r>
      </w:ins>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ins w:id="675" w:author="Gor Nishanov" w:date="2015-04-10T15:14:00Z">
        <w:r w:rsidR="009817DE">
          <w:rPr>
            <w:rFonts w:ascii="Consolas" w:eastAsia="+mn-ea" w:hAnsi="Consolas" w:cs="+mn-cs"/>
            <w:color w:val="0000FF"/>
            <w:kern w:val="24"/>
            <w:sz w:val="19"/>
            <w:szCs w:val="19"/>
            <w:highlight w:val="white"/>
          </w:rPr>
          <w:t>void</w:t>
        </w:r>
      </w:ins>
      <w:proofErr w:type="gramEnd"/>
      <w:del w:id="676" w:author="Gor Nishanov" w:date="2015-04-10T15:09:00Z">
        <w:r w:rsidRPr="00DA389C" w:rsidDel="00283784">
          <w:rPr>
            <w:rFonts w:ascii="Consolas" w:eastAsia="+mn-ea" w:hAnsi="Consolas" w:cs="+mn-cs"/>
            <w:color w:val="0000FF"/>
            <w:kern w:val="24"/>
            <w:sz w:val="19"/>
            <w:szCs w:val="19"/>
            <w:highlight w:val="white"/>
          </w:rPr>
          <w:delText>void</w:delText>
        </w:r>
      </w:del>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&amp; t, std:</w:t>
      </w:r>
      <w:proofErr w:type="gramStart"/>
      <w:r w:rsidRPr="00DA389C">
        <w:rPr>
          <w:rFonts w:ascii="Consolas" w:eastAsia="+mn-ea" w:hAnsi="Consolas" w:cs="+mn-cs"/>
          <w:color w:val="000000"/>
          <w:kern w:val="24"/>
          <w:sz w:val="19"/>
          <w:szCs w:val="19"/>
          <w:highlight w:val="white"/>
        </w:rPr>
        <w:t>:</w:t>
      </w:r>
      <w:proofErr w:type="gramEnd"/>
      <w:del w:id="677" w:author="Gor Nishanov" w:date="2015-03-31T17:38:00Z">
        <w:r w:rsidR="007B0B15" w:rsidDel="004777F0">
          <w:rPr>
            <w:rFonts w:ascii="Consolas" w:eastAsia="+mn-ea" w:hAnsi="Consolas" w:cs="+mn-cs"/>
            <w:color w:val="000000"/>
            <w:kern w:val="24"/>
            <w:sz w:val="19"/>
            <w:szCs w:val="19"/>
            <w:highlight w:val="white"/>
          </w:rPr>
          <w:delText>coroutine_handle</w:delText>
        </w:r>
      </w:del>
      <w:ins w:id="678" w:author="Gor Nishanov" w:date="2015-03-31T17:38:00Z">
        <w:r w:rsidR="004777F0">
          <w:rPr>
            <w:rFonts w:ascii="Consolas" w:eastAsia="+mn-ea" w:hAnsi="Consolas" w:cs="+mn-cs"/>
            <w:color w:val="000000"/>
            <w:kern w:val="24"/>
            <w:sz w:val="19"/>
            <w:szCs w:val="19"/>
            <w:highlight w:val="white"/>
          </w:rPr>
          <w:t>resumable_handle</w:t>
        </w:r>
      </w:ins>
      <w:r w:rsidRPr="00DA389C">
        <w:rPr>
          <w:rFonts w:ascii="Consolas" w:eastAsia="+mn-ea" w:hAnsi="Consolas" w:cs="+mn-cs"/>
          <w:color w:val="000000"/>
          <w:kern w:val="24"/>
          <w:sz w:val="19"/>
          <w:szCs w:val="19"/>
          <w:highlight w:val="white"/>
        </w:rPr>
        <w:t xml:space="preserve">&lt;Promise&gt; </w:t>
      </w:r>
      <w:proofErr w:type="spellStart"/>
      <w:r w:rsidRPr="00DA389C">
        <w:rPr>
          <w:rFonts w:ascii="Consolas" w:eastAsia="+mn-ea" w:hAnsi="Consolas" w:cs="+mn-cs"/>
          <w:color w:val="000000"/>
          <w:kern w:val="24"/>
          <w:sz w:val="19"/>
          <w:szCs w:val="19"/>
          <w:highlight w:val="white"/>
        </w:rPr>
        <w:t>rh</w:t>
      </w:r>
      <w:proofErr w:type="spellEnd"/>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ins w:id="679" w:author="Gor Nishanov" w:date="2015-04-10T15:12:00Z"/>
          <w:rFonts w:ascii="Consolas" w:eastAsia="+mn-ea" w:hAnsi="Consolas" w:cs="+mn-cs"/>
          <w:color w:val="000000"/>
          <w:kern w:val="24"/>
          <w:sz w:val="19"/>
          <w:szCs w:val="19"/>
          <w:highlight w:val="white"/>
        </w:rPr>
      </w:pPr>
      <w:ins w:id="680" w:author="Gor Nishanov" w:date="2015-04-10T15:10:00Z">
        <w:r>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ins>
      <w:proofErr w:type="spellStart"/>
      <w:proofErr w:type="gramEnd"/>
      <w:ins w:id="681" w:author="Gor Nishanov" w:date="2015-04-10T15:12:00Z">
        <w:r>
          <w:rPr>
            <w:rFonts w:ascii="Consolas" w:eastAsia="+mn-ea" w:hAnsi="Consolas" w:cs="+mn-cs"/>
            <w:color w:val="000000"/>
            <w:kern w:val="24"/>
            <w:sz w:val="19"/>
            <w:szCs w:val="19"/>
            <w:highlight w:val="white"/>
          </w:rPr>
          <w:t>t</w:t>
        </w:r>
      </w:ins>
      <w:ins w:id="682" w:author="Gor Nishanov" w:date="2015-04-10T15:10:00Z">
        <w:r w:rsidRPr="00DA389C">
          <w:rPr>
            <w:rFonts w:ascii="Consolas" w:eastAsia="+mn-ea" w:hAnsi="Consolas" w:cs="+mn-cs"/>
            <w:color w:val="000000"/>
            <w:kern w:val="24"/>
            <w:sz w:val="19"/>
            <w:szCs w:val="19"/>
            <w:highlight w:val="white"/>
          </w:rPr>
          <w:t>.has_exception</w:t>
        </w:r>
        <w:proofErr w:type="spellEnd"/>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ins>
    </w:p>
    <w:p w:rsidR="009817DE" w:rsidRDefault="009817DE" w:rsidP="009817DE">
      <w:pPr>
        <w:spacing w:after="0" w:line="240" w:lineRule="auto"/>
        <w:rPr>
          <w:ins w:id="683" w:author="Gor Nishanov" w:date="2015-04-10T15:13:00Z"/>
          <w:rFonts w:ascii="Consolas" w:eastAsia="+mn-ea" w:hAnsi="Consolas" w:cs="+mn-cs"/>
          <w:color w:val="000000"/>
          <w:kern w:val="24"/>
          <w:sz w:val="19"/>
          <w:szCs w:val="19"/>
        </w:rPr>
      </w:pPr>
      <w:ins w:id="684" w:author="Gor Nishanov" w:date="2015-04-10T15:12:00Z">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ins>
      <w:proofErr w:type="spellStart"/>
      <w:ins w:id="685" w:author="Gor Nishanov" w:date="2015-04-10T15:13:00Z">
        <w:r>
          <w:rPr>
            <w:rFonts w:ascii="Consolas" w:eastAsia="+mn-ea" w:hAnsi="Consolas" w:cs="+mn-cs"/>
            <w:color w:val="000000"/>
            <w:kern w:val="24"/>
            <w:sz w:val="19"/>
            <w:szCs w:val="19"/>
            <w:highlight w:val="white"/>
          </w:rPr>
          <w:t>t</w:t>
        </w:r>
      </w:ins>
      <w:ins w:id="686" w:author="Gor Nishanov" w:date="2015-04-10T15:12:00Z">
        <w:r w:rsidRPr="00DA389C">
          <w:rPr>
            <w:rFonts w:ascii="Consolas" w:eastAsia="+mn-ea" w:hAnsi="Consolas" w:cs="+mn-cs"/>
            <w:color w:val="000000"/>
            <w:kern w:val="24"/>
            <w:sz w:val="19"/>
            <w:szCs w:val="19"/>
            <w:highlight w:val="white"/>
          </w:rPr>
          <w:t>.get_exception_ptr</w:t>
        </w:r>
        <w:proofErr w:type="spellEnd"/>
        <w:r w:rsidRPr="00DA389C">
          <w:rPr>
            <w:rFonts w:ascii="Consolas" w:eastAsia="+mn-ea" w:hAnsi="Consolas" w:cs="+mn-cs"/>
            <w:color w:val="000000"/>
            <w:kern w:val="24"/>
            <w:sz w:val="19"/>
            <w:szCs w:val="19"/>
            <w:highlight w:val="white"/>
          </w:rPr>
          <w:t>());</w:t>
        </w:r>
      </w:ins>
    </w:p>
    <w:p w:rsidR="009817DE" w:rsidRPr="00DA389C" w:rsidRDefault="009817DE" w:rsidP="009817DE">
      <w:pPr>
        <w:spacing w:after="0" w:line="240" w:lineRule="auto"/>
        <w:rPr>
          <w:ins w:id="687" w:author="Gor Nishanov" w:date="2015-04-10T15:12:00Z"/>
          <w:rFonts w:ascii="Times New Roman" w:eastAsia="Times New Roman" w:hAnsi="Times New Roman" w:cs="Times New Roman"/>
          <w:sz w:val="19"/>
          <w:szCs w:val="19"/>
        </w:rPr>
      </w:pPr>
      <w:ins w:id="688" w:author="Gor Nishanov" w:date="2015-04-10T15:13:00Z">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w:t>
        </w:r>
      </w:ins>
      <w:ins w:id="689" w:author="Gor Nishanov" w:date="2015-04-10T15:16:00Z">
        <w:r>
          <w:rPr>
            <w:rFonts w:ascii="Consolas" w:eastAsia="+mn-ea" w:hAnsi="Consolas" w:cs="+mn-cs"/>
            <w:color w:val="000000"/>
            <w:kern w:val="24"/>
            <w:sz w:val="19"/>
            <w:szCs w:val="19"/>
          </w:rPr>
          <w:t>s</w:t>
        </w:r>
      </w:ins>
      <w:ins w:id="690" w:author="Gor Nishanov" w:date="2015-04-10T15:13:00Z">
        <w:r>
          <w:rPr>
            <w:rFonts w:ascii="Consolas" w:eastAsia="+mn-ea" w:hAnsi="Consolas" w:cs="+mn-cs"/>
            <w:color w:val="000000"/>
            <w:kern w:val="24"/>
            <w:sz w:val="19"/>
            <w:szCs w:val="19"/>
          </w:rPr>
          <w:t xml:space="preserve"> the coroutine</w:t>
        </w:r>
      </w:ins>
    </w:p>
    <w:p w:rsidR="009817DE" w:rsidRDefault="009817DE" w:rsidP="009817DE">
      <w:pPr>
        <w:spacing w:after="0" w:line="240" w:lineRule="auto"/>
        <w:rPr>
          <w:ins w:id="691" w:author="Gor Nishanov" w:date="2015-04-10T15:14:00Z"/>
          <w:rFonts w:ascii="Consolas" w:eastAsia="+mn-ea" w:hAnsi="Consolas" w:cs="+mn-cs"/>
          <w:color w:val="000000"/>
          <w:kern w:val="24"/>
          <w:sz w:val="19"/>
          <w:szCs w:val="19"/>
        </w:rPr>
      </w:pPr>
      <w:ins w:id="692" w:author="Gor Nishanov" w:date="2015-04-10T15:10:00Z">
        <w:r>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w:t>
        </w:r>
      </w:ins>
    </w:p>
    <w:p w:rsidR="00DA389C" w:rsidRPr="00DA389C" w:rsidRDefault="009817DE" w:rsidP="009817DE">
      <w:pPr>
        <w:spacing w:after="0" w:line="240" w:lineRule="auto"/>
        <w:rPr>
          <w:rFonts w:ascii="Times New Roman" w:eastAsia="Times New Roman" w:hAnsi="Times New Roman" w:cs="Times New Roman"/>
          <w:sz w:val="19"/>
          <w:szCs w:val="19"/>
        </w:rPr>
      </w:pPr>
      <w:ins w:id="693" w:author="Gor Nishanov" w:date="2015-04-10T15:14:00Z">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proofErr w:type="gramEnd"/>
        <w:r>
          <w:rPr>
            <w:rFonts w:ascii="Consolas" w:eastAsia="+mn-ea" w:hAnsi="Consolas" w:cs="+mn-cs"/>
            <w:color w:val="0000FF"/>
            <w:kern w:val="24"/>
            <w:sz w:val="19"/>
            <w:szCs w:val="19"/>
            <w:highlight w:val="white"/>
          </w:rPr>
          <w:t xml:space="preserve"> </w:t>
        </w:r>
        <w:r>
          <w:rPr>
            <w:rFonts w:ascii="Consolas" w:eastAsia="+mn-ea" w:hAnsi="Consolas" w:cs="+mn-cs"/>
            <w:color w:val="000000"/>
            <w:kern w:val="24"/>
            <w:sz w:val="19"/>
            <w:szCs w:val="19"/>
          </w:rPr>
          <w:t>{</w:t>
        </w:r>
      </w:ins>
      <w:ins w:id="694" w:author="Gor Nishanov" w:date="2015-04-10T15:10:00Z">
        <w:r>
          <w:rPr>
            <w:rFonts w:ascii="Consolas" w:eastAsia="+mn-ea" w:hAnsi="Consolas" w:cs="+mn-cs"/>
            <w:color w:val="000000"/>
            <w:kern w:val="24"/>
            <w:sz w:val="19"/>
            <w:szCs w:val="19"/>
          </w:rPr>
          <w:br/>
        </w:r>
      </w:ins>
      <w:r w:rsidR="00DA389C" w:rsidRPr="00DA389C">
        <w:rPr>
          <w:rFonts w:ascii="Consolas" w:eastAsia="+mn-ea" w:hAnsi="Consolas" w:cs="+mn-cs"/>
          <w:color w:val="000000"/>
          <w:kern w:val="24"/>
          <w:sz w:val="19"/>
          <w:szCs w:val="19"/>
          <w:highlight w:val="white"/>
        </w:rPr>
        <w:t xml:space="preserve">       </w:t>
      </w:r>
      <w:proofErr w:type="spellStart"/>
      <w:r w:rsidR="00DA389C" w:rsidRPr="00DA389C">
        <w:rPr>
          <w:rFonts w:ascii="Consolas" w:eastAsia="+mn-ea" w:hAnsi="Consolas" w:cs="+mn-cs"/>
          <w:color w:val="000000"/>
          <w:kern w:val="24"/>
          <w:sz w:val="19"/>
          <w:szCs w:val="19"/>
          <w:highlight w:val="white"/>
        </w:rPr>
        <w:t>t.then</w:t>
      </w:r>
      <w:proofErr w:type="spellEnd"/>
      <w:r w:rsidR="00DA389C" w:rsidRPr="00DA389C">
        <w:rPr>
          <w:rFonts w:ascii="Consolas" w:eastAsia="+mn-ea" w:hAnsi="Consolas" w:cs="+mn-cs"/>
          <w:color w:val="000000"/>
          <w:kern w:val="24"/>
          <w:sz w:val="19"/>
          <w:szCs w:val="19"/>
          <w:highlight w:val="white"/>
        </w:rPr>
        <w:t>([=](auto&amp;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proofErr w:type="spellStart"/>
      <w:proofErr w:type="gramEnd"/>
      <w:r w:rsidRPr="00DA389C">
        <w:rPr>
          <w:rFonts w:ascii="Consolas" w:eastAsia="+mn-ea" w:hAnsi="Consolas" w:cs="+mn-cs"/>
          <w:color w:val="000000"/>
          <w:kern w:val="24"/>
          <w:sz w:val="19"/>
          <w:szCs w:val="19"/>
          <w:highlight w:val="white"/>
        </w:rPr>
        <w:t>result.has_exception</w:t>
      </w:r>
      <w:proofErr w:type="spellEnd"/>
      <w:r w:rsidRPr="00DA389C">
        <w:rPr>
          <w:rFonts w:ascii="Consolas" w:eastAsia="+mn-ea" w:hAnsi="Consolas" w:cs="+mn-cs"/>
          <w:color w:val="000000"/>
          <w:kern w:val="24"/>
          <w:sz w:val="19"/>
          <w:szCs w:val="19"/>
          <w:highlight w:val="white"/>
        </w:rPr>
        <w:t xml:space="preserve">()) </w:t>
      </w:r>
      <w:ins w:id="695" w:author="Gor Nishanov" w:date="2015-04-10T15:15:00Z">
        <w:r w:rsidR="009817DE">
          <w:rPr>
            <w:rFonts w:ascii="Consolas" w:eastAsia="+mn-ea" w:hAnsi="Consolas" w:cs="+mn-cs"/>
            <w:color w:val="000000"/>
            <w:kern w:val="24"/>
            <w:sz w:val="19"/>
            <w:szCs w:val="19"/>
          </w:rPr>
          <w:t>{</w:t>
        </w:r>
      </w:ins>
    </w:p>
    <w:p w:rsidR="00DA389C" w:rsidRDefault="00DA389C" w:rsidP="00DA389C">
      <w:pPr>
        <w:spacing w:after="0" w:line="240" w:lineRule="auto"/>
        <w:rPr>
          <w:ins w:id="696" w:author="Gor Nishanov" w:date="2015-04-10T15:15:00Z"/>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roofErr w:type="spellStart"/>
      <w:proofErr w:type="gramStart"/>
      <w:r w:rsidRPr="00DA389C">
        <w:rPr>
          <w:rFonts w:ascii="Consolas" w:eastAsia="+mn-ea" w:hAnsi="Consolas" w:cs="+mn-cs"/>
          <w:color w:val="000000"/>
          <w:kern w:val="24"/>
          <w:sz w:val="19"/>
          <w:szCs w:val="19"/>
          <w:highlight w:val="white"/>
        </w:rPr>
        <w:t>rh.promise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w:t>
      </w:r>
      <w:proofErr w:type="spellStart"/>
      <w:r w:rsidRPr="00DA389C">
        <w:rPr>
          <w:rFonts w:ascii="Consolas" w:eastAsia="+mn-ea" w:hAnsi="Consolas" w:cs="+mn-cs"/>
          <w:color w:val="000000"/>
          <w:kern w:val="24"/>
          <w:sz w:val="19"/>
          <w:szCs w:val="19"/>
          <w:highlight w:val="white"/>
        </w:rPr>
        <w:t>result.get_exception_ptr</w:t>
      </w:r>
      <w:proofErr w:type="spellEnd"/>
      <w:r w:rsidRPr="00DA389C">
        <w:rPr>
          <w:rFonts w:ascii="Consolas" w:eastAsia="+mn-ea" w:hAnsi="Consolas" w:cs="+mn-cs"/>
          <w:color w:val="000000"/>
          <w:kern w:val="24"/>
          <w:sz w:val="19"/>
          <w:szCs w:val="19"/>
          <w:highlight w:val="white"/>
        </w:rPr>
        <w:t>());</w:t>
      </w:r>
    </w:p>
    <w:p w:rsidR="009817DE" w:rsidRPr="00DA389C" w:rsidRDefault="009817DE" w:rsidP="009817DE">
      <w:pPr>
        <w:spacing w:after="0" w:line="240" w:lineRule="auto"/>
        <w:rPr>
          <w:ins w:id="697" w:author="Gor Nishanov" w:date="2015-04-10T15:16:00Z"/>
          <w:rFonts w:ascii="Times New Roman" w:eastAsia="Times New Roman" w:hAnsi="Times New Roman" w:cs="Times New Roman"/>
          <w:sz w:val="19"/>
          <w:szCs w:val="19"/>
        </w:rPr>
      </w:pPr>
      <w:ins w:id="698" w:author="Gor Nishanov" w:date="2015-04-10T15:16:00Z">
        <w:r>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w:t>
        </w:r>
        <w:proofErr w:type="spellStart"/>
        <w:proofErr w:type="gramStart"/>
        <w:r>
          <w:rPr>
            <w:rFonts w:ascii="Consolas" w:eastAsia="+mn-ea" w:hAnsi="Consolas" w:cs="+mn-cs"/>
            <w:color w:val="000000"/>
            <w:kern w:val="24"/>
            <w:sz w:val="19"/>
            <w:szCs w:val="19"/>
          </w:rPr>
          <w:t>rh.destroy</w:t>
        </w:r>
        <w:proofErr w:type="spellEnd"/>
        <w:r>
          <w:rPr>
            <w:rFonts w:ascii="Consolas" w:eastAsia="+mn-ea" w:hAnsi="Consolas" w:cs="+mn-cs"/>
            <w:color w:val="000000"/>
            <w:kern w:val="24"/>
            <w:sz w:val="19"/>
            <w:szCs w:val="19"/>
          </w:rPr>
          <w:t>(</w:t>
        </w:r>
        <w:proofErr w:type="gramEnd"/>
        <w:r>
          <w:rPr>
            <w:rFonts w:ascii="Consolas" w:eastAsia="+mn-ea" w:hAnsi="Consolas" w:cs="+mn-cs"/>
            <w:color w:val="000000"/>
            <w:kern w:val="24"/>
            <w:sz w:val="19"/>
            <w:szCs w:val="19"/>
          </w:rPr>
          <w:t>); // destroy</w:t>
        </w:r>
        <w:r>
          <w:rPr>
            <w:rFonts w:ascii="Consolas" w:eastAsia="+mn-ea" w:hAnsi="Consolas" w:cs="+mn-cs"/>
            <w:color w:val="000000"/>
            <w:kern w:val="24"/>
            <w:sz w:val="19"/>
            <w:szCs w:val="19"/>
          </w:rPr>
          <w:t>s</w:t>
        </w:r>
        <w:r>
          <w:rPr>
            <w:rFonts w:ascii="Consolas" w:eastAsia="+mn-ea" w:hAnsi="Consolas" w:cs="+mn-cs"/>
            <w:color w:val="000000"/>
            <w:kern w:val="24"/>
            <w:sz w:val="19"/>
            <w:szCs w:val="19"/>
          </w:rPr>
          <w:t xml:space="preserve"> the coroutine</w:t>
        </w:r>
      </w:ins>
    </w:p>
    <w:p w:rsidR="009817DE" w:rsidRDefault="009817DE" w:rsidP="00DA389C">
      <w:pPr>
        <w:spacing w:after="0" w:line="240" w:lineRule="auto"/>
        <w:rPr>
          <w:ins w:id="699" w:author="Gor Nishanov" w:date="2015-04-10T15:14:00Z"/>
          <w:rFonts w:ascii="Consolas" w:eastAsia="+mn-ea" w:hAnsi="Consolas" w:cs="+mn-cs"/>
          <w:color w:val="000000"/>
          <w:kern w:val="24"/>
          <w:sz w:val="19"/>
          <w:szCs w:val="19"/>
        </w:rPr>
      </w:pPr>
      <w:ins w:id="700" w:author="Gor Nishanov" w:date="2015-04-10T15:15:00Z">
        <w:r>
          <w:rPr>
            <w:rFonts w:ascii="Consolas" w:eastAsia="+mn-ea" w:hAnsi="Consolas" w:cs="+mn-cs"/>
            <w:color w:val="000000"/>
            <w:kern w:val="24"/>
            <w:sz w:val="19"/>
            <w:szCs w:val="19"/>
          </w:rPr>
          <w:t xml:space="preserve">          }</w:t>
        </w:r>
      </w:ins>
    </w:p>
    <w:p w:rsidR="009817DE" w:rsidRPr="00DA389C" w:rsidRDefault="009817DE" w:rsidP="00DA389C">
      <w:pPr>
        <w:spacing w:after="0" w:line="240" w:lineRule="auto"/>
        <w:rPr>
          <w:rFonts w:ascii="Times New Roman" w:eastAsia="Times New Roman" w:hAnsi="Times New Roman" w:cs="Times New Roman"/>
          <w:sz w:val="19"/>
          <w:szCs w:val="19"/>
        </w:rPr>
      </w:pPr>
      <w:ins w:id="701" w:author="Gor Nishanov" w:date="2015-04-10T15:14:00Z">
        <w:r>
          <w:rPr>
            <w:rFonts w:ascii="Consolas" w:eastAsia="+mn-ea" w:hAnsi="Consolas" w:cs="+mn-cs"/>
            <w:color w:val="000000"/>
            <w:kern w:val="24"/>
            <w:sz w:val="19"/>
            <w:szCs w:val="19"/>
          </w:rPr>
          <w:t xml:space="preserve">          </w:t>
        </w:r>
        <w:proofErr w:type="gramStart"/>
        <w:r>
          <w:rPr>
            <w:rFonts w:ascii="Consolas" w:eastAsia="+mn-ea" w:hAnsi="Consolas" w:cs="+mn-cs"/>
            <w:color w:val="0000FF"/>
            <w:kern w:val="24"/>
            <w:sz w:val="19"/>
            <w:szCs w:val="19"/>
            <w:highlight w:val="white"/>
          </w:rPr>
          <w:t>else</w:t>
        </w:r>
      </w:ins>
      <w:proofErr w:type="gramEnd"/>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ins w:id="702" w:author="Gor Nishanov" w:date="2015-04-10T15:14:00Z">
        <w:r w:rsidR="009817DE">
          <w:rPr>
            <w:rFonts w:ascii="Consolas" w:eastAsia="+mn-ea" w:hAnsi="Consolas" w:cs="+mn-cs"/>
            <w:color w:val="000000"/>
            <w:kern w:val="24"/>
            <w:sz w:val="19"/>
            <w:szCs w:val="19"/>
            <w:highlight w:val="white"/>
          </w:rPr>
          <w:t xml:space="preserve">  </w:t>
        </w:r>
      </w:ins>
      <w:proofErr w:type="spellStart"/>
      <w:proofErr w:type="gramStart"/>
      <w:r w:rsidRPr="00DA389C">
        <w:rPr>
          <w:rFonts w:ascii="Consolas" w:eastAsia="+mn-ea" w:hAnsi="Consolas" w:cs="+mn-cs"/>
          <w:color w:val="000000"/>
          <w:kern w:val="24"/>
          <w:sz w:val="19"/>
          <w:szCs w:val="19"/>
          <w:highlight w:val="white"/>
        </w:rPr>
        <w:t>rh</w:t>
      </w:r>
      <w:ins w:id="703" w:author="Gor Nishanov" w:date="2015-04-10T15:14:00Z">
        <w:r w:rsidR="009817DE">
          <w:rPr>
            <w:rFonts w:ascii="Consolas" w:eastAsia="+mn-ea" w:hAnsi="Consolas" w:cs="+mn-cs"/>
            <w:color w:val="000000"/>
            <w:kern w:val="24"/>
            <w:sz w:val="19"/>
            <w:szCs w:val="19"/>
            <w:highlight w:val="white"/>
          </w:rPr>
          <w:t>.resume</w:t>
        </w:r>
      </w:ins>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ins w:id="704" w:author="Gor Nishanov" w:date="2015-04-10T15:14:00Z"/>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ins w:id="705" w:author="Gor Nishanov" w:date="2015-04-10T15:14:00Z">
        <w:r>
          <w:rPr>
            <w:rFonts w:ascii="Consolas" w:eastAsia="+mn-ea" w:hAnsi="Consolas" w:cs="+mn-cs"/>
            <w:color w:val="000000"/>
            <w:kern w:val="24"/>
            <w:sz w:val="19"/>
            <w:szCs w:val="19"/>
          </w:rPr>
          <w:t xml:space="preserve">      }</w:t>
        </w:r>
      </w:ins>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w:t>
      </w:r>
      <w:proofErr w:type="gramStart"/>
      <w:r w:rsidRPr="00DA389C">
        <w:rPr>
          <w:rFonts w:ascii="Consolas" w:eastAsia="+mn-ea" w:hAnsi="Consolas" w:cs="+mn-cs"/>
          <w:color w:val="000000"/>
          <w:kern w:val="24"/>
          <w:sz w:val="19"/>
          <w:szCs w:val="19"/>
          <w:highlight w:val="white"/>
          <w:lang w:val="fr-FR"/>
        </w:rPr>
        <w:t>resume(</w:t>
      </w:r>
      <w:proofErr w:type="spellStart"/>
      <w:proofErr w:type="gramEnd"/>
      <w:r w:rsidRPr="00DA389C">
        <w:rPr>
          <w:rFonts w:ascii="Consolas" w:eastAsia="+mn-ea" w:hAnsi="Consolas" w:cs="+mn-cs"/>
          <w:color w:val="000000"/>
          <w:kern w:val="24"/>
          <w:sz w:val="19"/>
          <w:szCs w:val="19"/>
          <w:highlight w:val="white"/>
          <w:lang w:val="fr-FR"/>
        </w:rPr>
        <w:t>unique_future</w:t>
      </w:r>
      <w:proofErr w:type="spellEnd"/>
      <w:r w:rsidRPr="00DA389C">
        <w:rPr>
          <w:rFonts w:ascii="Consolas" w:eastAsia="+mn-ea" w:hAnsi="Consolas" w:cs="+mn-cs"/>
          <w:color w:val="000000"/>
          <w:kern w:val="24"/>
          <w:sz w:val="19"/>
          <w:szCs w:val="19"/>
          <w:highlight w:val="white"/>
          <w:lang w:val="fr-FR"/>
        </w:rPr>
        <w:t xml:space="preserv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w:t>
      </w:r>
      <w:proofErr w:type="spellStart"/>
      <w:r w:rsidRPr="00DA389C">
        <w:rPr>
          <w:rFonts w:ascii="Consolas" w:eastAsia="+mn-ea" w:hAnsi="Consolas" w:cs="+mn-cs"/>
          <w:color w:val="000000"/>
          <w:kern w:val="24"/>
          <w:sz w:val="19"/>
          <w:szCs w:val="19"/>
          <w:highlight w:val="white"/>
          <w:lang w:val="fr-FR"/>
        </w:rPr>
        <w:t>t.get</w:t>
      </w:r>
      <w:proofErr w:type="spellEnd"/>
      <w:r w:rsidRPr="00DA389C">
        <w:rPr>
          <w:rFonts w:ascii="Consolas" w:eastAsia="+mn-ea" w:hAnsi="Consolas" w:cs="+mn-cs"/>
          <w:color w:val="000000"/>
          <w:kern w:val="24"/>
          <w:sz w:val="19"/>
          <w:szCs w:val="19"/>
          <w:highlight w:val="white"/>
          <w:lang w:val="fr-FR"/>
        </w:rPr>
        <w: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proofErr w:type="gramStart"/>
      <w:r w:rsidRPr="00DA389C">
        <w:rPr>
          <w:rFonts w:ascii="Consolas" w:eastAsia="+mn-ea" w:hAnsi="Consolas" w:cs="+mn-cs"/>
          <w:color w:val="0000FF"/>
          <w:kern w:val="24"/>
          <w:sz w:val="19"/>
          <w:szCs w:val="19"/>
          <w:highlight w:val="white"/>
        </w:rPr>
        <w:t>namespace</w:t>
      </w:r>
      <w:proofErr w:type="gramEnd"/>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xml:space="preserve"> T, </w:t>
      </w:r>
      <w:proofErr w:type="spellStart"/>
      <w:r w:rsidRPr="00DA389C">
        <w:rPr>
          <w:rFonts w:ascii="Consolas" w:eastAsia="+mn-ea" w:hAnsi="Consolas" w:cs="+mn-cs"/>
          <w:color w:val="0000FF"/>
          <w:kern w:val="24"/>
          <w:sz w:val="19"/>
          <w:szCs w:val="19"/>
          <w:highlight w:val="white"/>
        </w:rPr>
        <w:t>typename</w:t>
      </w:r>
      <w:proofErr w:type="spellEnd"/>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del w:id="706" w:author="Gor Nishanov" w:date="2015-03-31T17:38:00Z">
        <w:r w:rsidR="007B0B15" w:rsidDel="004875E0">
          <w:rPr>
            <w:rFonts w:ascii="Consolas" w:eastAsia="+mn-ea" w:hAnsi="Consolas" w:cs="+mn-cs"/>
            <w:color w:val="000000"/>
            <w:kern w:val="24"/>
            <w:sz w:val="19"/>
            <w:szCs w:val="19"/>
            <w:highlight w:val="white"/>
          </w:rPr>
          <w:delText>coroutine_traits</w:delText>
        </w:r>
      </w:del>
      <w:ins w:id="707" w:author="Gor Nishanov" w:date="2015-03-31T17:38:00Z">
        <w:r w:rsidR="004875E0">
          <w:rPr>
            <w:rFonts w:ascii="Consolas" w:eastAsia="+mn-ea" w:hAnsi="Consolas" w:cs="+mn-cs"/>
            <w:color w:val="000000"/>
            <w:kern w:val="24"/>
            <w:sz w:val="19"/>
            <w:szCs w:val="19"/>
            <w:highlight w:val="white"/>
          </w:rPr>
          <w:t>resumable_traits</w:t>
        </w:r>
      </w:ins>
      <w:r w:rsidRPr="00DA389C">
        <w:rPr>
          <w:rFonts w:ascii="Consolas" w:eastAsia="+mn-ea" w:hAnsi="Consolas" w:cs="+mn-cs"/>
          <w:color w:val="000000"/>
          <w:kern w:val="24"/>
          <w:sz w:val="19"/>
          <w:szCs w:val="19"/>
          <w:highlight w:val="white"/>
        </w:rPr>
        <w:t>&lt;boost::</w:t>
      </w:r>
      <w:proofErr w:type="spellStart"/>
      <w:r w:rsidRPr="00DA389C">
        <w:rPr>
          <w:rFonts w:ascii="Consolas" w:eastAsia="+mn-ea" w:hAnsi="Consolas" w:cs="+mn-cs"/>
          <w:color w:val="000000"/>
          <w:kern w:val="24"/>
          <w:sz w:val="19"/>
          <w:szCs w:val="19"/>
          <w:highlight w:val="white"/>
        </w:rPr>
        <w:t>unique_future</w:t>
      </w:r>
      <w:proofErr w:type="spellEnd"/>
      <w:r w:rsidRPr="00DA389C">
        <w:rPr>
          <w:rFonts w:ascii="Consolas" w:eastAsia="+mn-ea" w:hAnsi="Consolas" w:cs="+mn-cs"/>
          <w:color w:val="000000"/>
          <w:kern w:val="24"/>
          <w:sz w:val="19"/>
          <w:szCs w:val="19"/>
          <w:highlight w:val="white"/>
        </w:rPr>
        <w:t>&lt;T&gt;,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struct</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promise_type</w:t>
      </w:r>
      <w:proofErr w:type="spellEnd"/>
      <w:r w:rsidRPr="00DA389C">
        <w:rPr>
          <w:rFonts w:ascii="Consolas" w:eastAsia="+mn-ea" w:hAnsi="Consolas" w:cs="+mn-cs"/>
          <w:color w:val="000000"/>
          <w:kern w:val="24"/>
          <w:sz w:val="19"/>
          <w:szCs w:val="19"/>
          <w:highlight w:val="white"/>
        </w:rPr>
        <w:t xml:space="preserv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4F6F2B" w:rsidRPr="00DA389C" w:rsidDel="00283784" w:rsidRDefault="004F6F2B" w:rsidP="00DA389C">
      <w:pPr>
        <w:pStyle w:val="NormalWeb"/>
        <w:spacing w:before="0" w:beforeAutospacing="0" w:after="0" w:afterAutospacing="0"/>
        <w:rPr>
          <w:del w:id="708" w:author="Gor Nishanov" w:date="2015-04-10T14:59:00Z"/>
          <w:sz w:val="19"/>
          <w:szCs w:val="19"/>
        </w:rPr>
      </w:pPr>
      <w:del w:id="709" w:author="Gor Nishanov" w:date="2015-04-10T14:59:00Z">
        <w:r w:rsidDel="00283784">
          <w:rPr>
            <w:rFonts w:ascii="Consolas" w:eastAsia="+mn-ea" w:hAnsi="Consolas" w:cs="+mn-cs"/>
            <w:color w:val="0000FF"/>
            <w:kern w:val="24"/>
            <w:sz w:val="19"/>
            <w:szCs w:val="19"/>
            <w:highlight w:val="white"/>
          </w:rPr>
          <w:delText xml:space="preserve">        bool</w:delText>
        </w:r>
        <w:r w:rsidDel="00283784">
          <w:rPr>
            <w:rFonts w:ascii="Consolas" w:eastAsia="+mn-ea" w:hAnsi="Consolas" w:cs="+mn-cs"/>
            <w:color w:val="000000"/>
            <w:kern w:val="24"/>
            <w:sz w:val="19"/>
            <w:szCs w:val="19"/>
            <w:highlight w:val="white"/>
          </w:rPr>
          <w:delText xml:space="preserve"> </w:delText>
        </w:r>
        <w:r w:rsidDel="00283784">
          <w:rPr>
            <w:rFonts w:ascii="Consolas" w:eastAsia="+mn-ea" w:hAnsi="Consolas" w:cs="+mn-cs"/>
            <w:color w:val="000000"/>
            <w:kern w:val="24"/>
            <w:sz w:val="19"/>
            <w:szCs w:val="19"/>
          </w:rPr>
          <w:delText xml:space="preserve">cancelling = </w:delText>
        </w:r>
        <w:r w:rsidR="00077969" w:rsidDel="00283784">
          <w:rPr>
            <w:rFonts w:ascii="Consolas" w:eastAsia="+mn-ea" w:hAnsi="Consolas" w:cs="+mn-cs"/>
            <w:color w:val="0000FF"/>
            <w:kern w:val="24"/>
            <w:sz w:val="19"/>
            <w:szCs w:val="19"/>
            <w:highlight w:val="white"/>
          </w:rPr>
          <w:delText>fal</w:delText>
        </w:r>
        <w:r w:rsidR="00077969" w:rsidDel="00283784">
          <w:rPr>
            <w:rFonts w:ascii="Consolas" w:eastAsia="+mn-ea" w:hAnsi="Consolas" w:cs="+mn-cs"/>
            <w:color w:val="0000FF"/>
            <w:kern w:val="24"/>
            <w:sz w:val="19"/>
            <w:szCs w:val="19"/>
          </w:rPr>
          <w:delText>se</w:delText>
        </w:r>
        <w:r w:rsidDel="00283784">
          <w:rPr>
            <w:rFonts w:ascii="Consolas" w:eastAsia="+mn-ea" w:hAnsi="Consolas" w:cs="+mn-cs"/>
            <w:color w:val="000000"/>
            <w:kern w:val="24"/>
            <w:sz w:val="19"/>
            <w:szCs w:val="19"/>
          </w:rPr>
          <w:delText>;</w:delText>
        </w:r>
      </w:del>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auto</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get_return_object</w:t>
      </w:r>
      <w:proofErr w:type="spellEnd"/>
      <w:r w:rsidRPr="00DA389C">
        <w:rPr>
          <w:rFonts w:ascii="Consolas" w:eastAsia="+mn-ea" w:hAnsi="Consolas" w:cs="+mn-cs"/>
          <w:color w:val="000000"/>
          <w:kern w:val="24"/>
          <w:sz w:val="19"/>
          <w:szCs w:val="19"/>
          <w:highlight w:val="white"/>
        </w:rPr>
        <w:t xml:space="preserve">()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promise.get_future</w:t>
      </w:r>
      <w:proofErr w:type="spellEnd"/>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ins w:id="710" w:author="Gor Nishanov" w:date="2015-04-10T15:00:00Z">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ins>
      <w:del w:id="711" w:author="Gor Nishanov" w:date="2015-04-10T15:00:00Z">
        <w:r w:rsidRPr="00DA389C" w:rsidDel="00283784">
          <w:rPr>
            <w:rFonts w:ascii="Consolas" w:eastAsia="+mn-ea" w:hAnsi="Consolas" w:cs="+mn-cs"/>
            <w:color w:val="000000"/>
            <w:kern w:val="24"/>
            <w:sz w:val="19"/>
            <w:szCs w:val="19"/>
            <w:highlight w:val="white"/>
          </w:rPr>
          <w:delText xml:space="preserve">suspend_never </w:delText>
        </w:r>
      </w:del>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ins w:id="712" w:author="Gor Nishanov" w:date="2015-04-10T15:00:00Z">
        <w:r w:rsidR="00283784">
          <w:rPr>
            <w:rFonts w:ascii="Consolas" w:eastAsia="+mn-ea" w:hAnsi="Consolas" w:cs="+mn-cs"/>
            <w:color w:val="0000FF"/>
            <w:kern w:val="24"/>
            <w:sz w:val="19"/>
            <w:szCs w:val="19"/>
            <w:highlight w:val="white"/>
          </w:rPr>
          <w:t xml:space="preserve"> false</w:t>
        </w:r>
      </w:ins>
      <w:del w:id="713" w:author="Gor Nishanov" w:date="2015-04-10T15:00:00Z">
        <w:r w:rsidRPr="00DA389C" w:rsidDel="00283784">
          <w:rPr>
            <w:rFonts w:ascii="Consolas" w:eastAsia="+mn-ea" w:hAnsi="Consolas" w:cs="+mn-cs"/>
            <w:color w:val="000000"/>
            <w:kern w:val="24"/>
            <w:sz w:val="19"/>
            <w:szCs w:val="19"/>
            <w:highlight w:val="white"/>
          </w:rPr>
          <w:delText>{}</w:delText>
        </w:r>
      </w:del>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gramStart"/>
      <w:ins w:id="714" w:author="Gor Nishanov" w:date="2015-04-10T15:00:00Z">
        <w:r w:rsidR="00283784" w:rsidRPr="00DA389C">
          <w:rPr>
            <w:rFonts w:ascii="Consolas" w:eastAsia="+mn-ea" w:hAnsi="Consolas" w:cs="+mn-cs"/>
            <w:color w:val="0000FF"/>
            <w:kern w:val="24"/>
            <w:sz w:val="19"/>
            <w:szCs w:val="19"/>
            <w:highlight w:val="white"/>
          </w:rPr>
          <w:t>bool</w:t>
        </w:r>
        <w:proofErr w:type="gramEnd"/>
        <w:r w:rsidR="00283784" w:rsidRPr="00DA389C">
          <w:rPr>
            <w:rFonts w:ascii="Consolas" w:eastAsia="+mn-ea" w:hAnsi="Consolas" w:cs="+mn-cs"/>
            <w:color w:val="000000"/>
            <w:kern w:val="24"/>
            <w:sz w:val="19"/>
            <w:szCs w:val="19"/>
            <w:highlight w:val="white"/>
          </w:rPr>
          <w:t xml:space="preserve"> </w:t>
        </w:r>
      </w:ins>
      <w:del w:id="715" w:author="Gor Nishanov" w:date="2015-04-10T15:00:00Z">
        <w:r w:rsidRPr="00DA389C" w:rsidDel="00283784">
          <w:rPr>
            <w:rFonts w:ascii="Consolas" w:eastAsia="+mn-ea" w:hAnsi="Consolas" w:cs="+mn-cs"/>
            <w:color w:val="000000"/>
            <w:kern w:val="24"/>
            <w:sz w:val="19"/>
            <w:szCs w:val="19"/>
            <w:highlight w:val="white"/>
          </w:rPr>
          <w:delText xml:space="preserve">suspend_never </w:delText>
        </w:r>
      </w:del>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ins w:id="716" w:author="Gor Nishanov" w:date="2015-04-10T15:00:00Z">
        <w:r w:rsidR="00283784">
          <w:rPr>
            <w:rFonts w:ascii="Consolas" w:eastAsia="+mn-ea" w:hAnsi="Consolas" w:cs="+mn-cs"/>
            <w:color w:val="0000FF"/>
            <w:kern w:val="24"/>
            <w:sz w:val="19"/>
            <w:szCs w:val="19"/>
            <w:highlight w:val="white"/>
          </w:rPr>
          <w:t xml:space="preserve"> false</w:t>
        </w:r>
      </w:ins>
      <w:del w:id="717" w:author="Gor Nishanov" w:date="2015-04-10T15:00:00Z">
        <w:r w:rsidRPr="00DA389C" w:rsidDel="00283784">
          <w:rPr>
            <w:rFonts w:ascii="Consolas" w:eastAsia="+mn-ea" w:hAnsi="Consolas" w:cs="+mn-cs"/>
            <w:color w:val="000000"/>
            <w:kern w:val="24"/>
            <w:sz w:val="19"/>
            <w:szCs w:val="19"/>
            <w:highlight w:val="white"/>
          </w:rPr>
          <w:delText>{}</w:delText>
        </w:r>
      </w:del>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template</w:t>
      </w:r>
      <w:proofErr w:type="gramEnd"/>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proofErr w:type="spellStart"/>
      <w:r w:rsidR="00887716">
        <w:rPr>
          <w:rFonts w:ascii="Consolas" w:eastAsia="+mn-ea" w:hAnsi="Consolas" w:cs="+mn-cs"/>
          <w:color w:val="000000"/>
          <w:kern w:val="24"/>
          <w:sz w:val="19"/>
          <w:szCs w:val="19"/>
          <w:highlight w:val="white"/>
        </w:rPr>
        <w:t>set_result</w:t>
      </w:r>
      <w:proofErr w:type="spellEnd"/>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promise.set_</w:t>
      </w:r>
      <w:proofErr w:type="gramStart"/>
      <w:r w:rsidRPr="00DA389C">
        <w:rPr>
          <w:rFonts w:ascii="Consolas" w:eastAsia="+mn-ea" w:hAnsi="Consolas" w:cs="+mn-cs"/>
          <w:color w:val="000000"/>
          <w:kern w:val="24"/>
          <w:sz w:val="19"/>
          <w:szCs w:val="19"/>
          <w:highlight w:val="white"/>
        </w:rPr>
        <w:t>value</w:t>
      </w:r>
      <w:proofErr w:type="spellEnd"/>
      <w:r w:rsidRPr="00DA389C">
        <w:rPr>
          <w:rFonts w:ascii="Consolas" w:eastAsia="+mn-ea" w:hAnsi="Consolas" w:cs="+mn-cs"/>
          <w:color w:val="000000"/>
          <w:kern w:val="24"/>
          <w:sz w:val="19"/>
          <w:szCs w:val="19"/>
          <w:highlight w:val="white"/>
        </w:rPr>
        <w:t>(</w:t>
      </w:r>
      <w:proofErr w:type="gramEnd"/>
      <w:r w:rsidRPr="00DA389C">
        <w:rPr>
          <w:rFonts w:ascii="Consolas" w:eastAsia="+mn-ea" w:hAnsi="Consolas" w:cs="+mn-cs"/>
          <w:color w:val="000000"/>
          <w:kern w:val="24"/>
          <w:sz w:val="19"/>
          <w:szCs w:val="19"/>
          <w:highlight w:val="white"/>
        </w:rPr>
        <w:t xml:space="preserv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Del="00283784" w:rsidRDefault="00DA389C" w:rsidP="00DA389C">
      <w:pPr>
        <w:pStyle w:val="NormalWeb"/>
        <w:spacing w:before="0" w:beforeAutospacing="0" w:after="0" w:afterAutospacing="0"/>
        <w:rPr>
          <w:del w:id="718" w:author="Gor Nishanov" w:date="2015-04-10T15:01:00Z"/>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w:t>
      </w:r>
      <w:proofErr w:type="gramStart"/>
      <w:r w:rsidRPr="00DA389C">
        <w:rPr>
          <w:rFonts w:ascii="Consolas" w:eastAsia="+mn-ea" w:hAnsi="Consolas" w:cs="+mn-cs"/>
          <w:color w:val="0000FF"/>
          <w:kern w:val="24"/>
          <w:sz w:val="19"/>
          <w:szCs w:val="19"/>
          <w:highlight w:val="white"/>
        </w:rPr>
        <w:t>void</w:t>
      </w:r>
      <w:proofErr w:type="gramEnd"/>
      <w:r w:rsidRPr="00DA389C">
        <w:rPr>
          <w:rFonts w:ascii="Consolas" w:eastAsia="+mn-ea" w:hAnsi="Consolas" w:cs="+mn-cs"/>
          <w:color w:val="000000"/>
          <w:kern w:val="24"/>
          <w:sz w:val="19"/>
          <w:szCs w:val="19"/>
          <w:highlight w:val="white"/>
        </w:rPr>
        <w:t xml:space="preserve"> </w:t>
      </w:r>
      <w:proofErr w:type="spellStart"/>
      <w:r w:rsidRPr="00DA389C">
        <w:rPr>
          <w:rFonts w:ascii="Consolas" w:eastAsia="+mn-ea" w:hAnsi="Consolas" w:cs="+mn-cs"/>
          <w:color w:val="000000"/>
          <w:kern w:val="24"/>
          <w:sz w:val="19"/>
          <w:szCs w:val="19"/>
          <w:highlight w:val="white"/>
        </w:rPr>
        <w:t>set_exception</w:t>
      </w:r>
      <w:proofErr w:type="spellEnd"/>
      <w:r w:rsidRPr="00DA389C">
        <w:rPr>
          <w:rFonts w:ascii="Consolas" w:eastAsia="+mn-ea" w:hAnsi="Consolas" w:cs="+mn-cs"/>
          <w:color w:val="000000"/>
          <w:kern w:val="24"/>
          <w:sz w:val="19"/>
          <w:szCs w:val="19"/>
          <w:highlight w:val="white"/>
        </w:rPr>
        <w:t>(std::</w:t>
      </w:r>
      <w:proofErr w:type="spellStart"/>
      <w:r w:rsidRPr="00DA389C">
        <w:rPr>
          <w:rFonts w:ascii="Consolas" w:eastAsia="+mn-ea" w:hAnsi="Consolas" w:cs="+mn-cs"/>
          <w:color w:val="000000"/>
          <w:kern w:val="24"/>
          <w:sz w:val="19"/>
          <w:szCs w:val="19"/>
          <w:highlight w:val="white"/>
        </w:rPr>
        <w:t>exception_ptr</w:t>
      </w:r>
      <w:proofErr w:type="spellEnd"/>
      <w:r w:rsidRPr="00DA389C">
        <w:rPr>
          <w:rFonts w:ascii="Consolas" w:eastAsia="+mn-ea" w:hAnsi="Consolas" w:cs="+mn-cs"/>
          <w:color w:val="000000"/>
          <w:kern w:val="24"/>
          <w:sz w:val="19"/>
          <w:szCs w:val="19"/>
          <w:highlight w:val="white"/>
        </w:rPr>
        <w:t xml:space="preserve"> e) {             </w:t>
      </w:r>
      <w:r w:rsidRPr="00DA389C">
        <w:rPr>
          <w:rFonts w:ascii="Consolas" w:eastAsia="+mn-ea" w:hAnsi="Consolas" w:cs="+mn-cs"/>
          <w:color w:val="000000"/>
          <w:kern w:val="24"/>
          <w:sz w:val="19"/>
          <w:szCs w:val="19"/>
          <w:highlight w:val="white"/>
        </w:rPr>
        <w:br/>
        <w:t xml:space="preserve">           promise.set_exception(std::move(e)); </w:t>
      </w:r>
      <w:ins w:id="719" w:author="Gor Nishanov" w:date="2015-04-10T15:01:00Z">
        <w:r w:rsidR="00283784">
          <w:rPr>
            <w:rFonts w:ascii="Consolas" w:eastAsia="+mn-ea" w:hAnsi="Consolas" w:cs="+mn-cs"/>
            <w:color w:val="000000"/>
            <w:kern w:val="24"/>
            <w:sz w:val="19"/>
            <w:szCs w:val="19"/>
          </w:rPr>
          <w:br/>
        </w:r>
      </w:ins>
    </w:p>
    <w:p w:rsidR="00077969" w:rsidRPr="00DA389C" w:rsidDel="00283784" w:rsidRDefault="00077969" w:rsidP="00DA389C">
      <w:pPr>
        <w:pStyle w:val="NormalWeb"/>
        <w:spacing w:before="0" w:beforeAutospacing="0" w:after="0" w:afterAutospacing="0"/>
        <w:rPr>
          <w:del w:id="720" w:author="Gor Nishanov" w:date="2015-04-10T15:01:00Z"/>
          <w:sz w:val="19"/>
          <w:szCs w:val="19"/>
        </w:rPr>
      </w:pPr>
      <w:r>
        <w:rPr>
          <w:rFonts w:ascii="Consolas" w:eastAsia="+mn-ea" w:hAnsi="Consolas" w:cs="+mn-cs"/>
          <w:color w:val="000000"/>
          <w:kern w:val="24"/>
          <w:sz w:val="19"/>
          <w:szCs w:val="19"/>
        </w:rPr>
        <w:t xml:space="preserve"> </w:t>
      </w:r>
      <w:del w:id="721" w:author="Gor Nishanov" w:date="2015-04-10T15:01:00Z">
        <w:r w:rsidDel="00283784">
          <w:rPr>
            <w:rFonts w:ascii="Consolas" w:eastAsia="+mn-ea" w:hAnsi="Consolas" w:cs="+mn-cs"/>
            <w:color w:val="000000"/>
            <w:kern w:val="24"/>
            <w:sz w:val="19"/>
            <w:szCs w:val="19"/>
          </w:rPr>
          <w:delText xml:space="preserve">          cancelling = </w:delText>
        </w:r>
        <w:r w:rsidDel="00283784">
          <w:rPr>
            <w:rFonts w:ascii="Consolas" w:eastAsia="+mn-ea" w:hAnsi="Consolas" w:cs="+mn-cs"/>
            <w:color w:val="0000FF"/>
            <w:kern w:val="24"/>
            <w:sz w:val="19"/>
            <w:szCs w:val="19"/>
            <w:highlight w:val="white"/>
          </w:rPr>
          <w:delText>true</w:delText>
        </w:r>
        <w:r w:rsidDel="00283784">
          <w:rPr>
            <w:rFonts w:ascii="Consolas" w:eastAsia="+mn-ea" w:hAnsi="Consolas" w:cs="+mn-cs"/>
            <w:color w:val="000000"/>
            <w:kern w:val="24"/>
            <w:sz w:val="19"/>
            <w:szCs w:val="19"/>
          </w:rPr>
          <w:delText>;</w:delText>
        </w:r>
      </w:del>
    </w:p>
    <w:p w:rsidR="009817DE" w:rsidRPr="009817DE" w:rsidRDefault="00DA389C" w:rsidP="00DA389C">
      <w:pPr>
        <w:pStyle w:val="NormalWeb"/>
        <w:spacing w:before="0" w:beforeAutospacing="0" w:after="0" w:afterAutospacing="0"/>
        <w:rPr>
          <w:rFonts w:ascii="Consolas" w:eastAsia="+mn-ea" w:hAnsi="Consolas" w:cs="+mn-cs"/>
          <w:color w:val="000000"/>
          <w:kern w:val="24"/>
          <w:sz w:val="19"/>
          <w:szCs w:val="19"/>
          <w:rPrChange w:id="722" w:author="Gor Nishanov" w:date="2015-04-10T15:15:00Z">
            <w:rPr>
              <w:sz w:val="19"/>
              <w:szCs w:val="19"/>
            </w:rPr>
          </w:rPrChange>
        </w:rPr>
      </w:pPr>
      <w:r w:rsidRPr="00DA389C">
        <w:rPr>
          <w:rFonts w:ascii="Consolas" w:eastAsia="+mn-ea" w:hAnsi="Consolas" w:cs="+mn-cs"/>
          <w:color w:val="000000"/>
          <w:kern w:val="24"/>
          <w:sz w:val="19"/>
          <w:szCs w:val="19"/>
          <w:highlight w:val="white"/>
        </w:rPr>
        <w:t xml:space="preserve">       </w:t>
      </w:r>
      <w:del w:id="723" w:author="Gor Nishanov" w:date="2015-04-10T15:01:00Z">
        <w:r w:rsidRPr="00DA389C" w:rsidDel="00283784">
          <w:rPr>
            <w:rFonts w:ascii="Consolas" w:eastAsia="+mn-ea" w:hAnsi="Consolas" w:cs="+mn-cs"/>
            <w:color w:val="000000"/>
            <w:kern w:val="24"/>
            <w:sz w:val="19"/>
            <w:szCs w:val="19"/>
            <w:highlight w:val="white"/>
          </w:rPr>
          <w:delText xml:space="preserve"> </w:delText>
        </w:r>
      </w:del>
      <w:r w:rsidRPr="00DA389C">
        <w:rPr>
          <w:rFonts w:ascii="Consolas" w:eastAsia="+mn-ea" w:hAnsi="Consolas" w:cs="+mn-cs"/>
          <w:color w:val="000000"/>
          <w:kern w:val="24"/>
          <w:sz w:val="19"/>
          <w:szCs w:val="19"/>
          <w:highlight w:val="white"/>
        </w:rPr>
        <w:t>}</w:t>
      </w:r>
      <w:ins w:id="724" w:author="Gor Nishanov" w:date="2015-04-10T15:15:00Z">
        <w:r w:rsidR="009817DE">
          <w:rPr>
            <w:rFonts w:ascii="Consolas" w:eastAsia="+mn-ea" w:hAnsi="Consolas" w:cs="+mn-cs"/>
            <w:color w:val="000000"/>
            <w:kern w:val="24"/>
            <w:sz w:val="19"/>
            <w:szCs w:val="19"/>
          </w:rPr>
          <w:tab/>
        </w:r>
      </w:ins>
    </w:p>
    <w:p w:rsidR="00DA389C" w:rsidRPr="00DA389C" w:rsidDel="00283784" w:rsidRDefault="00DA389C" w:rsidP="00DA389C">
      <w:pPr>
        <w:pStyle w:val="NormalWeb"/>
        <w:spacing w:before="0" w:beforeAutospacing="0" w:after="0" w:afterAutospacing="0"/>
        <w:rPr>
          <w:del w:id="725" w:author="Gor Nishanov" w:date="2015-04-10T15:01:00Z"/>
          <w:sz w:val="19"/>
          <w:szCs w:val="19"/>
        </w:rPr>
      </w:pPr>
      <w:del w:id="726" w:author="Gor Nishanov" w:date="2015-04-10T15:01:00Z">
        <w:r w:rsidRPr="00DA389C" w:rsidDel="00283784">
          <w:rPr>
            <w:rFonts w:ascii="Consolas" w:eastAsia="+mn-ea" w:hAnsi="Consolas" w:cs="+mn-cs"/>
            <w:color w:val="0000FF"/>
            <w:kern w:val="24"/>
            <w:sz w:val="19"/>
            <w:szCs w:val="19"/>
            <w:highlight w:val="white"/>
          </w:rPr>
          <w:delText xml:space="preserve">        bool</w:delText>
        </w:r>
        <w:r w:rsidRPr="00DA389C" w:rsidDel="00283784">
          <w:rPr>
            <w:rFonts w:ascii="Consolas" w:eastAsia="+mn-ea" w:hAnsi="Consolas" w:cs="+mn-cs"/>
            <w:color w:val="000000"/>
            <w:kern w:val="24"/>
            <w:sz w:val="19"/>
            <w:szCs w:val="19"/>
            <w:highlight w:val="white"/>
          </w:rPr>
          <w:delText xml:space="preserve"> cancel</w:delText>
        </w:r>
        <w:r w:rsidR="002365CB" w:rsidDel="00283784">
          <w:rPr>
            <w:rFonts w:ascii="Consolas" w:eastAsia="+mn-ea" w:hAnsi="Consolas" w:cs="+mn-cs"/>
            <w:color w:val="000000"/>
            <w:kern w:val="24"/>
            <w:sz w:val="19"/>
            <w:szCs w:val="19"/>
            <w:highlight w:val="white"/>
          </w:rPr>
          <w:delText>lation</w:delText>
        </w:r>
        <w:r w:rsidRPr="00DA389C" w:rsidDel="00283784">
          <w:rPr>
            <w:rFonts w:ascii="Consolas" w:eastAsia="+mn-ea" w:hAnsi="Consolas" w:cs="+mn-cs"/>
            <w:color w:val="000000"/>
            <w:kern w:val="24"/>
            <w:sz w:val="19"/>
            <w:szCs w:val="19"/>
            <w:highlight w:val="white"/>
          </w:rPr>
          <w:delText xml:space="preserve">_requested() { </w:delText>
        </w:r>
        <w:r w:rsidRPr="00DA389C" w:rsidDel="00283784">
          <w:rPr>
            <w:rFonts w:ascii="Consolas" w:eastAsia="+mn-ea" w:hAnsi="Consolas" w:cs="+mn-cs"/>
            <w:color w:val="0000FF"/>
            <w:kern w:val="24"/>
            <w:sz w:val="19"/>
            <w:szCs w:val="19"/>
            <w:highlight w:val="white"/>
          </w:rPr>
          <w:delText>return</w:delText>
        </w:r>
        <w:r w:rsidRPr="00DA389C" w:rsidDel="00283784">
          <w:rPr>
            <w:rFonts w:ascii="Consolas" w:eastAsia="+mn-ea" w:hAnsi="Consolas" w:cs="+mn-cs"/>
            <w:color w:val="000000"/>
            <w:kern w:val="24"/>
            <w:sz w:val="19"/>
            <w:szCs w:val="19"/>
            <w:highlight w:val="white"/>
          </w:rPr>
          <w:delText xml:space="preserve"> </w:delText>
        </w:r>
        <w:r w:rsidR="00077969" w:rsidDel="00283784">
          <w:rPr>
            <w:rFonts w:ascii="Consolas" w:eastAsia="+mn-ea" w:hAnsi="Consolas" w:cs="+mn-cs"/>
            <w:color w:val="000000"/>
            <w:kern w:val="24"/>
            <w:sz w:val="19"/>
            <w:szCs w:val="19"/>
          </w:rPr>
          <w:delText>cancelling</w:delText>
        </w:r>
        <w:r w:rsidRPr="00DA389C" w:rsidDel="00283784">
          <w:rPr>
            <w:rFonts w:ascii="Consolas" w:eastAsia="+mn-ea" w:hAnsi="Consolas" w:cs="+mn-cs"/>
            <w:color w:val="000000"/>
            <w:kern w:val="24"/>
            <w:sz w:val="19"/>
            <w:szCs w:val="19"/>
            <w:highlight w:val="white"/>
          </w:rPr>
          <w:delText>; }</w:delText>
        </w:r>
      </w:del>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DA389C" w:rsidRPr="00DA389C" w:rsidDel="009817DE" w:rsidRDefault="00DA389C" w:rsidP="00DA389C">
      <w:pPr>
        <w:pStyle w:val="NormalWeb"/>
        <w:spacing w:before="0" w:beforeAutospacing="0" w:after="0" w:afterAutospacing="0"/>
        <w:rPr>
          <w:del w:id="727" w:author="Gor Nishanov" w:date="2015-04-10T15:16:00Z"/>
          <w:sz w:val="19"/>
          <w:szCs w:val="19"/>
        </w:rPr>
      </w:pPr>
      <w:r w:rsidRPr="00DA389C">
        <w:rPr>
          <w:rFonts w:ascii="Consolas" w:eastAsia="+mn-ea" w:hAnsi="Consolas" w:cs="+mn-cs"/>
          <w:color w:val="000000"/>
          <w:kern w:val="24"/>
          <w:sz w:val="19"/>
          <w:szCs w:val="19"/>
          <w:highlight w:val="white"/>
        </w:rPr>
        <w:t>};</w:t>
      </w:r>
    </w:p>
    <w:p w:rsidR="00DA389C" w:rsidDel="009817DE" w:rsidRDefault="00DA389C" w:rsidP="00DA389C">
      <w:pPr>
        <w:rPr>
          <w:del w:id="728" w:author="Gor Nishanov" w:date="2015-04-10T15:16:00Z"/>
          <w:rFonts w:ascii="Consolas" w:eastAsia="+mn-ea" w:hAnsi="Consolas" w:cs="+mn-cs"/>
          <w:color w:val="000000"/>
          <w:kern w:val="24"/>
          <w:sz w:val="18"/>
          <w:szCs w:val="32"/>
        </w:rPr>
      </w:pPr>
    </w:p>
    <w:p w:rsidR="00DA389C" w:rsidRPr="00DA389C" w:rsidDel="009817DE" w:rsidRDefault="00DA389C" w:rsidP="00DA389C">
      <w:pPr>
        <w:rPr>
          <w:del w:id="729" w:author="Gor Nishanov" w:date="2015-04-10T15:16:00Z"/>
          <w:sz w:val="12"/>
        </w:rPr>
      </w:pPr>
    </w:p>
    <w:p w:rsidR="00714084" w:rsidRPr="00714084" w:rsidRDefault="00714084" w:rsidP="009817DE">
      <w:pPr>
        <w:pStyle w:val="NormalWeb"/>
        <w:spacing w:before="0" w:beforeAutospacing="0" w:after="0" w:afterAutospacing="0"/>
        <w:pPrChange w:id="730" w:author="Gor Nishanov" w:date="2015-04-10T15:16:00Z">
          <w:pPr/>
        </w:pPrChange>
      </w:pP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BC" w:rsidRDefault="00971EBC" w:rsidP="00ED5029">
      <w:pPr>
        <w:spacing w:after="0" w:line="240" w:lineRule="auto"/>
      </w:pPr>
      <w:r>
        <w:separator/>
      </w:r>
    </w:p>
  </w:endnote>
  <w:endnote w:type="continuationSeparator" w:id="0">
    <w:p w:rsidR="00971EBC" w:rsidRDefault="00971EBC"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F810FE" w:rsidRDefault="00F810FE">
        <w:pPr>
          <w:pStyle w:val="Footer"/>
          <w:jc w:val="center"/>
        </w:pPr>
        <w:r>
          <w:fldChar w:fldCharType="begin"/>
        </w:r>
        <w:r>
          <w:instrText xml:space="preserve"> PAGE   \* MERGEFORMAT </w:instrText>
        </w:r>
        <w:r>
          <w:fldChar w:fldCharType="separate"/>
        </w:r>
        <w:r w:rsidR="000E6A54">
          <w:rPr>
            <w:noProof/>
          </w:rPr>
          <w:t>16</w:t>
        </w:r>
        <w:r>
          <w:rPr>
            <w:noProof/>
          </w:rPr>
          <w:fldChar w:fldCharType="end"/>
        </w:r>
      </w:p>
    </w:sdtContent>
  </w:sdt>
  <w:p w:rsidR="00F810FE" w:rsidRDefault="00F810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BC" w:rsidRDefault="00971EBC" w:rsidP="00ED5029">
      <w:pPr>
        <w:spacing w:after="0" w:line="240" w:lineRule="auto"/>
      </w:pPr>
      <w:r>
        <w:separator/>
      </w:r>
    </w:p>
  </w:footnote>
  <w:footnote w:type="continuationSeparator" w:id="0">
    <w:p w:rsidR="00971EBC" w:rsidRDefault="00971EBC" w:rsidP="00ED5029">
      <w:pPr>
        <w:spacing w:after="0" w:line="240" w:lineRule="auto"/>
      </w:pPr>
      <w:r>
        <w:continuationSeparator/>
      </w:r>
    </w:p>
  </w:footnote>
  <w:footnote w:id="1">
    <w:p w:rsidR="00F810FE" w:rsidRDefault="00F810FE">
      <w:pPr>
        <w:pStyle w:val="FootnoteText"/>
      </w:pPr>
      <w:r>
        <w:rPr>
          <w:rStyle w:val="FootnoteReference"/>
        </w:rPr>
        <w:footnoteRef/>
      </w:r>
      <w:r>
        <w:t xml:space="preserve"> Allocation of the frame of a resumable function</w:t>
      </w:r>
    </w:p>
  </w:footnote>
  <w:footnote w:id="2">
    <w:p w:rsidR="00F810FE" w:rsidRDefault="00F810FE">
      <w:pPr>
        <w:pStyle w:val="FootnoteText"/>
      </w:pPr>
      <w:r>
        <w:rPr>
          <w:rStyle w:val="FootnoteReference"/>
        </w:rPr>
        <w:footnoteRef/>
      </w:r>
      <w:r>
        <w:t xml:space="preserve"> not counting memory allocations incurred by OS facilities to perform an I/O</w:t>
      </w:r>
    </w:p>
  </w:footnote>
  <w:footnote w:id="3">
    <w:p w:rsidR="00F810FE" w:rsidRDefault="00F810FE">
      <w:pPr>
        <w:pStyle w:val="FootnoteText"/>
      </w:pPr>
      <w:r>
        <w:rPr>
          <w:rStyle w:val="FootnoteReference"/>
        </w:rPr>
        <w:footnoteRef/>
      </w:r>
      <w:r>
        <w:t xml:space="preserve"> In constant space with only log n iterations</w:t>
      </w:r>
    </w:p>
  </w:footnote>
  <w:footnote w:id="4">
    <w:p w:rsidR="00F810FE" w:rsidRDefault="00F810FE">
      <w:pPr>
        <w:pStyle w:val="FootnoteText"/>
      </w:pPr>
      <w:r>
        <w:rPr>
          <w:rStyle w:val="FootnoteReference"/>
        </w:rPr>
        <w:footnoteRef/>
      </w:r>
      <w:r>
        <w:t xml:space="preserve"> Usually C APIs take a callback and void* context. When the library/OS calls back into the user code, it invokes the callback passing the context back. </w:t>
      </w:r>
      <w:proofErr w:type="spellStart"/>
      <w:r>
        <w:t>from_address</w:t>
      </w:r>
      <w:proofErr w:type="spellEnd"/>
      <w:r>
        <w:t xml:space="preserve">() static member function allows to reconstitute </w:t>
      </w:r>
      <w:proofErr w:type="spellStart"/>
      <w:r>
        <w:t>coroutine_handle</w:t>
      </w:r>
      <w:proofErr w:type="spellEnd"/>
      <w:r>
        <w:t xml:space="preserve">&lt;&gt; from void* context and resume the coroutine </w:t>
      </w:r>
    </w:p>
  </w:footnote>
  <w:footnote w:id="5">
    <w:p w:rsidR="00F810FE" w:rsidRDefault="00F810FE">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0"/>
  </w:num>
  <w:num w:numId="6">
    <w:abstractNumId w:val="1"/>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 Nishanov">
    <w15:presenceInfo w15:providerId="AD" w15:userId="S-1-5-21-397955417-626881126-188441444-27886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74FEA"/>
    <w:rsid w:val="00077969"/>
    <w:rsid w:val="00086066"/>
    <w:rsid w:val="00087D52"/>
    <w:rsid w:val="0009068D"/>
    <w:rsid w:val="00096A09"/>
    <w:rsid w:val="000A1BCD"/>
    <w:rsid w:val="000A4616"/>
    <w:rsid w:val="000B46AC"/>
    <w:rsid w:val="000D3DF9"/>
    <w:rsid w:val="000D7E39"/>
    <w:rsid w:val="000E6A54"/>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365CB"/>
    <w:rsid w:val="00236DA7"/>
    <w:rsid w:val="00241D08"/>
    <w:rsid w:val="00246B69"/>
    <w:rsid w:val="00251168"/>
    <w:rsid w:val="00252B78"/>
    <w:rsid w:val="00252CE3"/>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4AE9"/>
    <w:rsid w:val="00326AB8"/>
    <w:rsid w:val="0033307A"/>
    <w:rsid w:val="00340AE1"/>
    <w:rsid w:val="00341B5B"/>
    <w:rsid w:val="0034587E"/>
    <w:rsid w:val="00345F16"/>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3503"/>
    <w:rsid w:val="00407D11"/>
    <w:rsid w:val="00410299"/>
    <w:rsid w:val="00411A8E"/>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E0C13"/>
    <w:rsid w:val="004F6F2B"/>
    <w:rsid w:val="00502668"/>
    <w:rsid w:val="005046CD"/>
    <w:rsid w:val="00510107"/>
    <w:rsid w:val="00511BD0"/>
    <w:rsid w:val="00512985"/>
    <w:rsid w:val="00516B2B"/>
    <w:rsid w:val="00520045"/>
    <w:rsid w:val="00522C04"/>
    <w:rsid w:val="005323E4"/>
    <w:rsid w:val="00532E4C"/>
    <w:rsid w:val="005568C8"/>
    <w:rsid w:val="00557E4B"/>
    <w:rsid w:val="00573243"/>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62910"/>
    <w:rsid w:val="00666D0F"/>
    <w:rsid w:val="006735BA"/>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F2783"/>
    <w:rsid w:val="007F71FA"/>
    <w:rsid w:val="00811671"/>
    <w:rsid w:val="00811D97"/>
    <w:rsid w:val="00814029"/>
    <w:rsid w:val="00824C8C"/>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742F"/>
    <w:rsid w:val="00951F03"/>
    <w:rsid w:val="00954BA4"/>
    <w:rsid w:val="00971EBC"/>
    <w:rsid w:val="00972CB6"/>
    <w:rsid w:val="00976057"/>
    <w:rsid w:val="00976EA0"/>
    <w:rsid w:val="009817DE"/>
    <w:rsid w:val="0098570A"/>
    <w:rsid w:val="009A1C3C"/>
    <w:rsid w:val="009A3DCD"/>
    <w:rsid w:val="009C417F"/>
    <w:rsid w:val="009D247C"/>
    <w:rsid w:val="009D5E9B"/>
    <w:rsid w:val="009E0563"/>
    <w:rsid w:val="009E32AA"/>
    <w:rsid w:val="009F5C0C"/>
    <w:rsid w:val="009F68A4"/>
    <w:rsid w:val="00A00310"/>
    <w:rsid w:val="00A0381C"/>
    <w:rsid w:val="00A0561D"/>
    <w:rsid w:val="00A108D1"/>
    <w:rsid w:val="00A15673"/>
    <w:rsid w:val="00A171EB"/>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D1FE1"/>
    <w:rsid w:val="00AE0AF0"/>
    <w:rsid w:val="00AE13C7"/>
    <w:rsid w:val="00AE34E8"/>
    <w:rsid w:val="00AE4343"/>
    <w:rsid w:val="00AE4D9C"/>
    <w:rsid w:val="00AE79A5"/>
    <w:rsid w:val="00AF1BE9"/>
    <w:rsid w:val="00AF5647"/>
    <w:rsid w:val="00B06115"/>
    <w:rsid w:val="00B14122"/>
    <w:rsid w:val="00B20E85"/>
    <w:rsid w:val="00B31247"/>
    <w:rsid w:val="00B33DB5"/>
    <w:rsid w:val="00B36F1D"/>
    <w:rsid w:val="00B410D4"/>
    <w:rsid w:val="00B6523C"/>
    <w:rsid w:val="00B80019"/>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4830"/>
    <w:rsid w:val="00CD4ABA"/>
    <w:rsid w:val="00CF1151"/>
    <w:rsid w:val="00D0046A"/>
    <w:rsid w:val="00D00B5F"/>
    <w:rsid w:val="00D00D70"/>
    <w:rsid w:val="00D03C32"/>
    <w:rsid w:val="00D10B32"/>
    <w:rsid w:val="00D12F8B"/>
    <w:rsid w:val="00D150B4"/>
    <w:rsid w:val="00D158FF"/>
    <w:rsid w:val="00D275A2"/>
    <w:rsid w:val="00D2798F"/>
    <w:rsid w:val="00D31F09"/>
    <w:rsid w:val="00D45461"/>
    <w:rsid w:val="00D46202"/>
    <w:rsid w:val="00D579AA"/>
    <w:rsid w:val="00D6326E"/>
    <w:rsid w:val="00D67E03"/>
    <w:rsid w:val="00D70C95"/>
    <w:rsid w:val="00D734EE"/>
    <w:rsid w:val="00D82C04"/>
    <w:rsid w:val="00D92AC9"/>
    <w:rsid w:val="00DA389C"/>
    <w:rsid w:val="00DA70F1"/>
    <w:rsid w:val="00DB0A3F"/>
    <w:rsid w:val="00DB301E"/>
    <w:rsid w:val="00DB49CD"/>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24C22"/>
    <w:rsid w:val="00E252EA"/>
    <w:rsid w:val="00E42982"/>
    <w:rsid w:val="00E46708"/>
    <w:rsid w:val="00E506B0"/>
    <w:rsid w:val="00E528A1"/>
    <w:rsid w:val="00E710A7"/>
    <w:rsid w:val="00E73ADD"/>
    <w:rsid w:val="00E75AB1"/>
    <w:rsid w:val="00E761D0"/>
    <w:rsid w:val="00E82370"/>
    <w:rsid w:val="00E85AE4"/>
    <w:rsid w:val="00E94825"/>
    <w:rsid w:val="00EC51DF"/>
    <w:rsid w:val="00ED2DC3"/>
    <w:rsid w:val="00ED5029"/>
    <w:rsid w:val="00ED5D6B"/>
    <w:rsid w:val="00EF1ED5"/>
    <w:rsid w:val="00EF2133"/>
    <w:rsid w:val="00EF221A"/>
    <w:rsid w:val="00EF5005"/>
    <w:rsid w:val="00F177B0"/>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D65A1"/>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6E593-7F0A-45E0-9D1E-B57A8E5C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33872</TotalTime>
  <Pages>27</Pages>
  <Words>9257</Words>
  <Characters>52766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138</cp:revision>
  <cp:lastPrinted>2015-04-10T22:44:00Z</cp:lastPrinted>
  <dcterms:created xsi:type="dcterms:W3CDTF">2014-07-25T20:52:00Z</dcterms:created>
  <dcterms:modified xsi:type="dcterms:W3CDTF">2015-04-10T22:58:00Z</dcterms:modified>
</cp:coreProperties>
</file>