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496" w:rsidRDefault="00663C2B" w:rsidP="009D4D71">
      <w:pPr>
        <w:pStyle w:val="a3"/>
      </w:pPr>
      <w:r>
        <w:rPr>
          <w:rFonts w:hint="eastAsia"/>
        </w:rPr>
        <w:t>C#</w:t>
      </w:r>
      <w:r w:rsidR="009D4D71">
        <w:rPr>
          <w:rFonts w:hint="eastAsia"/>
        </w:rPr>
        <w:t>コーディング規約</w:t>
      </w:r>
    </w:p>
    <w:p w:rsidR="00626060" w:rsidRDefault="00A51D53" w:rsidP="00A51D53">
      <w:pPr>
        <w:pStyle w:val="1"/>
      </w:pPr>
      <w:r>
        <w:rPr>
          <w:rFonts w:hint="eastAsia"/>
        </w:rPr>
        <w:t>目次</w:t>
      </w:r>
    </w:p>
    <w:p w:rsidR="00A51D53" w:rsidRDefault="007E5ED4" w:rsidP="004C09BE">
      <w:pPr>
        <w:pStyle w:val="2"/>
        <w:rPr>
          <w:rFonts w:hint="eastAsia"/>
        </w:rPr>
      </w:pPr>
      <w:hyperlink w:anchor="_コメント規約" w:history="1">
        <w:r w:rsidR="004C09BE" w:rsidRPr="007E5ED4">
          <w:rPr>
            <w:rStyle w:val="a5"/>
            <w:rFonts w:hint="eastAsia"/>
          </w:rPr>
          <w:t>コメ</w:t>
        </w:r>
        <w:r w:rsidR="004C09BE" w:rsidRPr="007E5ED4">
          <w:rPr>
            <w:rStyle w:val="a5"/>
            <w:rFonts w:hint="eastAsia"/>
          </w:rPr>
          <w:t>ン</w:t>
        </w:r>
        <w:r w:rsidR="004C09BE" w:rsidRPr="007E5ED4">
          <w:rPr>
            <w:rStyle w:val="a5"/>
            <w:rFonts w:hint="eastAsia"/>
          </w:rPr>
          <w:t>ト規約</w:t>
        </w:r>
      </w:hyperlink>
    </w:p>
    <w:p w:rsidR="00A51D53" w:rsidRDefault="007E5ED4" w:rsidP="004C09BE">
      <w:pPr>
        <w:pStyle w:val="ab"/>
        <w:numPr>
          <w:ilvl w:val="0"/>
          <w:numId w:val="2"/>
        </w:numPr>
        <w:ind w:leftChars="0"/>
      </w:pPr>
      <w:hyperlink w:anchor="_クラス" w:history="1">
        <w:r w:rsidR="004C09BE" w:rsidRPr="007E5ED4">
          <w:rPr>
            <w:rStyle w:val="a5"/>
            <w:rFonts w:hint="eastAsia"/>
          </w:rPr>
          <w:t>クラス</w:t>
        </w:r>
      </w:hyperlink>
    </w:p>
    <w:p w:rsidR="004C09BE" w:rsidRDefault="007E5ED4" w:rsidP="004C09BE">
      <w:pPr>
        <w:pStyle w:val="ab"/>
        <w:numPr>
          <w:ilvl w:val="0"/>
          <w:numId w:val="2"/>
        </w:numPr>
        <w:ind w:leftChars="0"/>
      </w:pPr>
      <w:hyperlink w:anchor="_メンバ関数" w:history="1">
        <w:r w:rsidRPr="007E5ED4">
          <w:rPr>
            <w:rStyle w:val="a5"/>
            <w:rFonts w:hint="eastAsia"/>
          </w:rPr>
          <w:t>メンバ</w:t>
        </w:r>
        <w:r w:rsidR="004C09BE" w:rsidRPr="007E5ED4">
          <w:rPr>
            <w:rStyle w:val="a5"/>
          </w:rPr>
          <w:t>関数</w:t>
        </w:r>
      </w:hyperlink>
    </w:p>
    <w:p w:rsidR="004C09BE" w:rsidRDefault="007E5ED4" w:rsidP="004C09BE">
      <w:pPr>
        <w:pStyle w:val="ab"/>
        <w:numPr>
          <w:ilvl w:val="0"/>
          <w:numId w:val="2"/>
        </w:numPr>
        <w:ind w:leftChars="0"/>
      </w:pPr>
      <w:hyperlink w:anchor="_メンバ変数" w:history="1">
        <w:r w:rsidRPr="007E5ED4">
          <w:rPr>
            <w:rStyle w:val="a5"/>
            <w:rFonts w:hint="eastAsia"/>
          </w:rPr>
          <w:t>メンバ</w:t>
        </w:r>
        <w:r w:rsidR="004C09BE" w:rsidRPr="007E5ED4">
          <w:rPr>
            <w:rStyle w:val="a5"/>
          </w:rPr>
          <w:t>変数</w:t>
        </w:r>
      </w:hyperlink>
    </w:p>
    <w:p w:rsidR="004C09BE" w:rsidRDefault="004C09BE" w:rsidP="004C09BE">
      <w:pPr>
        <w:pStyle w:val="ab"/>
        <w:ind w:leftChars="0" w:left="420"/>
        <w:rPr>
          <w:rFonts w:hint="eastAsia"/>
        </w:rPr>
      </w:pPr>
    </w:p>
    <w:p w:rsidR="00A51D53" w:rsidRDefault="007E5ED4" w:rsidP="004C09BE">
      <w:pPr>
        <w:pStyle w:val="2"/>
      </w:pPr>
      <w:hyperlink w:anchor="_命名規則" w:history="1">
        <w:r w:rsidR="004C09BE" w:rsidRPr="007E5ED4">
          <w:rPr>
            <w:rStyle w:val="a5"/>
          </w:rPr>
          <w:t>命名規則</w:t>
        </w:r>
      </w:hyperlink>
    </w:p>
    <w:p w:rsidR="004C09BE" w:rsidRPr="004C09BE" w:rsidRDefault="004C09BE" w:rsidP="004C09BE">
      <w:pPr>
        <w:rPr>
          <w:rFonts w:hint="eastAsia"/>
        </w:rPr>
      </w:pPr>
    </w:p>
    <w:p w:rsidR="00A51D53" w:rsidRDefault="00A51D53" w:rsidP="00626060"/>
    <w:p w:rsidR="00A51D53" w:rsidRDefault="00A51D53" w:rsidP="00626060"/>
    <w:p w:rsidR="00A51D53" w:rsidRDefault="00A51D53" w:rsidP="00626060"/>
    <w:p w:rsidR="00A51D53" w:rsidRDefault="00A51D53" w:rsidP="00626060"/>
    <w:p w:rsidR="00A51D53" w:rsidRDefault="00A51D53" w:rsidP="00626060"/>
    <w:p w:rsidR="00A51D53" w:rsidRDefault="00A51D53" w:rsidP="00626060"/>
    <w:p w:rsidR="00A51D53" w:rsidRDefault="00A51D53" w:rsidP="00626060"/>
    <w:p w:rsidR="00A51D53" w:rsidRDefault="00A51D53" w:rsidP="00626060"/>
    <w:p w:rsidR="00A51D53" w:rsidRDefault="00A51D53" w:rsidP="00626060"/>
    <w:p w:rsidR="00A51D53" w:rsidRDefault="00A51D53" w:rsidP="00626060"/>
    <w:p w:rsidR="00A51D53" w:rsidRDefault="00A51D53" w:rsidP="00626060"/>
    <w:p w:rsidR="00A51D53" w:rsidRDefault="00A51D53" w:rsidP="00626060"/>
    <w:p w:rsidR="00A51D53" w:rsidRDefault="00A51D53" w:rsidP="00626060"/>
    <w:p w:rsidR="00A51D53" w:rsidRDefault="00A51D53" w:rsidP="00626060"/>
    <w:p w:rsidR="00A51D53" w:rsidRDefault="00A51D53" w:rsidP="00626060"/>
    <w:p w:rsidR="00A51D53" w:rsidRDefault="00A51D53" w:rsidP="00626060"/>
    <w:p w:rsidR="00A51D53" w:rsidRDefault="00A51D53" w:rsidP="00626060"/>
    <w:p w:rsidR="00A51D53" w:rsidRDefault="00A51D53" w:rsidP="00626060"/>
    <w:p w:rsidR="00A51D53" w:rsidRDefault="00A51D53" w:rsidP="00626060"/>
    <w:p w:rsidR="00A51D53" w:rsidRDefault="00A51D53" w:rsidP="00626060"/>
    <w:p w:rsidR="00A51D53" w:rsidRDefault="00A51D53" w:rsidP="00626060"/>
    <w:p w:rsidR="00A51D53" w:rsidRDefault="00A51D53" w:rsidP="00626060"/>
    <w:p w:rsidR="00A51D53" w:rsidRDefault="00A51D53" w:rsidP="00626060"/>
    <w:p w:rsidR="00A51D53" w:rsidRDefault="00A51D53" w:rsidP="00626060"/>
    <w:p w:rsidR="00A51D53" w:rsidRPr="00626060" w:rsidRDefault="00A51D53" w:rsidP="00626060">
      <w:pPr>
        <w:rPr>
          <w:rFonts w:hint="eastAsia"/>
        </w:rPr>
      </w:pPr>
    </w:p>
    <w:p w:rsidR="00663C2B" w:rsidRDefault="00663C2B" w:rsidP="00663C2B">
      <w:pPr>
        <w:pStyle w:val="1"/>
      </w:pPr>
      <w:bookmarkStart w:id="0" w:name="コメント規約"/>
      <w:bookmarkStart w:id="1" w:name="_コメント規約"/>
      <w:bookmarkEnd w:id="1"/>
      <w:r>
        <w:rPr>
          <w:rFonts w:hint="eastAsia"/>
        </w:rPr>
        <w:lastRenderedPageBreak/>
        <w:t>コメント規約</w:t>
      </w:r>
    </w:p>
    <w:bookmarkEnd w:id="0"/>
    <w:p w:rsidR="00626060" w:rsidRDefault="00F10D2F" w:rsidP="00626060">
      <w:r>
        <w:fldChar w:fldCharType="begin"/>
      </w:r>
      <w:r>
        <w:instrText xml:space="preserve"> HYPERLINK "https://msdn.microsoft.com/ja-jp/library/5ast78ax.aspx" </w:instrText>
      </w:r>
      <w:r>
        <w:fldChar w:fldCharType="separate"/>
      </w:r>
      <w:r w:rsidR="00626060" w:rsidRPr="00626060">
        <w:rPr>
          <w:rStyle w:val="a5"/>
        </w:rPr>
        <w:t>https://msdn.microsoft.com/ja-jp/librar</w:t>
      </w:r>
      <w:r w:rsidR="00626060" w:rsidRPr="00626060">
        <w:rPr>
          <w:rStyle w:val="a5"/>
        </w:rPr>
        <w:t>y</w:t>
      </w:r>
      <w:r w:rsidR="00626060" w:rsidRPr="00626060">
        <w:rPr>
          <w:rStyle w:val="a5"/>
        </w:rPr>
        <w:t>/5ast78ax.aspx</w:t>
      </w:r>
      <w:r>
        <w:rPr>
          <w:rStyle w:val="a5"/>
        </w:rPr>
        <w:fldChar w:fldCharType="end"/>
      </w:r>
      <w:r w:rsidR="00626060">
        <w:rPr>
          <w:rFonts w:hint="eastAsia"/>
        </w:rPr>
        <w:t>に準拠しています。</w:t>
      </w:r>
    </w:p>
    <w:p w:rsidR="00D26312" w:rsidRDefault="00D26312" w:rsidP="00626060">
      <w:r>
        <w:rPr>
          <w:rFonts w:hint="eastAsia"/>
        </w:rPr>
        <w:t>Visual</w:t>
      </w:r>
      <w:r w:rsidR="004C09BE">
        <w:rPr>
          <w:rFonts w:hint="eastAsia"/>
        </w:rPr>
        <w:t xml:space="preserve"> </w:t>
      </w:r>
      <w:r>
        <w:t>Studio</w:t>
      </w:r>
      <w:r>
        <w:rPr>
          <w:rFonts w:hint="eastAsia"/>
        </w:rPr>
        <w:t>で</w:t>
      </w:r>
      <w:r>
        <w:rPr>
          <w:rFonts w:hint="eastAsia"/>
        </w:rPr>
        <w:t>///</w:t>
      </w:r>
      <w:r>
        <w:rPr>
          <w:rFonts w:hint="eastAsia"/>
        </w:rPr>
        <w:t>を入力すると自動でコメントのテンプレートを追加してくれます。</w:t>
      </w:r>
    </w:p>
    <w:p w:rsidR="00626060" w:rsidRDefault="00F10D2F" w:rsidP="00626060">
      <w:hyperlink r:id="rId8" w:history="1">
        <w:r w:rsidR="00626060" w:rsidRPr="00626060">
          <w:rPr>
            <w:rStyle w:val="a5"/>
            <w:rFonts w:hint="eastAsia"/>
          </w:rPr>
          <w:t>Sand</w:t>
        </w:r>
        <w:r w:rsidR="00626060" w:rsidRPr="00626060">
          <w:rPr>
            <w:rStyle w:val="a5"/>
          </w:rPr>
          <w:t>castle</w:t>
        </w:r>
      </w:hyperlink>
      <w:r w:rsidR="00626060">
        <w:rPr>
          <w:rFonts w:hint="eastAsia"/>
        </w:rPr>
        <w:t>をインストールすると</w:t>
      </w:r>
      <w:r w:rsidR="005F3305">
        <w:rPr>
          <w:rFonts w:hint="eastAsia"/>
        </w:rPr>
        <w:t>自動的にドキュメント化してくれます。</w:t>
      </w:r>
    </w:p>
    <w:p w:rsidR="00A249BE" w:rsidRDefault="00A249BE" w:rsidP="00626060"/>
    <w:p w:rsidR="00A249BE" w:rsidRDefault="00A249BE" w:rsidP="00626060">
      <w:pPr>
        <w:rPr>
          <w:rFonts w:hint="eastAsia"/>
        </w:rPr>
      </w:pPr>
      <w:r>
        <w:rPr>
          <w:rFonts w:hint="eastAsia"/>
        </w:rPr>
        <w:t>例</w:t>
      </w:r>
    </w:p>
    <w:p w:rsidR="005F3305" w:rsidRDefault="005F3305" w:rsidP="00626060">
      <w:r>
        <w:rPr>
          <w:noProof/>
        </w:rPr>
        <w:drawing>
          <wp:inline distT="0" distB="0" distL="0" distR="0" wp14:anchorId="09AEBE16" wp14:editId="0FBF1954">
            <wp:extent cx="5400040" cy="3694979"/>
            <wp:effectExtent l="0" t="0" r="0" b="1270"/>
            <wp:docPr id="2" name="図 2" descr="http://blog.nextscape.net/~/media/Blog/Images/research/dotnetenv/sandcastle/afterjp.png?la=ja-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.nextscape.net/~/media/Blog/Images/research/dotnetenv/sandcastle/afterjp.png?la=ja-J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312" w:rsidRDefault="00D26312" w:rsidP="00626060"/>
    <w:p w:rsidR="00D26312" w:rsidRDefault="00D26312" w:rsidP="00626060"/>
    <w:p w:rsidR="00D26312" w:rsidRDefault="00D26312" w:rsidP="00626060"/>
    <w:p w:rsidR="00D26312" w:rsidRDefault="00D26312" w:rsidP="00626060"/>
    <w:p w:rsidR="00D26312" w:rsidRDefault="00D26312" w:rsidP="00626060"/>
    <w:p w:rsidR="00D26312" w:rsidRDefault="00D26312" w:rsidP="00626060"/>
    <w:p w:rsidR="00D26312" w:rsidRDefault="00D26312" w:rsidP="00626060"/>
    <w:p w:rsidR="00D26312" w:rsidRDefault="00D26312" w:rsidP="00626060"/>
    <w:p w:rsidR="00D26312" w:rsidRDefault="00D26312" w:rsidP="00626060"/>
    <w:p w:rsidR="00A51D53" w:rsidRDefault="00A51D53" w:rsidP="00626060"/>
    <w:p w:rsidR="00A51D53" w:rsidRDefault="00A51D53" w:rsidP="00626060"/>
    <w:p w:rsidR="004C09BE" w:rsidRDefault="004C09BE" w:rsidP="00626060"/>
    <w:p w:rsidR="004C09BE" w:rsidRPr="005F3305" w:rsidRDefault="004C09BE" w:rsidP="00626060">
      <w:pPr>
        <w:rPr>
          <w:rFonts w:hint="eastAsia"/>
        </w:rPr>
      </w:pPr>
      <w:bookmarkStart w:id="2" w:name="_GoBack"/>
      <w:bookmarkEnd w:id="2"/>
    </w:p>
    <w:p w:rsidR="00663C2B" w:rsidRPr="00663C2B" w:rsidRDefault="00663C2B" w:rsidP="00663C2B">
      <w:pPr>
        <w:pStyle w:val="2"/>
      </w:pPr>
      <w:bookmarkStart w:id="3" w:name="コメント規約クラス"/>
      <w:bookmarkStart w:id="4" w:name="_クラス"/>
      <w:bookmarkEnd w:id="4"/>
      <w:r>
        <w:rPr>
          <w:rFonts w:hint="eastAsia"/>
        </w:rPr>
        <w:lastRenderedPageBreak/>
        <w:t>クラス</w:t>
      </w:r>
    </w:p>
    <w:bookmarkEnd w:id="3"/>
    <w:p w:rsidR="00663C2B" w:rsidRDefault="00663C2B" w:rsidP="009D4D71">
      <w:r w:rsidRPr="00663C2B">
        <w:rPr>
          <w:rFonts w:hint="eastAsia"/>
        </w:rPr>
        <w:t xml:space="preserve">/// &lt;summary&gt; </w:t>
      </w:r>
    </w:p>
    <w:p w:rsidR="00663C2B" w:rsidRDefault="00663C2B" w:rsidP="009D4D71">
      <w:r w:rsidRPr="00663C2B">
        <w:rPr>
          <w:rFonts w:hint="eastAsia"/>
        </w:rPr>
        <w:t xml:space="preserve">/// </w:t>
      </w:r>
      <w:r w:rsidRPr="00663C2B">
        <w:rPr>
          <w:rFonts w:hint="eastAsia"/>
        </w:rPr>
        <w:t>一行説明</w:t>
      </w:r>
      <w:r w:rsidRPr="00663C2B">
        <w:rPr>
          <w:rFonts w:hint="eastAsia"/>
        </w:rPr>
        <w:t xml:space="preserve"> </w:t>
      </w:r>
    </w:p>
    <w:p w:rsidR="00663C2B" w:rsidRDefault="00663C2B" w:rsidP="009D4D71">
      <w:r w:rsidRPr="00663C2B">
        <w:rPr>
          <w:rFonts w:hint="eastAsia"/>
        </w:rPr>
        <w:t xml:space="preserve">/// &lt;/summary&gt; </w:t>
      </w:r>
    </w:p>
    <w:p w:rsidR="00663C2B" w:rsidRDefault="00663C2B" w:rsidP="009D4D71">
      <w:r w:rsidRPr="00663C2B">
        <w:rPr>
          <w:rFonts w:hint="eastAsia"/>
        </w:rPr>
        <w:t xml:space="preserve">/// &lt;remark&gt; </w:t>
      </w:r>
    </w:p>
    <w:p w:rsidR="00663C2B" w:rsidRDefault="00663C2B" w:rsidP="009D4D71">
      <w:r w:rsidRPr="00663C2B">
        <w:rPr>
          <w:rFonts w:hint="eastAsia"/>
        </w:rPr>
        <w:t xml:space="preserve">/// </w:t>
      </w:r>
      <w:r w:rsidRPr="00663C2B">
        <w:rPr>
          <w:rFonts w:hint="eastAsia"/>
        </w:rPr>
        <w:t>詳細の説明</w:t>
      </w:r>
      <w:r w:rsidRPr="00663C2B">
        <w:rPr>
          <w:rFonts w:hint="eastAsia"/>
        </w:rPr>
        <w:t xml:space="preserve"> </w:t>
      </w:r>
    </w:p>
    <w:p w:rsidR="00663C2B" w:rsidRDefault="00663C2B" w:rsidP="009D4D71">
      <w:r w:rsidRPr="00663C2B">
        <w:rPr>
          <w:rFonts w:hint="eastAsia"/>
        </w:rPr>
        <w:t xml:space="preserve">/// &lt;para&gt; </w:t>
      </w:r>
    </w:p>
    <w:p w:rsidR="00663C2B" w:rsidRDefault="00663C2B" w:rsidP="009D4D71">
      <w:r w:rsidRPr="00663C2B">
        <w:rPr>
          <w:rFonts w:hint="eastAsia"/>
        </w:rPr>
        <w:t xml:space="preserve">/// </w:t>
      </w:r>
      <w:r w:rsidRPr="00663C2B">
        <w:rPr>
          <w:rFonts w:hint="eastAsia"/>
        </w:rPr>
        <w:t>詳細の説明内で段落わけが必要ならば</w:t>
      </w:r>
      <w:r w:rsidRPr="00663C2B">
        <w:rPr>
          <w:rFonts w:hint="eastAsia"/>
        </w:rPr>
        <w:t xml:space="preserve"> </w:t>
      </w:r>
    </w:p>
    <w:p w:rsidR="00663C2B" w:rsidRDefault="00663C2B" w:rsidP="009D4D71">
      <w:r w:rsidRPr="00663C2B">
        <w:rPr>
          <w:rFonts w:hint="eastAsia"/>
        </w:rPr>
        <w:t xml:space="preserve">/// &lt;/para&gt; </w:t>
      </w:r>
    </w:p>
    <w:p w:rsidR="00D26312" w:rsidRDefault="00663C2B" w:rsidP="009D4D71">
      <w:r w:rsidRPr="00663C2B">
        <w:rPr>
          <w:rFonts w:hint="eastAsia"/>
        </w:rPr>
        <w:t xml:space="preserve">/// &lt;/remark&gt; </w:t>
      </w:r>
    </w:p>
    <w:p w:rsidR="00663C2B" w:rsidRDefault="00663C2B" w:rsidP="009D4D71">
      <w:r w:rsidRPr="00663C2B">
        <w:rPr>
          <w:rFonts w:hint="eastAsia"/>
        </w:rPr>
        <w:t xml:space="preserve">public class </w:t>
      </w:r>
      <w:r>
        <w:rPr>
          <w:rFonts w:hint="eastAsia"/>
        </w:rPr>
        <w:t>Hoge</w:t>
      </w:r>
    </w:p>
    <w:p w:rsidR="00663C2B" w:rsidRDefault="00663C2B" w:rsidP="009D4D71">
      <w:r w:rsidRPr="00663C2B">
        <w:rPr>
          <w:rFonts w:hint="eastAsia"/>
        </w:rPr>
        <w:t>{</w:t>
      </w:r>
    </w:p>
    <w:p w:rsidR="00663C2B" w:rsidRDefault="00663C2B" w:rsidP="009D4D71">
      <w:r>
        <w:tab/>
      </w:r>
      <w:r>
        <w:rPr>
          <w:rFonts w:hint="eastAsia"/>
        </w:rPr>
        <w:t>public Hoge(){}</w:t>
      </w:r>
    </w:p>
    <w:p w:rsidR="00663C2B" w:rsidRDefault="00663C2B" w:rsidP="009D4D71"/>
    <w:p w:rsidR="00663C2B" w:rsidRDefault="007E5ED4" w:rsidP="009D4D71">
      <w:r>
        <w:tab/>
        <w:t>private bool_</w:t>
      </w:r>
      <w:r>
        <w:rPr>
          <w:rFonts w:hint="eastAsia"/>
        </w:rPr>
        <w:t>i</w:t>
      </w:r>
      <w:r w:rsidR="00663C2B">
        <w:t>sPiyo(){return true;}</w:t>
      </w:r>
    </w:p>
    <w:p w:rsidR="00663C2B" w:rsidRPr="00663C2B" w:rsidRDefault="00663C2B" w:rsidP="009D4D71"/>
    <w:p w:rsidR="00663C2B" w:rsidRDefault="00663C2B" w:rsidP="009D4D71">
      <w:r>
        <w:tab/>
        <w:t>private m_isPiyo;</w:t>
      </w:r>
    </w:p>
    <w:p w:rsidR="009D4D71" w:rsidRDefault="00663C2B" w:rsidP="009D4D71">
      <w:r w:rsidRPr="00663C2B">
        <w:rPr>
          <w:rFonts w:hint="eastAsia"/>
        </w:rPr>
        <w:t>};</w:t>
      </w:r>
    </w:p>
    <w:p w:rsidR="00663C2B" w:rsidRDefault="00663C2B" w:rsidP="009D4D71"/>
    <w:p w:rsidR="00D26312" w:rsidRDefault="00D26312" w:rsidP="009D4D71"/>
    <w:p w:rsidR="00D26312" w:rsidRDefault="00D26312" w:rsidP="009D4D71"/>
    <w:p w:rsidR="00D26312" w:rsidRDefault="00D26312" w:rsidP="009D4D71"/>
    <w:p w:rsidR="00D26312" w:rsidRDefault="00D26312" w:rsidP="009D4D71"/>
    <w:p w:rsidR="00D26312" w:rsidRDefault="00D26312" w:rsidP="009D4D71"/>
    <w:p w:rsidR="00D26312" w:rsidRDefault="00D26312" w:rsidP="009D4D71"/>
    <w:p w:rsidR="00D26312" w:rsidRDefault="00D26312" w:rsidP="009D4D71"/>
    <w:p w:rsidR="00D26312" w:rsidRDefault="00D26312" w:rsidP="009D4D71"/>
    <w:p w:rsidR="00D26312" w:rsidRDefault="00D26312" w:rsidP="009D4D71"/>
    <w:p w:rsidR="00D26312" w:rsidRDefault="00D26312" w:rsidP="009D4D71"/>
    <w:p w:rsidR="00D26312" w:rsidRDefault="00D26312" w:rsidP="009D4D71"/>
    <w:p w:rsidR="00D26312" w:rsidRDefault="00D26312" w:rsidP="009D4D71"/>
    <w:p w:rsidR="00D26312" w:rsidRDefault="00D26312" w:rsidP="009D4D71"/>
    <w:p w:rsidR="00D26312" w:rsidRDefault="00D26312" w:rsidP="009D4D71"/>
    <w:p w:rsidR="00D26312" w:rsidRDefault="00D26312" w:rsidP="009D4D71"/>
    <w:p w:rsidR="00D26312" w:rsidRDefault="00D26312" w:rsidP="009D4D71"/>
    <w:p w:rsidR="00D26312" w:rsidRDefault="00D26312" w:rsidP="009D4D71"/>
    <w:p w:rsidR="00663C2B" w:rsidRDefault="00663C2B" w:rsidP="00663C2B">
      <w:pPr>
        <w:pStyle w:val="2"/>
      </w:pPr>
      <w:bookmarkStart w:id="5" w:name="コメント規約メンバ関数"/>
      <w:bookmarkStart w:id="6" w:name="_メンバ関数"/>
      <w:bookmarkEnd w:id="6"/>
      <w:r>
        <w:rPr>
          <w:rFonts w:hint="eastAsia"/>
        </w:rPr>
        <w:lastRenderedPageBreak/>
        <w:t>メンバ関数</w:t>
      </w:r>
    </w:p>
    <w:bookmarkEnd w:id="5"/>
    <w:p w:rsidR="00663C2B" w:rsidRDefault="00663C2B" w:rsidP="00663C2B">
      <w:r w:rsidRPr="00663C2B">
        <w:rPr>
          <w:rFonts w:hint="eastAsia"/>
        </w:rPr>
        <w:t xml:space="preserve">/// &lt;summary&gt; </w:t>
      </w:r>
    </w:p>
    <w:p w:rsidR="00663C2B" w:rsidRDefault="00663C2B" w:rsidP="00663C2B">
      <w:r w:rsidRPr="00663C2B">
        <w:rPr>
          <w:rFonts w:hint="eastAsia"/>
        </w:rPr>
        <w:t xml:space="preserve">/// </w:t>
      </w:r>
      <w:r w:rsidRPr="00663C2B">
        <w:rPr>
          <w:rFonts w:hint="eastAsia"/>
        </w:rPr>
        <w:t>一行説明</w:t>
      </w:r>
      <w:r w:rsidRPr="00663C2B">
        <w:rPr>
          <w:rFonts w:hint="eastAsia"/>
        </w:rPr>
        <w:t xml:space="preserve">  (Doxygen </w:t>
      </w:r>
      <w:r w:rsidRPr="00663C2B">
        <w:rPr>
          <w:rFonts w:hint="eastAsia"/>
        </w:rPr>
        <w:t>の</w:t>
      </w:r>
      <w:r w:rsidRPr="00663C2B">
        <w:rPr>
          <w:rFonts w:hint="eastAsia"/>
        </w:rPr>
        <w:t xml:space="preserve">@brief ) </w:t>
      </w:r>
    </w:p>
    <w:p w:rsidR="00663C2B" w:rsidRDefault="00663C2B" w:rsidP="00663C2B">
      <w:r w:rsidRPr="00663C2B">
        <w:rPr>
          <w:rFonts w:hint="eastAsia"/>
        </w:rPr>
        <w:t xml:space="preserve">/// &lt;/summary&gt; </w:t>
      </w:r>
    </w:p>
    <w:p w:rsidR="00663C2B" w:rsidRDefault="00663C2B" w:rsidP="00663C2B">
      <w:r w:rsidRPr="00663C2B">
        <w:rPr>
          <w:rFonts w:hint="eastAsia"/>
        </w:rPr>
        <w:t>/// &lt;param name="type"&gt;</w:t>
      </w:r>
      <w:r w:rsidRPr="00663C2B">
        <w:rPr>
          <w:rFonts w:hint="eastAsia"/>
        </w:rPr>
        <w:t>引数</w:t>
      </w:r>
      <w:r w:rsidRPr="00663C2B">
        <w:rPr>
          <w:rFonts w:hint="eastAsia"/>
        </w:rPr>
        <w:t xml:space="preserve"> type </w:t>
      </w:r>
      <w:r w:rsidRPr="00663C2B">
        <w:rPr>
          <w:rFonts w:hint="eastAsia"/>
        </w:rPr>
        <w:t>の説明</w:t>
      </w:r>
      <w:r w:rsidRPr="00663C2B">
        <w:rPr>
          <w:rFonts w:hint="eastAsia"/>
        </w:rPr>
        <w:t xml:space="preserve"> &lt;/param&gt; </w:t>
      </w:r>
    </w:p>
    <w:p w:rsidR="00663C2B" w:rsidRDefault="00663C2B" w:rsidP="00663C2B">
      <w:r w:rsidRPr="00663C2B">
        <w:rPr>
          <w:rFonts w:hint="eastAsia"/>
        </w:rPr>
        <w:t>/// &lt;param name="name"&gt;</w:t>
      </w:r>
      <w:r w:rsidRPr="00663C2B">
        <w:rPr>
          <w:rFonts w:hint="eastAsia"/>
        </w:rPr>
        <w:t>引数</w:t>
      </w:r>
      <w:r w:rsidRPr="00663C2B">
        <w:rPr>
          <w:rFonts w:hint="eastAsia"/>
        </w:rPr>
        <w:t xml:space="preserve"> name </w:t>
      </w:r>
      <w:r w:rsidRPr="00663C2B">
        <w:rPr>
          <w:rFonts w:hint="eastAsia"/>
        </w:rPr>
        <w:t>の説明</w:t>
      </w:r>
      <w:r w:rsidRPr="00663C2B">
        <w:rPr>
          <w:rFonts w:hint="eastAsia"/>
        </w:rPr>
        <w:t xml:space="preserve"> &lt;/param&gt; </w:t>
      </w:r>
    </w:p>
    <w:p w:rsidR="00663C2B" w:rsidRDefault="00663C2B" w:rsidP="00663C2B">
      <w:r w:rsidRPr="00663C2B">
        <w:rPr>
          <w:rFonts w:hint="eastAsia"/>
        </w:rPr>
        <w:t xml:space="preserve">/// &lt;returns&gt; </w:t>
      </w:r>
    </w:p>
    <w:p w:rsidR="00663C2B" w:rsidRDefault="00663C2B" w:rsidP="00663C2B">
      <w:r w:rsidRPr="00663C2B">
        <w:rPr>
          <w:rFonts w:hint="eastAsia"/>
        </w:rPr>
        <w:t xml:space="preserve">/// </w:t>
      </w:r>
      <w:r w:rsidRPr="00663C2B">
        <w:rPr>
          <w:rFonts w:hint="eastAsia"/>
        </w:rPr>
        <w:t>戻り値の説明</w:t>
      </w:r>
      <w:r w:rsidRPr="00663C2B">
        <w:rPr>
          <w:rFonts w:hint="eastAsia"/>
        </w:rPr>
        <w:t xml:space="preserve">  </w:t>
      </w:r>
    </w:p>
    <w:p w:rsidR="00663C2B" w:rsidRDefault="00663C2B" w:rsidP="00663C2B">
      <w:r w:rsidRPr="00663C2B">
        <w:rPr>
          <w:rFonts w:hint="eastAsia"/>
        </w:rPr>
        <w:t xml:space="preserve">/// </w:t>
      </w:r>
      <w:r w:rsidRPr="00663C2B">
        <w:rPr>
          <w:rFonts w:hint="eastAsia"/>
        </w:rPr>
        <w:t>複数の場合は</w:t>
      </w:r>
      <w:r w:rsidRPr="00663C2B">
        <w:rPr>
          <w:rFonts w:hint="eastAsia"/>
        </w:rPr>
        <w:t xml:space="preserve"> </w:t>
      </w:r>
    </w:p>
    <w:p w:rsidR="00663C2B" w:rsidRDefault="00663C2B" w:rsidP="00663C2B">
      <w:r w:rsidRPr="00663C2B">
        <w:rPr>
          <w:rFonts w:hint="eastAsia"/>
        </w:rPr>
        <w:t xml:space="preserve">/// true : </w:t>
      </w:r>
      <w:r w:rsidRPr="00663C2B">
        <w:rPr>
          <w:rFonts w:hint="eastAsia"/>
        </w:rPr>
        <w:t>成功</w:t>
      </w:r>
      <w:r w:rsidRPr="00663C2B">
        <w:rPr>
          <w:rFonts w:hint="eastAsia"/>
        </w:rPr>
        <w:t xml:space="preserve"> </w:t>
      </w:r>
    </w:p>
    <w:p w:rsidR="00663C2B" w:rsidRDefault="00663C2B" w:rsidP="00663C2B">
      <w:r w:rsidRPr="00663C2B">
        <w:rPr>
          <w:rFonts w:hint="eastAsia"/>
        </w:rPr>
        <w:t xml:space="preserve">/// false : </w:t>
      </w:r>
      <w:r w:rsidRPr="00663C2B">
        <w:rPr>
          <w:rFonts w:hint="eastAsia"/>
        </w:rPr>
        <w:t>失敗</w:t>
      </w:r>
      <w:r w:rsidRPr="00663C2B">
        <w:rPr>
          <w:rFonts w:hint="eastAsia"/>
        </w:rPr>
        <w:t xml:space="preserve">  </w:t>
      </w:r>
    </w:p>
    <w:p w:rsidR="00663C2B" w:rsidRDefault="00663C2B" w:rsidP="00663C2B">
      <w:r w:rsidRPr="00663C2B">
        <w:rPr>
          <w:rFonts w:hint="eastAsia"/>
        </w:rPr>
        <w:t xml:space="preserve">/// </w:t>
      </w:r>
      <w:r w:rsidRPr="00663C2B">
        <w:rPr>
          <w:rFonts w:hint="eastAsia"/>
        </w:rPr>
        <w:t>といったように書く</w:t>
      </w:r>
      <w:r w:rsidRPr="00663C2B">
        <w:rPr>
          <w:rFonts w:hint="eastAsia"/>
        </w:rPr>
        <w:t xml:space="preserve"> </w:t>
      </w:r>
    </w:p>
    <w:p w:rsidR="00663C2B" w:rsidRDefault="00663C2B" w:rsidP="00663C2B">
      <w:r w:rsidRPr="00663C2B">
        <w:rPr>
          <w:rFonts w:hint="eastAsia"/>
        </w:rPr>
        <w:t xml:space="preserve">/// &lt;/returns&gt; </w:t>
      </w:r>
    </w:p>
    <w:p w:rsidR="00663C2B" w:rsidRDefault="00663C2B" w:rsidP="00663C2B">
      <w:r w:rsidRPr="00663C2B">
        <w:rPr>
          <w:rFonts w:hint="eastAsia"/>
        </w:rPr>
        <w:t xml:space="preserve">/// &lt;remark&gt; </w:t>
      </w:r>
    </w:p>
    <w:p w:rsidR="00663C2B" w:rsidRDefault="00663C2B" w:rsidP="00663C2B">
      <w:r w:rsidRPr="00663C2B">
        <w:rPr>
          <w:rFonts w:hint="eastAsia"/>
        </w:rPr>
        <w:t xml:space="preserve">/// </w:t>
      </w:r>
      <w:r w:rsidRPr="00663C2B">
        <w:rPr>
          <w:rFonts w:hint="eastAsia"/>
        </w:rPr>
        <w:t>詳細の説明</w:t>
      </w:r>
    </w:p>
    <w:p w:rsidR="00663C2B" w:rsidRDefault="00663C2B" w:rsidP="00663C2B">
      <w:r w:rsidRPr="00663C2B">
        <w:rPr>
          <w:rFonts w:hint="eastAsia"/>
        </w:rPr>
        <w:t xml:space="preserve">/// &lt;para&gt; </w:t>
      </w:r>
    </w:p>
    <w:p w:rsidR="00663C2B" w:rsidRDefault="00663C2B" w:rsidP="00663C2B">
      <w:r w:rsidRPr="00663C2B">
        <w:rPr>
          <w:rFonts w:hint="eastAsia"/>
        </w:rPr>
        <w:t xml:space="preserve">/// </w:t>
      </w:r>
      <w:r w:rsidRPr="00663C2B">
        <w:rPr>
          <w:rFonts w:hint="eastAsia"/>
        </w:rPr>
        <w:t>詳細の説明内で段落わけが必要ならば</w:t>
      </w:r>
      <w:r w:rsidRPr="00663C2B">
        <w:rPr>
          <w:rFonts w:hint="eastAsia"/>
        </w:rPr>
        <w:t xml:space="preserve"> </w:t>
      </w:r>
    </w:p>
    <w:p w:rsidR="00663C2B" w:rsidRDefault="00663C2B" w:rsidP="00663C2B">
      <w:r w:rsidRPr="00663C2B">
        <w:rPr>
          <w:rFonts w:hint="eastAsia"/>
        </w:rPr>
        <w:t xml:space="preserve">/// &lt;/para&gt; </w:t>
      </w:r>
    </w:p>
    <w:p w:rsidR="00D26312" w:rsidRDefault="00663C2B" w:rsidP="00663C2B">
      <w:r w:rsidRPr="00663C2B">
        <w:rPr>
          <w:rFonts w:hint="eastAsia"/>
        </w:rPr>
        <w:t xml:space="preserve">/// &lt;/remark&gt; </w:t>
      </w:r>
    </w:p>
    <w:p w:rsidR="00663C2B" w:rsidRDefault="00663C2B" w:rsidP="00663C2B">
      <w:r w:rsidRPr="00663C2B">
        <w:rPr>
          <w:rFonts w:hint="eastAsia"/>
        </w:rPr>
        <w:t xml:space="preserve">public bool DoSomething( int </w:t>
      </w:r>
      <w:r w:rsidR="00626060">
        <w:rPr>
          <w:rFonts w:hint="eastAsia"/>
        </w:rPr>
        <w:t>type</w:t>
      </w:r>
      <w:r w:rsidRPr="00663C2B">
        <w:rPr>
          <w:rFonts w:hint="eastAsia"/>
        </w:rPr>
        <w:t>, string name ){...}</w:t>
      </w:r>
    </w:p>
    <w:p w:rsidR="00626060" w:rsidRDefault="00626060" w:rsidP="00663C2B"/>
    <w:p w:rsidR="00A94EB5" w:rsidRDefault="00A94EB5" w:rsidP="00663C2B"/>
    <w:p w:rsidR="00A94EB5" w:rsidRDefault="00A94EB5" w:rsidP="00663C2B"/>
    <w:p w:rsidR="00A94EB5" w:rsidRDefault="00A94EB5" w:rsidP="00663C2B"/>
    <w:p w:rsidR="00A94EB5" w:rsidRDefault="00A94EB5" w:rsidP="00663C2B"/>
    <w:p w:rsidR="00A94EB5" w:rsidRDefault="00A94EB5" w:rsidP="00663C2B"/>
    <w:p w:rsidR="00A94EB5" w:rsidRDefault="00A94EB5" w:rsidP="00663C2B"/>
    <w:p w:rsidR="00A94EB5" w:rsidRDefault="00A94EB5" w:rsidP="00663C2B"/>
    <w:p w:rsidR="00A94EB5" w:rsidRDefault="00A94EB5" w:rsidP="00663C2B"/>
    <w:p w:rsidR="00A94EB5" w:rsidRDefault="00A94EB5" w:rsidP="00663C2B"/>
    <w:p w:rsidR="00A94EB5" w:rsidRDefault="00A94EB5" w:rsidP="00663C2B"/>
    <w:p w:rsidR="00A94EB5" w:rsidRDefault="00A94EB5" w:rsidP="00663C2B"/>
    <w:p w:rsidR="00A94EB5" w:rsidRDefault="00A94EB5" w:rsidP="00663C2B"/>
    <w:p w:rsidR="00A94EB5" w:rsidRDefault="00A94EB5" w:rsidP="00663C2B"/>
    <w:p w:rsidR="00A94EB5" w:rsidRDefault="00A94EB5" w:rsidP="00663C2B"/>
    <w:p w:rsidR="00A94EB5" w:rsidRDefault="00A94EB5" w:rsidP="00663C2B"/>
    <w:p w:rsidR="00626060" w:rsidRDefault="00626060" w:rsidP="00626060">
      <w:pPr>
        <w:pStyle w:val="2"/>
      </w:pPr>
      <w:bookmarkStart w:id="7" w:name="コメント規約メンバ変数"/>
      <w:bookmarkStart w:id="8" w:name="_メンバ変数"/>
      <w:bookmarkEnd w:id="8"/>
      <w:r>
        <w:rPr>
          <w:rFonts w:hint="eastAsia"/>
        </w:rPr>
        <w:lastRenderedPageBreak/>
        <w:t>メンバ変数</w:t>
      </w:r>
    </w:p>
    <w:bookmarkEnd w:id="7"/>
    <w:p w:rsidR="00D26312" w:rsidRDefault="00D26312" w:rsidP="00626060">
      <w:r w:rsidRPr="00D26312">
        <w:rPr>
          <w:rFonts w:hint="eastAsia"/>
        </w:rPr>
        <w:t xml:space="preserve">/// &lt;summary&gt; </w:t>
      </w:r>
    </w:p>
    <w:p w:rsidR="00D26312" w:rsidRDefault="00D26312" w:rsidP="00626060">
      <w:r w:rsidRPr="00D26312">
        <w:rPr>
          <w:rFonts w:hint="eastAsia"/>
        </w:rPr>
        <w:t xml:space="preserve">/// </w:t>
      </w:r>
      <w:r w:rsidRPr="00D26312">
        <w:rPr>
          <w:rFonts w:hint="eastAsia"/>
        </w:rPr>
        <w:t>一行説明</w:t>
      </w:r>
      <w:r w:rsidRPr="00D26312">
        <w:rPr>
          <w:rFonts w:hint="eastAsia"/>
        </w:rPr>
        <w:t xml:space="preserve">  </w:t>
      </w:r>
    </w:p>
    <w:p w:rsidR="00D26312" w:rsidRDefault="00D26312" w:rsidP="00626060">
      <w:r w:rsidRPr="00D26312">
        <w:rPr>
          <w:rFonts w:hint="eastAsia"/>
        </w:rPr>
        <w:t xml:space="preserve">/// &lt;/summary&gt; </w:t>
      </w:r>
    </w:p>
    <w:p w:rsidR="00D26312" w:rsidRDefault="00D26312" w:rsidP="00626060">
      <w:r w:rsidRPr="00D26312">
        <w:rPr>
          <w:rFonts w:hint="eastAsia"/>
        </w:rPr>
        <w:t xml:space="preserve">/// &lt;remark&gt; </w:t>
      </w:r>
    </w:p>
    <w:p w:rsidR="00D26312" w:rsidRDefault="00D26312" w:rsidP="00626060">
      <w:r w:rsidRPr="00D26312">
        <w:rPr>
          <w:rFonts w:hint="eastAsia"/>
        </w:rPr>
        <w:t xml:space="preserve">/// </w:t>
      </w:r>
      <w:r w:rsidRPr="00D26312">
        <w:rPr>
          <w:rFonts w:hint="eastAsia"/>
        </w:rPr>
        <w:t>詳細の説明</w:t>
      </w:r>
    </w:p>
    <w:p w:rsidR="00D26312" w:rsidRDefault="00D26312" w:rsidP="00626060">
      <w:r w:rsidRPr="00D26312">
        <w:rPr>
          <w:rFonts w:hint="eastAsia"/>
        </w:rPr>
        <w:t xml:space="preserve">/// &lt;para&gt; </w:t>
      </w:r>
    </w:p>
    <w:p w:rsidR="00D26312" w:rsidRDefault="00D26312" w:rsidP="00626060">
      <w:r w:rsidRPr="00D26312">
        <w:rPr>
          <w:rFonts w:hint="eastAsia"/>
        </w:rPr>
        <w:t xml:space="preserve">/// </w:t>
      </w:r>
      <w:r w:rsidRPr="00D26312">
        <w:rPr>
          <w:rFonts w:hint="eastAsia"/>
        </w:rPr>
        <w:t>詳細の説明内で段落わけが必要ならば</w:t>
      </w:r>
    </w:p>
    <w:p w:rsidR="00D26312" w:rsidRDefault="00D26312" w:rsidP="00626060">
      <w:r w:rsidRPr="00D26312">
        <w:rPr>
          <w:rFonts w:hint="eastAsia"/>
        </w:rPr>
        <w:t xml:space="preserve">/// &lt;/para&gt; </w:t>
      </w:r>
    </w:p>
    <w:p w:rsidR="00D26312" w:rsidRDefault="00D26312" w:rsidP="00626060">
      <w:r w:rsidRPr="00D26312">
        <w:rPr>
          <w:rFonts w:hint="eastAsia"/>
        </w:rPr>
        <w:t>/// &lt;/remark&gt;</w:t>
      </w:r>
    </w:p>
    <w:p w:rsidR="00F93D1A" w:rsidRDefault="00D26312" w:rsidP="00626060">
      <w:r>
        <w:rPr>
          <w:rFonts w:hint="eastAsia"/>
        </w:rPr>
        <w:t xml:space="preserve">private </w:t>
      </w:r>
      <w:r w:rsidR="00A94EB5">
        <w:t>bool m_isHoge</w:t>
      </w:r>
    </w:p>
    <w:p w:rsidR="00F93D1A" w:rsidRDefault="00F93D1A" w:rsidP="00626060"/>
    <w:p w:rsidR="00A94EB5" w:rsidRDefault="00A94EB5" w:rsidP="00626060"/>
    <w:p w:rsidR="00F93D1A" w:rsidRDefault="00F93D1A" w:rsidP="00626060">
      <w:r>
        <w:rPr>
          <w:rFonts w:hint="eastAsia"/>
        </w:rPr>
        <w:t>プロパティがある場合は続けて記述する。</w:t>
      </w:r>
    </w:p>
    <w:p w:rsidR="00F93D1A" w:rsidRDefault="00F93D1A" w:rsidP="00626060">
      <w:r>
        <w:rPr>
          <w:rFonts w:hint="eastAsia"/>
        </w:rPr>
        <w:t xml:space="preserve">private </w:t>
      </w:r>
      <w:r>
        <w:t>bool isHoge;</w:t>
      </w:r>
    </w:p>
    <w:p w:rsidR="00F93D1A" w:rsidRDefault="00F93D1A" w:rsidP="00626060">
      <w:r w:rsidRPr="00F93D1A">
        <w:rPr>
          <w:rFonts w:hint="eastAsia"/>
        </w:rPr>
        <w:t xml:space="preserve">/// &lt;summary&gt; </w:t>
      </w:r>
    </w:p>
    <w:p w:rsidR="00F93D1A" w:rsidRDefault="00F93D1A" w:rsidP="00626060">
      <w:r w:rsidRPr="00F93D1A">
        <w:rPr>
          <w:rFonts w:hint="eastAsia"/>
        </w:rPr>
        <w:t xml:space="preserve">/// </w:t>
      </w:r>
      <w:r w:rsidRPr="00F93D1A">
        <w:rPr>
          <w:rFonts w:hint="eastAsia"/>
        </w:rPr>
        <w:t>一行説明</w:t>
      </w:r>
    </w:p>
    <w:p w:rsidR="00F93D1A" w:rsidRDefault="00F93D1A" w:rsidP="00626060">
      <w:r w:rsidRPr="00F93D1A">
        <w:rPr>
          <w:rFonts w:hint="eastAsia"/>
        </w:rPr>
        <w:t xml:space="preserve">/// &lt;/summary&gt; </w:t>
      </w:r>
    </w:p>
    <w:p w:rsidR="00F93D1A" w:rsidRDefault="00F93D1A" w:rsidP="00626060">
      <w:r w:rsidRPr="00F93D1A">
        <w:rPr>
          <w:rFonts w:hint="eastAsia"/>
        </w:rPr>
        <w:t xml:space="preserve">/// &lt;remark&gt; </w:t>
      </w:r>
    </w:p>
    <w:p w:rsidR="00F93D1A" w:rsidRDefault="00F93D1A" w:rsidP="00626060">
      <w:r w:rsidRPr="00F93D1A">
        <w:rPr>
          <w:rFonts w:hint="eastAsia"/>
        </w:rPr>
        <w:t xml:space="preserve">/// </w:t>
      </w:r>
      <w:r w:rsidRPr="00F93D1A">
        <w:rPr>
          <w:rFonts w:hint="eastAsia"/>
        </w:rPr>
        <w:t>詳細の説明</w:t>
      </w:r>
      <w:r w:rsidRPr="00F93D1A">
        <w:rPr>
          <w:rFonts w:hint="eastAsia"/>
        </w:rPr>
        <w:t xml:space="preserve"> (Doxygen</w:t>
      </w:r>
      <w:r w:rsidRPr="00F93D1A">
        <w:rPr>
          <w:rFonts w:hint="eastAsia"/>
        </w:rPr>
        <w:t>の</w:t>
      </w:r>
      <w:r w:rsidRPr="00F93D1A">
        <w:rPr>
          <w:rFonts w:hint="eastAsia"/>
        </w:rPr>
        <w:t xml:space="preserve"> @par ) </w:t>
      </w:r>
    </w:p>
    <w:p w:rsidR="00F93D1A" w:rsidRDefault="00F93D1A" w:rsidP="00626060">
      <w:r w:rsidRPr="00F93D1A">
        <w:rPr>
          <w:rFonts w:hint="eastAsia"/>
        </w:rPr>
        <w:t xml:space="preserve">/// &lt;para&gt; </w:t>
      </w:r>
    </w:p>
    <w:p w:rsidR="00F93D1A" w:rsidRDefault="00F93D1A" w:rsidP="00626060">
      <w:r w:rsidRPr="00F93D1A">
        <w:rPr>
          <w:rFonts w:hint="eastAsia"/>
        </w:rPr>
        <w:t xml:space="preserve">/// </w:t>
      </w:r>
      <w:r w:rsidRPr="00F93D1A">
        <w:rPr>
          <w:rFonts w:hint="eastAsia"/>
        </w:rPr>
        <w:t>詳細の説明内で段落わけが必要ならば</w:t>
      </w:r>
      <w:r w:rsidRPr="00F93D1A">
        <w:rPr>
          <w:rFonts w:hint="eastAsia"/>
        </w:rPr>
        <w:t xml:space="preserve"> </w:t>
      </w:r>
    </w:p>
    <w:p w:rsidR="00F93D1A" w:rsidRDefault="00F93D1A" w:rsidP="00626060">
      <w:r w:rsidRPr="00F93D1A">
        <w:rPr>
          <w:rFonts w:hint="eastAsia"/>
        </w:rPr>
        <w:t xml:space="preserve">/// &lt;/para&gt; </w:t>
      </w:r>
    </w:p>
    <w:p w:rsidR="00F93D1A" w:rsidRDefault="00F93D1A" w:rsidP="00626060">
      <w:r w:rsidRPr="00F93D1A">
        <w:rPr>
          <w:rFonts w:hint="eastAsia"/>
        </w:rPr>
        <w:t xml:space="preserve">/// &lt;/remark&gt; </w:t>
      </w:r>
    </w:p>
    <w:p w:rsidR="00F93D1A" w:rsidRDefault="00F93D1A" w:rsidP="00626060">
      <w:r w:rsidRPr="00F93D1A">
        <w:rPr>
          <w:rFonts w:hint="eastAsia"/>
        </w:rPr>
        <w:t xml:space="preserve">public </w:t>
      </w:r>
      <w:r w:rsidR="00A94EB5">
        <w:t>bool</w:t>
      </w:r>
      <w:r w:rsidRPr="00F93D1A">
        <w:rPr>
          <w:rFonts w:hint="eastAsia"/>
        </w:rPr>
        <w:t xml:space="preserve"> </w:t>
      </w:r>
      <w:r w:rsidR="00A94EB5">
        <w:t>IsHoge</w:t>
      </w:r>
      <w:r w:rsidR="00A94EB5">
        <w:rPr>
          <w:rFonts w:hint="eastAsia"/>
        </w:rPr>
        <w:t xml:space="preserve"> {  get</w:t>
      </w:r>
      <w:r w:rsidR="00A94EB5">
        <w:t xml:space="preserve"> {return isHoge;}</w:t>
      </w:r>
      <w:r w:rsidRPr="00F93D1A">
        <w:rPr>
          <w:rFonts w:hint="eastAsia"/>
        </w:rPr>
        <w:t xml:space="preserve"> }</w:t>
      </w:r>
    </w:p>
    <w:p w:rsidR="00A94EB5" w:rsidRDefault="00A94EB5" w:rsidP="00626060"/>
    <w:p w:rsidR="00A94EB5" w:rsidRDefault="00A94EB5" w:rsidP="00626060"/>
    <w:p w:rsidR="00A94EB5" w:rsidRPr="00A94EB5" w:rsidRDefault="00A94EB5" w:rsidP="00A94EB5"/>
    <w:p w:rsidR="00A94EB5" w:rsidRPr="00A94EB5" w:rsidRDefault="00A94EB5" w:rsidP="00A94EB5"/>
    <w:p w:rsidR="00A94EB5" w:rsidRPr="00A94EB5" w:rsidRDefault="00A94EB5" w:rsidP="00A94EB5"/>
    <w:p w:rsidR="00A94EB5" w:rsidRPr="00A94EB5" w:rsidRDefault="00A94EB5" w:rsidP="00A94EB5"/>
    <w:p w:rsidR="00A94EB5" w:rsidRPr="00A94EB5" w:rsidRDefault="00A94EB5" w:rsidP="00A94EB5"/>
    <w:p w:rsidR="00A94EB5" w:rsidRPr="00A94EB5" w:rsidRDefault="00A94EB5" w:rsidP="00A94EB5"/>
    <w:p w:rsidR="00A94EB5" w:rsidRPr="00A94EB5" w:rsidRDefault="00A94EB5" w:rsidP="00A94EB5"/>
    <w:p w:rsidR="00A94EB5" w:rsidRDefault="00A94EB5" w:rsidP="00A94EB5"/>
    <w:p w:rsidR="00A94EB5" w:rsidRDefault="00A94EB5" w:rsidP="00A94EB5">
      <w:pPr>
        <w:tabs>
          <w:tab w:val="left" w:pos="1730"/>
        </w:tabs>
      </w:pPr>
      <w:r>
        <w:tab/>
      </w:r>
    </w:p>
    <w:p w:rsidR="00A94EB5" w:rsidRDefault="00A94EB5" w:rsidP="00CF78CE">
      <w:pPr>
        <w:pStyle w:val="1"/>
      </w:pPr>
      <w:bookmarkStart w:id="9" w:name="命名規則"/>
      <w:bookmarkStart w:id="10" w:name="_命名規則"/>
      <w:bookmarkEnd w:id="10"/>
      <w:r>
        <w:rPr>
          <w:rFonts w:hint="eastAsia"/>
        </w:rPr>
        <w:lastRenderedPageBreak/>
        <w:t>命名規則</w:t>
      </w:r>
    </w:p>
    <w:tbl>
      <w:tblPr>
        <w:tblStyle w:val="aa"/>
        <w:tblW w:w="8500" w:type="dxa"/>
        <w:tblLook w:val="04A0" w:firstRow="1" w:lastRow="0" w:firstColumn="1" w:lastColumn="0" w:noHBand="0" w:noVBand="1"/>
      </w:tblPr>
      <w:tblGrid>
        <w:gridCol w:w="2405"/>
        <w:gridCol w:w="2410"/>
        <w:gridCol w:w="3685"/>
      </w:tblGrid>
      <w:tr w:rsidR="00545729" w:rsidTr="00CF78CE">
        <w:tc>
          <w:tcPr>
            <w:tcW w:w="2405" w:type="dxa"/>
          </w:tcPr>
          <w:bookmarkEnd w:id="9"/>
          <w:p w:rsidR="00545729" w:rsidRDefault="00545729" w:rsidP="00A94EB5">
            <w:r>
              <w:rPr>
                <w:rFonts w:hint="eastAsia"/>
              </w:rPr>
              <w:t>要素</w:t>
            </w:r>
          </w:p>
        </w:tc>
        <w:tc>
          <w:tcPr>
            <w:tcW w:w="2410" w:type="dxa"/>
          </w:tcPr>
          <w:p w:rsidR="00545729" w:rsidRDefault="00545729" w:rsidP="00A94EB5">
            <w:r>
              <w:rPr>
                <w:rFonts w:hint="eastAsia"/>
              </w:rPr>
              <w:t>例</w:t>
            </w:r>
          </w:p>
        </w:tc>
        <w:tc>
          <w:tcPr>
            <w:tcW w:w="3685" w:type="dxa"/>
          </w:tcPr>
          <w:p w:rsidR="00545729" w:rsidRDefault="00545729" w:rsidP="00A94EB5">
            <w:r>
              <w:rPr>
                <w:rFonts w:hint="eastAsia"/>
              </w:rPr>
              <w:t>補足</w:t>
            </w:r>
          </w:p>
        </w:tc>
      </w:tr>
      <w:tr w:rsidR="00545729" w:rsidTr="00CF78CE">
        <w:tc>
          <w:tcPr>
            <w:tcW w:w="2405" w:type="dxa"/>
          </w:tcPr>
          <w:p w:rsidR="00545729" w:rsidRDefault="00545729" w:rsidP="00A94EB5">
            <w:r>
              <w:rPr>
                <w:rFonts w:hint="eastAsia"/>
              </w:rPr>
              <w:t>定数</w:t>
            </w:r>
          </w:p>
        </w:tc>
        <w:tc>
          <w:tcPr>
            <w:tcW w:w="2410" w:type="dxa"/>
          </w:tcPr>
          <w:p w:rsidR="00545729" w:rsidRDefault="00545729" w:rsidP="00A94EB5">
            <w:r>
              <w:rPr>
                <w:rFonts w:hint="eastAsia"/>
              </w:rPr>
              <w:t>ConstVariable</w:t>
            </w:r>
          </w:p>
        </w:tc>
        <w:tc>
          <w:tcPr>
            <w:tcW w:w="3685" w:type="dxa"/>
          </w:tcPr>
          <w:p w:rsidR="00545729" w:rsidRDefault="00545729" w:rsidP="00A94EB5"/>
        </w:tc>
      </w:tr>
      <w:tr w:rsidR="00545729" w:rsidTr="00CF78CE">
        <w:tc>
          <w:tcPr>
            <w:tcW w:w="2405" w:type="dxa"/>
          </w:tcPr>
          <w:p w:rsidR="00545729" w:rsidRDefault="00545729" w:rsidP="00A94EB5">
            <w:r>
              <w:t>e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型</w:t>
            </w:r>
          </w:p>
        </w:tc>
        <w:tc>
          <w:tcPr>
            <w:tcW w:w="2410" w:type="dxa"/>
          </w:tcPr>
          <w:p w:rsidR="00545729" w:rsidRDefault="00545729" w:rsidP="00A94EB5">
            <w:r>
              <w:rPr>
                <w:rFonts w:hint="eastAsia"/>
              </w:rPr>
              <w:t>Player</w:t>
            </w:r>
            <w:r>
              <w:t>Character</w:t>
            </w:r>
            <w:r>
              <w:rPr>
                <w:rFonts w:hint="eastAsia"/>
              </w:rPr>
              <w:t>State</w:t>
            </w:r>
          </w:p>
        </w:tc>
        <w:tc>
          <w:tcPr>
            <w:tcW w:w="3685" w:type="dxa"/>
          </w:tcPr>
          <w:p w:rsidR="00545729" w:rsidRDefault="00545729" w:rsidP="00A94EB5"/>
        </w:tc>
      </w:tr>
      <w:tr w:rsidR="00545729" w:rsidTr="00CF78CE">
        <w:tc>
          <w:tcPr>
            <w:tcW w:w="2405" w:type="dxa"/>
          </w:tcPr>
          <w:p w:rsidR="00545729" w:rsidRDefault="00545729" w:rsidP="00A94EB5"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>要素</w:t>
            </w:r>
          </w:p>
        </w:tc>
        <w:tc>
          <w:tcPr>
            <w:tcW w:w="2410" w:type="dxa"/>
          </w:tcPr>
          <w:p w:rsidR="00545729" w:rsidRDefault="00545729" w:rsidP="00A94EB5">
            <w:r>
              <w:t>Jump</w:t>
            </w:r>
          </w:p>
        </w:tc>
        <w:tc>
          <w:tcPr>
            <w:tcW w:w="3685" w:type="dxa"/>
          </w:tcPr>
          <w:p w:rsidR="00545729" w:rsidRDefault="00545729" w:rsidP="00A94EB5"/>
        </w:tc>
      </w:tr>
      <w:tr w:rsidR="00545729" w:rsidTr="00CF78CE">
        <w:tc>
          <w:tcPr>
            <w:tcW w:w="2405" w:type="dxa"/>
          </w:tcPr>
          <w:p w:rsidR="00545729" w:rsidRDefault="00545729" w:rsidP="00A94EB5">
            <w:r>
              <w:rPr>
                <w:rFonts w:hint="eastAsia"/>
              </w:rPr>
              <w:t>クラス</w:t>
            </w:r>
          </w:p>
        </w:tc>
        <w:tc>
          <w:tcPr>
            <w:tcW w:w="2410" w:type="dxa"/>
          </w:tcPr>
          <w:p w:rsidR="00545729" w:rsidRDefault="00545729" w:rsidP="00A94EB5">
            <w:r>
              <w:t>PlayerCharacter</w:t>
            </w:r>
          </w:p>
        </w:tc>
        <w:tc>
          <w:tcPr>
            <w:tcW w:w="3685" w:type="dxa"/>
          </w:tcPr>
          <w:p w:rsidR="00545729" w:rsidRDefault="00545729" w:rsidP="00A94EB5"/>
        </w:tc>
      </w:tr>
      <w:tr w:rsidR="00545729" w:rsidTr="00CF78CE">
        <w:tc>
          <w:tcPr>
            <w:tcW w:w="2405" w:type="dxa"/>
          </w:tcPr>
          <w:p w:rsidR="00545729" w:rsidRDefault="00545729" w:rsidP="00A94EB5"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メソッド</w:t>
            </w:r>
          </w:p>
        </w:tc>
        <w:tc>
          <w:tcPr>
            <w:tcW w:w="2410" w:type="dxa"/>
          </w:tcPr>
          <w:p w:rsidR="00545729" w:rsidRDefault="00545729" w:rsidP="00A94EB5">
            <w:r>
              <w:t>DoMove()</w:t>
            </w:r>
          </w:p>
        </w:tc>
        <w:tc>
          <w:tcPr>
            <w:tcW w:w="3685" w:type="dxa"/>
          </w:tcPr>
          <w:p w:rsidR="00545729" w:rsidRDefault="00545729" w:rsidP="00A94EB5"/>
        </w:tc>
      </w:tr>
      <w:tr w:rsidR="00545729" w:rsidTr="00CF78CE">
        <w:tc>
          <w:tcPr>
            <w:tcW w:w="2405" w:type="dxa"/>
          </w:tcPr>
          <w:p w:rsidR="00545729" w:rsidRDefault="00545729" w:rsidP="00A94EB5">
            <w:r>
              <w:t>protected</w:t>
            </w:r>
            <w:r>
              <w:rPr>
                <w:rFonts w:hint="eastAsia"/>
              </w:rPr>
              <w:t>メソッド</w:t>
            </w:r>
          </w:p>
        </w:tc>
        <w:tc>
          <w:tcPr>
            <w:tcW w:w="2410" w:type="dxa"/>
          </w:tcPr>
          <w:p w:rsidR="00545729" w:rsidRDefault="00CF78CE" w:rsidP="00A94EB5">
            <w:r>
              <w:rPr>
                <w:rFonts w:hint="eastAsia"/>
              </w:rPr>
              <w:t>DoJump()</w:t>
            </w:r>
          </w:p>
        </w:tc>
        <w:tc>
          <w:tcPr>
            <w:tcW w:w="3685" w:type="dxa"/>
          </w:tcPr>
          <w:p w:rsidR="00545729" w:rsidRDefault="00545729" w:rsidP="00A94EB5"/>
        </w:tc>
      </w:tr>
      <w:tr w:rsidR="00545729" w:rsidTr="00CF78CE">
        <w:tc>
          <w:tcPr>
            <w:tcW w:w="2405" w:type="dxa"/>
          </w:tcPr>
          <w:p w:rsidR="00545729" w:rsidRDefault="00CF78CE" w:rsidP="00A94EB5">
            <w:r>
              <w:t>p</w:t>
            </w:r>
            <w:r>
              <w:rPr>
                <w:rFonts w:hint="eastAsia"/>
              </w:rPr>
              <w:t>rivate</w:t>
            </w:r>
            <w:r>
              <w:rPr>
                <w:rFonts w:hint="eastAsia"/>
              </w:rPr>
              <w:t>メソッド</w:t>
            </w:r>
          </w:p>
        </w:tc>
        <w:tc>
          <w:tcPr>
            <w:tcW w:w="2410" w:type="dxa"/>
          </w:tcPr>
          <w:p w:rsidR="00545729" w:rsidRDefault="00CF78CE" w:rsidP="00A94EB5">
            <w:r>
              <w:rPr>
                <w:rFonts w:hint="eastAsia"/>
              </w:rPr>
              <w:t>_DoPunch</w:t>
            </w:r>
          </w:p>
        </w:tc>
        <w:tc>
          <w:tcPr>
            <w:tcW w:w="3685" w:type="dxa"/>
          </w:tcPr>
          <w:p w:rsidR="00545729" w:rsidRDefault="00CF78CE" w:rsidP="00A94EB5">
            <w:r>
              <w:t>先頭に</w:t>
            </w:r>
            <w:r>
              <w:t>”</w:t>
            </w:r>
            <w:r>
              <w:rPr>
                <w:rFonts w:hint="eastAsia"/>
              </w:rPr>
              <w:t>_</w:t>
            </w:r>
            <w:r>
              <w:t>”</w:t>
            </w:r>
            <w:r>
              <w:rPr>
                <w:rFonts w:hint="eastAsia"/>
              </w:rPr>
              <w:t>を付ける</w:t>
            </w:r>
          </w:p>
        </w:tc>
      </w:tr>
      <w:tr w:rsidR="00CF78CE" w:rsidTr="00CF78CE">
        <w:tc>
          <w:tcPr>
            <w:tcW w:w="2405" w:type="dxa"/>
          </w:tcPr>
          <w:p w:rsidR="00CF78CE" w:rsidRDefault="00CF78CE" w:rsidP="00A94EB5">
            <w:r>
              <w:rPr>
                <w:rFonts w:hint="eastAsia"/>
              </w:rPr>
              <w:t>p</w:t>
            </w:r>
            <w:r>
              <w:t>ublic</w:t>
            </w:r>
            <w:r>
              <w:t>メンバ変数</w:t>
            </w:r>
          </w:p>
        </w:tc>
        <w:tc>
          <w:tcPr>
            <w:tcW w:w="2410" w:type="dxa"/>
          </w:tcPr>
          <w:p w:rsidR="00CF78CE" w:rsidRDefault="00CF78CE" w:rsidP="00A94EB5">
            <w:pPr>
              <w:rPr>
                <w:rFonts w:hint="eastAsia"/>
              </w:rPr>
            </w:pPr>
            <w:r>
              <w:rPr>
                <w:rFonts w:hint="eastAsia"/>
              </w:rPr>
              <w:t>isJump</w:t>
            </w:r>
          </w:p>
        </w:tc>
        <w:tc>
          <w:tcPr>
            <w:tcW w:w="3685" w:type="dxa"/>
          </w:tcPr>
          <w:p w:rsidR="00CF78CE" w:rsidRDefault="00CF78CE" w:rsidP="00A94EB5">
            <w:r>
              <w:rPr>
                <w:rFonts w:hint="eastAsia"/>
              </w:rPr>
              <w:t>原則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メンバ変数は使わずにプロパティもしくは</w:t>
            </w:r>
            <w:r>
              <w:rPr>
                <w:rFonts w:hint="eastAsia"/>
              </w:rPr>
              <w:t>Getter/Setter</w:t>
            </w:r>
            <w:r>
              <w:rPr>
                <w:rFonts w:hint="eastAsia"/>
              </w:rPr>
              <w:t>を使用してください</w:t>
            </w:r>
          </w:p>
        </w:tc>
      </w:tr>
      <w:tr w:rsidR="00CF78CE" w:rsidTr="00CF78CE">
        <w:tc>
          <w:tcPr>
            <w:tcW w:w="2405" w:type="dxa"/>
          </w:tcPr>
          <w:p w:rsidR="00CF78CE" w:rsidRDefault="00CF78CE" w:rsidP="00A94EB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rotected</w:t>
            </w:r>
            <w:r>
              <w:rPr>
                <w:rFonts w:hint="eastAsia"/>
              </w:rPr>
              <w:t>メンバ変数</w:t>
            </w:r>
          </w:p>
        </w:tc>
        <w:tc>
          <w:tcPr>
            <w:tcW w:w="2410" w:type="dxa"/>
          </w:tcPr>
          <w:p w:rsidR="00CF78CE" w:rsidRDefault="00CF78CE" w:rsidP="00CF78CE">
            <w:pPr>
              <w:rPr>
                <w:rFonts w:hint="eastAsia"/>
              </w:rPr>
            </w:pPr>
            <w:r>
              <w:rPr>
                <w:rFonts w:hint="eastAsia"/>
              </w:rPr>
              <w:t>m_</w:t>
            </w:r>
            <w:r>
              <w:t>movebule</w:t>
            </w:r>
          </w:p>
        </w:tc>
        <w:tc>
          <w:tcPr>
            <w:tcW w:w="3685" w:type="dxa"/>
          </w:tcPr>
          <w:p w:rsidR="00CF78CE" w:rsidRDefault="00CF78CE" w:rsidP="00A94EB5">
            <w:r>
              <w:t>先頭に</w:t>
            </w:r>
            <w:r>
              <w:t>”</w:t>
            </w:r>
            <w:r>
              <w:rPr>
                <w:rFonts w:hint="eastAsia"/>
              </w:rPr>
              <w:t>m_</w:t>
            </w:r>
            <w:r>
              <w:t>”</w:t>
            </w:r>
            <w:r>
              <w:rPr>
                <w:rFonts w:hint="eastAsia"/>
              </w:rPr>
              <w:t>を付ける</w:t>
            </w:r>
          </w:p>
        </w:tc>
      </w:tr>
      <w:tr w:rsidR="00CF78CE" w:rsidTr="00CF78CE">
        <w:tc>
          <w:tcPr>
            <w:tcW w:w="2405" w:type="dxa"/>
          </w:tcPr>
          <w:p w:rsidR="00CF78CE" w:rsidRDefault="00CF78CE" w:rsidP="00A94EB5">
            <w:r>
              <w:rPr>
                <w:rFonts w:hint="eastAsia"/>
              </w:rPr>
              <w:t>private</w:t>
            </w:r>
            <w:r>
              <w:rPr>
                <w:rFonts w:hint="eastAsia"/>
              </w:rPr>
              <w:t>メンバ変数</w:t>
            </w:r>
          </w:p>
        </w:tc>
        <w:tc>
          <w:tcPr>
            <w:tcW w:w="2410" w:type="dxa"/>
          </w:tcPr>
          <w:p w:rsidR="00CF78CE" w:rsidRDefault="00CF78CE" w:rsidP="00A94EB5">
            <w:pPr>
              <w:rPr>
                <w:rFonts w:hint="eastAsia"/>
              </w:rPr>
            </w:pPr>
            <w:r>
              <w:t>m_jumpbule</w:t>
            </w:r>
          </w:p>
        </w:tc>
        <w:tc>
          <w:tcPr>
            <w:tcW w:w="3685" w:type="dxa"/>
          </w:tcPr>
          <w:p w:rsidR="00CF78CE" w:rsidRDefault="00CF78CE" w:rsidP="00A94EB5">
            <w:r>
              <w:t>先頭に</w:t>
            </w:r>
            <w:r>
              <w:t>”</w:t>
            </w:r>
            <w:r>
              <w:rPr>
                <w:rFonts w:hint="eastAsia"/>
              </w:rPr>
              <w:t>m_</w:t>
            </w:r>
            <w:r>
              <w:t>”</w:t>
            </w:r>
            <w:r>
              <w:rPr>
                <w:rFonts w:hint="eastAsia"/>
              </w:rPr>
              <w:t>を付ける</w:t>
            </w:r>
          </w:p>
        </w:tc>
      </w:tr>
      <w:tr w:rsidR="00A51D53" w:rsidTr="00CF78CE">
        <w:tc>
          <w:tcPr>
            <w:tcW w:w="2405" w:type="dxa"/>
          </w:tcPr>
          <w:p w:rsidR="00A51D53" w:rsidRDefault="00A51D53" w:rsidP="00A94EB5">
            <w:pPr>
              <w:rPr>
                <w:rFonts w:hint="eastAsia"/>
              </w:rPr>
            </w:pPr>
            <w:r>
              <w:rPr>
                <w:rFonts w:hint="eastAsia"/>
              </w:rPr>
              <w:t>プロパティ</w:t>
            </w:r>
          </w:p>
        </w:tc>
        <w:tc>
          <w:tcPr>
            <w:tcW w:w="2410" w:type="dxa"/>
          </w:tcPr>
          <w:p w:rsidR="00A51D53" w:rsidRDefault="00A51D53" w:rsidP="00A94EB5">
            <w:r>
              <w:t>moveBule</w:t>
            </w:r>
          </w:p>
        </w:tc>
        <w:tc>
          <w:tcPr>
            <w:tcW w:w="3685" w:type="dxa"/>
          </w:tcPr>
          <w:p w:rsidR="00A51D53" w:rsidRDefault="00A51D53" w:rsidP="00A94EB5">
            <w:pPr>
              <w:rPr>
                <w:rFonts w:hint="eastAsia"/>
              </w:rPr>
            </w:pPr>
            <w:r>
              <w:t>対応させるメンバ変数名と一致させる</w:t>
            </w:r>
          </w:p>
        </w:tc>
      </w:tr>
      <w:tr w:rsidR="00A51D53" w:rsidTr="00CF78CE">
        <w:tc>
          <w:tcPr>
            <w:tcW w:w="2405" w:type="dxa"/>
          </w:tcPr>
          <w:p w:rsidR="00A51D53" w:rsidRDefault="00A51D53" w:rsidP="00A94EB5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A51D53" w:rsidRDefault="00A51D53" w:rsidP="00A94EB5"/>
        </w:tc>
        <w:tc>
          <w:tcPr>
            <w:tcW w:w="3685" w:type="dxa"/>
          </w:tcPr>
          <w:p w:rsidR="00A51D53" w:rsidRDefault="00A51D53" w:rsidP="00A94EB5"/>
        </w:tc>
      </w:tr>
    </w:tbl>
    <w:p w:rsidR="00A94EB5" w:rsidRPr="00A94EB5" w:rsidRDefault="00A94EB5" w:rsidP="00A94EB5"/>
    <w:sectPr w:rsidR="00A94EB5" w:rsidRPr="00A94E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D2F" w:rsidRDefault="00F10D2F" w:rsidP="00A94EB5">
      <w:r>
        <w:separator/>
      </w:r>
    </w:p>
  </w:endnote>
  <w:endnote w:type="continuationSeparator" w:id="0">
    <w:p w:rsidR="00F10D2F" w:rsidRDefault="00F10D2F" w:rsidP="00A94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D2F" w:rsidRDefault="00F10D2F" w:rsidP="00A94EB5">
      <w:r>
        <w:separator/>
      </w:r>
    </w:p>
  </w:footnote>
  <w:footnote w:type="continuationSeparator" w:id="0">
    <w:p w:rsidR="00F10D2F" w:rsidRDefault="00F10D2F" w:rsidP="00A94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94877"/>
    <w:multiLevelType w:val="hybridMultilevel"/>
    <w:tmpl w:val="8E9C7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C840EDA"/>
    <w:multiLevelType w:val="hybridMultilevel"/>
    <w:tmpl w:val="D30643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DDE3A65"/>
    <w:multiLevelType w:val="hybridMultilevel"/>
    <w:tmpl w:val="EE8C04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13"/>
    <w:rsid w:val="00100496"/>
    <w:rsid w:val="004C09BE"/>
    <w:rsid w:val="00503F94"/>
    <w:rsid w:val="00545729"/>
    <w:rsid w:val="005F3305"/>
    <w:rsid w:val="00626060"/>
    <w:rsid w:val="00663C2B"/>
    <w:rsid w:val="007E5ED4"/>
    <w:rsid w:val="009D4D71"/>
    <w:rsid w:val="00A249BE"/>
    <w:rsid w:val="00A51D53"/>
    <w:rsid w:val="00A94EB5"/>
    <w:rsid w:val="00CF78CE"/>
    <w:rsid w:val="00D26312"/>
    <w:rsid w:val="00F10D2F"/>
    <w:rsid w:val="00F93D1A"/>
    <w:rsid w:val="00FC3ECC"/>
    <w:rsid w:val="00FD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DDE824C-904A-407E-AA28-662AC2D1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3C2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63C2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4C09B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D4D71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9D4D71"/>
    <w:rPr>
      <w:rFonts w:asciiTheme="majorHAnsi" w:eastAsia="ＭＳ ゴシック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663C2B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663C2B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62606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94E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94EB5"/>
  </w:style>
  <w:style w:type="paragraph" w:styleId="a8">
    <w:name w:val="footer"/>
    <w:basedOn w:val="a"/>
    <w:link w:val="a9"/>
    <w:uiPriority w:val="99"/>
    <w:unhideWhenUsed/>
    <w:rsid w:val="00A94EB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94EB5"/>
  </w:style>
  <w:style w:type="table" w:styleId="aa">
    <w:name w:val="Table Grid"/>
    <w:basedOn w:val="a1"/>
    <w:uiPriority w:val="39"/>
    <w:rsid w:val="00A94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見出し 3 (文字)"/>
    <w:basedOn w:val="a0"/>
    <w:link w:val="3"/>
    <w:uiPriority w:val="9"/>
    <w:rsid w:val="004C09BE"/>
    <w:rPr>
      <w:rFonts w:asciiTheme="majorHAnsi" w:eastAsiaTheme="majorEastAsia" w:hAnsiTheme="majorHAnsi" w:cstheme="majorBidi"/>
    </w:rPr>
  </w:style>
  <w:style w:type="paragraph" w:styleId="ab">
    <w:name w:val="List Paragraph"/>
    <w:basedOn w:val="a"/>
    <w:uiPriority w:val="34"/>
    <w:qFormat/>
    <w:rsid w:val="004C09BE"/>
    <w:pPr>
      <w:ind w:leftChars="400" w:left="840"/>
    </w:pPr>
  </w:style>
  <w:style w:type="character" w:styleId="ac">
    <w:name w:val="FollowedHyperlink"/>
    <w:basedOn w:val="a0"/>
    <w:uiPriority w:val="99"/>
    <w:semiHidden/>
    <w:unhideWhenUsed/>
    <w:rsid w:val="007E5E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nextscape.net/research/dotnetenv/sandcast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09401-7C0A-42E9-86F7-688923143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kazuki yanagi</dc:creator>
  <cp:keywords/>
  <dc:description/>
  <cp:lastModifiedBy>kazuki yanagi</cp:lastModifiedBy>
  <cp:revision>7</cp:revision>
  <dcterms:created xsi:type="dcterms:W3CDTF">2016-09-12T02:55:00Z</dcterms:created>
  <dcterms:modified xsi:type="dcterms:W3CDTF">2016-10-07T00:58:00Z</dcterms:modified>
</cp:coreProperties>
</file>