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МИНИСТЕРСТВО ОБРАЗОВАНИЯ И НАУКИ РОССИЙСКОЙ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ФЕДЕРАЦИИ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Федеральное государственное бюджетное образовательное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учреждение высшего образования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«Московский Авиационный Институт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(Национальный Исследовательский Университет)»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Институт №8 «Компьютерные науки и прикладная математика»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Кафедра 806 «Вычислительная математика и программирование»</w:t>
      </w:r>
    </w:p>
    <w:p w:rsidR="002B5B88" w:rsidRPr="00101F74" w:rsidRDefault="002B5B88">
      <w:pPr>
        <w:rPr>
          <w:rFonts w:ascii="Times New Roman" w:eastAsia="Times New Roman" w:hAnsi="Times New Roman" w:cs="Times New Roman"/>
          <w:i/>
          <w:sz w:val="30"/>
          <w:szCs w:val="30"/>
        </w:rPr>
      </w:pP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b/>
          <w:i/>
          <w:sz w:val="30"/>
          <w:szCs w:val="30"/>
        </w:rPr>
        <w:t>Проект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по дисциплине “</w:t>
      </w:r>
      <w:r w:rsidRPr="00101F74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Введение в авиационную и ракетно-космическую технику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” 1 семестра</w:t>
      </w:r>
    </w:p>
    <w:p w:rsidR="002B5B88" w:rsidRPr="00101F74" w:rsidRDefault="002B5B88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B5B88" w:rsidRPr="00101F74" w:rsidRDefault="002B5B88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B5B88" w:rsidRPr="00101F74" w:rsidRDefault="00AD43C1">
      <w:pPr>
        <w:ind w:left="14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Группа М8О-1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07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Б-2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3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2B5B88" w:rsidRPr="00101F74" w:rsidRDefault="00AD43C1">
      <w:pPr>
        <w:ind w:left="14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Божок Д.А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2B5B88" w:rsidRPr="00101F74" w:rsidRDefault="00AD43C1">
      <w:pPr>
        <w:ind w:left="14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Горбан</w:t>
      </w:r>
      <w:proofErr w:type="spellEnd"/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А.В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2B5B88" w:rsidRPr="00101F74" w:rsidRDefault="00AD43C1">
      <w:pPr>
        <w:ind w:left="14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Зиновьев М.И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2B5B88" w:rsidRPr="00101F74" w:rsidRDefault="00AD43C1">
      <w:pPr>
        <w:ind w:left="1440"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Попов В.Д.</w:t>
      </w:r>
    </w:p>
    <w:p w:rsidR="002B5B88" w:rsidRPr="00101F74" w:rsidRDefault="002B5B88" w:rsidP="00AD43C1">
      <w:pPr>
        <w:ind w:left="360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B5B88" w:rsidRPr="00101F74" w:rsidRDefault="002B5B88">
      <w:pPr>
        <w:ind w:left="360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Москва, 2022</w:t>
      </w:r>
    </w:p>
    <w:p w:rsidR="002B5B88" w:rsidRPr="00101F74" w:rsidRDefault="00AD43C1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lastRenderedPageBreak/>
        <w:t>Название проекта:</w:t>
      </w:r>
      <w:r w:rsidRPr="00101F7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101F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Полёт Кеплер</w:t>
      </w:r>
    </w:p>
    <w:p w:rsidR="002B5B88" w:rsidRPr="00101F74" w:rsidRDefault="00AD43C1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101F74">
        <w:rPr>
          <w:rFonts w:ascii="Times New Roman" w:eastAsia="Times New Roman" w:hAnsi="Times New Roman" w:cs="Times New Roman"/>
          <w:i/>
        </w:rPr>
        <w:t>название команды:</w:t>
      </w:r>
      <w:r w:rsidRPr="00101F74">
        <w:rPr>
          <w:rFonts w:ascii="Times New Roman" w:eastAsia="Times New Roman" w:hAnsi="Times New Roman" w:cs="Times New Roman"/>
        </w:rPr>
        <w:t xml:space="preserve"> </w:t>
      </w:r>
      <w:r w:rsidRPr="00101F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Тягу Дал и Погнал</w:t>
      </w:r>
    </w:p>
    <w:p w:rsidR="002B5B88" w:rsidRPr="003F660B" w:rsidRDefault="00AD43C1">
      <w:pPr>
        <w:pStyle w:val="Heading1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bookmarkStart w:id="0" w:name="_9qu98q8rq9vl" w:colFirst="0" w:colLast="0"/>
      <w:bookmarkEnd w:id="0"/>
      <w:r w:rsidRPr="003F660B">
        <w:rPr>
          <w:rFonts w:ascii="Times New Roman" w:hAnsi="Times New Roman" w:cs="Times New Roman"/>
          <w:b/>
          <w:sz w:val="36"/>
          <w:szCs w:val="36"/>
        </w:rPr>
        <w:t>Введение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sz w:val="28"/>
          <w:szCs w:val="28"/>
          <w:u w:val="single"/>
          <w:lang w:val="ru-RU"/>
        </w:rPr>
        <w:t>Цель миссии:</w:t>
      </w:r>
      <w:r w:rsidRPr="00101F74">
        <w:rPr>
          <w:sz w:val="28"/>
          <w:szCs w:val="28"/>
          <w:lang w:val="ru-RU"/>
        </w:rPr>
        <w:t xml:space="preserve"> </w:t>
      </w:r>
      <w:r w:rsidRPr="00101F74">
        <w:rPr>
          <w:color w:val="000000"/>
          <w:sz w:val="28"/>
          <w:szCs w:val="28"/>
          <w:lang w:val="ru-RU"/>
        </w:rPr>
        <w:t>Воссоздать запуск на гелиоцентрическую орбиту телескопа “</w:t>
      </w:r>
      <w:r w:rsidRPr="00101F74">
        <w:rPr>
          <w:color w:val="000000"/>
          <w:sz w:val="28"/>
          <w:szCs w:val="28"/>
        </w:rPr>
        <w:t>Kepler</w:t>
      </w:r>
      <w:r w:rsidRPr="00101F74">
        <w:rPr>
          <w:color w:val="000000"/>
          <w:sz w:val="28"/>
          <w:szCs w:val="28"/>
          <w:lang w:val="ru-RU"/>
        </w:rPr>
        <w:t>”</w:t>
      </w:r>
      <w:r w:rsidRPr="00101F74">
        <w:rPr>
          <w:b/>
          <w:bCs/>
          <w:color w:val="000000"/>
          <w:sz w:val="28"/>
          <w:szCs w:val="28"/>
        </w:rPr>
        <w:t> </w:t>
      </w:r>
    </w:p>
    <w:p w:rsidR="002B5B88" w:rsidRPr="00101F74" w:rsidRDefault="00AD43C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01F74">
        <w:rPr>
          <w:rFonts w:ascii="Times New Roman" w:eastAsia="Times New Roman" w:hAnsi="Times New Roman" w:cs="Times New Roman"/>
          <w:sz w:val="28"/>
          <w:szCs w:val="28"/>
          <w:u w:val="single"/>
        </w:rPr>
        <w:t>Задачи миссии: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color w:val="000000"/>
          <w:sz w:val="28"/>
          <w:szCs w:val="28"/>
          <w:lang w:val="ru-RU"/>
        </w:rPr>
        <w:t>1. Создать физическую и математическую модель процесса полета.</w:t>
      </w:r>
      <w:r w:rsidRPr="00101F74">
        <w:rPr>
          <w:color w:val="000000"/>
          <w:sz w:val="28"/>
          <w:szCs w:val="28"/>
        </w:rPr>
        <w:t> 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color w:val="000000"/>
          <w:sz w:val="28"/>
          <w:szCs w:val="28"/>
          <w:lang w:val="ru-RU"/>
        </w:rPr>
        <w:t>2. Написать программу для тестирования проекта в виртуальной среде.</w:t>
      </w:r>
      <w:r w:rsidRPr="00101F74">
        <w:rPr>
          <w:color w:val="000000"/>
          <w:sz w:val="28"/>
          <w:szCs w:val="28"/>
        </w:rPr>
        <w:t> 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color w:val="000000"/>
          <w:sz w:val="28"/>
          <w:szCs w:val="28"/>
          <w:lang w:val="ru-RU"/>
        </w:rPr>
        <w:t xml:space="preserve">3. Создать летательный аппарат в виртуальной среде </w:t>
      </w:r>
      <w:proofErr w:type="spellStart"/>
      <w:r w:rsidRPr="00101F74">
        <w:rPr>
          <w:color w:val="000000"/>
          <w:sz w:val="28"/>
          <w:szCs w:val="28"/>
        </w:rPr>
        <w:t>Kerbal</w:t>
      </w:r>
      <w:proofErr w:type="spellEnd"/>
      <w:r w:rsidRPr="00101F74">
        <w:rPr>
          <w:color w:val="000000"/>
          <w:sz w:val="28"/>
          <w:szCs w:val="28"/>
          <w:lang w:val="ru-RU"/>
        </w:rPr>
        <w:t xml:space="preserve"> </w:t>
      </w:r>
      <w:r w:rsidRPr="00101F74">
        <w:rPr>
          <w:color w:val="000000"/>
          <w:sz w:val="28"/>
          <w:szCs w:val="28"/>
        </w:rPr>
        <w:t>Space</w:t>
      </w:r>
      <w:r w:rsidRPr="00101F74">
        <w:rPr>
          <w:color w:val="000000"/>
          <w:sz w:val="28"/>
          <w:szCs w:val="28"/>
          <w:lang w:val="ru-RU"/>
        </w:rPr>
        <w:t xml:space="preserve"> </w:t>
      </w:r>
      <w:r w:rsidRPr="00101F74">
        <w:rPr>
          <w:color w:val="000000"/>
          <w:sz w:val="28"/>
          <w:szCs w:val="28"/>
        </w:rPr>
        <w:t>Program</w:t>
      </w:r>
      <w:r w:rsidRPr="00101F74">
        <w:rPr>
          <w:color w:val="000000"/>
          <w:sz w:val="28"/>
          <w:szCs w:val="28"/>
          <w:lang w:val="ru-RU"/>
        </w:rPr>
        <w:t xml:space="preserve"> (</w:t>
      </w:r>
      <w:r w:rsidRPr="00101F74">
        <w:rPr>
          <w:color w:val="000000"/>
          <w:sz w:val="28"/>
          <w:szCs w:val="28"/>
        </w:rPr>
        <w:t>KSP</w:t>
      </w:r>
      <w:r w:rsidRPr="00101F74">
        <w:rPr>
          <w:color w:val="000000"/>
          <w:sz w:val="28"/>
          <w:szCs w:val="28"/>
          <w:lang w:val="ru-RU"/>
        </w:rPr>
        <w:t>).</w:t>
      </w:r>
      <w:r w:rsidRPr="00101F74">
        <w:rPr>
          <w:color w:val="000000"/>
          <w:sz w:val="28"/>
          <w:szCs w:val="28"/>
        </w:rPr>
        <w:t> 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color w:val="000000"/>
          <w:sz w:val="28"/>
          <w:szCs w:val="28"/>
          <w:lang w:val="ru-RU"/>
        </w:rPr>
        <w:t xml:space="preserve">4. Проведение запуска летательного аппарата в виртуальной среде </w:t>
      </w:r>
      <w:r w:rsidRPr="00101F74">
        <w:rPr>
          <w:color w:val="000000"/>
          <w:sz w:val="28"/>
          <w:szCs w:val="28"/>
        </w:rPr>
        <w:t>KSP</w:t>
      </w:r>
      <w:r w:rsidRPr="00101F74">
        <w:rPr>
          <w:color w:val="000000"/>
          <w:sz w:val="28"/>
          <w:szCs w:val="28"/>
          <w:lang w:val="ru-RU"/>
        </w:rPr>
        <w:t>.</w:t>
      </w:r>
      <w:r w:rsidRPr="00101F74">
        <w:rPr>
          <w:color w:val="000000"/>
          <w:sz w:val="28"/>
          <w:szCs w:val="28"/>
        </w:rPr>
        <w:t> 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color w:val="000000"/>
          <w:sz w:val="28"/>
          <w:szCs w:val="28"/>
          <w:lang w:val="ru-RU"/>
        </w:rPr>
        <w:t xml:space="preserve">5. Сравнение данных первого тестирования с результатами тестового запуска в </w:t>
      </w:r>
      <w:r w:rsidRPr="00101F74">
        <w:rPr>
          <w:color w:val="000000"/>
          <w:sz w:val="28"/>
          <w:szCs w:val="28"/>
        </w:rPr>
        <w:t>KSP</w:t>
      </w:r>
      <w:r w:rsidRPr="00101F74">
        <w:rPr>
          <w:color w:val="000000"/>
          <w:sz w:val="28"/>
          <w:szCs w:val="28"/>
          <w:lang w:val="ru-RU"/>
        </w:rPr>
        <w:t>.</w:t>
      </w:r>
      <w:r w:rsidRPr="00101F74">
        <w:rPr>
          <w:color w:val="000000"/>
          <w:sz w:val="28"/>
          <w:szCs w:val="28"/>
        </w:rPr>
        <w:t> 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color w:val="000000"/>
          <w:sz w:val="28"/>
          <w:szCs w:val="28"/>
          <w:lang w:val="ru-RU"/>
        </w:rPr>
        <w:t>6. Формирование выводов на основе полученных результатов и подготовка отчета по ходу выполнения нашего проекта.</w:t>
      </w:r>
    </w:p>
    <w:p w:rsidR="002B5B88" w:rsidRPr="00101F74" w:rsidRDefault="00AD43C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01F74">
        <w:rPr>
          <w:rFonts w:ascii="Times New Roman" w:eastAsia="Times New Roman" w:hAnsi="Times New Roman" w:cs="Times New Roman"/>
          <w:sz w:val="28"/>
          <w:szCs w:val="28"/>
          <w:u w:val="single"/>
        </w:rPr>
        <w:t>Состав команды и роли (все студенты из группы М8О-1</w:t>
      </w:r>
      <w:r w:rsidRPr="00101F7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07</w:t>
      </w:r>
      <w:r w:rsidRPr="00101F74">
        <w:rPr>
          <w:rFonts w:ascii="Times New Roman" w:eastAsia="Times New Roman" w:hAnsi="Times New Roman" w:cs="Times New Roman"/>
          <w:sz w:val="28"/>
          <w:szCs w:val="28"/>
          <w:u w:val="single"/>
        </w:rPr>
        <w:t>Б-2</w:t>
      </w:r>
      <w:r w:rsidRPr="00101F7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 w:rsidRPr="00101F74">
        <w:rPr>
          <w:rFonts w:ascii="Times New Roman" w:eastAsia="Times New Roman" w:hAnsi="Times New Roman" w:cs="Times New Roman"/>
          <w:sz w:val="28"/>
          <w:szCs w:val="28"/>
          <w:u w:val="single"/>
        </w:rPr>
        <w:t>):</w:t>
      </w:r>
    </w:p>
    <w:tbl>
      <w:tblPr>
        <w:tblW w:w="56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3177"/>
      </w:tblGrid>
      <w:tr w:rsidR="00AD43C1" w:rsidRPr="00101F74" w:rsidTr="00AD43C1">
        <w:trPr>
          <w:trHeight w:val="3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bookmarkStart w:id="1" w:name="_spcvfd4sbl54" w:colFirst="0" w:colLast="0"/>
            <w:bookmarkEnd w:id="1"/>
            <w:proofErr w:type="spellStart"/>
            <w:r w:rsidRPr="0010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Фамилия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Имя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Роль</w:t>
            </w:r>
            <w:proofErr w:type="spellEnd"/>
          </w:p>
        </w:tc>
      </w:tr>
      <w:tr w:rsidR="00AD43C1" w:rsidRPr="00101F74" w:rsidTr="00AD43C1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Попов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Владимир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Физик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математик</w:t>
            </w:r>
            <w:proofErr w:type="spellEnd"/>
          </w:p>
        </w:tc>
      </w:tr>
      <w:tr w:rsidR="00AD43C1" w:rsidRPr="00101F74" w:rsidTr="00AD43C1">
        <w:trPr>
          <w:trHeight w:val="3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Зиновьев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Максим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Программист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Python</w:t>
            </w:r>
          </w:p>
        </w:tc>
      </w:tr>
      <w:tr w:rsidR="00AD43C1" w:rsidRPr="00101F74" w:rsidTr="00AD43C1">
        <w:trPr>
          <w:trHeight w:val="3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Божок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Дмитрий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Тимлид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KSP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инженер</w:t>
            </w:r>
            <w:proofErr w:type="spellEnd"/>
          </w:p>
        </w:tc>
      </w:tr>
      <w:tr w:rsidR="00AD43C1" w:rsidRPr="00101F74" w:rsidTr="00AD43C1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Горбан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Артемий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презентация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видео</w:t>
            </w:r>
            <w:proofErr w:type="spellEnd"/>
          </w:p>
        </w:tc>
      </w:tr>
    </w:tbl>
    <w:p w:rsidR="002B5B88" w:rsidRPr="003F660B" w:rsidRDefault="00AD43C1">
      <w:pPr>
        <w:pStyle w:val="Heading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3F660B">
        <w:rPr>
          <w:rFonts w:ascii="Times New Roman" w:hAnsi="Times New Roman" w:cs="Times New Roman"/>
          <w:b/>
          <w:sz w:val="36"/>
          <w:szCs w:val="36"/>
        </w:rPr>
        <w:t>Описание миссии</w:t>
      </w: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>Космический телескоп "Кеплер"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- неработающий на данный момент космический телескоп, запущенный НАСА в 2009 году для обнаружения планет размером с Землю, вращающихся вокруг других звезд.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Название телескоп получил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 честь известного астронома Иоганна Кеплера, являющегося первооткрывателем законов движения планет Солнечной системы.</w:t>
      </w: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Главным исследователем проекта являлся Уильям Дж. </w:t>
      </w:r>
      <w:proofErr w:type="spellStart"/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Боруцкий</w:t>
      </w:r>
      <w:proofErr w:type="spellEnd"/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 Научная цель телескопа «Кеплер» состоит в том, чтобы исследовать структуру и разнообразие планетарных систем. Для этого, рассматривая множество звёзд, были поставлены следующие цели нескольких цели:</w:t>
      </w:r>
    </w:p>
    <w:p w:rsidR="00101F74" w:rsidRPr="00101F74" w:rsidRDefault="00101F74" w:rsidP="00101F74">
      <w:pPr>
        <w:numPr>
          <w:ilvl w:val="0"/>
          <w:numId w:val="10"/>
        </w:numPr>
        <w:shd w:val="clear" w:color="auto" w:fill="FFFFFF"/>
        <w:spacing w:before="6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lastRenderedPageBreak/>
        <w:t>Определить, сколько планет, подобных Земле, и больших планет находятся возле пригодной для жизни зоны (для всех спектральных типов звёзд).</w:t>
      </w:r>
    </w:p>
    <w:p w:rsidR="00101F74" w:rsidRPr="00101F74" w:rsidRDefault="00101F74" w:rsidP="00101F74">
      <w:pPr>
        <w:numPr>
          <w:ilvl w:val="0"/>
          <w:numId w:val="10"/>
        </w:numPr>
        <w:shd w:val="clear" w:color="auto" w:fill="FFFFFF"/>
        <w:spacing w:line="240" w:lineRule="auto"/>
        <w:ind w:left="1080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Вычислить диапазон размеров и форм орбит этих планет.</w:t>
      </w:r>
    </w:p>
    <w:p w:rsidR="00101F74" w:rsidRPr="00101F74" w:rsidRDefault="00101F74" w:rsidP="00101F74">
      <w:pPr>
        <w:numPr>
          <w:ilvl w:val="0"/>
          <w:numId w:val="10"/>
        </w:numPr>
        <w:shd w:val="clear" w:color="auto" w:fill="FFFFFF"/>
        <w:spacing w:line="240" w:lineRule="auto"/>
        <w:ind w:left="1080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Оценить количество планет, находящихся в мульти звёздных системах.</w:t>
      </w:r>
    </w:p>
    <w:p w:rsidR="00101F74" w:rsidRPr="00101F74" w:rsidRDefault="00101F74" w:rsidP="00101F74">
      <w:pPr>
        <w:numPr>
          <w:ilvl w:val="0"/>
          <w:numId w:val="10"/>
        </w:numPr>
        <w:shd w:val="clear" w:color="auto" w:fill="FFFFFF"/>
        <w:spacing w:line="240" w:lineRule="auto"/>
        <w:ind w:left="1080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Определить диапазон размеров орбиты, яркости, диаметра, массы и плотности короткопериодических планет-гигантов.</w:t>
      </w:r>
    </w:p>
    <w:p w:rsidR="00101F74" w:rsidRPr="00101F74" w:rsidRDefault="00101F74" w:rsidP="00101F74">
      <w:pPr>
        <w:numPr>
          <w:ilvl w:val="0"/>
          <w:numId w:val="10"/>
        </w:numPr>
        <w:shd w:val="clear" w:color="auto" w:fill="FFFFFF"/>
        <w:spacing w:line="240" w:lineRule="auto"/>
        <w:ind w:left="1080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Обнаружить дополнительные объекты в каждой найденной планетарной системе, используя другие методики.</w:t>
      </w:r>
    </w:p>
    <w:p w:rsidR="00101F74" w:rsidRPr="00101F74" w:rsidRDefault="00101F74" w:rsidP="00101F74">
      <w:pPr>
        <w:numPr>
          <w:ilvl w:val="0"/>
          <w:numId w:val="10"/>
        </w:numPr>
        <w:shd w:val="clear" w:color="auto" w:fill="FFFFFF"/>
        <w:spacing w:after="2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Изучить свойства тех звёзд, у которых обнаружены планетарные системы.</w:t>
      </w:r>
    </w:p>
    <w:p w:rsidR="00101F74" w:rsidRPr="00101F74" w:rsidRDefault="00101F74" w:rsidP="00101F74">
      <w:pPr>
        <w:shd w:val="clear" w:color="auto" w:fill="FFFFFF"/>
        <w:spacing w:before="1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"Кеплер" вращается вокруг Солнца, что позволяет избежать затенений, вызванных Землей: рассеянного света,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proofErr w:type="spellStart"/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гравитационных</w:t>
      </w:r>
      <w:proofErr w:type="spellEnd"/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 возмущений и крутящих моментов, присущих земной орбите.</w:t>
      </w:r>
    </w:p>
    <w:p w:rsidR="00101F74" w:rsidRPr="00101F74" w:rsidRDefault="00101F74" w:rsidP="00101F7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НАСА охарактеризовало орбиту "Кеплера" как "следующую за Землей". С периодом обращения 372,5 суток. "Кеплер" медленно отстает от Земли (примерно на 25,76 миллионов километров в</w:t>
      </w:r>
      <w:r w:rsidRPr="00101F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го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д). По состоянию на 1 мая 2018 года расстояние до "Кеплера" от Земли составляло около 0,917 а.е. (137 миллионов км). Это означает, что примерно через 26 лет "Кеплер" достигнет другой стороны Солнца и вернется в окрестности Земли через 51 год.</w:t>
      </w:r>
    </w:p>
    <w:p w:rsidR="00101F74" w:rsidRPr="00101F74" w:rsidRDefault="00101F74" w:rsidP="00101F7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Единственным научным инструментом "Кеплера" является фотометр, который постоянно отслеживает яркость примерно 150 000 звезд главной последовательности. Эти данные передавались на Зе</w:t>
      </w:r>
      <w:r w:rsidRPr="00101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млю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и анализировались, чтобы обнаружить периодическое затемнение, вызванное </w:t>
      </w:r>
      <w:proofErr w:type="spellStart"/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экзопланетами</w:t>
      </w:r>
      <w:proofErr w:type="spellEnd"/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, которые пересекаются перед своей “звездой-хозяином”.</w:t>
      </w: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После девяти с половиной лет работы, при планируемых 3,5, топливо в системе управления реакцией телескопа было израсходовано, и НАСА объявило о выходе из эксплуатации 30 октября 2018 года.</w:t>
      </w:r>
    </w:p>
    <w:p w:rsidR="00101F74" w:rsidRDefault="00101F74" w:rsidP="00BA61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Удалось обнаружить только планеты, орбиты которых видны с Земли вплотную. По состоянию на 16 июня 2023 года "Кеплер" наблюдал 530 506 звезд и обнаружил 2778 подтвержденных планет.</w:t>
      </w:r>
    </w:p>
    <w:p w:rsidR="00BA61B5" w:rsidRPr="00BA61B5" w:rsidRDefault="00BA61B5" w:rsidP="00BA61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B5B88" w:rsidRPr="003F660B" w:rsidRDefault="00AD43C1">
      <w:pPr>
        <w:pStyle w:val="Heading1"/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2" w:name="_90z3j6wpvjc9" w:colFirst="0" w:colLast="0"/>
      <w:bookmarkEnd w:id="2"/>
      <w:r w:rsidRPr="003F660B">
        <w:rPr>
          <w:rFonts w:ascii="Times New Roman" w:hAnsi="Times New Roman" w:cs="Times New Roman"/>
          <w:b/>
          <w:sz w:val="36"/>
          <w:szCs w:val="36"/>
        </w:rPr>
        <w:lastRenderedPageBreak/>
        <w:t>Математические модели</w:t>
      </w:r>
    </w:p>
    <w:p w:rsidR="00101F74" w:rsidRPr="00BA61B5" w:rsidRDefault="00101F74" w:rsidP="00BA61B5">
      <w:pPr>
        <w:pStyle w:val="Heading1"/>
        <w:jc w:val="both"/>
        <w:rPr>
          <w:rFonts w:ascii="Times New Roman" w:hAnsi="Times New Roman" w:cs="Times New Roman"/>
          <w:sz w:val="32"/>
          <w:szCs w:val="32"/>
        </w:rPr>
      </w:pPr>
      <w:bookmarkStart w:id="3" w:name="_h8ie9r3vtx2f" w:colFirst="0" w:colLast="0"/>
      <w:bookmarkEnd w:id="3"/>
      <w:r w:rsidRPr="00BA61B5">
        <w:rPr>
          <w:rFonts w:ascii="Times New Roman" w:hAnsi="Times New Roman" w:cs="Times New Roman"/>
          <w:color w:val="000000"/>
          <w:sz w:val="32"/>
          <w:szCs w:val="32"/>
        </w:rPr>
        <w:t>Технические данные</w:t>
      </w:r>
      <w:r w:rsidR="00BA61B5" w:rsidRPr="00BA61B5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BA61B5" w:rsidRPr="00BA61B5">
        <w:rPr>
          <w:rFonts w:ascii="Times New Roman" w:hAnsi="Times New Roman" w:cs="Times New Roman"/>
          <w:color w:val="000000"/>
          <w:sz w:val="32"/>
          <w:szCs w:val="32"/>
          <w:lang w:val="ru-RU"/>
        </w:rPr>
        <w:t>т</w:t>
      </w:r>
      <w:r w:rsidRPr="00BA61B5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елескопа </w:t>
      </w:r>
      <w:proofErr w:type="spellStart"/>
      <w:r w:rsidRPr="00BA61B5">
        <w:rPr>
          <w:rFonts w:ascii="Times New Roman" w:hAnsi="Times New Roman" w:cs="Times New Roman"/>
          <w:color w:val="000000"/>
          <w:sz w:val="32"/>
          <w:szCs w:val="32"/>
        </w:rPr>
        <w:t>Kepler</w:t>
      </w:r>
      <w:proofErr w:type="spellEnd"/>
      <w:r w:rsidRPr="00BA61B5">
        <w:rPr>
          <w:rFonts w:ascii="Times New Roman" w:hAnsi="Times New Roman" w:cs="Times New Roman"/>
          <w:color w:val="000000"/>
          <w:sz w:val="32"/>
          <w:szCs w:val="32"/>
          <w:lang w:val="ru-RU"/>
        </w:rPr>
        <w:t>:</w:t>
      </w:r>
    </w:p>
    <w:p w:rsidR="00101F74" w:rsidRPr="00101F74" w:rsidRDefault="00101F74" w:rsidP="00101F74">
      <w:pPr>
        <w:rPr>
          <w:rFonts w:ascii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2"/>
        <w:gridCol w:w="2234"/>
      </w:tblGrid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Диаметр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>2,7 м</w:t>
            </w:r>
          </w:p>
        </w:tc>
      </w:tr>
      <w:tr w:rsidR="00101F74" w:rsidRPr="00BA61B5" w:rsidTr="00101F74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Длина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>4,7 м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Общая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масса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 xml:space="preserve">1052,4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кглл</w:t>
            </w:r>
            <w:proofErr w:type="spellEnd"/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Масса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фотометра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 xml:space="preserve">478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кг</w:t>
            </w:r>
            <w:proofErr w:type="spellEnd"/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Масса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космического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аппарата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 xml:space="preserve">562,7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кг</w:t>
            </w:r>
            <w:proofErr w:type="spellEnd"/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Масса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гидразиновоного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топлива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 xml:space="preserve">11,7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кг</w:t>
            </w:r>
            <w:proofErr w:type="spellEnd"/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Общая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площадь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солнечных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батарей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>10,2 м</w:t>
            </w:r>
            <w:r w:rsidRPr="00BA61B5">
              <w:rPr>
                <w:color w:val="333333"/>
                <w:sz w:val="28"/>
                <w:szCs w:val="28"/>
                <w:shd w:val="clear" w:color="auto" w:fill="FFFFFF"/>
              </w:rPr>
              <w:t>²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Количество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элементов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батарей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>2860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Генерируемая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мощность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 xml:space="preserve">110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Вт</w:t>
            </w:r>
            <w:proofErr w:type="spellEnd"/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Емкость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литий-ионного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аккумулятора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>20 А*ч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Объем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твердотельного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накопителя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 xml:space="preserve">16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Гб</w:t>
            </w:r>
            <w:proofErr w:type="spellEnd"/>
          </w:p>
        </w:tc>
      </w:tr>
    </w:tbl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BA61B5">
        <w:rPr>
          <w:color w:val="000000"/>
          <w:sz w:val="28"/>
          <w:szCs w:val="28"/>
        </w:rPr>
        <w:t>Ракетоносителя</w:t>
      </w:r>
      <w:proofErr w:type="spellEnd"/>
      <w:r w:rsidRPr="00BA61B5">
        <w:rPr>
          <w:color w:val="000000"/>
          <w:sz w:val="28"/>
          <w:szCs w:val="28"/>
        </w:rPr>
        <w:t xml:space="preserve"> </w:t>
      </w:r>
      <w:r w:rsidRPr="00BA61B5">
        <w:rPr>
          <w:color w:val="000000"/>
          <w:sz w:val="28"/>
          <w:szCs w:val="28"/>
          <w:shd w:val="clear" w:color="auto" w:fill="F8F9FA"/>
        </w:rPr>
        <w:t>Delta II</w:t>
      </w:r>
      <w:r w:rsidRPr="00BA61B5">
        <w:rPr>
          <w:color w:val="202122"/>
          <w:sz w:val="28"/>
          <w:szCs w:val="28"/>
          <w:shd w:val="clear" w:color="auto" w:fill="F8F9FA"/>
        </w:rPr>
        <w:t xml:space="preserve"> (7925-10L):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1"/>
        <w:gridCol w:w="2935"/>
      </w:tblGrid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Высота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38,9 м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Диаметр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2,44 м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Общая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масса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 xml:space="preserve">286000 </w:t>
            </w: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кг</w:t>
            </w:r>
            <w:proofErr w:type="spellEnd"/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Количество</w:t>
            </w:r>
            <w:proofErr w:type="spellEnd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ступеней</w:t>
            </w:r>
            <w:proofErr w:type="spellEnd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3 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Масса</w:t>
            </w:r>
            <w:proofErr w:type="spellEnd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топлива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 xml:space="preserve">238000 </w:t>
            </w: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кг</w:t>
            </w:r>
            <w:proofErr w:type="spellEnd"/>
          </w:p>
        </w:tc>
      </w:tr>
    </w:tbl>
    <w:p w:rsidR="00101F74" w:rsidRPr="00101F74" w:rsidRDefault="00101F74" w:rsidP="00101F74">
      <w:pPr>
        <w:spacing w:after="240"/>
        <w:rPr>
          <w:rFonts w:ascii="Times New Roman" w:hAnsi="Times New Roman" w:cs="Times New Roman"/>
        </w:rPr>
      </w:pPr>
      <w:r w:rsidRPr="00101F74">
        <w:rPr>
          <w:rFonts w:ascii="Times New Roman" w:hAnsi="Times New Roman" w:cs="Times New Roman"/>
        </w:rPr>
        <w:br/>
      </w:r>
    </w:p>
    <w:p w:rsidR="00101F74" w:rsidRPr="003F660B" w:rsidRDefault="00101F74" w:rsidP="00101F74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3F660B">
        <w:rPr>
          <w:b/>
          <w:bCs/>
          <w:color w:val="000000"/>
          <w:sz w:val="36"/>
          <w:szCs w:val="36"/>
          <w:lang w:val="ru-RU"/>
        </w:rPr>
        <w:t>Математические и Физические расчеты</w:t>
      </w:r>
    </w:p>
    <w:p w:rsidR="00101F74" w:rsidRPr="00101F74" w:rsidRDefault="00101F74" w:rsidP="00101F74">
      <w:pPr>
        <w:rPr>
          <w:rFonts w:ascii="Times New Roman" w:hAnsi="Times New Roman" w:cs="Times New Roman"/>
        </w:rPr>
      </w:pPr>
    </w:p>
    <w:p w:rsidR="00101F74" w:rsidRPr="00BA61B5" w:rsidRDefault="00101F74" w:rsidP="00BA61B5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Полет космического аппарата (КА) можно разделить на 2 этапа:</w:t>
      </w:r>
    </w:p>
    <w:p w:rsidR="00101F74" w:rsidRPr="00BA61B5" w:rsidRDefault="00101F74" w:rsidP="00101F74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lastRenderedPageBreak/>
        <w:t xml:space="preserve">Выведения КА на начальную околоземную орбиту (исторически </w:t>
      </w:r>
      <w:r w:rsidRPr="00BA61B5">
        <w:rPr>
          <w:color w:val="222222"/>
          <w:sz w:val="28"/>
          <w:szCs w:val="28"/>
          <w:shd w:val="clear" w:color="auto" w:fill="FFFFFF"/>
          <w:lang w:val="ru-RU"/>
        </w:rPr>
        <w:t>185 × 185 км с наклоном 28,5º вокруг Земли)</w:t>
      </w:r>
    </w:p>
    <w:p w:rsidR="00BA61B5" w:rsidRPr="00BA61B5" w:rsidRDefault="00BA61B5" w:rsidP="00BA61B5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ru-RU"/>
        </w:rPr>
      </w:pPr>
    </w:p>
    <w:p w:rsidR="00101F74" w:rsidRPr="00BA61B5" w:rsidRDefault="00101F74" w:rsidP="00101F7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222222"/>
          <w:sz w:val="28"/>
          <w:szCs w:val="28"/>
          <w:lang w:val="ru-RU"/>
        </w:rPr>
      </w:pPr>
      <w:r w:rsidRPr="00BA61B5">
        <w:rPr>
          <w:color w:val="222222"/>
          <w:sz w:val="28"/>
          <w:szCs w:val="28"/>
          <w:shd w:val="clear" w:color="auto" w:fill="FFFFFF"/>
          <w:lang w:val="ru-RU"/>
        </w:rPr>
        <w:t>Вывод КА на траекторию выхода на солнечную орбиту, в конечном итоге выводя КА на гелиоцентрическую орбиту (исторически 0,97×1,041 а.е. с наклоном 0,5º к солнечной эклиптике)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32"/>
          <w:szCs w:val="32"/>
          <w:lang w:val="ru-RU"/>
        </w:rPr>
      </w:pPr>
      <w:r w:rsidRPr="00BA61B5">
        <w:rPr>
          <w:b/>
          <w:bCs/>
          <w:color w:val="000000"/>
          <w:sz w:val="32"/>
          <w:szCs w:val="32"/>
          <w:lang w:val="ru-RU"/>
        </w:rPr>
        <w:t>Выведения КА на начальную околоземную орбиту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Примем гипотезу, что масса ракеты во время взлёта уменьшается по линейному закону: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В связи с тем, что изменение массы ракеты составляет большую часть исходной массы, пренебречь ее изменением мы не можем, поэтому предположим, что масса изменяется по линейному закону:</w:t>
      </w:r>
      <w:r w:rsidRPr="00BA61B5">
        <w:rPr>
          <w:color w:val="000000"/>
          <w:sz w:val="28"/>
          <w:szCs w:val="28"/>
        </w:rPr>
        <w:t> 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BA61B5" w:rsidRPr="00BA61B5" w:rsidRDefault="00BA61B5" w:rsidP="00101F74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BA61B5">
        <w:rPr>
          <w:b/>
          <w:bCs/>
          <w:color w:val="000000"/>
          <w:sz w:val="28"/>
          <w:szCs w:val="28"/>
        </w:rPr>
        <w:drawing>
          <wp:inline distT="0" distB="0" distL="0" distR="0" wp14:anchorId="5BDE4B46" wp14:editId="3D92C219">
            <wp:extent cx="3858163" cy="562053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 xml:space="preserve">Где </w:t>
      </w:r>
      <w:r w:rsidRPr="00BA61B5">
        <w:rPr>
          <w:color w:val="000000"/>
          <w:sz w:val="28"/>
          <w:szCs w:val="28"/>
        </w:rPr>
        <w:t>M</w:t>
      </w:r>
      <w:r w:rsidRPr="00BA61B5">
        <w:rPr>
          <w:color w:val="000000"/>
          <w:sz w:val="28"/>
          <w:szCs w:val="28"/>
          <w:lang w:val="ru-RU"/>
        </w:rPr>
        <w:t xml:space="preserve"> - конечная масса</w:t>
      </w:r>
      <w:r w:rsidRPr="00BA61B5">
        <w:rPr>
          <w:color w:val="000000"/>
          <w:sz w:val="28"/>
          <w:szCs w:val="28"/>
        </w:rPr>
        <w:t> 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M</w:t>
      </w:r>
      <w:r w:rsidRPr="00BA61B5">
        <w:rPr>
          <w:color w:val="000000"/>
          <w:sz w:val="28"/>
          <w:szCs w:val="28"/>
          <w:lang w:val="ru-RU"/>
        </w:rPr>
        <w:t>₀ - начальная масса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A61B5">
        <w:rPr>
          <w:color w:val="000000"/>
          <w:sz w:val="28"/>
          <w:szCs w:val="28"/>
        </w:rPr>
        <w:t>i</w:t>
      </w:r>
      <w:proofErr w:type="spellEnd"/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расход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массы в секунду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t</w:t>
      </w:r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время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работы двигателя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Для упрощения предположим, что сила тяги линейно увеличивается, тогда опираясь на второй закон Ньютона, описать взлет можно как:</w:t>
      </w:r>
    </w:p>
    <w:p w:rsidR="00101F74" w:rsidRPr="00BA61B5" w:rsidRDefault="00BA61B5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b/>
          <w:bCs/>
          <w:color w:val="000000"/>
          <w:sz w:val="28"/>
          <w:szCs w:val="28"/>
        </w:rPr>
        <w:drawing>
          <wp:inline distT="0" distB="0" distL="0" distR="0" wp14:anchorId="5E5D8BDD" wp14:editId="1D4F22BB">
            <wp:extent cx="5748020" cy="610235"/>
            <wp:effectExtent l="0" t="0" r="508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F74" w:rsidRPr="00BA61B5">
        <w:rPr>
          <w:color w:val="000000"/>
          <w:sz w:val="28"/>
          <w:szCs w:val="28"/>
          <w:lang w:val="ru-RU"/>
        </w:rPr>
        <w:t>Где</w:t>
      </w:r>
      <w:r w:rsidR="00101F74" w:rsidRPr="00BA61B5">
        <w:rPr>
          <w:color w:val="000000"/>
          <w:sz w:val="28"/>
          <w:szCs w:val="28"/>
        </w:rPr>
        <w:t> </w:t>
      </w:r>
    </w:p>
    <w:p w:rsidR="00BA61B5" w:rsidRPr="00BA61B5" w:rsidRDefault="00BA61B5" w:rsidP="00101F74">
      <w:pPr>
        <w:pStyle w:val="NormalWeb"/>
        <w:spacing w:before="0" w:beforeAutospacing="0" w:after="0" w:afterAutospacing="0"/>
        <w:ind w:firstLine="1"/>
        <w:rPr>
          <w:b/>
          <w:bCs/>
          <w:color w:val="000000"/>
          <w:sz w:val="28"/>
          <w:szCs w:val="28"/>
          <w:lang w:val="ru-RU"/>
        </w:rPr>
      </w:pPr>
      <w:r w:rsidRPr="00BA61B5">
        <w:rPr>
          <w:b/>
          <w:bCs/>
          <w:color w:val="000000"/>
          <w:sz w:val="28"/>
          <w:szCs w:val="28"/>
        </w:rPr>
        <w:drawing>
          <wp:inline distT="0" distB="0" distL="0" distR="0" wp14:anchorId="06F16581" wp14:editId="3BA7600E">
            <wp:extent cx="2286319" cy="419158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74" w:rsidRPr="00BA61B5" w:rsidRDefault="00BA61B5" w:rsidP="00BA61B5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noProof/>
          <w:sz w:val="28"/>
          <w:szCs w:val="28"/>
        </w:rPr>
        <w:t>ε</w:t>
      </w:r>
      <w:r w:rsidR="00101F74" w:rsidRPr="00BA61B5">
        <w:rPr>
          <w:color w:val="000000"/>
          <w:sz w:val="28"/>
          <w:szCs w:val="28"/>
          <w:lang w:val="ru-RU"/>
        </w:rPr>
        <w:t xml:space="preserve">- </w:t>
      </w:r>
      <w:proofErr w:type="gramStart"/>
      <w:r w:rsidR="00101F74" w:rsidRPr="00BA61B5">
        <w:rPr>
          <w:color w:val="000000"/>
          <w:sz w:val="28"/>
          <w:szCs w:val="28"/>
          <w:lang w:val="ru-RU"/>
        </w:rPr>
        <w:t>константа</w:t>
      </w:r>
      <w:proofErr w:type="gramEnd"/>
      <w:r w:rsidR="00101F74" w:rsidRPr="00BA61B5">
        <w:rPr>
          <w:color w:val="000000"/>
          <w:sz w:val="28"/>
          <w:szCs w:val="28"/>
          <w:lang w:val="ru-RU"/>
        </w:rPr>
        <w:t xml:space="preserve"> скорости увеличения тяги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d</w:t>
      </w:r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коэффициент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лобового сопротивления, в случае ракеты примерно равный 0.045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A</w:t>
      </w:r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площадь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сечения, в </w:t>
      </w:r>
      <w:r w:rsidRPr="00BA61B5">
        <w:rPr>
          <w:color w:val="000000"/>
          <w:sz w:val="28"/>
          <w:szCs w:val="28"/>
        </w:rPr>
        <w:t>KSP</w:t>
      </w:r>
      <w:r w:rsidRPr="00BA61B5">
        <w:rPr>
          <w:color w:val="000000"/>
          <w:sz w:val="28"/>
          <w:szCs w:val="28"/>
          <w:lang w:val="ru-RU"/>
        </w:rPr>
        <w:t xml:space="preserve"> рассчитываемая по формуле </w:t>
      </w:r>
      <w:r w:rsidRPr="00BA61B5">
        <w:rPr>
          <w:color w:val="000000"/>
          <w:sz w:val="28"/>
          <w:szCs w:val="28"/>
        </w:rPr>
        <w:t>A</w:t>
      </w:r>
      <w:r w:rsidRPr="00BA61B5">
        <w:rPr>
          <w:color w:val="000000"/>
          <w:sz w:val="28"/>
          <w:szCs w:val="28"/>
          <w:lang w:val="ru-RU"/>
        </w:rPr>
        <w:t>= 0.008</w:t>
      </w:r>
      <w:r w:rsidRPr="00BA61B5">
        <w:rPr>
          <w:color w:val="000000"/>
          <w:sz w:val="28"/>
          <w:szCs w:val="28"/>
        </w:rPr>
        <w:t>m</w:t>
      </w:r>
      <w:r w:rsidRPr="00BA61B5">
        <w:rPr>
          <w:color w:val="000000"/>
          <w:sz w:val="28"/>
          <w:szCs w:val="28"/>
          <w:lang w:val="ru-RU"/>
        </w:rPr>
        <w:t>(</w:t>
      </w:r>
      <w:r w:rsidRPr="00BA61B5">
        <w:rPr>
          <w:color w:val="000000"/>
          <w:sz w:val="28"/>
          <w:szCs w:val="28"/>
        </w:rPr>
        <w:t>t</w:t>
      </w:r>
      <w:r w:rsidRPr="00BA61B5">
        <w:rPr>
          <w:color w:val="000000"/>
          <w:sz w:val="28"/>
          <w:szCs w:val="28"/>
          <w:lang w:val="ru-RU"/>
        </w:rPr>
        <w:t>)</w:t>
      </w:r>
    </w:p>
    <w:p w:rsidR="00101F74" w:rsidRPr="00BA61B5" w:rsidRDefault="00BA61B5" w:rsidP="00BA61B5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ρ</w:t>
      </w:r>
      <w:r w:rsidR="00101F74" w:rsidRPr="00BA61B5">
        <w:rPr>
          <w:color w:val="000000"/>
          <w:sz w:val="28"/>
          <w:szCs w:val="28"/>
          <w:lang w:val="ru-RU"/>
        </w:rPr>
        <w:t xml:space="preserve">- плотность среды, рассчитываемая по </w:t>
      </w:r>
      <w:proofErr w:type="gramStart"/>
      <w:r w:rsidR="00101F74" w:rsidRPr="00BA61B5">
        <w:rPr>
          <w:color w:val="000000"/>
          <w:sz w:val="28"/>
          <w:szCs w:val="28"/>
          <w:lang w:val="ru-RU"/>
        </w:rPr>
        <w:t>формуле</w:t>
      </w:r>
      <w:r w:rsidR="00101F74" w:rsidRPr="00BA61B5">
        <w:rPr>
          <w:color w:val="000000"/>
          <w:sz w:val="28"/>
          <w:szCs w:val="28"/>
        </w:rPr>
        <w:t> </w:t>
      </w:r>
      <w:r w:rsidR="00101F74" w:rsidRPr="00BA61B5">
        <w:rPr>
          <w:color w:val="000000"/>
          <w:sz w:val="28"/>
          <w:szCs w:val="28"/>
          <w:lang w:val="ru-RU"/>
        </w:rPr>
        <w:t xml:space="preserve"> </w:t>
      </w:r>
      <w:r w:rsidR="00101F74" w:rsidRPr="00BA61B5">
        <w:rPr>
          <w:color w:val="000000"/>
          <w:sz w:val="28"/>
          <w:szCs w:val="28"/>
        </w:rPr>
        <w:t>ρ</w:t>
      </w:r>
      <w:proofErr w:type="gramEnd"/>
      <w:r w:rsidR="00101F74" w:rsidRPr="00BA61B5">
        <w:rPr>
          <w:color w:val="000000"/>
          <w:sz w:val="28"/>
          <w:szCs w:val="28"/>
          <w:lang w:val="ru-RU"/>
        </w:rPr>
        <w:t>=0</w:t>
      </w:r>
      <w:proofErr w:type="spellStart"/>
      <w:r w:rsidR="00101F74" w:rsidRPr="00BA61B5">
        <w:rPr>
          <w:color w:val="000000"/>
          <w:sz w:val="28"/>
          <w:szCs w:val="28"/>
        </w:rPr>
        <w:t>exp</w:t>
      </w:r>
      <w:proofErr w:type="spellEnd"/>
      <w:r w:rsidR="00101F74" w:rsidRPr="00BA61B5">
        <w:rPr>
          <w:color w:val="000000"/>
          <w:sz w:val="28"/>
          <w:szCs w:val="28"/>
          <w:lang w:val="ru-RU"/>
        </w:rPr>
        <w:t>⁡(-</w:t>
      </w:r>
      <w:r w:rsidR="00101F74" w:rsidRPr="00BA61B5">
        <w:rPr>
          <w:color w:val="000000"/>
          <w:sz w:val="28"/>
          <w:szCs w:val="28"/>
        </w:rPr>
        <w:t>h</w:t>
      </w:r>
      <w:r w:rsidR="00101F74" w:rsidRPr="00BA61B5">
        <w:rPr>
          <w:color w:val="000000"/>
          <w:sz w:val="28"/>
          <w:szCs w:val="28"/>
          <w:lang w:val="ru-RU"/>
        </w:rPr>
        <w:t>)</w:t>
      </w:r>
    </w:p>
    <w:p w:rsidR="00101F74" w:rsidRPr="00BA61B5" w:rsidRDefault="00BA61B5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ρ</w:t>
      </w:r>
      <w:r w:rsidRPr="00BA61B5">
        <w:rPr>
          <w:color w:val="000000"/>
          <w:sz w:val="28"/>
          <w:szCs w:val="28"/>
        </w:rPr>
        <w:t>0</w:t>
      </w:r>
      <w:r w:rsidR="00101F74" w:rsidRPr="00BA61B5">
        <w:rPr>
          <w:color w:val="000000"/>
          <w:sz w:val="28"/>
          <w:szCs w:val="28"/>
          <w:lang w:val="ru-RU"/>
        </w:rPr>
        <w:t>– плотность у поверхности Земли</w:t>
      </w:r>
    </w:p>
    <w:p w:rsidR="00101F74" w:rsidRPr="00BA61B5" w:rsidRDefault="00BA61B5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β</w:t>
      </w:r>
      <w:r w:rsidR="00101F74" w:rsidRPr="00BA61B5">
        <w:rPr>
          <w:color w:val="000000"/>
          <w:sz w:val="28"/>
          <w:szCs w:val="28"/>
          <w:lang w:val="ru-RU"/>
        </w:rPr>
        <w:t xml:space="preserve"> – коэффициент, равный 1,29∙10</w:t>
      </w:r>
      <w:r w:rsidR="00101F74" w:rsidRPr="00BA61B5">
        <w:rPr>
          <w:color w:val="000000"/>
          <w:sz w:val="28"/>
          <w:szCs w:val="28"/>
          <w:vertAlign w:val="superscript"/>
          <w:lang w:val="ru-RU"/>
        </w:rPr>
        <w:t>-4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h</w:t>
      </w:r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текущая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высота полета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Так как высота изменяется в течение полёта, её зависимость от времени следует включить в систему дифференциальных уравнений.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lastRenderedPageBreak/>
        <w:t> </w:t>
      </w:r>
      <w:r w:rsidRPr="00BA61B5">
        <w:rPr>
          <w:color w:val="000000"/>
          <w:sz w:val="28"/>
          <w:szCs w:val="28"/>
          <w:lang w:val="ru-RU"/>
        </w:rPr>
        <w:t>Однако ракета летит под углом к горизонту, допустим, что угол наклона</w:t>
      </w:r>
      <w:r w:rsidRPr="00BA61B5">
        <w:rPr>
          <w:color w:val="000000"/>
          <w:sz w:val="28"/>
          <w:szCs w:val="28"/>
        </w:rPr>
        <w:t> 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 xml:space="preserve">изменяется по линейному закону </w:t>
      </w:r>
      <w:r w:rsidRPr="00BA61B5">
        <w:rPr>
          <w:color w:val="000000"/>
          <w:sz w:val="28"/>
          <w:szCs w:val="28"/>
        </w:rPr>
        <w:t>t</w:t>
      </w:r>
      <w:r w:rsidRPr="00BA61B5">
        <w:rPr>
          <w:color w:val="000000"/>
          <w:sz w:val="28"/>
          <w:szCs w:val="28"/>
          <w:lang w:val="ru-RU"/>
        </w:rPr>
        <w:t>=</w:t>
      </w:r>
      <w:r w:rsidRPr="00BA61B5">
        <w:rPr>
          <w:color w:val="000000"/>
          <w:sz w:val="28"/>
          <w:szCs w:val="28"/>
        </w:rPr>
        <w:t>βt</w:t>
      </w:r>
      <w:r w:rsidRPr="00BA61B5">
        <w:rPr>
          <w:color w:val="000000"/>
          <w:sz w:val="28"/>
          <w:szCs w:val="28"/>
          <w:lang w:val="ru-RU"/>
        </w:rPr>
        <w:t xml:space="preserve">, включим данный факт в систему, расписав закон изменения тяги двигателей и второй закон Ньютона в проекциях на оси </w:t>
      </w:r>
      <w:r w:rsidRPr="00BA61B5">
        <w:rPr>
          <w:color w:val="000000"/>
          <w:sz w:val="28"/>
          <w:szCs w:val="28"/>
        </w:rPr>
        <w:t>OX</w:t>
      </w:r>
      <w:r w:rsidRPr="00BA61B5">
        <w:rPr>
          <w:color w:val="000000"/>
          <w:sz w:val="28"/>
          <w:szCs w:val="28"/>
          <w:lang w:val="ru-RU"/>
        </w:rPr>
        <w:t xml:space="preserve"> и </w:t>
      </w:r>
      <w:r w:rsidRPr="00BA61B5">
        <w:rPr>
          <w:color w:val="000000"/>
          <w:sz w:val="28"/>
          <w:szCs w:val="28"/>
        </w:rPr>
        <w:t>OY</w:t>
      </w:r>
      <w:r w:rsidRPr="00BA61B5">
        <w:rPr>
          <w:color w:val="000000"/>
          <w:sz w:val="28"/>
          <w:szCs w:val="28"/>
          <w:lang w:val="ru-RU"/>
        </w:rPr>
        <w:t>.</w:t>
      </w:r>
      <w:r w:rsidRPr="00BA61B5">
        <w:rPr>
          <w:color w:val="000000"/>
          <w:sz w:val="28"/>
          <w:szCs w:val="28"/>
        </w:rPr>
        <w:t> 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 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Итоговая система, описывающая положение ракеты при взлете с поверхности Земли, выглядит следующим образом:</w:t>
      </w:r>
    </w:p>
    <w:p w:rsidR="00101F74" w:rsidRDefault="00101F74" w:rsidP="00BA61B5">
      <w:pPr>
        <w:pStyle w:val="NormalWeb"/>
        <w:spacing w:before="0" w:beforeAutospacing="0" w:after="0" w:afterAutospacing="0"/>
        <w:ind w:firstLine="1"/>
        <w:jc w:val="center"/>
        <w:rPr>
          <w:rStyle w:val="apple-tab-span"/>
          <w:color w:val="000000"/>
          <w:sz w:val="28"/>
          <w:szCs w:val="28"/>
          <w:lang w:val="ru-RU"/>
        </w:rPr>
      </w:pPr>
      <w:r w:rsidRPr="00BA61B5">
        <w:rPr>
          <w:rStyle w:val="apple-tab-span"/>
          <w:color w:val="000000"/>
          <w:sz w:val="28"/>
          <w:szCs w:val="28"/>
          <w:lang w:val="ru-RU"/>
        </w:rPr>
        <w:tab/>
      </w:r>
      <w:r w:rsidRPr="00BA61B5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157345" cy="2137410"/>
            <wp:effectExtent l="0" t="0" r="0" b="0"/>
            <wp:docPr id="74" name="Picture 74" descr="https://lh7-us.googleusercontent.com/qHi22mzCx9W_jLA7hn3ynhdbtJSEvvjt9MkLU1MHJndNibscm5OLcIAPKZ02VRk9dYIIXSr_v_bVtkhnqgsUtWay4ACGjCF7Dp3ul9poBohG25vQk9lPRF65GkAK1s4_uXrDzw-8ZteqVkVMikra-U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qHi22mzCx9W_jLA7hn3ynhdbtJSEvvjt9MkLU1MHJndNibscm5OLcIAPKZ02VRk9dYIIXSr_v_bVtkhnqgsUtWay4ACGjCF7Dp3ul9poBohG25vQk9lPRF65GkAK1s4_uXrDzw-8ZteqVkVMikra-U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1B5" w:rsidRPr="00BA61B5" w:rsidRDefault="00BA61B5" w:rsidP="00BA61B5">
      <w:pPr>
        <w:pStyle w:val="NormalWeb"/>
        <w:spacing w:before="0" w:beforeAutospacing="0" w:after="0" w:afterAutospacing="0"/>
        <w:ind w:firstLine="1"/>
        <w:rPr>
          <w:sz w:val="28"/>
          <w:szCs w:val="28"/>
        </w:rPr>
      </w:pPr>
    </w:p>
    <w:p w:rsidR="00101F74" w:rsidRPr="00BA61B5" w:rsidRDefault="00101F74" w:rsidP="00BA61B5">
      <w:pPr>
        <w:pStyle w:val="NormalWeb"/>
        <w:spacing w:before="0" w:beforeAutospacing="0" w:after="0" w:afterAutospacing="0"/>
        <w:ind w:firstLine="1"/>
        <w:rPr>
          <w:sz w:val="32"/>
          <w:szCs w:val="32"/>
          <w:lang w:val="ru-RU"/>
        </w:rPr>
      </w:pPr>
      <w:r w:rsidRPr="00BA61B5">
        <w:rPr>
          <w:color w:val="000000"/>
          <w:sz w:val="32"/>
          <w:szCs w:val="32"/>
        </w:rPr>
        <w:t> </w:t>
      </w:r>
      <w:r w:rsidRPr="00BA61B5">
        <w:rPr>
          <w:b/>
          <w:bCs/>
          <w:color w:val="000000"/>
          <w:sz w:val="32"/>
          <w:szCs w:val="32"/>
          <w:lang w:val="ru-RU"/>
        </w:rPr>
        <w:t xml:space="preserve">Выведения КА на начальную </w:t>
      </w:r>
      <w:r w:rsidRPr="00BA61B5">
        <w:rPr>
          <w:b/>
          <w:bCs/>
          <w:color w:val="222222"/>
          <w:sz w:val="32"/>
          <w:szCs w:val="32"/>
          <w:shd w:val="clear" w:color="auto" w:fill="FFFFFF"/>
          <w:lang w:val="ru-RU"/>
        </w:rPr>
        <w:t>гелиоцентрическую</w:t>
      </w:r>
      <w:r w:rsidRPr="00BA61B5">
        <w:rPr>
          <w:color w:val="222222"/>
          <w:sz w:val="32"/>
          <w:szCs w:val="32"/>
          <w:shd w:val="clear" w:color="auto" w:fill="FFFFFF"/>
          <w:lang w:val="ru-RU"/>
        </w:rPr>
        <w:t xml:space="preserve"> </w:t>
      </w:r>
      <w:r w:rsidRPr="00BA61B5">
        <w:rPr>
          <w:b/>
          <w:bCs/>
          <w:color w:val="000000"/>
          <w:sz w:val="32"/>
          <w:szCs w:val="32"/>
          <w:lang w:val="ru-RU"/>
        </w:rPr>
        <w:t>орбиту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Движение КА рассматривается под действием двух сил: гравитационной силы притяжения КА Солнцем и силы тяги электроракетной двигательной установки, тогда опираясь на второй закон Ньютона, описать взлет можно как: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  <w:r w:rsidRPr="00BA61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62A65270" wp14:editId="34A6407B">
            <wp:extent cx="5220429" cy="7144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Где</w:t>
      </w:r>
      <w:r w:rsidRPr="00BA61B5">
        <w:rPr>
          <w:color w:val="000000"/>
          <w:sz w:val="28"/>
          <w:szCs w:val="28"/>
        </w:rPr>
        <w:t> 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BA61B5">
        <w:rPr>
          <w:b/>
          <w:bCs/>
          <w:color w:val="000000"/>
          <w:sz w:val="28"/>
          <w:szCs w:val="28"/>
        </w:rPr>
        <w:drawing>
          <wp:inline distT="0" distB="0" distL="0" distR="0" wp14:anchorId="3C5E964B" wp14:editId="551B8D89">
            <wp:extent cx="2600325" cy="9810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1841" cy="9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M</w:t>
      </w:r>
      <w:r w:rsidRPr="00BA61B5">
        <w:rPr>
          <w:color w:val="000000"/>
          <w:sz w:val="28"/>
          <w:szCs w:val="28"/>
          <w:lang w:val="ru-RU"/>
        </w:rPr>
        <w:t>2 - начальная на данном этапе масса,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A61B5">
        <w:rPr>
          <w:color w:val="000000"/>
          <w:sz w:val="28"/>
          <w:szCs w:val="28"/>
        </w:rPr>
        <w:t>i</w:t>
      </w:r>
      <w:proofErr w:type="spellEnd"/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расход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массы в секунду,</w:t>
      </w:r>
    </w:p>
    <w:p w:rsidR="00101F74" w:rsidRPr="00BA61B5" w:rsidRDefault="00BA61B5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b/>
          <w:bCs/>
          <w:color w:val="000000"/>
          <w:sz w:val="28"/>
          <w:szCs w:val="28"/>
          <w:lang w:val="ru-RU"/>
        </w:rPr>
        <w:t>ε</w:t>
      </w:r>
      <w:r w:rsidR="00101F74" w:rsidRPr="00BA61B5">
        <w:rPr>
          <w:color w:val="000000"/>
          <w:sz w:val="28"/>
          <w:szCs w:val="28"/>
          <w:lang w:val="ru-RU"/>
        </w:rPr>
        <w:t>- константа скорости увеличения тяги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b/>
          <w:bCs/>
          <w:color w:val="000000"/>
          <w:sz w:val="28"/>
          <w:szCs w:val="28"/>
        </w:rPr>
        <w:t>G</w:t>
      </w:r>
      <w:r w:rsidRPr="00BA61B5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BA61B5">
        <w:rPr>
          <w:color w:val="000000"/>
          <w:sz w:val="28"/>
          <w:szCs w:val="28"/>
          <w:lang w:val="ru-RU"/>
        </w:rPr>
        <w:t xml:space="preserve">- </w:t>
      </w:r>
      <w:proofErr w:type="gramStart"/>
      <w:r w:rsidRPr="00BA61B5">
        <w:rPr>
          <w:color w:val="000000"/>
          <w:sz w:val="28"/>
          <w:szCs w:val="28"/>
          <w:lang w:val="ru-RU"/>
        </w:rPr>
        <w:t>гравитационная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постоянная, равная </w:t>
      </w:r>
      <w:r w:rsidRPr="00BA61B5">
        <w:rPr>
          <w:color w:val="202122"/>
          <w:sz w:val="28"/>
          <w:szCs w:val="28"/>
          <w:shd w:val="clear" w:color="auto" w:fill="FFFFFF"/>
          <w:lang w:val="ru-RU"/>
        </w:rPr>
        <w:t>6,67430(15)</w:t>
      </w:r>
      <w:r w:rsidRPr="00BA61B5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ru-RU"/>
        </w:rPr>
        <w:t>⋅</w:t>
      </w:r>
      <w:r w:rsidRPr="00BA61B5">
        <w:rPr>
          <w:color w:val="202122"/>
          <w:sz w:val="28"/>
          <w:szCs w:val="28"/>
          <w:shd w:val="clear" w:color="auto" w:fill="FFFFFF"/>
          <w:lang w:val="ru-RU"/>
        </w:rPr>
        <w:t>10</w:t>
      </w:r>
      <w:r w:rsidRPr="00BA61B5">
        <w:rPr>
          <w:color w:val="202122"/>
          <w:sz w:val="28"/>
          <w:szCs w:val="28"/>
          <w:shd w:val="clear" w:color="auto" w:fill="FFFFFF"/>
          <w:vertAlign w:val="superscript"/>
          <w:lang w:val="ru-RU"/>
        </w:rPr>
        <w:t>−11</w:t>
      </w:r>
      <w:r w:rsidRPr="00BA61B5">
        <w:rPr>
          <w:color w:val="202122"/>
          <w:sz w:val="28"/>
          <w:szCs w:val="28"/>
          <w:shd w:val="clear" w:color="auto" w:fill="FFFFFF"/>
          <w:lang w:val="ru-RU"/>
        </w:rPr>
        <w:t xml:space="preserve"> м</w:t>
      </w:r>
      <w:r w:rsidRPr="00BA61B5">
        <w:rPr>
          <w:color w:val="202122"/>
          <w:sz w:val="28"/>
          <w:szCs w:val="28"/>
          <w:shd w:val="clear" w:color="auto" w:fill="FFFFFF"/>
          <w:vertAlign w:val="superscript"/>
          <w:lang w:val="ru-RU"/>
        </w:rPr>
        <w:t>3</w:t>
      </w:r>
      <w:r w:rsidRPr="00BA61B5">
        <w:rPr>
          <w:color w:val="202122"/>
          <w:sz w:val="28"/>
          <w:szCs w:val="28"/>
          <w:shd w:val="clear" w:color="auto" w:fill="FFFFFF"/>
          <w:lang w:val="ru-RU"/>
        </w:rPr>
        <w:t>·с</w:t>
      </w:r>
      <w:r w:rsidRPr="00BA61B5">
        <w:rPr>
          <w:color w:val="202122"/>
          <w:sz w:val="28"/>
          <w:szCs w:val="28"/>
          <w:shd w:val="clear" w:color="auto" w:fill="FFFFFF"/>
          <w:vertAlign w:val="superscript"/>
          <w:lang w:val="ru-RU"/>
        </w:rPr>
        <w:t>−2</w:t>
      </w:r>
      <w:r w:rsidRPr="00BA61B5">
        <w:rPr>
          <w:color w:val="202122"/>
          <w:sz w:val="28"/>
          <w:szCs w:val="28"/>
          <w:shd w:val="clear" w:color="auto" w:fill="FFFFFF"/>
          <w:lang w:val="ru-RU"/>
        </w:rPr>
        <w:t>·кг</w:t>
      </w:r>
      <w:r w:rsidRPr="00BA61B5">
        <w:rPr>
          <w:color w:val="202122"/>
          <w:sz w:val="28"/>
          <w:szCs w:val="28"/>
          <w:shd w:val="clear" w:color="auto" w:fill="FFFFFF"/>
          <w:vertAlign w:val="superscript"/>
          <w:lang w:val="ru-RU"/>
        </w:rPr>
        <w:t>−1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R</w:t>
      </w:r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расстояние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от космического аппарата до Солнца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 xml:space="preserve">Однако запас топлива используемый ракетой конечен, предположим, что его </w:t>
      </w:r>
      <w:proofErr w:type="gramStart"/>
      <w:r w:rsidRPr="00BA61B5">
        <w:rPr>
          <w:color w:val="000000"/>
          <w:sz w:val="28"/>
          <w:szCs w:val="28"/>
          <w:lang w:val="ru-RU"/>
        </w:rPr>
        <w:t>запас</w:t>
      </w:r>
      <w:r w:rsidRPr="00BA61B5">
        <w:rPr>
          <w:color w:val="000000"/>
          <w:sz w:val="28"/>
          <w:szCs w:val="28"/>
        </w:rPr>
        <w:t> </w:t>
      </w:r>
      <w:r w:rsidRPr="00BA61B5">
        <w:rPr>
          <w:color w:val="000000"/>
          <w:sz w:val="28"/>
          <w:szCs w:val="28"/>
          <w:lang w:val="ru-RU"/>
        </w:rPr>
        <w:t xml:space="preserve"> уменьшается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линейно, поэтому, когда оно закончится сила тяги </w:t>
      </w:r>
      <w:r w:rsidRPr="00BA61B5">
        <w:rPr>
          <w:color w:val="000000"/>
          <w:sz w:val="28"/>
          <w:szCs w:val="28"/>
          <w:lang w:val="ru-RU"/>
        </w:rPr>
        <w:lastRenderedPageBreak/>
        <w:t xml:space="preserve">перестанет увеличиваться, включим данный факт в систему, обозначив запас топлива в начале участка за </w:t>
      </w:r>
      <w:r w:rsidRPr="00BA61B5">
        <w:rPr>
          <w:color w:val="000000"/>
          <w:sz w:val="28"/>
          <w:szCs w:val="28"/>
        </w:rPr>
        <w:t>E</w:t>
      </w:r>
      <w:r w:rsidRPr="00BA61B5">
        <w:rPr>
          <w:color w:val="000000"/>
          <w:sz w:val="28"/>
          <w:szCs w:val="28"/>
          <w:lang w:val="ru-RU"/>
        </w:rPr>
        <w:t xml:space="preserve"> и скорость уменьшения топлива за </w:t>
      </w:r>
      <w:r w:rsidRPr="00BA61B5">
        <w:rPr>
          <w:color w:val="000000"/>
          <w:sz w:val="28"/>
          <w:szCs w:val="28"/>
        </w:rPr>
        <w:t>e</w:t>
      </w:r>
      <w:r w:rsidRPr="00BA61B5">
        <w:rPr>
          <w:color w:val="000000"/>
          <w:sz w:val="28"/>
          <w:szCs w:val="28"/>
          <w:lang w:val="ru-RU"/>
        </w:rPr>
        <w:t>. Также так как</w:t>
      </w:r>
      <w:r w:rsidRPr="00BA61B5">
        <w:rPr>
          <w:color w:val="000000"/>
          <w:sz w:val="28"/>
          <w:szCs w:val="28"/>
        </w:rPr>
        <w:t> </w:t>
      </w:r>
      <w:r w:rsidRPr="00BA61B5">
        <w:rPr>
          <w:color w:val="000000"/>
          <w:sz w:val="28"/>
          <w:szCs w:val="28"/>
          <w:lang w:val="ru-RU"/>
        </w:rPr>
        <w:t xml:space="preserve"> расстояние изменяется в течение полёта, его зависимость от времени следует включить в систему дифференциальных уравнений.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101F74" w:rsidRDefault="00101F74" w:rsidP="00101F74">
      <w:pPr>
        <w:pStyle w:val="NormalWeb"/>
        <w:spacing w:before="0" w:beforeAutospacing="0" w:after="0" w:afterAutospacing="0"/>
        <w:ind w:firstLine="1"/>
        <w:rPr>
          <w:color w:val="000000"/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 xml:space="preserve">Итоговая система, описывающая положение ракеты </w:t>
      </w:r>
      <w:proofErr w:type="gramStart"/>
      <w:r w:rsidRPr="00BA61B5">
        <w:rPr>
          <w:color w:val="000000"/>
          <w:sz w:val="28"/>
          <w:szCs w:val="28"/>
          <w:lang w:val="ru-RU"/>
        </w:rPr>
        <w:t>при движению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на гелиоцентрическую орбиту, и система координат выглядят следующим образом:</w:t>
      </w:r>
      <w:r w:rsidRPr="00101F74">
        <w:rPr>
          <w:lang w:val="ru-RU"/>
        </w:rPr>
        <w:br/>
      </w:r>
      <w:r w:rsidRPr="00101F74">
        <w:rPr>
          <w:noProof/>
          <w:bdr w:val="none" w:sz="0" w:space="0" w:color="auto" w:frame="1"/>
        </w:rPr>
        <w:drawing>
          <wp:inline distT="0" distB="0" distL="0" distR="0">
            <wp:extent cx="3041015" cy="3594100"/>
            <wp:effectExtent l="0" t="0" r="6985" b="6350"/>
            <wp:docPr id="73" name="Picture 73" descr="https://lh7-us.googleusercontent.com/bMUpT0mQiknwO5RuEIsq6kDKBqx5dacpUAhi4xjJINGAAWkqqqxYn6KxOSdiSR7jqxbwCvz0wxnClzeGU0y2W-Vut_aDryhH5StAr-DaAd_3xFr7Kr2iwA6MEZCRprzqXlTmcDBg4kxKK8KCkKLAK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bMUpT0mQiknwO5RuEIsq6kDKBqx5dacpUAhi4xjJINGAAWkqqqxYn6KxOSdiSR7jqxbwCvz0wxnClzeGU0y2W-Vut_aDryhH5StAr-DaAd_3xFr7Kr2iwA6MEZCRprzqXlTmcDBg4kxKK8KCkKLAKZ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74" w:rsidRDefault="00101F74" w:rsidP="00101F74">
      <w:pPr>
        <w:pStyle w:val="NormalWeb"/>
        <w:spacing w:before="0" w:beforeAutospacing="0" w:after="0" w:afterAutospacing="0"/>
        <w:ind w:firstLine="1"/>
        <w:rPr>
          <w:color w:val="000000"/>
          <w:sz w:val="28"/>
          <w:szCs w:val="28"/>
          <w:lang w:val="ru-RU"/>
        </w:rPr>
      </w:pPr>
    </w:p>
    <w:p w:rsidR="002B5B88" w:rsidRPr="003F660B" w:rsidRDefault="00AD43C1" w:rsidP="00101F74">
      <w:pPr>
        <w:pStyle w:val="NormalWeb"/>
        <w:spacing w:before="0" w:beforeAutospacing="0" w:after="0" w:afterAutospacing="0"/>
        <w:ind w:firstLine="1"/>
        <w:rPr>
          <w:sz w:val="36"/>
          <w:szCs w:val="36"/>
          <w:lang w:val="ru-RU"/>
        </w:rPr>
      </w:pPr>
      <w:r w:rsidRPr="003F660B">
        <w:rPr>
          <w:b/>
          <w:sz w:val="36"/>
          <w:szCs w:val="36"/>
          <w:lang w:val="ru-RU"/>
        </w:rPr>
        <w:t>Программная реализация</w:t>
      </w:r>
    </w:p>
    <w:p w:rsidR="002B5B88" w:rsidRPr="003F660B" w:rsidRDefault="003F660B">
      <w:pPr>
        <w:rPr>
          <w:lang w:val="ru-RU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ru-RU"/>
        </w:rPr>
        <w:t>?????????????????????????????????????????????????????</w:t>
      </w:r>
    </w:p>
    <w:p w:rsidR="002B5B88" w:rsidRPr="003F660B" w:rsidRDefault="00AD43C1">
      <w:pPr>
        <w:pStyle w:val="Heading1"/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4" w:name="_ne9esvdghjqw" w:colFirst="0" w:colLast="0"/>
      <w:bookmarkEnd w:id="4"/>
      <w:r w:rsidRPr="003F660B">
        <w:rPr>
          <w:rFonts w:ascii="Times New Roman" w:hAnsi="Times New Roman" w:cs="Times New Roman"/>
          <w:b/>
          <w:sz w:val="36"/>
          <w:szCs w:val="36"/>
        </w:rPr>
        <w:t>Симуляция полёта в KSP</w:t>
      </w:r>
    </w:p>
    <w:p w:rsidR="002B5B88" w:rsidRPr="003F660B" w:rsidRDefault="003F660B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ru-RU"/>
        </w:rPr>
        <w:t>???????????????????????????????????????????????????????</w:t>
      </w:r>
    </w:p>
    <w:p w:rsidR="002B5B88" w:rsidRDefault="00AD43C1">
      <w:pPr>
        <w:pStyle w:val="Heading1"/>
        <w:jc w:val="both"/>
        <w:rPr>
          <w:b/>
          <w:sz w:val="30"/>
          <w:szCs w:val="30"/>
        </w:rPr>
      </w:pPr>
      <w:bookmarkStart w:id="5" w:name="_8ziatc2pprln" w:colFirst="0" w:colLast="0"/>
      <w:bookmarkEnd w:id="5"/>
      <w:r>
        <w:rPr>
          <w:b/>
          <w:sz w:val="30"/>
          <w:szCs w:val="30"/>
        </w:rPr>
        <w:t>Медиа</w:t>
      </w:r>
    </w:p>
    <w:p w:rsidR="003F660B" w:rsidRDefault="00AD43C1" w:rsidP="003F660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Ссылка на демонстрацию полета:</w:t>
      </w:r>
    </w:p>
    <w:p w:rsidR="002B5B88" w:rsidRPr="003F660B" w:rsidRDefault="003F660B" w:rsidP="003F660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N/A</w:t>
      </w:r>
    </w:p>
    <w:p w:rsidR="002B5B88" w:rsidRDefault="002B5B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5B88" w:rsidRDefault="00AD43C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Гитхаб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со всеми материалами:</w:t>
      </w:r>
    </w:p>
    <w:bookmarkStart w:id="6" w:name="_jtg4h1srbthb" w:colFirst="0" w:colLast="0"/>
    <w:bookmarkEnd w:id="6"/>
    <w:p w:rsidR="003F660B" w:rsidRDefault="003F660B">
      <w:pPr>
        <w:pStyle w:val="Heading1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fldChar w:fldCharType="begin"/>
      </w:r>
      <w:r>
        <w:rPr>
          <w:sz w:val="22"/>
          <w:szCs w:val="22"/>
        </w:rPr>
        <w:instrText xml:space="preserve"> HYPERLINK "https://github.com/GorbanArtemiy/Tyagu-Dal-i-Pognal%20"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 w:rsidRPr="003F660B">
        <w:rPr>
          <w:rStyle w:val="Hyperlink"/>
          <w:sz w:val="22"/>
          <w:szCs w:val="22"/>
        </w:rPr>
        <w:t>https://github.com/GorbanArtemiy/Tyagu-Da</w:t>
      </w:r>
      <w:r w:rsidRPr="003F660B">
        <w:rPr>
          <w:rStyle w:val="Hyperlink"/>
          <w:sz w:val="22"/>
          <w:szCs w:val="22"/>
        </w:rPr>
        <w:t>l</w:t>
      </w:r>
      <w:r w:rsidRPr="003F660B">
        <w:rPr>
          <w:rStyle w:val="Hyperlink"/>
          <w:sz w:val="22"/>
          <w:szCs w:val="22"/>
        </w:rPr>
        <w:t>-i-Pognal</w:t>
      </w:r>
      <w:r>
        <w:rPr>
          <w:sz w:val="22"/>
          <w:szCs w:val="22"/>
        </w:rPr>
        <w:fldChar w:fldCharType="end"/>
      </w:r>
      <w:r w:rsidRPr="003F660B">
        <w:rPr>
          <w:sz w:val="22"/>
          <w:szCs w:val="22"/>
        </w:rPr>
        <w:t xml:space="preserve"> </w:t>
      </w:r>
    </w:p>
    <w:p w:rsidR="002B5B88" w:rsidRPr="003F660B" w:rsidRDefault="00AD43C1">
      <w:pPr>
        <w:pStyle w:val="Heading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3F660B">
        <w:rPr>
          <w:rFonts w:ascii="Times New Roman" w:hAnsi="Times New Roman" w:cs="Times New Roman"/>
          <w:b/>
          <w:sz w:val="36"/>
          <w:szCs w:val="36"/>
        </w:rPr>
        <w:t>О работе каждого участника</w:t>
      </w:r>
    </w:p>
    <w:p w:rsidR="002B5B88" w:rsidRDefault="002B5B88"/>
    <w:p w:rsidR="003F660B" w:rsidRPr="003F660B" w:rsidRDefault="003F660B" w:rsidP="003F660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F660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Божок Д.А</w:t>
      </w:r>
      <w:r w:rsidRPr="003F660B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2B5B88" w:rsidRDefault="002B5B88">
      <w:pPr>
        <w:jc w:val="both"/>
        <w:rPr>
          <w:b/>
          <w:sz w:val="26"/>
          <w:szCs w:val="26"/>
        </w:rPr>
      </w:pPr>
    </w:p>
    <w:p w:rsidR="003F660B" w:rsidRDefault="003F660B" w:rsidP="003F660B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3F660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Горбан</w:t>
      </w:r>
      <w:proofErr w:type="spellEnd"/>
      <w:r w:rsidRPr="003F660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А.В</w:t>
      </w:r>
      <w:r w:rsidRPr="003F660B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D710A5" w:rsidRPr="00D710A5" w:rsidRDefault="00D710A5" w:rsidP="00D710A5">
      <w:pPr>
        <w:jc w:val="both"/>
        <w:rPr>
          <w:rFonts w:ascii="Times New Roman" w:hAnsi="Times New Roman" w:cs="Times New Roman"/>
          <w:sz w:val="28"/>
          <w:szCs w:val="28"/>
        </w:rPr>
      </w:pPr>
      <w:r w:rsidRPr="00D710A5">
        <w:rPr>
          <w:rFonts w:ascii="Times New Roman" w:hAnsi="Times New Roman" w:cs="Times New Roman"/>
          <w:sz w:val="28"/>
          <w:szCs w:val="28"/>
        </w:rPr>
        <w:t xml:space="preserve">Введение: </w:t>
      </w:r>
    </w:p>
    <w:p w:rsidR="00D710A5" w:rsidRPr="00D710A5" w:rsidRDefault="00D710A5" w:rsidP="00D710A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10A5">
        <w:rPr>
          <w:rFonts w:ascii="Times New Roman" w:hAnsi="Times New Roman" w:cs="Times New Roman"/>
          <w:sz w:val="28"/>
          <w:szCs w:val="28"/>
        </w:rPr>
        <w:t xml:space="preserve">Я ответственный за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11304">
        <w:rPr>
          <w:rFonts w:ascii="Times New Roman" w:hAnsi="Times New Roman" w:cs="Times New Roman"/>
          <w:sz w:val="28"/>
          <w:szCs w:val="28"/>
          <w:lang w:val="ru-RU"/>
        </w:rPr>
        <w:t>формление проекта.</w:t>
      </w:r>
    </w:p>
    <w:p w:rsidR="00D710A5" w:rsidRPr="00D710A5" w:rsidRDefault="00D710A5" w:rsidP="00D710A5">
      <w:pPr>
        <w:jc w:val="both"/>
        <w:rPr>
          <w:rFonts w:ascii="Times New Roman" w:hAnsi="Times New Roman" w:cs="Times New Roman"/>
          <w:sz w:val="28"/>
          <w:szCs w:val="28"/>
        </w:rPr>
      </w:pPr>
      <w:r w:rsidRPr="00D710A5">
        <w:rPr>
          <w:rFonts w:ascii="Times New Roman" w:hAnsi="Times New Roman" w:cs="Times New Roman"/>
          <w:sz w:val="28"/>
          <w:szCs w:val="28"/>
        </w:rPr>
        <w:t xml:space="preserve">Основная работа и её итоги: </w:t>
      </w:r>
    </w:p>
    <w:p w:rsidR="003F660B" w:rsidRPr="00D710A5" w:rsidRDefault="00D710A5" w:rsidP="00D710A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Написал данный доклад,</w:t>
      </w:r>
      <w:r w:rsidR="00011304">
        <w:rPr>
          <w:rFonts w:ascii="Times New Roman" w:hAnsi="Times New Roman" w:cs="Times New Roman"/>
          <w:sz w:val="28"/>
          <w:szCs w:val="28"/>
          <w:lang w:val="ru-RU"/>
        </w:rPr>
        <w:t xml:space="preserve"> создал презентацию и, гит </w:t>
      </w:r>
      <w:proofErr w:type="spellStart"/>
      <w:r w:rsidR="00011304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="0001130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11304">
        <w:rPr>
          <w:rFonts w:ascii="Times New Roman" w:hAnsi="Times New Roman" w:cs="Times New Roman"/>
          <w:sz w:val="28"/>
          <w:szCs w:val="28"/>
          <w:lang w:val="ru-RU"/>
        </w:rPr>
        <w:t>ютуб</w:t>
      </w:r>
      <w:proofErr w:type="spellEnd"/>
      <w:r w:rsidR="00011304">
        <w:rPr>
          <w:rFonts w:ascii="Times New Roman" w:hAnsi="Times New Roman" w:cs="Times New Roman"/>
          <w:sz w:val="28"/>
          <w:szCs w:val="28"/>
          <w:lang w:val="ru-RU"/>
        </w:rPr>
        <w:t xml:space="preserve"> канал</w:t>
      </w:r>
      <w:bookmarkStart w:id="7" w:name="_GoBack"/>
      <w:bookmarkEnd w:id="7"/>
      <w:r w:rsidRPr="00D710A5">
        <w:rPr>
          <w:rFonts w:ascii="Times New Roman" w:hAnsi="Times New Roman" w:cs="Times New Roman"/>
          <w:sz w:val="28"/>
          <w:szCs w:val="28"/>
        </w:rPr>
        <w:t>. Весь дизайн и прочее - авторская работа.</w:t>
      </w:r>
    </w:p>
    <w:p w:rsidR="003F660B" w:rsidRPr="003F660B" w:rsidRDefault="003F660B" w:rsidP="003F660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F660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Зиновьев М.И</w:t>
      </w:r>
      <w:r w:rsidRPr="003F660B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3F660B" w:rsidRPr="003F660B" w:rsidRDefault="003F660B" w:rsidP="003F660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F660B" w:rsidRPr="003F660B" w:rsidRDefault="003F660B" w:rsidP="003F660B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3F660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Попов В.Д.</w:t>
      </w:r>
    </w:p>
    <w:p w:rsidR="002B5B88" w:rsidRDefault="00AD43C1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8" w:name="_w606ia5kygy2" w:colFirst="0" w:colLast="0"/>
      <w:bookmarkEnd w:id="8"/>
      <w:r w:rsidRPr="003F660B">
        <w:rPr>
          <w:rFonts w:ascii="Times New Roman" w:hAnsi="Times New Roman" w:cs="Times New Roman"/>
          <w:sz w:val="36"/>
          <w:szCs w:val="36"/>
        </w:rPr>
        <w:t>Источники</w:t>
      </w:r>
    </w:p>
    <w:p w:rsidR="0013182D" w:rsidRPr="0013182D" w:rsidRDefault="0013182D" w:rsidP="0013182D">
      <w:pPr>
        <w:rPr>
          <w:rFonts w:ascii="Times New Roman" w:hAnsi="Times New Roman" w:cs="Times New Roman"/>
        </w:rPr>
      </w:pPr>
    </w:p>
    <w:p w:rsidR="0013182D" w:rsidRDefault="0013182D" w:rsidP="001318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182D">
        <w:rPr>
          <w:rFonts w:ascii="Times New Roman" w:hAnsi="Times New Roman" w:cs="Times New Roman"/>
          <w:sz w:val="28"/>
          <w:szCs w:val="28"/>
          <w:lang w:val="ru-RU"/>
        </w:rPr>
        <w:t>1.1)</w:t>
      </w:r>
    </w:p>
    <w:p w:rsidR="0013182D" w:rsidRDefault="0013182D" w:rsidP="001318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13182D" w:rsidRPr="0013182D" w:rsidRDefault="0013182D" w:rsidP="001318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5B88" w:rsidRPr="0013182D" w:rsidRDefault="001318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182D">
        <w:rPr>
          <w:rFonts w:ascii="Times New Roman" w:hAnsi="Times New Roman" w:cs="Times New Roman"/>
          <w:sz w:val="28"/>
          <w:szCs w:val="28"/>
          <w:lang w:val="ru-RU"/>
        </w:rPr>
        <w:t xml:space="preserve">(на </w:t>
      </w:r>
      <w:proofErr w:type="spellStart"/>
      <w:r w:rsidRPr="0013182D">
        <w:rPr>
          <w:rFonts w:ascii="Times New Roman" w:hAnsi="Times New Roman" w:cs="Times New Roman"/>
          <w:sz w:val="28"/>
          <w:szCs w:val="28"/>
          <w:lang w:val="en-US"/>
        </w:rPr>
        <w:t>ksp</w:t>
      </w:r>
      <w:proofErr w:type="spellEnd"/>
      <w:r w:rsidRPr="0013182D">
        <w:rPr>
          <w:rFonts w:ascii="Times New Roman" w:hAnsi="Times New Roman" w:cs="Times New Roman"/>
          <w:sz w:val="28"/>
          <w:szCs w:val="28"/>
          <w:lang w:val="ru-RU"/>
        </w:rPr>
        <w:t xml:space="preserve"> можно скатать чужие ссылки)</w:t>
      </w:r>
    </w:p>
    <w:p w:rsidR="002B5B88" w:rsidRPr="003F660B" w:rsidRDefault="002B5B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B5B88" w:rsidRPr="003F660B" w:rsidRDefault="00AD43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2.1) </w:t>
      </w:r>
      <w:hyperlink r:id="rId14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KSP - Let's Do </w:t>
        </w:r>
        <w:proofErr w:type="gram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The</w:t>
        </w:r>
        <w:proofErr w:type="gram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Math - YouTube</w:t>
        </w:r>
      </w:hyperlink>
    </w:p>
    <w:p w:rsidR="002B5B88" w:rsidRPr="003F660B" w:rsidRDefault="00AD43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2.2) </w:t>
      </w:r>
      <w:hyperlink r:id="rId15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http://www.braeunig.us/space/index.htm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2.3) Interplanetary How-To Guide by </w:t>
      </w:r>
      <w:proofErr w:type="spellStart"/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>Kosmo</w:t>
      </w:r>
      <w:proofErr w:type="spellEnd"/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>-not</w:t>
      </w:r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2.4) </w:t>
      </w:r>
      <w:hyperlink r:id="rId16"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Kerbin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- </w:t>
        </w:r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Kerbal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Space Program Wiki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2.5) </w:t>
      </w:r>
      <w:hyperlink r:id="rId17"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Kerbol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/</w:t>
        </w:r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ru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- </w:t>
        </w:r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Kerbal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Space Program Wiki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2.6) </w:t>
      </w:r>
      <w:hyperlink r:id="rId18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Duna - </w:t>
        </w:r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Kerbal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Space Program Wiki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2.7) </w:t>
      </w:r>
      <w:hyperlink r:id="rId19"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Hohmann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transfer orbit - Wikipedia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2.8) </w:t>
      </w:r>
      <w:hyperlink r:id="rId20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Chapter 3 – The Classical Orbital Elements (COEs)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2.9) </w:t>
      </w:r>
      <w:hyperlink r:id="rId21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Boring </w:t>
        </w:r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maths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on parachutes in 1.2 - KSP Discussion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660B">
        <w:rPr>
          <w:rFonts w:ascii="Times New Roman" w:eastAsia="Times New Roman" w:hAnsi="Times New Roman" w:cs="Times New Roman"/>
          <w:sz w:val="28"/>
          <w:szCs w:val="28"/>
        </w:rPr>
        <w:t xml:space="preserve">2.10) </w:t>
      </w:r>
      <w:hyperlink r:id="rId22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Предельная скорость падения • Джеймс </w:t>
        </w:r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Трефил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, энциклопедия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2.11) </w:t>
      </w:r>
      <w:hyperlink r:id="rId23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CommNet - </w:t>
        </w:r>
        <w:proofErr w:type="spellStart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Kerbal</w:t>
        </w:r>
        <w:proofErr w:type="spellEnd"/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Space Program Wiki</w:t>
        </w:r>
      </w:hyperlink>
    </w:p>
    <w:p w:rsidR="002B5B88" w:rsidRPr="003F660B" w:rsidRDefault="002B5B88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B5B88" w:rsidRPr="003F660B" w:rsidRDefault="002B5B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B5B88" w:rsidRPr="003F660B" w:rsidRDefault="00AD43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3.1) </w:t>
      </w:r>
      <w:hyperlink r:id="rId24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https://krpc.github.io/kr</w:t>
        </w:r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p</w:t>
        </w:r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c/index.html</w:t>
        </w:r>
      </w:hyperlink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</w:p>
    <w:p w:rsidR="002B5B88" w:rsidRPr="003F660B" w:rsidRDefault="00AD43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3.2) </w:t>
      </w:r>
      <w:hyperlink r:id="rId25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https://github.com/krpc/krpc/issues</w:t>
        </w:r>
      </w:hyperlink>
    </w:p>
    <w:p w:rsidR="002B5B88" w:rsidRPr="003F660B" w:rsidRDefault="00AD43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3.3) </w:t>
      </w:r>
      <w:hyperlink r:id="rId26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https://ksp.olex.biz/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3.4) </w:t>
      </w:r>
      <w:hyperlink r:id="rId27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https://www.reddit.com/r/krpc/comments/6lqw7e/server_side_installation/</w:t>
        </w:r>
      </w:hyperlink>
    </w:p>
    <w:p w:rsidR="002B5B88" w:rsidRPr="003F660B" w:rsidRDefault="002B5B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B5B88" w:rsidRPr="003F660B" w:rsidRDefault="00AD43C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4.1) </w:t>
      </w:r>
      <w:hyperlink r:id="rId28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https://wiki.kerbalspaceprogram.com/wiki/Reaction_Control_System/ru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4.2) </w:t>
      </w:r>
      <w:hyperlink r:id="rId29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https://www.youtube.com/watch?v=LL2kpsG4n8A&amp;t=39s</w:t>
        </w:r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4.3) </w:t>
      </w:r>
      <w:hyperlink r:id="rId30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https://www.youtube.com/watch?v=fB2rYZ3siR8&amp;t=848s</w:t>
        </w:r>
      </w:hyperlink>
    </w:p>
    <w:p w:rsidR="002B5B88" w:rsidRPr="0013182D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4.4) </w:t>
      </w:r>
      <w:hyperlink r:id="rId31">
        <w:r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https://wiki.kerbalspaceprogram.com/wiki/CommNet</w:t>
        </w:r>
      </w:hyperlink>
    </w:p>
    <w:sectPr w:rsidR="002B5B88" w:rsidRPr="0013182D">
      <w:footerReference w:type="default" r:id="rId32"/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312" w:rsidRDefault="00BC2312">
      <w:pPr>
        <w:spacing w:line="240" w:lineRule="auto"/>
      </w:pPr>
      <w:r>
        <w:separator/>
      </w:r>
    </w:p>
  </w:endnote>
  <w:endnote w:type="continuationSeparator" w:id="0">
    <w:p w:rsidR="00BC2312" w:rsidRDefault="00BC2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C1" w:rsidRDefault="00AD43C1">
    <w:pPr>
      <w:jc w:val="right"/>
    </w:pPr>
    <w:r>
      <w:fldChar w:fldCharType="begin"/>
    </w:r>
    <w:r>
      <w:instrText>PAGE</w:instrText>
    </w:r>
    <w:r>
      <w:fldChar w:fldCharType="separate"/>
    </w:r>
    <w:r w:rsidR="0001130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312" w:rsidRDefault="00BC2312">
      <w:pPr>
        <w:spacing w:line="240" w:lineRule="auto"/>
      </w:pPr>
      <w:r>
        <w:separator/>
      </w:r>
    </w:p>
  </w:footnote>
  <w:footnote w:type="continuationSeparator" w:id="0">
    <w:p w:rsidR="00BC2312" w:rsidRDefault="00BC23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7.55pt;height:14.25pt;visibility:visible;mso-wrap-style:square" o:bullet="t">
        <v:imagedata r:id="rId1" o:title=""/>
      </v:shape>
    </w:pict>
  </w:numPicBullet>
  <w:numPicBullet w:numPicBulletId="1">
    <w:pict>
      <v:shape id="_x0000_i1055" type="#_x0000_t75" style="width:15.9pt;height:18.4pt;visibility:visible;mso-wrap-style:square" o:bullet="t">
        <v:imagedata r:id="rId2" o:title=""/>
      </v:shape>
    </w:pict>
  </w:numPicBullet>
  <w:numPicBullet w:numPicBulletId="2">
    <w:pict>
      <v:shape id="_x0000_i1056" type="#_x0000_t75" style="width:13.4pt;height:20.1pt;visibility:visible;mso-wrap-style:square" o:bullet="t">
        <v:imagedata r:id="rId3" o:title=""/>
      </v:shape>
    </w:pict>
  </w:numPicBullet>
  <w:abstractNum w:abstractNumId="0" w15:restartNumberingAfterBreak="0">
    <w:nsid w:val="01A424AD"/>
    <w:multiLevelType w:val="multilevel"/>
    <w:tmpl w:val="789098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A311B9"/>
    <w:multiLevelType w:val="multilevel"/>
    <w:tmpl w:val="3A7E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83DC3"/>
    <w:multiLevelType w:val="multilevel"/>
    <w:tmpl w:val="3326B25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87353A"/>
    <w:multiLevelType w:val="hybridMultilevel"/>
    <w:tmpl w:val="45B4A20E"/>
    <w:lvl w:ilvl="0" w:tplc="98E4F8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C47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3074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5092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7C78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24B6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44A8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DA4D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405C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C930655"/>
    <w:multiLevelType w:val="multilevel"/>
    <w:tmpl w:val="45E01F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BD617E"/>
    <w:multiLevelType w:val="multilevel"/>
    <w:tmpl w:val="CE7266A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9800577"/>
    <w:multiLevelType w:val="hybridMultilevel"/>
    <w:tmpl w:val="8A7641E2"/>
    <w:lvl w:ilvl="0" w:tplc="EF0C51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E2B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B276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2639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5C0C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A6AA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28DB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D834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4439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F5669F2"/>
    <w:multiLevelType w:val="multilevel"/>
    <w:tmpl w:val="69FE8BB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8CB3337"/>
    <w:multiLevelType w:val="hybridMultilevel"/>
    <w:tmpl w:val="252C7556"/>
    <w:lvl w:ilvl="0" w:tplc="CEF89F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B87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7A9E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CE60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7E50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7017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225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9A2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6458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50A0F44"/>
    <w:multiLevelType w:val="multilevel"/>
    <w:tmpl w:val="AB846A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B5E4D05"/>
    <w:multiLevelType w:val="multilevel"/>
    <w:tmpl w:val="0DE458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D6D34C9"/>
    <w:multiLevelType w:val="multilevel"/>
    <w:tmpl w:val="7C40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3B1067"/>
    <w:multiLevelType w:val="multilevel"/>
    <w:tmpl w:val="C08421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D381BD0"/>
    <w:multiLevelType w:val="multilevel"/>
    <w:tmpl w:val="72B401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404DE9"/>
    <w:multiLevelType w:val="multilevel"/>
    <w:tmpl w:val="67E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13"/>
  </w:num>
  <w:num w:numId="8">
    <w:abstractNumId w:val="2"/>
  </w:num>
  <w:num w:numId="9">
    <w:abstractNumId w:val="9"/>
  </w:num>
  <w:num w:numId="10">
    <w:abstractNumId w:val="11"/>
  </w:num>
  <w:num w:numId="11">
    <w:abstractNumId w:val="1"/>
  </w:num>
  <w:num w:numId="12">
    <w:abstractNumId w:val="14"/>
  </w:num>
  <w:num w:numId="13">
    <w:abstractNumId w:val="3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88"/>
    <w:rsid w:val="00011304"/>
    <w:rsid w:val="00101F74"/>
    <w:rsid w:val="0013182D"/>
    <w:rsid w:val="002B5B88"/>
    <w:rsid w:val="003F660B"/>
    <w:rsid w:val="00AD43C1"/>
    <w:rsid w:val="00BA61B5"/>
    <w:rsid w:val="00BC2312"/>
    <w:rsid w:val="00D7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96B552-6615-4ECC-AAB4-3CCFC753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AD4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101F74"/>
  </w:style>
  <w:style w:type="character" w:styleId="Hyperlink">
    <w:name w:val="Hyperlink"/>
    <w:basedOn w:val="DefaultParagraphFont"/>
    <w:uiPriority w:val="99"/>
    <w:unhideWhenUsed/>
    <w:rsid w:val="003F66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6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s://wiki.kerbalspaceprogram.com/wiki/Duna" TargetMode="External"/><Relationship Id="rId26" Type="http://schemas.openxmlformats.org/officeDocument/2006/relationships/hyperlink" Target="https://ksp.olex.biz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rum.kerbalspaceprogram.com/index.php?/topic/156287-boring-maths-on-parachutes-in-12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iki.kerbalspaceprogram.com/wiki/Kerbol/ru" TargetMode="External"/><Relationship Id="rId25" Type="http://schemas.openxmlformats.org/officeDocument/2006/relationships/hyperlink" Target="https://github.com/krpc/krpc/issues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iki.kerbalspaceprogram.com/wiki/Kerbin" TargetMode="External"/><Relationship Id="rId20" Type="http://schemas.openxmlformats.org/officeDocument/2006/relationships/hyperlink" Target="https://oer.pressbooks.pub/lynnanegeorge/chapter/chapter-3-the-classical-orbital-elements-coes/" TargetMode="External"/><Relationship Id="rId29" Type="http://schemas.openxmlformats.org/officeDocument/2006/relationships/hyperlink" Target="https://www.youtube.com/watch?v=LL2kpsG4n8A&amp;t=39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hyperlink" Target="https://krpc.github.io/krpc/index.html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braeunig.us/space/index.htm" TargetMode="External"/><Relationship Id="rId23" Type="http://schemas.openxmlformats.org/officeDocument/2006/relationships/hyperlink" Target="https://wiki.kerbalspaceprogram.com/wiki/CommNet" TargetMode="External"/><Relationship Id="rId28" Type="http://schemas.openxmlformats.org/officeDocument/2006/relationships/hyperlink" Target="https://wiki.kerbalspaceprogram.com/wiki/Reaction_Control_System/ru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en.wikipedia.org/wiki/Hohmann_transfer_orbit" TargetMode="External"/><Relationship Id="rId31" Type="http://schemas.openxmlformats.org/officeDocument/2006/relationships/hyperlink" Target="https://wiki.kerbalspaceprogram.com/wiki/Comm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www.youtube.com/playlist?list=PLB3Ia8aQsDKgAa9pyjeSDic49oi591zqC" TargetMode="External"/><Relationship Id="rId22" Type="http://schemas.openxmlformats.org/officeDocument/2006/relationships/hyperlink" Target="https://elementy.ru/trefil/21215/Predelnaya_skorost_padeniya" TargetMode="External"/><Relationship Id="rId27" Type="http://schemas.openxmlformats.org/officeDocument/2006/relationships/hyperlink" Target="https://www.reddit.com/r/krpc/comments/6lqw7e/server_side_installation/" TargetMode="External"/><Relationship Id="rId30" Type="http://schemas.openxmlformats.org/officeDocument/2006/relationships/hyperlink" Target="https://www.youtube.com/watch?v=fB2rYZ3siR8&amp;t=848s" TargetMode="External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</dc:creator>
  <cp:lastModifiedBy>arty</cp:lastModifiedBy>
  <cp:revision>3</cp:revision>
  <dcterms:created xsi:type="dcterms:W3CDTF">2023-12-26T09:06:00Z</dcterms:created>
  <dcterms:modified xsi:type="dcterms:W3CDTF">2023-12-26T09:14:00Z</dcterms:modified>
</cp:coreProperties>
</file>