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Трубчевский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аграрный колледж</w:t>
      </w:r>
      <w:r w:rsidRPr="001D3A0A">
        <w:rPr>
          <w:rFonts w:ascii="Times New Roman" w:hAnsi="Times New Roman" w:cs="Times New Roman"/>
          <w:sz w:val="28"/>
          <w:szCs w:val="28"/>
        </w:rPr>
        <w:t xml:space="preserve">» создан для пользователей, деятельность которых связана с обучением </w:t>
      </w:r>
      <w:proofErr w:type="gramStart"/>
      <w:r w:rsidRPr="001D3A0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D3A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3A0A">
        <w:rPr>
          <w:rFonts w:ascii="Times New Roman" w:hAnsi="Times New Roman" w:cs="Times New Roman"/>
          <w:sz w:val="28"/>
          <w:szCs w:val="28"/>
        </w:rPr>
        <w:t>Трубчевском</w:t>
      </w:r>
      <w:proofErr w:type="gramEnd"/>
      <w:r w:rsidRPr="001D3A0A">
        <w:rPr>
          <w:rFonts w:ascii="Times New Roman" w:hAnsi="Times New Roman" w:cs="Times New Roman"/>
          <w:sz w:val="28"/>
          <w:szCs w:val="28"/>
        </w:rPr>
        <w:t xml:space="preserve"> аграрном колледже и для тех, кому интересна эта тема.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Вверху главной страницы расположено меню сайта, навигационная лента, где отображаются основные вкладки на сайте. Она содержит основные тематические разделы сайта:</w:t>
      </w:r>
    </w:p>
    <w:p w:rsidR="001D3A0A" w:rsidRPr="001D3A0A" w:rsidRDefault="00B60481" w:rsidP="001D3A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1D3A0A" w:rsidRPr="001D3A0A">
        <w:rPr>
          <w:rFonts w:ascii="Times New Roman" w:hAnsi="Times New Roman" w:cs="Times New Roman"/>
          <w:sz w:val="28"/>
          <w:szCs w:val="28"/>
        </w:rPr>
        <w:t xml:space="preserve">: </w:t>
      </w:r>
      <w:r w:rsidR="001D3A0A" w:rsidRPr="001D3A0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D3A0A" w:rsidRPr="001D3A0A">
        <w:rPr>
          <w:rFonts w:ascii="Times New Roman" w:hAnsi="Times New Roman" w:cs="Times New Roman"/>
          <w:sz w:val="28"/>
          <w:szCs w:val="28"/>
        </w:rPr>
        <w:t>.</w:t>
      </w:r>
      <w:r w:rsidR="001D3A0A"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D3A0A" w:rsidRPr="001D3A0A">
        <w:rPr>
          <w:rFonts w:ascii="Times New Roman" w:hAnsi="Times New Roman" w:cs="Times New Roman"/>
          <w:sz w:val="28"/>
          <w:szCs w:val="28"/>
        </w:rPr>
        <w:t>;</w:t>
      </w:r>
    </w:p>
    <w:p w:rsidR="001D3A0A" w:rsidRPr="001D3A0A" w:rsidRDefault="001D3A0A" w:rsidP="001D3A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3A0A">
        <w:rPr>
          <w:rFonts w:ascii="Times New Roman" w:hAnsi="Times New Roman" w:cs="Times New Roman"/>
          <w:sz w:val="28"/>
          <w:szCs w:val="28"/>
        </w:rPr>
        <w:t>О колледже</w:t>
      </w:r>
      <w:r>
        <w:rPr>
          <w:rFonts w:ascii="Times New Roman" w:hAnsi="Times New Roman" w:cs="Times New Roman"/>
          <w:sz w:val="28"/>
          <w:szCs w:val="28"/>
          <w:lang w:val="en-US"/>
        </w:rPr>
        <w:t>: history.html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1D3A0A" w:rsidRPr="001D3A0A" w:rsidRDefault="001D3A0A" w:rsidP="001D3A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  <w:r>
        <w:rPr>
          <w:rFonts w:ascii="Times New Roman" w:hAnsi="Times New Roman" w:cs="Times New Roman"/>
          <w:sz w:val="28"/>
          <w:szCs w:val="28"/>
          <w:lang w:val="en-US"/>
        </w:rPr>
        <w:t>: kontakt.html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D3A0A" w:rsidRPr="001D3A0A" w:rsidRDefault="001D3A0A" w:rsidP="001D3A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>: zaava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.html;</w:t>
      </w:r>
    </w:p>
    <w:p w:rsidR="001D3A0A" w:rsidRPr="001D3A0A" w:rsidRDefault="001D3A0A" w:rsidP="001D3A0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Абитуриенту: </w:t>
      </w:r>
      <w:r>
        <w:rPr>
          <w:rFonts w:ascii="Times New Roman" w:hAnsi="Times New Roman" w:cs="Times New Roman"/>
          <w:sz w:val="28"/>
          <w:szCs w:val="28"/>
          <w:lang w:val="en-US"/>
        </w:rPr>
        <w:t>abityrienty.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>;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Кликнув левой кнопкой мыши по вкладке Меню, вы можете открыть вкладку.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 xml:space="preserve">Первым шагом при создании сайта является переход на официальный сайт, где нужно нажать по кнопке «Скачать» (она располагается на верхней панели). Выберите базовую версию в выпадающем меню и начните ее загрузку. Вы можете внести добровольное пожертвование разработчикам, чтобы скачать инсталлятор на максимальной скорости, либо же сразу же запустить загрузку. Ожидайте завершения скачивания, а затем запустите </w:t>
      </w:r>
      <w:proofErr w:type="gramStart"/>
      <w:r w:rsidRPr="001D3A0A">
        <w:rPr>
          <w:rFonts w:ascii="Times New Roman" w:hAnsi="Times New Roman" w:cs="Times New Roman"/>
          <w:sz w:val="28"/>
          <w:szCs w:val="28"/>
        </w:rPr>
        <w:t>полученный</w:t>
      </w:r>
      <w:proofErr w:type="gramEnd"/>
      <w:r w:rsidRPr="001D3A0A">
        <w:rPr>
          <w:rFonts w:ascii="Times New Roman" w:hAnsi="Times New Roman" w:cs="Times New Roman"/>
          <w:sz w:val="28"/>
          <w:szCs w:val="28"/>
        </w:rPr>
        <w:t xml:space="preserve"> EXE-файл. Задайте путь, куда будет установлен локальный сервер, и нажмите «Извлечь». Обязательно запомните этот путь, ведь по нему в будущем придется постоянно переходить. Дождитесь окончания извлечения. Перейдите по пути установки программы и запустите находящийся там исполняемый файл. Выберите удобный язык интерфейса. Вы будете уведомлены, что запуск осуществляется впервые, а это значит, нужно установить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 C++. Обязательно подтвердите эту операцию. После установки и перезагрузки компьютера можно переходить к следующему этапу взаимодействия с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lastRenderedPageBreak/>
        <w:t xml:space="preserve">После инсталляции рекомендуется произвести первый запуск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, чтобы продолжить дальнейшую настройку, а также просто убедиться в том, что программа функционирует нормально. Для этого потребуется выполнить всего несколько простых действий: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 xml:space="preserve">После запуска сервера обратите внимание на панель задач. Там щелкните по значку «флажок»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. В появившемся меню нажмите по кнопке «Запустить». После этого наведите курсор на «Мои проекты» и выберите там «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». Откроется новая страница в браузере по умолчанию, где вы получите уведомление о нормальной работе локального сервера. Далее отметьте галочками пункты «Запускать вместе с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» и «Требовать учетную запись Администратора». Так сервер не придется каждый раз включать вручную, а использование привилегированного пользователя запретит остальным юзерам вмешиваться в работу софта. Переместитесь на вкладку «Меню», где активируйте параметр «Показывать сайты в главном меню». Это позволит сразу через меню переходить к добавленным доменам, экономя свое личное время. Здесь же можно выбрать браузер, который нужно использовать для открытия веб-страниц, если он будет отличаться от того, что установлен в ОС по умолчанию. Откроется окно «Проводника», где вам нужно найти исполняемый файл веб-обозревателя и выбрать его. 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Итак, заходим в папку «</w:t>
      </w:r>
      <w:proofErr w:type="spellStart"/>
      <w:r w:rsidRPr="001D3A0A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» и здесь уже создаем отдельную папку «</w:t>
      </w:r>
      <w:r w:rsidR="00BB17EF">
        <w:rPr>
          <w:rFonts w:ascii="Times New Roman" w:hAnsi="Times New Roman" w:cs="Times New Roman"/>
          <w:sz w:val="28"/>
          <w:szCs w:val="28"/>
          <w:lang w:val="en-US"/>
        </w:rPr>
        <w:t>agro</w:t>
      </w:r>
      <w:r w:rsidRPr="001D3A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3A0A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» для нового сайта. Все новые для разных проектов создаем именно в папке «</w:t>
      </w:r>
      <w:proofErr w:type="spellStart"/>
      <w:r w:rsidRPr="001D3A0A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В папку «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bibl.loc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» складываем (или создаем здесь) все новые файлы, относящиеся только к сайту «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B17EF">
        <w:rPr>
          <w:rFonts w:ascii="Times New Roman" w:hAnsi="Times New Roman" w:cs="Times New Roman"/>
          <w:sz w:val="28"/>
          <w:szCs w:val="28"/>
        </w:rPr>
        <w:t xml:space="preserve">:// </w:t>
      </w:r>
      <w:r w:rsidR="00BB17EF">
        <w:rPr>
          <w:rFonts w:ascii="Times New Roman" w:hAnsi="Times New Roman" w:cs="Times New Roman"/>
          <w:sz w:val="28"/>
          <w:szCs w:val="28"/>
          <w:lang w:val="en-US"/>
        </w:rPr>
        <w:t>agro</w:t>
      </w:r>
      <w:r w:rsidRPr="001D3A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/». Первый файл, открываемый по умолчанию – это «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D3A0A">
        <w:rPr>
          <w:rFonts w:ascii="Times New Roman" w:hAnsi="Times New Roman" w:cs="Times New Roman"/>
          <w:sz w:val="28"/>
          <w:szCs w:val="28"/>
        </w:rPr>
        <w:t xml:space="preserve">». Наш сайт создан на 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3A0A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1D3A0A">
        <w:rPr>
          <w:rFonts w:ascii="Times New Roman" w:hAnsi="Times New Roman" w:cs="Times New Roman"/>
          <w:sz w:val="28"/>
          <w:szCs w:val="28"/>
        </w:rPr>
        <w:t xml:space="preserve"> расширение будет .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 xml:space="preserve">. Если бы сайт был создан на 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D3A0A">
        <w:rPr>
          <w:rFonts w:ascii="Times New Roman" w:hAnsi="Times New Roman" w:cs="Times New Roman"/>
          <w:sz w:val="28"/>
          <w:szCs w:val="28"/>
        </w:rPr>
        <w:t>, то расширение было бы .</w:t>
      </w:r>
      <w:proofErr w:type="spellStart"/>
      <w:r w:rsidRPr="001D3A0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.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Итак, мы создали файл «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D3A0A">
        <w:rPr>
          <w:rFonts w:ascii="Times New Roman" w:hAnsi="Times New Roman" w:cs="Times New Roman"/>
          <w:sz w:val="28"/>
          <w:szCs w:val="28"/>
        </w:rPr>
        <w:t>.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 xml:space="preserve">», содержащий информацию о библиотеке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Трубчевского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 аграрного колледжа. Создаем шапку сайта, где отображается название нашего сайта. Затем с помощью ссылок на страницы  создаем меню сайта, </w:t>
      </w:r>
      <w:r w:rsidRPr="001D3A0A">
        <w:rPr>
          <w:rFonts w:ascii="Times New Roman" w:hAnsi="Times New Roman" w:cs="Times New Roman"/>
          <w:sz w:val="28"/>
          <w:szCs w:val="28"/>
        </w:rPr>
        <w:lastRenderedPageBreak/>
        <w:t xml:space="preserve">навигационную ленту, щелкнув по вкладкам которой мы можем переходить с одной страницы сайта  на другую. 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Далее создаем второй файл «</w:t>
      </w:r>
      <w:r w:rsidR="00BB17E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1D3A0A">
        <w:rPr>
          <w:rFonts w:ascii="Times New Roman" w:hAnsi="Times New Roman" w:cs="Times New Roman"/>
          <w:sz w:val="28"/>
          <w:szCs w:val="28"/>
        </w:rPr>
        <w:t>.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 xml:space="preserve">», куда вносим информацию о </w:t>
      </w:r>
      <w:r w:rsidR="00BB17EF" w:rsidRPr="00BB17EF">
        <w:rPr>
          <w:rFonts w:ascii="Times New Roman" w:hAnsi="Times New Roman" w:cs="Times New Roman"/>
          <w:sz w:val="28"/>
          <w:szCs w:val="28"/>
        </w:rPr>
        <w:t xml:space="preserve"> </w:t>
      </w:r>
      <w:r w:rsidR="00BB17EF">
        <w:rPr>
          <w:rFonts w:ascii="Times New Roman" w:hAnsi="Times New Roman" w:cs="Times New Roman"/>
          <w:sz w:val="28"/>
          <w:szCs w:val="28"/>
        </w:rPr>
        <w:t xml:space="preserve">специальностях </w:t>
      </w:r>
      <w:proofErr w:type="spellStart"/>
      <w:r w:rsidR="00BB17EF">
        <w:rPr>
          <w:rFonts w:ascii="Times New Roman" w:hAnsi="Times New Roman" w:cs="Times New Roman"/>
          <w:sz w:val="28"/>
          <w:szCs w:val="28"/>
        </w:rPr>
        <w:t>Трубчевского</w:t>
      </w:r>
      <w:proofErr w:type="spellEnd"/>
      <w:r w:rsidR="00BB17EF">
        <w:rPr>
          <w:rFonts w:ascii="Times New Roman" w:hAnsi="Times New Roman" w:cs="Times New Roman"/>
          <w:sz w:val="28"/>
          <w:szCs w:val="28"/>
        </w:rPr>
        <w:t xml:space="preserve"> аграрного колледжа</w:t>
      </w:r>
      <w:r w:rsidRPr="001D3A0A">
        <w:rPr>
          <w:rFonts w:ascii="Times New Roman" w:hAnsi="Times New Roman" w:cs="Times New Roman"/>
          <w:sz w:val="28"/>
          <w:szCs w:val="28"/>
        </w:rPr>
        <w:t>. Затем создаем файл «</w:t>
      </w:r>
      <w:proofErr w:type="spellStart"/>
      <w:r w:rsidR="00BB17EF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.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 xml:space="preserve">», где размещаем </w:t>
      </w:r>
      <w:r w:rsidR="00BB17EF">
        <w:rPr>
          <w:rFonts w:ascii="Times New Roman" w:hAnsi="Times New Roman" w:cs="Times New Roman"/>
          <w:sz w:val="28"/>
          <w:szCs w:val="28"/>
        </w:rPr>
        <w:t xml:space="preserve">контакты 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Трубчевского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 xml:space="preserve"> аграрного колледжа.</w:t>
      </w:r>
    </w:p>
    <w:p w:rsidR="00BB17EF" w:rsidRPr="00BB17EF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Затем создаем файл «</w:t>
      </w:r>
      <w:proofErr w:type="spellStart"/>
      <w:r w:rsidR="00BB17EF">
        <w:rPr>
          <w:rFonts w:ascii="Times New Roman" w:hAnsi="Times New Roman" w:cs="Times New Roman"/>
          <w:sz w:val="28"/>
          <w:szCs w:val="28"/>
          <w:lang w:val="en-US"/>
        </w:rPr>
        <w:t>abityrienty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.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B17EF">
        <w:rPr>
          <w:rFonts w:ascii="Times New Roman" w:hAnsi="Times New Roman" w:cs="Times New Roman"/>
          <w:sz w:val="28"/>
          <w:szCs w:val="28"/>
        </w:rPr>
        <w:t xml:space="preserve">», в котором описываем </w:t>
      </w:r>
      <w:proofErr w:type="gramStart"/>
      <w:r w:rsidR="00BB17EF">
        <w:rPr>
          <w:rFonts w:ascii="Times New Roman" w:hAnsi="Times New Roman" w:cs="Times New Roman"/>
          <w:sz w:val="28"/>
          <w:szCs w:val="28"/>
        </w:rPr>
        <w:t>информацию</w:t>
      </w:r>
      <w:proofErr w:type="gramEnd"/>
      <w:r w:rsidR="00BB17EF">
        <w:rPr>
          <w:rFonts w:ascii="Times New Roman" w:hAnsi="Times New Roman" w:cs="Times New Roman"/>
          <w:sz w:val="28"/>
          <w:szCs w:val="28"/>
        </w:rPr>
        <w:t xml:space="preserve"> которая будет полезна пользователям.</w:t>
      </w:r>
    </w:p>
    <w:p w:rsidR="001D3A0A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Создаем папку «</w:t>
      </w:r>
      <w:proofErr w:type="spellStart"/>
      <w:r w:rsidRPr="001D3A0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», в которую сохраняем файл «</w:t>
      </w:r>
      <w:r w:rsidR="00BB17E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D3A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3A0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BB17EF">
        <w:rPr>
          <w:rFonts w:ascii="Times New Roman" w:hAnsi="Times New Roman" w:cs="Times New Roman"/>
          <w:sz w:val="28"/>
          <w:szCs w:val="28"/>
        </w:rPr>
        <w:t>». В файле «</w:t>
      </w:r>
      <w:r w:rsidR="00BB17E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1D3A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3A0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D3A0A">
        <w:rPr>
          <w:rFonts w:ascii="Times New Roman" w:hAnsi="Times New Roman" w:cs="Times New Roman"/>
          <w:sz w:val="28"/>
          <w:szCs w:val="28"/>
        </w:rPr>
        <w:t>» задаем необходимые параметры атрибутов по каждому классу, введенному на страницах с расширением .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 xml:space="preserve">  (цвет фона, границы и отступы, выравнивание и т.д.).</w:t>
      </w:r>
    </w:p>
    <w:p w:rsidR="00366751" w:rsidRPr="001D3A0A" w:rsidRDefault="001D3A0A" w:rsidP="001D3A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0A">
        <w:rPr>
          <w:rFonts w:ascii="Times New Roman" w:hAnsi="Times New Roman" w:cs="Times New Roman"/>
          <w:sz w:val="28"/>
          <w:szCs w:val="28"/>
        </w:rPr>
        <w:t>Создаем файл «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1D3A0A">
        <w:rPr>
          <w:rFonts w:ascii="Times New Roman" w:hAnsi="Times New Roman" w:cs="Times New Roman"/>
          <w:sz w:val="28"/>
          <w:szCs w:val="28"/>
        </w:rPr>
        <w:t xml:space="preserve">. 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3A0A">
        <w:rPr>
          <w:rFonts w:ascii="Times New Roman" w:hAnsi="Times New Roman" w:cs="Times New Roman"/>
          <w:sz w:val="28"/>
          <w:szCs w:val="28"/>
        </w:rPr>
        <w:t>», добавл</w:t>
      </w:r>
      <w:r w:rsidR="00B60481">
        <w:rPr>
          <w:rFonts w:ascii="Times New Roman" w:hAnsi="Times New Roman" w:cs="Times New Roman"/>
          <w:sz w:val="28"/>
          <w:szCs w:val="28"/>
        </w:rPr>
        <w:t xml:space="preserve">яем </w:t>
      </w:r>
      <w:r w:rsidRPr="001D3A0A">
        <w:rPr>
          <w:rFonts w:ascii="Times New Roman" w:hAnsi="Times New Roman" w:cs="Times New Roman"/>
          <w:sz w:val="28"/>
          <w:szCs w:val="28"/>
        </w:rPr>
        <w:t xml:space="preserve"> форму при помощи тега «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1D3A0A">
        <w:rPr>
          <w:rFonts w:ascii="Times New Roman" w:hAnsi="Times New Roman" w:cs="Times New Roman"/>
          <w:sz w:val="28"/>
          <w:szCs w:val="28"/>
        </w:rPr>
        <w:t xml:space="preserve">» 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3A0A">
        <w:rPr>
          <w:rFonts w:ascii="Times New Roman" w:hAnsi="Times New Roman" w:cs="Times New Roman"/>
          <w:sz w:val="28"/>
          <w:szCs w:val="28"/>
        </w:rPr>
        <w:t xml:space="preserve"> атрибутом «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1D3A0A">
        <w:rPr>
          <w:rFonts w:ascii="Times New Roman" w:hAnsi="Times New Roman" w:cs="Times New Roman"/>
          <w:sz w:val="28"/>
          <w:szCs w:val="28"/>
        </w:rPr>
        <w:t xml:space="preserve">», в котором указываем адрес 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3A0A">
        <w:rPr>
          <w:rFonts w:ascii="Times New Roman" w:hAnsi="Times New Roman" w:cs="Times New Roman"/>
          <w:sz w:val="28"/>
          <w:szCs w:val="28"/>
        </w:rPr>
        <w:t xml:space="preserve">, по которому  будет представляться форма (при нажатии на кнопку «Отправить»). При создании формы обратной связи были использованы инструменты разработки языка программирования 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D3A0A">
        <w:rPr>
          <w:rFonts w:ascii="Times New Roman" w:hAnsi="Times New Roman" w:cs="Times New Roman"/>
          <w:sz w:val="28"/>
          <w:szCs w:val="28"/>
        </w:rPr>
        <w:t>. Для отправки сообщения на сайт необходимо ввес</w:t>
      </w:r>
      <w:r w:rsidR="00B60481">
        <w:rPr>
          <w:rFonts w:ascii="Times New Roman" w:hAnsi="Times New Roman" w:cs="Times New Roman"/>
          <w:sz w:val="28"/>
          <w:szCs w:val="28"/>
        </w:rPr>
        <w:t>ти имя, электронную почту</w:t>
      </w:r>
      <w:r w:rsidRPr="001D3A0A">
        <w:rPr>
          <w:rFonts w:ascii="Times New Roman" w:hAnsi="Times New Roman" w:cs="Times New Roman"/>
          <w:sz w:val="28"/>
          <w:szCs w:val="28"/>
        </w:rPr>
        <w:t xml:space="preserve"> и сообщение в поля формы и нажать кнопку «Отправить». Отправленные сообщения сохранятся на локальном сервере в папке «</w:t>
      </w:r>
      <w:r w:rsidRPr="001D3A0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D3A0A">
        <w:rPr>
          <w:rFonts w:ascii="Times New Roman" w:hAnsi="Times New Roman" w:cs="Times New Roman"/>
          <w:sz w:val="28"/>
          <w:szCs w:val="28"/>
        </w:rPr>
        <w:t>».</w:t>
      </w:r>
    </w:p>
    <w:sectPr w:rsidR="00366751" w:rsidRPr="001D3A0A" w:rsidSect="001D3A0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33E4"/>
    <w:multiLevelType w:val="hybridMultilevel"/>
    <w:tmpl w:val="E794D9F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25"/>
    <w:rsid w:val="001D3A0A"/>
    <w:rsid w:val="00366751"/>
    <w:rsid w:val="00B60481"/>
    <w:rsid w:val="00BB17EF"/>
    <w:rsid w:val="00E2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2023-04-13T16:16:00Z</dcterms:created>
  <dcterms:modified xsi:type="dcterms:W3CDTF">2023-04-13T16:40:00Z</dcterms:modified>
</cp:coreProperties>
</file>