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19D7" w14:textId="77777777" w:rsidR="002C7C9B" w:rsidRPr="000B18F2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77F953C1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330F000F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1821D7C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Music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House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 xml:space="preserve">музыкального </w:t>
      </w:r>
      <w:r>
        <w:rPr>
          <w:rFonts w:ascii="Arial" w:eastAsia="Arial" w:hAnsi="Arial" w:cs="Arial"/>
          <w:color w:val="000000"/>
          <w:sz w:val="22"/>
          <w:szCs w:val="22"/>
        </w:rPr>
        <w:t>оборудования. Заказчик хочет получить небольшой сайт для продажи своего оборудования.  </w:t>
      </w:r>
    </w:p>
    <w:p w14:paraId="57B1F650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614333DA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6A291566" w14:textId="77777777" w:rsidR="002C7C9B" w:rsidRDefault="002C7C9B" w:rsidP="002C7C9B"/>
    <w:tbl>
      <w:tblPr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2C7C9B" w14:paraId="7E0A5945" w14:textId="77777777" w:rsidTr="00431CD0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6D6C7" w14:textId="77777777" w:rsidR="002C7C9B" w:rsidRDefault="002C7C9B" w:rsidP="00431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69D7EA3E" w14:textId="77777777" w:rsidR="002C7C9B" w:rsidRDefault="002C7C9B" w:rsidP="002C7C9B">
      <w:pPr>
        <w:pStyle w:val="2"/>
        <w:spacing w:line="240" w:lineRule="auto"/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1B424097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57B4A231" w14:textId="77777777" w:rsidR="002C7C9B" w:rsidRDefault="002C7C9B" w:rsidP="002C7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47BF1AA0" w14:textId="77777777" w:rsidR="002C7C9B" w:rsidRDefault="002C7C9B" w:rsidP="002C7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96D4A63" w14:textId="77777777" w:rsidR="002C7C9B" w:rsidRDefault="002C7C9B" w:rsidP="002C7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40CB7EC6" w14:textId="77777777" w:rsidR="002C7C9B" w:rsidRDefault="002C7C9B" w:rsidP="002C7C9B">
      <w:pPr>
        <w:rPr>
          <w:sz w:val="24"/>
          <w:szCs w:val="24"/>
        </w:rPr>
      </w:pPr>
    </w:p>
    <w:p w14:paraId="59CB3E5B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65240D63" w14:textId="77777777" w:rsidR="002C7C9B" w:rsidRDefault="002C7C9B" w:rsidP="002C7C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3322711F" w14:textId="77777777" w:rsidR="002C7C9B" w:rsidRDefault="002C7C9B" w:rsidP="002C7C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 категорий товаров;</w:t>
      </w:r>
    </w:p>
    <w:p w14:paraId="4B5A8A27" w14:textId="77777777" w:rsidR="002C7C9B" w:rsidRDefault="002C7C9B" w:rsidP="002C7C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6B72D67A" w14:textId="77777777" w:rsidR="002C7C9B" w:rsidRDefault="002C7C9B" w:rsidP="002C7C9B">
      <w:pPr>
        <w:rPr>
          <w:sz w:val="24"/>
          <w:szCs w:val="24"/>
        </w:rPr>
      </w:pPr>
    </w:p>
    <w:p w14:paraId="2F9AFE22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681422E9" w14:textId="77777777" w:rsidR="002C7C9B" w:rsidRDefault="002C7C9B" w:rsidP="002C7C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678C2633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6A25F67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1E32A2F9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17A2F8E9" w14:textId="77777777" w:rsidR="002C7C9B" w:rsidRDefault="002C7C9B" w:rsidP="002C7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6233BCF0" w14:textId="77777777" w:rsidR="002C7C9B" w:rsidRDefault="002C7C9B" w:rsidP="002C7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75E42929" w14:textId="77777777" w:rsidR="002C7C9B" w:rsidRDefault="002C7C9B" w:rsidP="002C7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4D0C1243" w14:textId="77777777" w:rsidR="002C7C9B" w:rsidRDefault="002C7C9B" w:rsidP="002C7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632584A8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315F0596" w14:textId="77777777" w:rsidR="002C7C9B" w:rsidRDefault="002C7C9B" w:rsidP="002C7C9B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25661C31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5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22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59544F54" w14:textId="77777777" w:rsidR="002C7C9B" w:rsidRDefault="002C7C9B" w:rsidP="002C7C9B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27426F4" w14:textId="77777777" w:rsidR="002C7C9B" w:rsidRDefault="002C7C9B" w:rsidP="002C7C9B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D072587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66375913" w14:textId="77777777" w:rsidR="002C7C9B" w:rsidRDefault="002C7C9B" w:rsidP="002C7C9B">
      <w:pPr>
        <w:pStyle w:val="4"/>
      </w:pPr>
      <w:r>
        <w:rPr>
          <w:rFonts w:ascii="Arial" w:eastAsia="Arial" w:hAnsi="Arial" w:cs="Arial"/>
          <w:b/>
          <w:color w:val="000000"/>
        </w:rPr>
        <w:lastRenderedPageBreak/>
        <w:t>Страница "О нас"</w:t>
      </w:r>
    </w:p>
    <w:p w14:paraId="74610E1B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4A672AB4" w14:textId="77777777" w:rsidR="002C7C9B" w:rsidRDefault="002C7C9B" w:rsidP="002C7C9B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72DE0FD5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</w:t>
      </w:r>
      <w:r>
        <w:rPr>
          <w:rFonts w:ascii="Arial" w:eastAsia="Arial" w:hAnsi="Arial" w:cs="Arial"/>
          <w:sz w:val="22"/>
          <w:szCs w:val="22"/>
        </w:rPr>
        <w:t>струнные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клавишные смычковые</w:t>
      </w:r>
      <w:r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4C12536B" w14:textId="77777777" w:rsidR="002C7C9B" w:rsidRDefault="002C7C9B" w:rsidP="002C7C9B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7616FF38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Каждая страница содержит фото товара, наименование, цену и характеристики (страна-производитель, год выпуска, модель).</w:t>
      </w:r>
    </w:p>
    <w:p w14:paraId="6B49EEE4" w14:textId="77777777" w:rsidR="002C7C9B" w:rsidRDefault="002C7C9B" w:rsidP="002C7C9B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0E5EA23C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5F827F95" w14:textId="77777777" w:rsidR="002C7C9B" w:rsidRDefault="002C7C9B" w:rsidP="002C7C9B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C656247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48780DE4" w14:textId="77777777" w:rsidR="002C7C9B" w:rsidRDefault="002C7C9B" w:rsidP="002C7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40B9C456" w14:textId="77777777" w:rsidR="002C7C9B" w:rsidRDefault="002C7C9B" w:rsidP="002C7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31ADEF49" w14:textId="77777777" w:rsidR="002C7C9B" w:rsidRDefault="002C7C9B" w:rsidP="002C7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78C18767" w14:textId="77777777" w:rsidR="002C7C9B" w:rsidRDefault="002C7C9B" w:rsidP="002C7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337469FD" w14:textId="77777777" w:rsidR="002C7C9B" w:rsidRDefault="002C7C9B" w:rsidP="002C7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412D439" w14:textId="77777777" w:rsidR="002C7C9B" w:rsidRDefault="002C7C9B" w:rsidP="002C7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316442DC" w14:textId="77777777" w:rsidR="002C7C9B" w:rsidRDefault="002C7C9B" w:rsidP="002C7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6E65B594" w14:textId="77777777" w:rsidR="002C7C9B" w:rsidRDefault="002C7C9B" w:rsidP="002C7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F3EFCB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7F43107D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4ADC9222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DEEC9C" w14:textId="77777777" w:rsidR="002C7C9B" w:rsidRDefault="002C7C9B" w:rsidP="002C7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527D060" w14:textId="77777777" w:rsidR="002C7C9B" w:rsidRDefault="002C7C9B" w:rsidP="002C7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371B318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сообщения.</w:t>
      </w:r>
    </w:p>
    <w:p w14:paraId="3BF04662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0BC8ECF4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36370DD4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91A58E7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02D17C6D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Нельзя добавить в корзину больше товаров, чем есть в наличии (выдается сообщение об ошибке без перезагрузки страницы).</w:t>
      </w:r>
    </w:p>
    <w:p w14:paraId="399F014B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24016DB8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65DB03A8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1E283FBE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9220B3B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7A159A8A" w14:textId="77777777" w:rsidR="002C7C9B" w:rsidRDefault="002C7C9B" w:rsidP="002C7C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</w:t>
      </w:r>
      <w:r>
        <w:rPr>
          <w:rFonts w:ascii="Arial" w:eastAsia="Arial" w:hAnsi="Arial" w:cs="Arial"/>
          <w:sz w:val="22"/>
          <w:szCs w:val="22"/>
        </w:rPr>
        <w:t>, его наименование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их статус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color w:val="000000"/>
          <w:sz w:val="22"/>
          <w:szCs w:val="22"/>
        </w:rPr>
        <w:t>, упорядоченных от новых к старым. Пользователь также имеет возможность удалить новые заказы.</w:t>
      </w:r>
    </w:p>
    <w:p w14:paraId="29D6A49C" w14:textId="77777777" w:rsidR="002C7C9B" w:rsidRDefault="002C7C9B" w:rsidP="002C7C9B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2A75AD8B" w14:textId="77777777" w:rsidR="002C7C9B" w:rsidRDefault="002C7C9B" w:rsidP="002C7C9B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7F8F8229" w14:textId="77777777" w:rsidR="002C7C9B" w:rsidRDefault="002C7C9B" w:rsidP="002C7C9B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3F8168D6" w14:textId="77777777" w:rsidR="002C7C9B" w:rsidRDefault="002C7C9B" w:rsidP="002C7C9B">
      <w:pPr>
        <w:pStyle w:val="4"/>
      </w:pPr>
      <w:bookmarkStart w:id="1" w:name="_heading=h.9to6lshmzfl2" w:colFirst="0" w:colLast="0"/>
      <w:bookmarkEnd w:id="1"/>
      <w:r>
        <w:rPr>
          <w:rFonts w:ascii="Arial" w:eastAsia="Arial" w:hAnsi="Arial" w:cs="Arial"/>
          <w:b/>
          <w:color w:val="000000"/>
        </w:rPr>
        <w:t>Управление заказом</w:t>
      </w:r>
    </w:p>
    <w:p w14:paraId="629FC304" w14:textId="77777777" w:rsidR="002C7C9B" w:rsidRDefault="002C7C9B" w:rsidP="002C7C9B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26095229" w14:textId="77777777" w:rsidR="002C7C9B" w:rsidRDefault="002C7C9B" w:rsidP="002C7C9B">
      <w:pPr>
        <w:pStyle w:val="4"/>
      </w:pPr>
      <w:bookmarkStart w:id="2" w:name="_heading=h.7bfvvwfygag" w:colFirst="0" w:colLast="0"/>
      <w:bookmarkEnd w:id="2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4EA1C357" w14:textId="77777777" w:rsidR="002C7C9B" w:rsidRDefault="002C7C9B" w:rsidP="002C7C9B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2ECFAF48" w14:textId="77777777" w:rsidR="002C7C9B" w:rsidRDefault="002C7C9B" w:rsidP="002C7C9B">
      <w:pPr>
        <w:pStyle w:val="4"/>
      </w:pPr>
      <w:bookmarkStart w:id="3" w:name="_heading=h.3z91otubscyw" w:colFirst="0" w:colLast="0"/>
      <w:bookmarkEnd w:id="3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70842C5A" w14:textId="77777777" w:rsidR="002C7C9B" w:rsidRDefault="002C7C9B" w:rsidP="002C7C9B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4C64AA00" w14:textId="77777777" w:rsidR="00DA7C80" w:rsidRDefault="00DA7C80"/>
    <w:sectPr w:rsidR="00DA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13E6B"/>
    <w:multiLevelType w:val="multilevel"/>
    <w:tmpl w:val="ADE00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1F5F4A"/>
    <w:multiLevelType w:val="multilevel"/>
    <w:tmpl w:val="C13A4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B562E5"/>
    <w:multiLevelType w:val="multilevel"/>
    <w:tmpl w:val="61962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6654F1"/>
    <w:multiLevelType w:val="multilevel"/>
    <w:tmpl w:val="F5EC2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83F7636"/>
    <w:multiLevelType w:val="multilevel"/>
    <w:tmpl w:val="7A661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A9F042D"/>
    <w:multiLevelType w:val="multilevel"/>
    <w:tmpl w:val="CDFCB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EF14ADF"/>
    <w:multiLevelType w:val="multilevel"/>
    <w:tmpl w:val="3446D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80"/>
    <w:rsid w:val="002C7C9B"/>
    <w:rsid w:val="00D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932B5-CC92-4C62-8DE0-E2602C56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C9B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7C9B"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C7C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C9B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rsid w:val="002C7C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C9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7C9B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7C9B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7C9B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xxxx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2023-10-04T09:00:00Z</dcterms:created>
  <dcterms:modified xsi:type="dcterms:W3CDTF">2023-10-04T09:01:00Z</dcterms:modified>
</cp:coreProperties>
</file>