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6A5" w:rsidRDefault="00D430F0" w:rsidP="0003228B">
      <w:pPr>
        <w:pStyle w:val="a8"/>
      </w:pPr>
      <w:r>
        <w:rPr>
          <w:rFonts w:hint="eastAsia"/>
        </w:rPr>
        <w:t>原理</w:t>
      </w:r>
      <w:r w:rsidR="0003228B">
        <w:rPr>
          <w:rFonts w:hint="eastAsia"/>
        </w:rPr>
        <w:t>说明书（简化+中文版）</w:t>
      </w:r>
    </w:p>
    <w:p w:rsidR="009F0427" w:rsidRPr="002162F4" w:rsidRDefault="009F0427" w:rsidP="002162F4">
      <w:pPr>
        <w:pStyle w:val="2"/>
        <w:rPr>
          <w:color w:val="FFC000"/>
        </w:rPr>
      </w:pPr>
      <w:r w:rsidRPr="002162F4">
        <w:rPr>
          <w:rFonts w:hint="eastAsia"/>
          <w:color w:val="FFC000"/>
        </w:rPr>
        <w:t>目标窗口</w:t>
      </w:r>
    </w:p>
    <w:p w:rsidR="009F0427" w:rsidRPr="009F0427" w:rsidRDefault="009F0427" w:rsidP="009F0427">
      <w:r>
        <w:rPr>
          <w:noProof/>
        </w:rPr>
        <w:drawing>
          <wp:inline distT="0" distB="0" distL="0" distR="0" wp14:anchorId="43FF552D" wp14:editId="3573784A">
            <wp:extent cx="5274310" cy="3619500"/>
            <wp:effectExtent l="0" t="0" r="2540" b="0"/>
            <wp:docPr id="3" name="图片 3" descr="https://www.codeproject.com/KB/graphics/ContourAnalysis/CAd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odeproject.com/KB/graphics/ContourAnalysis/CAdem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A5" w:rsidRPr="002162F4" w:rsidRDefault="008A04E8" w:rsidP="002162F4">
      <w:pPr>
        <w:pStyle w:val="2"/>
        <w:rPr>
          <w:color w:val="FFC000"/>
        </w:rPr>
      </w:pPr>
      <w:r w:rsidRPr="002162F4">
        <w:rPr>
          <w:color w:val="FFC000"/>
        </w:rPr>
        <w:t>CA</w:t>
      </w:r>
      <w:r w:rsidRPr="002162F4">
        <w:rPr>
          <w:rFonts w:hint="eastAsia"/>
          <w:color w:val="FFC000"/>
        </w:rPr>
        <w:t>的基本原理</w:t>
      </w:r>
      <w:r w:rsidRPr="002162F4">
        <w:rPr>
          <w:color w:val="FFC000"/>
        </w:rPr>
        <w:t>Bases of the Contour Analysis</w:t>
      </w:r>
    </w:p>
    <w:p w:rsidR="008A04E8" w:rsidRDefault="008A04E8" w:rsidP="008A04E8">
      <w:pPr>
        <w:ind w:firstLineChars="200" w:firstLine="420"/>
      </w:pPr>
      <w:r>
        <w:rPr>
          <w:rFonts w:hint="eastAsia"/>
        </w:rPr>
        <w:t>相同起点时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NSP</w:t>
      </w:r>
      <w:r>
        <w:rPr>
          <w:rFonts w:hint="eastAsia"/>
        </w:rPr>
        <w:t>标准标量积（复数；实部-c</w:t>
      </w:r>
      <w:r>
        <w:t>os</w:t>
      </w:r>
      <w:r>
        <w:rPr>
          <w:rFonts w:hint="eastAsia"/>
        </w:rPr>
        <w:t>α；范数-形状一样）</w:t>
      </w:r>
    </w:p>
    <w:p w:rsidR="008A04E8" w:rsidRDefault="008A04E8" w:rsidP="008A04E8">
      <w:pPr>
        <w:ind w:firstLineChars="200" w:firstLine="420"/>
      </w:pPr>
      <w:r>
        <w:rPr>
          <w:rFonts w:hint="eastAsia"/>
        </w:rPr>
        <w:t>不同起点时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ICF</w:t>
      </w:r>
      <w:r>
        <w:rPr>
          <w:rFonts w:hint="eastAsia"/>
        </w:rPr>
        <w:t>互相关函数（</w:t>
      </w:r>
      <w:r>
        <w:rPr>
          <w:rFonts w:ascii="Segoe UI" w:hAnsi="Segoe UI" w:cs="Segoe UI"/>
          <w:color w:val="111111"/>
          <w:szCs w:val="21"/>
        </w:rPr>
        <w:t>|</w:t>
      </w:r>
      <w:proofErr w:type="spellStart"/>
      <w:r>
        <w:rPr>
          <w:rFonts w:ascii="Segoe UI" w:hAnsi="Segoe UI" w:cs="Segoe UI"/>
          <w:color w:val="111111"/>
          <w:szCs w:val="21"/>
        </w:rPr>
        <w:t>τ</w:t>
      </w:r>
      <w:r>
        <w:rPr>
          <w:rFonts w:ascii="Segoe UI" w:hAnsi="Segoe UI" w:cs="Segoe UI"/>
          <w:color w:val="111111"/>
          <w:szCs w:val="21"/>
          <w:bdr w:val="none" w:sz="0" w:space="0" w:color="auto" w:frame="1"/>
          <w:vertAlign w:val="subscript"/>
        </w:rPr>
        <w:t>max</w:t>
      </w:r>
      <w:proofErr w:type="spellEnd"/>
      <w:r>
        <w:rPr>
          <w:rFonts w:ascii="Segoe UI" w:hAnsi="Segoe UI" w:cs="Segoe UI"/>
          <w:color w:val="111111"/>
          <w:szCs w:val="21"/>
        </w:rPr>
        <w:t>|</w:t>
      </w:r>
      <w:r>
        <w:rPr>
          <w:rFonts w:hint="eastAsia"/>
        </w:rPr>
        <w:t>范数</w:t>
      </w:r>
      <w:r w:rsidR="00557931">
        <w:rPr>
          <w:rFonts w:hint="eastAsia"/>
        </w:rPr>
        <w:t>-形状一样；</w:t>
      </w:r>
      <w:proofErr w:type="spellStart"/>
      <w:r w:rsidR="00557931">
        <w:rPr>
          <w:rFonts w:ascii="Segoe UI" w:hAnsi="Segoe UI" w:cs="Segoe UI"/>
          <w:color w:val="111111"/>
          <w:szCs w:val="21"/>
        </w:rPr>
        <w:t>arg</w:t>
      </w:r>
      <w:proofErr w:type="spellEnd"/>
      <w:r w:rsidR="00557931">
        <w:rPr>
          <w:rFonts w:ascii="Segoe UI" w:hAnsi="Segoe UI" w:cs="Segoe UI"/>
          <w:color w:val="111111"/>
          <w:szCs w:val="21"/>
        </w:rPr>
        <w:t>(</w:t>
      </w:r>
      <w:proofErr w:type="spellStart"/>
      <w:r w:rsidR="00557931">
        <w:rPr>
          <w:rFonts w:ascii="Segoe UI" w:hAnsi="Segoe UI" w:cs="Segoe UI"/>
          <w:color w:val="111111"/>
          <w:szCs w:val="21"/>
        </w:rPr>
        <w:t>τ</w:t>
      </w:r>
      <w:r w:rsidR="00557931">
        <w:rPr>
          <w:rFonts w:ascii="Segoe UI" w:hAnsi="Segoe UI" w:cs="Segoe UI"/>
          <w:color w:val="111111"/>
          <w:szCs w:val="21"/>
          <w:bdr w:val="none" w:sz="0" w:space="0" w:color="auto" w:frame="1"/>
          <w:vertAlign w:val="subscript"/>
        </w:rPr>
        <w:t>max</w:t>
      </w:r>
      <w:proofErr w:type="spellEnd"/>
      <w:r w:rsidR="00557931">
        <w:rPr>
          <w:rFonts w:ascii="Segoe UI" w:hAnsi="Segoe UI" w:cs="Segoe UI"/>
          <w:color w:val="111111"/>
          <w:szCs w:val="21"/>
        </w:rPr>
        <w:t>)</w:t>
      </w:r>
      <w:r>
        <w:rPr>
          <w:rFonts w:hint="eastAsia"/>
        </w:rPr>
        <w:t>）</w:t>
      </w:r>
      <w:r w:rsidR="00557931">
        <w:rPr>
          <w:rFonts w:hint="eastAsia"/>
        </w:rPr>
        <w:t>旋转角）</w:t>
      </w:r>
    </w:p>
    <w:p w:rsidR="00557931" w:rsidRPr="008A04E8" w:rsidRDefault="00557931" w:rsidP="00557931">
      <w:pPr>
        <w:ind w:firstLineChars="200" w:firstLine="420"/>
      </w:pPr>
      <w:r>
        <w:rPr>
          <w:rFonts w:hint="eastAsia"/>
        </w:rPr>
        <w:t xml:space="preserve"> </w:t>
      </w:r>
      <w:r>
        <w:t xml:space="preserve">           ACF</w:t>
      </w:r>
      <w:r>
        <w:rPr>
          <w:rFonts w:hint="eastAsia"/>
        </w:rPr>
        <w:t>自相关函数：性质（1.“和”不因起点不同而改变；2.对称性0-</w:t>
      </w:r>
      <w:r>
        <w:t>k/2-k</w:t>
      </w:r>
      <w:r>
        <w:rPr>
          <w:rFonts w:hint="eastAsia"/>
        </w:rPr>
        <w:t>；3.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AA"/>
          </mc:Choice>
          <mc:Fallback>
            <w:t>⚪</w:t>
          </mc:Fallback>
        </mc:AlternateContent>
      </w:r>
      <w:r>
        <w:rPr>
          <w:rFonts w:hint="eastAsia"/>
        </w:rPr>
        <w:t>-平；突起（明显转角的地方）-有凹陷）</w:t>
      </w:r>
    </w:p>
    <w:p w:rsidR="008A04E8" w:rsidRDefault="008A04E8" w:rsidP="008A04E8">
      <w:pPr>
        <w:pBdr>
          <w:bottom w:val="single" w:sz="6" w:space="1" w:color="auto"/>
        </w:pBdr>
      </w:pPr>
    </w:p>
    <w:p w:rsidR="007C36A5" w:rsidRPr="002162F4" w:rsidRDefault="008A04E8" w:rsidP="002162F4">
      <w:pPr>
        <w:pStyle w:val="2"/>
        <w:rPr>
          <w:color w:val="FFC000"/>
        </w:rPr>
      </w:pPr>
      <w:r w:rsidRPr="002162F4">
        <w:rPr>
          <w:rFonts w:hint="eastAsia"/>
          <w:color w:val="FFC000"/>
        </w:rPr>
        <w:t>算法复杂性的来源</w:t>
      </w:r>
    </w:p>
    <w:p w:rsidR="008A04E8" w:rsidRDefault="008A04E8" w:rsidP="008A04E8">
      <w:pPr>
        <w:ind w:firstLineChars="200" w:firstLine="420"/>
        <w:rPr>
          <w:rFonts w:ascii="Segoe UI" w:hAnsi="Segoe UI" w:cs="Segoe UI"/>
          <w:color w:val="111111"/>
          <w:szCs w:val="21"/>
        </w:rPr>
      </w:pPr>
      <w:r>
        <w:rPr>
          <w:rFonts w:hint="eastAsia"/>
        </w:rPr>
        <w:t>获取轮廓</w:t>
      </w:r>
      <w:r>
        <w:rPr>
          <w:rFonts w:ascii="Segoe UI" w:hAnsi="Segoe UI" w:cs="Segoe UI"/>
          <w:color w:val="111111"/>
          <w:szCs w:val="21"/>
        </w:rPr>
        <w:t>O(N</w:t>
      </w:r>
      <w:r>
        <w:rPr>
          <w:rFonts w:ascii="Segoe UI" w:hAnsi="Segoe UI" w:cs="Segoe UI"/>
          <w:color w:val="111111"/>
          <w:szCs w:val="21"/>
          <w:bdr w:val="none" w:sz="0" w:space="0" w:color="auto" w:frame="1"/>
          <w:vertAlign w:val="superscript"/>
        </w:rPr>
        <w:t>2</w:t>
      </w:r>
      <w:r>
        <w:rPr>
          <w:rFonts w:ascii="Segoe UI" w:hAnsi="Segoe UI" w:cs="Segoe UI"/>
          <w:color w:val="111111"/>
          <w:szCs w:val="21"/>
        </w:rPr>
        <w:t>)</w:t>
      </w:r>
    </w:p>
    <w:p w:rsidR="008A04E8" w:rsidRDefault="008A04E8" w:rsidP="008A04E8">
      <w:pPr>
        <w:ind w:firstLineChars="200" w:firstLine="420"/>
        <w:rPr>
          <w:rFonts w:ascii="Segoe UI" w:hAnsi="Segoe UI" w:cs="Segoe UI"/>
          <w:color w:val="111111"/>
          <w:szCs w:val="21"/>
        </w:rPr>
      </w:pPr>
      <w:r>
        <w:rPr>
          <w:rFonts w:ascii="Segoe UI" w:hAnsi="Segoe UI" w:cs="Segoe UI" w:hint="eastAsia"/>
          <w:color w:val="111111"/>
          <w:szCs w:val="21"/>
        </w:rPr>
        <w:t>解决方法：初步过滤以减少轮廓数</w:t>
      </w:r>
    </w:p>
    <w:p w:rsidR="008A04E8" w:rsidRDefault="008A04E8" w:rsidP="008A04E8">
      <w:pPr>
        <w:ind w:firstLineChars="200" w:firstLine="420"/>
      </w:pPr>
      <w:r>
        <w:rPr>
          <w:rFonts w:ascii="Segoe UI" w:hAnsi="Segoe UI" w:cs="Segoe UI" w:hint="eastAsia"/>
          <w:color w:val="111111"/>
          <w:szCs w:val="21"/>
        </w:rPr>
        <w:t>复杂性</w:t>
      </w:r>
      <w:r>
        <w:rPr>
          <w:rFonts w:ascii="Segoe UI" w:hAnsi="Segoe UI" w:cs="Segoe UI"/>
          <w:color w:val="111111"/>
          <w:szCs w:val="21"/>
        </w:rPr>
        <w:t>O(N</w:t>
      </w:r>
      <w:r>
        <w:rPr>
          <w:rFonts w:ascii="Segoe UI" w:hAnsi="Segoe UI" w:cs="Segoe UI"/>
          <w:color w:val="111111"/>
          <w:szCs w:val="21"/>
          <w:bdr w:val="none" w:sz="0" w:space="0" w:color="auto" w:frame="1"/>
          <w:vertAlign w:val="superscript"/>
        </w:rPr>
        <w:t>2</w:t>
      </w:r>
      <w:r>
        <w:rPr>
          <w:rFonts w:ascii="Segoe UI" w:hAnsi="Segoe UI" w:cs="Segoe UI"/>
          <w:color w:val="111111"/>
          <w:szCs w:val="21"/>
        </w:rPr>
        <w:t>k</w:t>
      </w:r>
      <w:r>
        <w:rPr>
          <w:rFonts w:ascii="Segoe UI" w:hAnsi="Segoe UI" w:cs="Segoe UI"/>
          <w:color w:val="111111"/>
          <w:szCs w:val="21"/>
          <w:bdr w:val="none" w:sz="0" w:space="0" w:color="auto" w:frame="1"/>
          <w:vertAlign w:val="superscript"/>
        </w:rPr>
        <w:t>2</w:t>
      </w:r>
      <w:r>
        <w:rPr>
          <w:rFonts w:ascii="Segoe UI" w:hAnsi="Segoe UI" w:cs="Segoe UI"/>
          <w:color w:val="111111"/>
          <w:szCs w:val="21"/>
        </w:rPr>
        <w:t xml:space="preserve">t) </w:t>
      </w:r>
      <w:r>
        <w:rPr>
          <w:rFonts w:ascii="Segoe UI" w:hAnsi="Segoe UI" w:cs="Segoe UI" w:hint="eastAsia"/>
          <w:color w:val="111111"/>
          <w:szCs w:val="21"/>
        </w:rPr>
        <w:t>其中</w:t>
      </w:r>
      <w:r>
        <w:rPr>
          <w:rFonts w:ascii="Segoe UI" w:hAnsi="Segoe UI" w:cs="Segoe UI" w:hint="eastAsia"/>
          <w:color w:val="111111"/>
          <w:szCs w:val="21"/>
        </w:rPr>
        <w:t>N-</w:t>
      </w:r>
      <w:r>
        <w:rPr>
          <w:rFonts w:ascii="Segoe UI" w:hAnsi="Segoe UI" w:cs="Segoe UI" w:hint="eastAsia"/>
          <w:color w:val="111111"/>
          <w:szCs w:val="21"/>
        </w:rPr>
        <w:t>线性图像大小</w:t>
      </w:r>
      <w:r>
        <w:rPr>
          <w:rFonts w:ascii="Segoe UI" w:hAnsi="Segoe UI" w:cs="Segoe UI" w:hint="eastAsia"/>
          <w:color w:val="111111"/>
          <w:szCs w:val="21"/>
        </w:rPr>
        <w:t xml:space="preserve"> </w:t>
      </w:r>
      <w:r>
        <w:rPr>
          <w:rFonts w:ascii="Segoe UI" w:hAnsi="Segoe UI" w:cs="Segoe UI"/>
          <w:color w:val="111111"/>
          <w:szCs w:val="21"/>
        </w:rPr>
        <w:t>k</w:t>
      </w:r>
      <w:r>
        <w:rPr>
          <w:rFonts w:ascii="Segoe UI" w:hAnsi="Segoe UI" w:cs="Segoe UI" w:hint="eastAsia"/>
          <w:color w:val="111111"/>
          <w:szCs w:val="21"/>
        </w:rPr>
        <w:t>-</w:t>
      </w:r>
      <w:r>
        <w:rPr>
          <w:rFonts w:ascii="Segoe UI" w:hAnsi="Segoe UI" w:cs="Segoe UI" w:hint="eastAsia"/>
          <w:color w:val="111111"/>
          <w:szCs w:val="21"/>
        </w:rPr>
        <w:t>轮廓长度</w:t>
      </w:r>
      <w:r>
        <w:rPr>
          <w:rFonts w:ascii="Segoe UI" w:hAnsi="Segoe UI" w:cs="Segoe UI" w:hint="eastAsia"/>
          <w:color w:val="111111"/>
          <w:szCs w:val="21"/>
        </w:rPr>
        <w:t xml:space="preserve"> </w:t>
      </w:r>
      <w:r>
        <w:rPr>
          <w:rFonts w:ascii="Segoe UI" w:hAnsi="Segoe UI" w:cs="Segoe UI"/>
          <w:color w:val="111111"/>
          <w:szCs w:val="21"/>
        </w:rPr>
        <w:t>t</w:t>
      </w:r>
      <w:r>
        <w:rPr>
          <w:rFonts w:ascii="Segoe UI" w:hAnsi="Segoe UI" w:cs="Segoe UI" w:hint="eastAsia"/>
          <w:color w:val="111111"/>
          <w:szCs w:val="21"/>
        </w:rPr>
        <w:t>模板数</w:t>
      </w:r>
    </w:p>
    <w:p w:rsidR="008A04E8" w:rsidRDefault="008A04E8" w:rsidP="008A04E8">
      <w:pPr>
        <w:pBdr>
          <w:bottom w:val="single" w:sz="6" w:space="1" w:color="auto"/>
        </w:pBdr>
      </w:pPr>
    </w:p>
    <w:p w:rsidR="007C36A5" w:rsidRPr="002162F4" w:rsidRDefault="007C36A5" w:rsidP="002162F4">
      <w:pPr>
        <w:pStyle w:val="2"/>
        <w:rPr>
          <w:color w:val="FFC000"/>
        </w:rPr>
      </w:pPr>
      <w:r w:rsidRPr="002162F4">
        <w:rPr>
          <w:rFonts w:hint="eastAsia"/>
          <w:color w:val="FFC000"/>
        </w:rPr>
        <w:lastRenderedPageBreak/>
        <w:t>轮廓描述符A</w:t>
      </w:r>
      <w:r w:rsidRPr="002162F4">
        <w:rPr>
          <w:color w:val="FFC000"/>
        </w:rPr>
        <w:t>CF</w:t>
      </w:r>
      <w:r w:rsidRPr="002162F4">
        <w:rPr>
          <w:rFonts w:hint="eastAsia"/>
          <w:color w:val="FFC000"/>
        </w:rPr>
        <w:t>和</w:t>
      </w:r>
      <w:proofErr w:type="spellStart"/>
      <w:r w:rsidRPr="002162F4">
        <w:rPr>
          <w:rFonts w:hint="eastAsia"/>
          <w:color w:val="FFC000"/>
        </w:rPr>
        <w:t>I</w:t>
      </w:r>
      <w:r w:rsidRPr="002162F4">
        <w:rPr>
          <w:color w:val="FFC000"/>
        </w:rPr>
        <w:t>CFContour</w:t>
      </w:r>
      <w:proofErr w:type="spellEnd"/>
      <w:r w:rsidRPr="002162F4">
        <w:rPr>
          <w:color w:val="FFC000"/>
        </w:rPr>
        <w:t xml:space="preserve"> Descriptor</w:t>
      </w:r>
    </w:p>
    <w:p w:rsidR="007C36A5" w:rsidRDefault="007C36A5" w:rsidP="007C36A5">
      <w:pPr>
        <w:ind w:firstLineChars="200" w:firstLine="420"/>
      </w:pPr>
      <w:r>
        <w:rPr>
          <w:rFonts w:hint="eastAsia"/>
        </w:rPr>
        <w:t>2个A</w:t>
      </w:r>
      <w:r>
        <w:t xml:space="preserve">CF </w:t>
      </w:r>
      <w:r>
        <w:rPr>
          <w:rFonts w:ascii="Segoe UI" w:hAnsi="Segoe UI" w:cs="Segoe UI"/>
          <w:color w:val="111111"/>
          <w:szCs w:val="21"/>
        </w:rPr>
        <w:t>O(</w:t>
      </w:r>
      <w:r>
        <w:rPr>
          <w:rFonts w:ascii="Segoe UI" w:hAnsi="Segoe UI" w:cs="Segoe UI" w:hint="eastAsia"/>
          <w:color w:val="111111"/>
          <w:szCs w:val="21"/>
        </w:rPr>
        <w:t>k</w:t>
      </w:r>
      <w:r>
        <w:rPr>
          <w:rFonts w:ascii="Segoe UI" w:hAnsi="Segoe UI" w:cs="Segoe UI"/>
          <w:color w:val="111111"/>
          <w:szCs w:val="21"/>
        </w:rPr>
        <w:t>)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0-k</w:t>
      </w:r>
      <w:r>
        <w:t>/2</w:t>
      </w:r>
      <w:r>
        <w:rPr>
          <w:rFonts w:hint="eastAsia"/>
        </w:rPr>
        <w:t>对称性 继续</w:t>
      </w:r>
      <w:r w:rsidR="00A67F52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8"/>
          </mc:Choice>
          <mc:Fallback>
            <w:t>↘</w:t>
          </mc:Fallback>
        </mc:AlternateContent>
      </w:r>
    </w:p>
    <w:p w:rsidR="00A67F52" w:rsidRDefault="00A67F52" w:rsidP="00A67F52">
      <w:pPr>
        <w:ind w:firstLineChars="200" w:firstLine="420"/>
      </w:pPr>
      <w:r>
        <w:rPr>
          <w:rFonts w:hint="eastAsia"/>
        </w:rPr>
        <w:t>1个I</w:t>
      </w:r>
      <w:r>
        <w:t xml:space="preserve">CF </w:t>
      </w:r>
      <w:r>
        <w:rPr>
          <w:rFonts w:ascii="Segoe UI" w:hAnsi="Segoe UI" w:cs="Segoe UI"/>
          <w:color w:val="111111"/>
          <w:szCs w:val="21"/>
        </w:rPr>
        <w:t>O(k</w:t>
      </w:r>
      <w:r>
        <w:rPr>
          <w:rFonts w:ascii="Segoe UI" w:hAnsi="Segoe UI" w:cs="Segoe UI"/>
          <w:color w:val="111111"/>
          <w:szCs w:val="21"/>
          <w:bdr w:val="none" w:sz="0" w:space="0" w:color="auto" w:frame="1"/>
          <w:vertAlign w:val="superscript"/>
        </w:rPr>
        <w:t>2</w:t>
      </w:r>
      <w:r>
        <w:rPr>
          <w:rFonts w:ascii="Segoe UI" w:hAnsi="Segoe UI" w:cs="Segoe UI"/>
          <w:color w:val="111111"/>
          <w:szCs w:val="21"/>
        </w:rPr>
        <w:t>)</w:t>
      </w:r>
    </w:p>
    <w:p w:rsidR="00A67F52" w:rsidRDefault="00A67F52" w:rsidP="00A67F52">
      <w:pPr>
        <w:ind w:firstLineChars="200" w:firstLine="420"/>
        <w:rPr>
          <w:rFonts w:ascii="Segoe UI" w:hAnsi="Segoe UI" w:cs="Segoe UI"/>
          <w:color w:val="111111"/>
          <w:szCs w:val="21"/>
        </w:rPr>
      </w:pPr>
      <w:r>
        <w:t xml:space="preserve">ACF </w:t>
      </w:r>
      <w:r>
        <w:rPr>
          <w:rFonts w:ascii="Segoe UI" w:hAnsi="Segoe UI" w:cs="Segoe UI"/>
          <w:color w:val="111111"/>
          <w:szCs w:val="21"/>
        </w:rPr>
        <w:t>O(</w:t>
      </w:r>
      <w:proofErr w:type="spellStart"/>
      <w:r>
        <w:rPr>
          <w:rFonts w:ascii="Segoe UI" w:hAnsi="Segoe UI" w:cs="Segoe UI"/>
          <w:color w:val="111111"/>
          <w:szCs w:val="21"/>
        </w:rPr>
        <w:t>kt</w:t>
      </w:r>
      <w:proofErr w:type="spellEnd"/>
      <w:r>
        <w:rPr>
          <w:rFonts w:ascii="Segoe UI" w:hAnsi="Segoe UI" w:cs="Segoe UI"/>
          <w:color w:val="111111"/>
          <w:szCs w:val="21"/>
        </w:rPr>
        <w:t>)</w:t>
      </w:r>
    </w:p>
    <w:p w:rsidR="00A67F52" w:rsidRDefault="00A67F52" w:rsidP="00A67F52">
      <w:pPr>
        <w:ind w:firstLineChars="200" w:firstLine="420"/>
      </w:pPr>
      <w:r>
        <w:rPr>
          <w:rFonts w:ascii="Segoe UI" w:hAnsi="Segoe UI" w:cs="Segoe UI"/>
          <w:color w:val="111111"/>
          <w:szCs w:val="21"/>
        </w:rPr>
        <w:t>ACF</w:t>
      </w:r>
      <w:r>
        <w:rPr>
          <w:rFonts w:ascii="Segoe UI" w:hAnsi="Segoe UI" w:cs="Segoe UI" w:hint="eastAsia"/>
          <w:color w:val="111111"/>
          <w:szCs w:val="21"/>
        </w:rPr>
        <w:t>结合小波卷积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继续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8"/>
          </mc:Choice>
          <mc:Fallback>
            <w:t>↘</w:t>
          </mc:Fallback>
        </mc:AlternateContent>
      </w:r>
    </w:p>
    <w:p w:rsidR="007C36A5" w:rsidRDefault="00A67F52" w:rsidP="00A67F52">
      <w:pPr>
        <w:ind w:firstLineChars="200" w:firstLine="420"/>
        <w:rPr>
          <w:rFonts w:ascii="Segoe UI Symbol" w:hAnsi="Segoe UI Symbol" w:cs="Segoe UI Symbol"/>
        </w:rPr>
      </w:pPr>
      <w:r>
        <w:rPr>
          <w:rFonts w:hint="eastAsia"/>
        </w:rPr>
        <w:t>但A</w:t>
      </w:r>
      <w:r>
        <w:t>CF</w:t>
      </w:r>
      <w:r>
        <w:rPr>
          <w:rFonts w:hint="eastAsia"/>
        </w:rPr>
        <w:t>不精确</w:t>
      </w:r>
      <w:r>
        <w:t xml:space="preserve">  </w:t>
      </w:r>
      <w:r>
        <w:rPr>
          <w:rFonts w:hint="eastAsia"/>
        </w:rPr>
        <w:t>简单几何形状时</w:t>
      </w:r>
      <w:r w:rsidRPr="00A67F52">
        <w:rPr>
          <w:rFonts w:ascii="Segoe UI Symbol" w:hAnsi="Segoe UI Symbol" w:cs="Segoe UI Symbol"/>
        </w:rPr>
        <w:t>🉑</w:t>
      </w:r>
      <w:r w:rsidR="008A04E8">
        <w:rPr>
          <w:rFonts w:ascii="Segoe UI Symbol" w:hAnsi="Segoe UI Symbol" w:cs="Segoe UI Symbol" w:hint="eastAsia"/>
        </w:rPr>
        <w:t>；复杂时经</w:t>
      </w:r>
      <w:r w:rsidR="008A04E8">
        <w:rPr>
          <w:rFonts w:ascii="Segoe UI Symbol" w:hAnsi="Segoe UI Symbol" w:cs="Segoe UI Symbol" w:hint="eastAsia"/>
        </w:rPr>
        <w:t>A</w:t>
      </w:r>
      <w:r w:rsidR="008A04E8">
        <w:rPr>
          <w:rFonts w:ascii="Segoe UI Symbol" w:hAnsi="Segoe UI Symbol" w:cs="Segoe UI Symbol"/>
        </w:rPr>
        <w:t>CF</w:t>
      </w:r>
      <w:r w:rsidR="008A04E8">
        <w:rPr>
          <w:rFonts w:ascii="Segoe UI Symbol" w:hAnsi="Segoe UI Symbol" w:cs="Segoe UI Symbol" w:hint="eastAsia"/>
        </w:rPr>
        <w:t>筛选后，再由</w:t>
      </w:r>
      <w:r w:rsidR="008A04E8">
        <w:rPr>
          <w:rFonts w:ascii="Segoe UI Symbol" w:hAnsi="Segoe UI Symbol" w:cs="Segoe UI Symbol" w:hint="eastAsia"/>
        </w:rPr>
        <w:t>I</w:t>
      </w:r>
      <w:r w:rsidR="008A04E8">
        <w:rPr>
          <w:rFonts w:ascii="Segoe UI Symbol" w:hAnsi="Segoe UI Symbol" w:cs="Segoe UI Symbol"/>
        </w:rPr>
        <w:t>CF</w:t>
      </w:r>
      <w:r w:rsidR="008A04E8">
        <w:rPr>
          <w:rFonts w:ascii="Segoe UI Symbol" w:hAnsi="Segoe UI Symbol" w:cs="Segoe UI Symbol" w:hint="eastAsia"/>
        </w:rPr>
        <w:t>精确确定</w:t>
      </w:r>
    </w:p>
    <w:p w:rsidR="007C36A5" w:rsidRPr="008A04E8" w:rsidRDefault="007C36A5" w:rsidP="007C36A5">
      <w:pPr>
        <w:pBdr>
          <w:bottom w:val="single" w:sz="6" w:space="1" w:color="auto"/>
        </w:pBdr>
      </w:pPr>
    </w:p>
    <w:p w:rsidR="007C36A5" w:rsidRPr="002162F4" w:rsidRDefault="007C36A5" w:rsidP="002162F4">
      <w:pPr>
        <w:pStyle w:val="2"/>
        <w:rPr>
          <w:color w:val="FFC000"/>
        </w:rPr>
      </w:pPr>
      <w:r w:rsidRPr="002162F4">
        <w:rPr>
          <w:rFonts w:hint="eastAsia"/>
          <w:color w:val="FFC000"/>
        </w:rPr>
        <w:t>均衡化与轮廓平滑</w:t>
      </w:r>
      <w:r w:rsidRPr="002162F4">
        <w:rPr>
          <w:color w:val="FFC000"/>
        </w:rPr>
        <w:t>Equalization of Contours</w:t>
      </w:r>
    </w:p>
    <w:p w:rsidR="007C36A5" w:rsidRDefault="007C36A5">
      <w:pPr>
        <w:pBdr>
          <w:bottom w:val="single" w:sz="6" w:space="1" w:color="auto"/>
        </w:pBdr>
      </w:pPr>
      <w:r>
        <w:rPr>
          <w:rFonts w:ascii="Segoe UI" w:hAnsi="Segoe UI" w:cs="Segoe UI"/>
          <w:noProof/>
          <w:color w:val="111111"/>
          <w:szCs w:val="21"/>
        </w:rPr>
        <w:drawing>
          <wp:inline distT="0" distB="0" distL="0" distR="0" wp14:anchorId="65F048F1" wp14:editId="4E2B3B90">
            <wp:extent cx="5274310" cy="2399477"/>
            <wp:effectExtent l="0" t="0" r="2540" b="1270"/>
            <wp:docPr id="15" name="图片 15" descr="https://www.codeproject.com/KB/graphics/ContourAnalysis/EqualizedVe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www.codeproject.com/KB/graphics/ContourAnalysis/EqualizedVecto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C84" w:rsidRPr="002162F4" w:rsidRDefault="000A4FA3" w:rsidP="002162F4">
      <w:pPr>
        <w:pStyle w:val="2"/>
        <w:rPr>
          <w:color w:val="FFC000"/>
        </w:rPr>
      </w:pPr>
      <w:r w:rsidRPr="002162F4">
        <w:rPr>
          <w:rFonts w:hint="eastAsia"/>
          <w:color w:val="FFC000"/>
        </w:rPr>
        <w:t>局限性</w:t>
      </w:r>
      <w:r w:rsidR="002C4C84" w:rsidRPr="002162F4">
        <w:rPr>
          <w:color w:val="FFC000"/>
        </w:rPr>
        <w:t>CA Limitation</w:t>
      </w:r>
    </w:p>
    <w:p w:rsidR="002C4C84" w:rsidRDefault="000A4FA3">
      <w:pPr>
        <w:pBdr>
          <w:bottom w:val="single" w:sz="6" w:space="1" w:color="auto"/>
        </w:pBdr>
      </w:pPr>
      <w:r>
        <w:rPr>
          <w:rFonts w:hint="eastAsia"/>
        </w:rPr>
        <w:t>无法处理较复杂情况：</w:t>
      </w:r>
      <w:proofErr w:type="spellStart"/>
      <w:r>
        <w:t>eg</w:t>
      </w:r>
      <w:proofErr w:type="spellEnd"/>
      <w:r>
        <w:rPr>
          <w:rFonts w:hint="eastAsia"/>
        </w:rPr>
        <w:t>交叉、部分不可见（有断点）</w:t>
      </w:r>
    </w:p>
    <w:p w:rsidR="002C4C84" w:rsidRDefault="000A4FA3">
      <w:pPr>
        <w:pBdr>
          <w:bottom w:val="single" w:sz="6" w:space="1" w:color="auto"/>
        </w:pBdr>
      </w:pPr>
      <w:r>
        <w:rPr>
          <w:rFonts w:hint="eastAsia"/>
        </w:rPr>
        <w:t>优越性：简单</w:t>
      </w:r>
      <w:r w:rsidR="007C36A5">
        <w:t>+</w:t>
      </w:r>
      <w:r w:rsidR="007C36A5">
        <w:rPr>
          <w:rFonts w:hint="eastAsia"/>
        </w:rPr>
        <w:t>高速</w:t>
      </w:r>
      <w:r w:rsidR="007C36A5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7C36A5">
        <w:rPr>
          <w:rFonts w:hint="eastAsia"/>
        </w:rPr>
        <w:t>允许实时识别</w:t>
      </w:r>
    </w:p>
    <w:p w:rsidR="005770FD" w:rsidRPr="002162F4" w:rsidRDefault="000B3418" w:rsidP="002162F4">
      <w:pPr>
        <w:pStyle w:val="2"/>
        <w:rPr>
          <w:color w:val="FFC000"/>
        </w:rPr>
      </w:pPr>
      <w:r w:rsidRPr="002162F4">
        <w:rPr>
          <w:rFonts w:hint="eastAsia"/>
          <w:color w:val="FFC000"/>
        </w:rPr>
        <w:t>库</w:t>
      </w:r>
      <w:proofErr w:type="spellStart"/>
      <w:r w:rsidR="005770FD" w:rsidRPr="002162F4">
        <w:rPr>
          <w:color w:val="FFC000"/>
        </w:rPr>
        <w:t>ContourAnalysis</w:t>
      </w:r>
      <w:proofErr w:type="spellEnd"/>
      <w:r w:rsidR="005770FD" w:rsidRPr="002162F4">
        <w:rPr>
          <w:color w:val="FFC000"/>
        </w:rPr>
        <w:t xml:space="preserve"> Library</w:t>
      </w:r>
      <w:r w:rsidR="00933269" w:rsidRPr="002162F4">
        <w:rPr>
          <w:rFonts w:hint="eastAsia"/>
          <w:color w:val="FFC000"/>
        </w:rPr>
        <w:t>：</w:t>
      </w:r>
    </w:p>
    <w:p w:rsidR="00FA755A" w:rsidRDefault="00933269" w:rsidP="005770FD">
      <w:pPr>
        <w:ind w:firstLineChars="200" w:firstLine="420"/>
      </w:pPr>
      <w:r w:rsidRPr="00F70566">
        <w:rPr>
          <w:rFonts w:hint="eastAsia"/>
          <w:b/>
          <w:color w:val="2E74B5" w:themeColor="accent1" w:themeShade="BF"/>
        </w:rPr>
        <w:t xml:space="preserve">1. </w:t>
      </w:r>
      <w:r w:rsidR="005770FD" w:rsidRPr="00F70566">
        <w:rPr>
          <w:b/>
          <w:color w:val="2E74B5" w:themeColor="accent1" w:themeShade="BF"/>
        </w:rPr>
        <w:t>project</w:t>
      </w:r>
      <w:r w:rsidR="005770FD">
        <w:rPr>
          <w:rStyle w:val="apple-converted-space"/>
          <w:rFonts w:ascii="Segoe UI" w:hAnsi="Segoe UI" w:cs="Segoe UI"/>
          <w:color w:val="111111"/>
          <w:szCs w:val="21"/>
        </w:rPr>
        <w:t> </w:t>
      </w:r>
      <w:proofErr w:type="spellStart"/>
      <w:r w:rsidR="005770FD">
        <w:rPr>
          <w:rStyle w:val="HTML"/>
          <w:rFonts w:ascii="Consolas" w:hAnsi="Consolas"/>
          <w:color w:val="990000"/>
          <w:sz w:val="22"/>
          <w:bdr w:val="none" w:sz="0" w:space="0" w:color="auto" w:frame="1"/>
        </w:rPr>
        <w:t>ContourAnalysis</w:t>
      </w:r>
      <w:proofErr w:type="spellEnd"/>
      <w:r w:rsidR="005770FD">
        <w:rPr>
          <w:rFonts w:hint="eastAsia"/>
        </w:rPr>
        <w:t>：实</w:t>
      </w:r>
      <w:r w:rsidRPr="00933269">
        <w:rPr>
          <w:rFonts w:hint="eastAsia"/>
        </w:rPr>
        <w:t>现基本功能</w:t>
      </w:r>
      <w:r w:rsidRPr="00933269">
        <w:t>-创建轮廓、轮廓的标量积</w:t>
      </w:r>
      <w:r>
        <w:rPr>
          <w:rFonts w:hint="eastAsia"/>
        </w:rPr>
        <w:t>（N</w:t>
      </w:r>
      <w:r>
        <w:t>SP</w:t>
      </w:r>
      <w:r>
        <w:rPr>
          <w:rFonts w:hint="eastAsia"/>
        </w:rPr>
        <w:t>）</w:t>
      </w:r>
      <w:r w:rsidRPr="00933269">
        <w:t>、均衡、评估ICF和ACF、比较和搜索模板</w:t>
      </w:r>
    </w:p>
    <w:p w:rsidR="00933269" w:rsidRDefault="00933269">
      <w:r>
        <w:rPr>
          <w:rFonts w:hint="eastAsia"/>
        </w:rPr>
        <w:t xml:space="preserve"> </w:t>
      </w:r>
      <w:r>
        <w:t xml:space="preserve"> </w:t>
      </w:r>
      <w:r w:rsidR="005770FD" w:rsidRPr="00F70566">
        <w:rPr>
          <w:rFonts w:hint="eastAsia"/>
          <w:b/>
          <w:color w:val="538135" w:themeColor="accent6" w:themeShade="BF"/>
        </w:rPr>
        <w:t>（1）</w:t>
      </w:r>
      <w:r w:rsidRPr="0090006D">
        <w:rPr>
          <w:rFonts w:asciiTheme="minorEastAsia" w:hAnsiTheme="minorEastAsia" w:cs="Segoe UI"/>
          <w:b/>
          <w:color w:val="538135" w:themeColor="accent6" w:themeShade="BF"/>
          <w:szCs w:val="21"/>
        </w:rPr>
        <w:t>The class</w:t>
      </w:r>
      <w:r>
        <w:rPr>
          <w:rStyle w:val="apple-converted-space"/>
          <w:rFonts w:ascii="Segoe UI" w:hAnsi="Segoe UI" w:cs="Segoe UI"/>
          <w:color w:val="111111"/>
          <w:szCs w:val="21"/>
        </w:rPr>
        <w:t> </w:t>
      </w:r>
      <w:r>
        <w:rPr>
          <w:rStyle w:val="HTML"/>
          <w:rFonts w:ascii="Consolas" w:hAnsi="Consolas"/>
          <w:color w:val="990000"/>
          <w:sz w:val="22"/>
          <w:bdr w:val="none" w:sz="0" w:space="0" w:color="auto" w:frame="1"/>
        </w:rPr>
        <w:t>Contour</w:t>
      </w:r>
      <w:r>
        <w:rPr>
          <w:rFonts w:hint="eastAsia"/>
        </w:rPr>
        <w:t>：</w:t>
      </w:r>
      <w:r w:rsidRPr="00933269">
        <w:t>包含轮廓的基本操作-标量积、缩放、均衡、标准化、频谱评估、评估ACF和ICF。</w:t>
      </w:r>
    </w:p>
    <w:p w:rsidR="00933269" w:rsidRDefault="005770FD" w:rsidP="00933269">
      <w:pPr>
        <w:ind w:firstLineChars="100" w:firstLine="210"/>
      </w:pPr>
      <w:r w:rsidRPr="00F70566">
        <w:rPr>
          <w:rFonts w:hint="eastAsia"/>
          <w:b/>
          <w:color w:val="538135" w:themeColor="accent6" w:themeShade="BF"/>
        </w:rPr>
        <w:t>（2）</w:t>
      </w:r>
      <w:r w:rsidR="00933269" w:rsidRPr="00F70566">
        <w:rPr>
          <w:b/>
          <w:color w:val="538135" w:themeColor="accent6" w:themeShade="BF"/>
        </w:rPr>
        <w:t>The class</w:t>
      </w:r>
      <w:r w:rsidR="00933269">
        <w:rPr>
          <w:rStyle w:val="apple-converted-space"/>
          <w:rFonts w:ascii="Segoe UI" w:hAnsi="Segoe UI" w:cs="Segoe UI"/>
          <w:color w:val="111111"/>
          <w:szCs w:val="21"/>
        </w:rPr>
        <w:t> </w:t>
      </w:r>
      <w:r w:rsidR="00933269">
        <w:rPr>
          <w:rStyle w:val="HTML"/>
          <w:rFonts w:ascii="Consolas" w:hAnsi="Consolas"/>
          <w:color w:val="990000"/>
          <w:sz w:val="22"/>
          <w:bdr w:val="none" w:sz="0" w:space="0" w:color="auto" w:frame="1"/>
        </w:rPr>
        <w:t>Template</w:t>
      </w:r>
      <w:r w:rsidR="00933269">
        <w:rPr>
          <w:rStyle w:val="apple-converted-space"/>
          <w:rFonts w:ascii="Segoe UI" w:hAnsi="Segoe UI" w:cs="Segoe UI"/>
          <w:color w:val="111111"/>
          <w:szCs w:val="21"/>
        </w:rPr>
        <w:t> </w:t>
      </w:r>
      <w:r w:rsidR="00933269">
        <w:rPr>
          <w:rFonts w:hint="eastAsia"/>
        </w:rPr>
        <w:t>：</w:t>
      </w:r>
      <w:r w:rsidR="00933269" w:rsidRPr="00933269">
        <w:t>用于创建模板的基。</w:t>
      </w:r>
      <w:r w:rsidR="00933269">
        <w:rPr>
          <w:rFonts w:hint="eastAsia"/>
        </w:rPr>
        <w:t>存储有-</w:t>
      </w:r>
      <w:r w:rsidR="00933269" w:rsidRPr="00933269">
        <w:t>轮廓</w:t>
      </w:r>
      <w:r w:rsidR="00933269">
        <w:rPr>
          <w:rFonts w:hint="eastAsia"/>
        </w:rPr>
        <w:t>、A</w:t>
      </w:r>
      <w:r w:rsidR="00933269">
        <w:t>CF</w:t>
      </w:r>
      <w:r w:rsidR="00933269">
        <w:rPr>
          <w:rFonts w:hint="eastAsia"/>
        </w:rPr>
        <w:t>、</w:t>
      </w:r>
      <w:r w:rsidR="00933269" w:rsidRPr="00933269">
        <w:t>初始轮廓（区域）的线性参数</w:t>
      </w:r>
      <w:r w:rsidR="00933269">
        <w:rPr>
          <w:rFonts w:hint="eastAsia"/>
        </w:rPr>
        <w:t>、</w:t>
      </w:r>
      <w:r w:rsidR="00933269" w:rsidRPr="00933269">
        <w:t>轮廓的范数</w:t>
      </w:r>
      <w:r w:rsidR="00933269">
        <w:rPr>
          <w:rFonts w:hint="eastAsia"/>
        </w:rPr>
        <w:t>、名称（可用作识别符）。</w:t>
      </w:r>
    </w:p>
    <w:p w:rsidR="00933269" w:rsidRDefault="005770FD" w:rsidP="00933269">
      <w:pPr>
        <w:ind w:firstLineChars="100" w:firstLine="210"/>
      </w:pPr>
      <w:r w:rsidRPr="00F70566">
        <w:rPr>
          <w:rFonts w:hint="eastAsia"/>
          <w:b/>
          <w:color w:val="538135" w:themeColor="accent6" w:themeShade="BF"/>
        </w:rPr>
        <w:t>（3）</w:t>
      </w:r>
      <w:r w:rsidR="00933269" w:rsidRPr="00F70566">
        <w:rPr>
          <w:b/>
          <w:color w:val="538135" w:themeColor="accent6" w:themeShade="BF"/>
        </w:rPr>
        <w:t>Class </w:t>
      </w:r>
      <w:proofErr w:type="spellStart"/>
      <w:r w:rsidR="00933269">
        <w:rPr>
          <w:rStyle w:val="HTML"/>
          <w:rFonts w:ascii="Consolas" w:hAnsi="Consolas"/>
          <w:color w:val="990000"/>
          <w:sz w:val="22"/>
          <w:bdr w:val="none" w:sz="0" w:space="0" w:color="auto" w:frame="1"/>
        </w:rPr>
        <w:t>TemplateFinder</w:t>
      </w:r>
      <w:proofErr w:type="spellEnd"/>
      <w:r w:rsidR="00933269" w:rsidRPr="00933269">
        <w:t xml:space="preserve"> </w:t>
      </w:r>
      <w:r w:rsidR="00933269">
        <w:rPr>
          <w:rFonts w:hint="eastAsia"/>
        </w:rPr>
        <w:t>：</w:t>
      </w:r>
      <w:r w:rsidR="00933269" w:rsidRPr="00933269">
        <w:t>实现对给定轮廓模板的快速搜索。</w:t>
      </w:r>
      <w:r>
        <w:rPr>
          <w:rFonts w:hint="eastAsia"/>
        </w:rPr>
        <w:t>操作结果为</w:t>
      </w:r>
      <w:proofErr w:type="spellStart"/>
      <w:r>
        <w:rPr>
          <w:rStyle w:val="HTML"/>
          <w:rFonts w:ascii="Consolas" w:hAnsi="Consolas"/>
          <w:color w:val="990000"/>
          <w:sz w:val="22"/>
          <w:bdr w:val="none" w:sz="0" w:space="0" w:color="auto" w:frame="1"/>
        </w:rPr>
        <w:t>FoundTemplateDesc</w:t>
      </w:r>
      <w:proofErr w:type="spellEnd"/>
      <w:r>
        <w:rPr>
          <w:rFonts w:hint="eastAsia"/>
        </w:rPr>
        <w:t>包括-</w:t>
      </w:r>
      <w:r w:rsidR="00933269" w:rsidRPr="00933269">
        <w:t>初始轮廓</w:t>
      </w:r>
      <w:r>
        <w:rPr>
          <w:rFonts w:hint="eastAsia"/>
        </w:rPr>
        <w:t>、匹配</w:t>
      </w:r>
      <w:r w:rsidR="00933269" w:rsidRPr="00933269">
        <w:t>的模板</w:t>
      </w:r>
      <w:r>
        <w:rPr>
          <w:rFonts w:hint="eastAsia"/>
        </w:rPr>
        <w:t>、</w:t>
      </w:r>
      <w:r w:rsidR="00933269" w:rsidRPr="00933269">
        <w:t>与模板相关的相似</w:t>
      </w:r>
      <w:r w:rsidR="00933269" w:rsidRPr="00933269">
        <w:rPr>
          <w:rFonts w:hint="eastAsia"/>
        </w:rPr>
        <w:t>率、旋转角度</w:t>
      </w:r>
      <w:r>
        <w:rPr>
          <w:rFonts w:hint="eastAsia"/>
        </w:rPr>
        <w:t>、</w:t>
      </w:r>
      <w:r w:rsidR="00933269" w:rsidRPr="00933269">
        <w:rPr>
          <w:rFonts w:hint="eastAsia"/>
        </w:rPr>
        <w:t>轮廓比例。</w:t>
      </w:r>
    </w:p>
    <w:p w:rsidR="000B3418" w:rsidRDefault="00933269" w:rsidP="000B3418">
      <w:pPr>
        <w:ind w:firstLine="430"/>
      </w:pPr>
      <w:r w:rsidRPr="00F70566">
        <w:rPr>
          <w:rFonts w:hint="eastAsia"/>
          <w:b/>
          <w:color w:val="2E74B5" w:themeColor="accent1" w:themeShade="BF"/>
        </w:rPr>
        <w:lastRenderedPageBreak/>
        <w:t>2.</w:t>
      </w:r>
      <w:r w:rsidR="005770FD" w:rsidRPr="00F70566">
        <w:rPr>
          <w:rFonts w:hint="eastAsia"/>
          <w:b/>
          <w:color w:val="2E74B5" w:themeColor="accent1" w:themeShade="BF"/>
        </w:rPr>
        <w:t xml:space="preserve"> </w:t>
      </w:r>
      <w:r w:rsidR="005770FD" w:rsidRPr="00F70566">
        <w:rPr>
          <w:b/>
          <w:color w:val="2E74B5" w:themeColor="accent1" w:themeShade="BF"/>
        </w:rPr>
        <w:t>project</w:t>
      </w:r>
      <w:r w:rsidR="005770FD">
        <w:rPr>
          <w:rFonts w:ascii="Segoe UI" w:hAnsi="Segoe UI" w:cs="Segoe UI"/>
          <w:color w:val="111111"/>
          <w:szCs w:val="21"/>
        </w:rPr>
        <w:t xml:space="preserve"> </w:t>
      </w:r>
      <w:r w:rsidR="005770FD">
        <w:rPr>
          <w:rStyle w:val="apple-converted-space"/>
          <w:rFonts w:ascii="Segoe UI" w:hAnsi="Segoe UI" w:cs="Segoe UI"/>
          <w:color w:val="111111"/>
          <w:szCs w:val="21"/>
        </w:rPr>
        <w:t> </w:t>
      </w:r>
      <w:proofErr w:type="spellStart"/>
      <w:r w:rsidR="005770FD">
        <w:rPr>
          <w:rStyle w:val="HTML"/>
          <w:rFonts w:ascii="Consolas" w:hAnsi="Consolas"/>
          <w:color w:val="990000"/>
          <w:sz w:val="22"/>
          <w:bdr w:val="none" w:sz="0" w:space="0" w:color="auto" w:frame="1"/>
        </w:rPr>
        <w:t>ContourAnalysisProcessing</w:t>
      </w:r>
      <w:proofErr w:type="spellEnd"/>
      <w:r w:rsidR="005770FD" w:rsidRPr="005770FD">
        <w:t>包含</w:t>
      </w:r>
      <w:r w:rsidR="000B3418">
        <w:rPr>
          <w:rFonts w:hint="eastAsia"/>
        </w:rPr>
        <w:t>-</w:t>
      </w:r>
      <w:r w:rsidR="005770FD" w:rsidRPr="005770FD">
        <w:t>图像的初步处理方法</w:t>
      </w:r>
      <w:r w:rsidR="000B3418">
        <w:rPr>
          <w:rFonts w:hint="eastAsia"/>
        </w:rPr>
        <w:t>、</w:t>
      </w:r>
      <w:r w:rsidR="000B3418">
        <w:t>轮廓的选择</w:t>
      </w:r>
      <w:r w:rsidR="000B3418">
        <w:rPr>
          <w:rFonts w:hint="eastAsia"/>
        </w:rPr>
        <w:t>、</w:t>
      </w:r>
      <w:r w:rsidR="000B3418">
        <w:t>它们的过滤和识别</w:t>
      </w:r>
      <w:r w:rsidR="000B3418">
        <w:rPr>
          <w:rFonts w:hint="eastAsia"/>
        </w:rPr>
        <w:t>、</w:t>
      </w:r>
      <w:r w:rsidR="005770FD" w:rsidRPr="005770FD">
        <w:t>用于自动生成模板以识别打印符号的工具。</w:t>
      </w:r>
      <w:r w:rsidR="000B3418">
        <w:rPr>
          <w:rFonts w:hint="eastAsia"/>
        </w:rPr>
        <w:t>用库</w:t>
      </w:r>
      <w:r w:rsidR="000B3418">
        <w:rPr>
          <w:rFonts w:ascii="Segoe UI" w:hAnsi="Segoe UI" w:cs="Segoe UI"/>
          <w:color w:val="111111"/>
          <w:szCs w:val="21"/>
        </w:rPr>
        <w:t>library OpenCV (</w:t>
      </w:r>
      <w:proofErr w:type="spellStart"/>
      <w:r w:rsidR="000B3418">
        <w:rPr>
          <w:rFonts w:ascii="Segoe UI" w:hAnsi="Segoe UI" w:cs="Segoe UI"/>
          <w:color w:val="111111"/>
          <w:szCs w:val="21"/>
        </w:rPr>
        <w:t>EmguCV</w:t>
      </w:r>
      <w:proofErr w:type="spellEnd"/>
      <w:r w:rsidR="000B3418">
        <w:rPr>
          <w:rFonts w:ascii="Segoe UI" w:hAnsi="Segoe UI" w:cs="Segoe UI"/>
          <w:color w:val="111111"/>
          <w:szCs w:val="21"/>
        </w:rPr>
        <w:t xml:space="preserve"> .NET wrapper)</w:t>
      </w:r>
      <w:r w:rsidR="000B3418">
        <w:rPr>
          <w:rFonts w:hint="eastAsia"/>
        </w:rPr>
        <w:t>对图像进行操作。</w:t>
      </w:r>
    </w:p>
    <w:p w:rsidR="000B3418" w:rsidRDefault="000B3418" w:rsidP="000B3418">
      <w:pPr>
        <w:ind w:firstLine="430"/>
      </w:pPr>
      <w:r w:rsidRPr="00F70566">
        <w:rPr>
          <w:rFonts w:hint="eastAsia"/>
          <w:b/>
          <w:color w:val="538135" w:themeColor="accent6" w:themeShade="BF"/>
        </w:rPr>
        <w:t>（1）</w:t>
      </w:r>
      <w:r w:rsidRPr="00F70566">
        <w:rPr>
          <w:b/>
          <w:color w:val="538135" w:themeColor="accent6" w:themeShade="BF"/>
        </w:rPr>
        <w:t>The class </w:t>
      </w:r>
      <w:proofErr w:type="spellStart"/>
      <w:r>
        <w:rPr>
          <w:rStyle w:val="HTML"/>
          <w:rFonts w:ascii="Consolas" w:hAnsi="Consolas"/>
          <w:color w:val="990000"/>
          <w:sz w:val="22"/>
          <w:bdr w:val="none" w:sz="0" w:space="0" w:color="auto" w:frame="1"/>
        </w:rPr>
        <w:t>ImageProcessor</w:t>
      </w:r>
      <w:proofErr w:type="spellEnd"/>
      <w:r w:rsidRPr="000B3418">
        <w:rPr>
          <w:rFonts w:hint="eastAsia"/>
        </w:rPr>
        <w:t>用于图像处理。它</w:t>
      </w:r>
      <w:r>
        <w:rPr>
          <w:rFonts w:hint="eastAsia"/>
        </w:rPr>
        <w:t>是</w:t>
      </w:r>
      <w:r w:rsidRPr="000B3418">
        <w:rPr>
          <w:rFonts w:hint="eastAsia"/>
        </w:rPr>
        <w:t>存储模板的基础。</w:t>
      </w:r>
      <w:r>
        <w:rPr>
          <w:rFonts w:hint="eastAsia"/>
        </w:rPr>
        <w:t>它</w:t>
      </w:r>
      <w:r w:rsidRPr="000B3418">
        <w:t>还包含用于搜索轮廓的设置。</w:t>
      </w:r>
    </w:p>
    <w:p w:rsidR="000B3418" w:rsidRDefault="000B3418" w:rsidP="000B3418">
      <w:pPr>
        <w:ind w:firstLineChars="400" w:firstLine="840"/>
      </w:pPr>
      <w:r w:rsidRPr="000B3418">
        <w:rPr>
          <w:rFonts w:hint="eastAsia"/>
        </w:rPr>
        <w:t>方法</w:t>
      </w:r>
      <w:proofErr w:type="spellStart"/>
      <w:r>
        <w:rPr>
          <w:rStyle w:val="HTML"/>
          <w:rFonts w:ascii="Consolas" w:hAnsi="Consolas"/>
          <w:color w:val="990000"/>
          <w:sz w:val="22"/>
          <w:bdr w:val="none" w:sz="0" w:space="0" w:color="auto" w:frame="1"/>
        </w:rPr>
        <w:t>ImageProcessor.ProcessImage</w:t>
      </w:r>
      <w:proofErr w:type="spellEnd"/>
      <w:r>
        <w:rPr>
          <w:rStyle w:val="HTML"/>
          <w:rFonts w:ascii="Consolas" w:hAnsi="Consolas"/>
          <w:color w:val="990000"/>
          <w:sz w:val="22"/>
          <w:bdr w:val="none" w:sz="0" w:space="0" w:color="auto" w:frame="1"/>
        </w:rPr>
        <w:t>()</w:t>
      </w:r>
      <w:r w:rsidRPr="000B3418">
        <w:t>接收输入的图像。操作结果是列出发现的轮廓（</w:t>
      </w:r>
      <w:proofErr w:type="spellStart"/>
      <w:r>
        <w:rPr>
          <w:rStyle w:val="HTML"/>
          <w:rFonts w:ascii="Consolas" w:hAnsi="Consolas"/>
          <w:color w:val="990000"/>
          <w:sz w:val="22"/>
          <w:bdr w:val="none" w:sz="0" w:space="0" w:color="auto" w:frame="1"/>
        </w:rPr>
        <w:t>ImageProcessor.samples</w:t>
      </w:r>
      <w:proofErr w:type="spellEnd"/>
      <w:r w:rsidRPr="000B3418">
        <w:t>）和已识别轮廓（</w:t>
      </w:r>
      <w:proofErr w:type="spellStart"/>
      <w:r>
        <w:rPr>
          <w:rStyle w:val="HTML"/>
          <w:rFonts w:ascii="Consolas" w:hAnsi="Consolas"/>
          <w:color w:val="990000"/>
          <w:sz w:val="22"/>
          <w:bdr w:val="none" w:sz="0" w:space="0" w:color="auto" w:frame="1"/>
        </w:rPr>
        <w:t>ImageProcessor.foundTemplates</w:t>
      </w:r>
      <w:proofErr w:type="spellEnd"/>
      <w:r w:rsidRPr="000B3418">
        <w:t>）的列表。</w:t>
      </w:r>
    </w:p>
    <w:p w:rsidR="000B3418" w:rsidRDefault="000B3418" w:rsidP="000B3418">
      <w:pPr>
        <w:ind w:firstLineChars="400" w:firstLine="840"/>
      </w:pPr>
      <w:r>
        <w:rPr>
          <w:rFonts w:ascii="Segoe UI" w:hAnsi="Segoe UI" w:cs="Segoe UI"/>
          <w:color w:val="111111"/>
          <w:szCs w:val="21"/>
        </w:rPr>
        <w:t>The</w:t>
      </w:r>
      <w:r>
        <w:rPr>
          <w:rStyle w:val="apple-converted-space"/>
          <w:rFonts w:ascii="Segoe UI" w:hAnsi="Segoe UI" w:cs="Segoe UI"/>
          <w:color w:val="111111"/>
          <w:szCs w:val="21"/>
        </w:rPr>
        <w:t> </w:t>
      </w:r>
      <w:proofErr w:type="spellStart"/>
      <w:r>
        <w:rPr>
          <w:rStyle w:val="HTML"/>
          <w:rFonts w:ascii="Consolas" w:hAnsi="Consolas"/>
          <w:color w:val="990000"/>
          <w:sz w:val="22"/>
          <w:bdr w:val="none" w:sz="0" w:space="0" w:color="auto" w:frame="1"/>
        </w:rPr>
        <w:t>ImageProcessor</w:t>
      </w:r>
      <w:proofErr w:type="spellEnd"/>
      <w:r w:rsidRPr="000B3418">
        <w:rPr>
          <w:rFonts w:hint="eastAsia"/>
        </w:rPr>
        <w:t>工作原理如下：</w:t>
      </w:r>
    </w:p>
    <w:p w:rsidR="000B3418" w:rsidRDefault="00481D35" w:rsidP="00481D35">
      <w:pPr>
        <w:pStyle w:val="a7"/>
        <w:numPr>
          <w:ilvl w:val="0"/>
          <w:numId w:val="1"/>
        </w:numPr>
        <w:ind w:firstLineChars="0"/>
      </w:pPr>
      <w:r w:rsidRPr="00481D35">
        <w:rPr>
          <w:rFonts w:hint="eastAsia"/>
        </w:rPr>
        <w:t>将图像转换为灰度：</w:t>
      </w:r>
    </w:p>
    <w:p w:rsidR="00481D35" w:rsidRDefault="00481D35" w:rsidP="00481D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Style w:val="HTML"/>
          <w:rFonts w:ascii="Consolas" w:hAnsi="Consolas"/>
          <w:color w:val="990000"/>
          <w:sz w:val="22"/>
          <w:bdr w:val="none" w:sz="0" w:space="0" w:color="auto" w:frame="1"/>
        </w:rPr>
        <w:t>AdaptiveThreshold</w:t>
      </w:r>
      <w:proofErr w:type="spellEnd"/>
      <w:r w:rsidRPr="00481D35">
        <w:rPr>
          <w:rFonts w:hint="eastAsia"/>
        </w:rPr>
        <w:t>进行二值化：</w:t>
      </w:r>
    </w:p>
    <w:p w:rsidR="00481D35" w:rsidRDefault="00481D35" w:rsidP="00481D35">
      <w:pPr>
        <w:pStyle w:val="a7"/>
        <w:numPr>
          <w:ilvl w:val="0"/>
          <w:numId w:val="1"/>
        </w:numPr>
        <w:ind w:firstLineChars="0"/>
      </w:pPr>
      <w:r w:rsidRPr="00481D35">
        <w:rPr>
          <w:rFonts w:hint="eastAsia"/>
        </w:rPr>
        <w:t>提取轮廓：</w:t>
      </w:r>
    </w:p>
    <w:p w:rsidR="00481D35" w:rsidRDefault="00481D35" w:rsidP="00481D35">
      <w:pPr>
        <w:pStyle w:val="a7"/>
        <w:numPr>
          <w:ilvl w:val="0"/>
          <w:numId w:val="1"/>
        </w:numPr>
        <w:ind w:firstLineChars="0"/>
      </w:pPr>
      <w:r w:rsidRPr="00481D35">
        <w:rPr>
          <w:rFonts w:hint="eastAsia"/>
        </w:rPr>
        <w:t>根据线性参数（长度、平方等）过滤轮廓：</w:t>
      </w:r>
    </w:p>
    <w:p w:rsidR="00481D35" w:rsidRDefault="00481D35" w:rsidP="00481D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对轮廓进行均衡化、计算A</w:t>
      </w:r>
      <w:r>
        <w:t>CF</w:t>
      </w:r>
      <w:r>
        <w:rPr>
          <w:rFonts w:hint="eastAsia"/>
        </w:rPr>
        <w:t>和A</w:t>
      </w:r>
      <w:r>
        <w:t>CF</w:t>
      </w:r>
      <w:r>
        <w:rPr>
          <w:rFonts w:hint="eastAsia"/>
        </w:rPr>
        <w:t>描述符：</w:t>
      </w:r>
    </w:p>
    <w:p w:rsidR="00481D35" w:rsidRDefault="00481D35" w:rsidP="00481D3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匹配模板：</w:t>
      </w:r>
    </w:p>
    <w:p w:rsidR="00481D35" w:rsidRDefault="00481D35" w:rsidP="00481D35">
      <w:pPr>
        <w:ind w:left="840"/>
      </w:pPr>
      <w:r>
        <w:rPr>
          <w:rFonts w:hint="eastAsia"/>
        </w:rPr>
        <w:t>静态类</w:t>
      </w:r>
      <w:r w:rsidRPr="00F70566">
        <w:rPr>
          <w:b/>
          <w:color w:val="538135" w:themeColor="accent6" w:themeShade="BF"/>
        </w:rPr>
        <w:t>The static class</w:t>
      </w:r>
      <w:r>
        <w:rPr>
          <w:rStyle w:val="apple-converted-space"/>
          <w:rFonts w:ascii="Segoe UI" w:hAnsi="Segoe UI" w:cs="Segoe UI"/>
          <w:color w:val="111111"/>
          <w:szCs w:val="21"/>
        </w:rPr>
        <w:t> </w:t>
      </w:r>
      <w:proofErr w:type="spellStart"/>
      <w:r>
        <w:rPr>
          <w:rStyle w:val="HTML"/>
          <w:rFonts w:ascii="Consolas" w:hAnsi="Consolas"/>
          <w:color w:val="990000"/>
          <w:sz w:val="22"/>
          <w:bdr w:val="none" w:sz="0" w:space="0" w:color="auto" w:frame="1"/>
        </w:rPr>
        <w:t>TemplateGenerator</w:t>
      </w:r>
      <w:proofErr w:type="spellEnd"/>
      <w:r>
        <w:rPr>
          <w:rFonts w:hint="eastAsia"/>
        </w:rPr>
        <w:t>用于</w:t>
      </w:r>
      <w:r w:rsidRPr="00481D35">
        <w:rPr>
          <w:rFonts w:hint="eastAsia"/>
        </w:rPr>
        <w:t>自动生成特定字体的数字模板。</w:t>
      </w:r>
    </w:p>
    <w:p w:rsidR="00481D35" w:rsidRDefault="00F70566" w:rsidP="00F70566">
      <w:pPr>
        <w:ind w:firstLineChars="200" w:firstLine="420"/>
      </w:pPr>
      <w:r>
        <w:rPr>
          <w:rFonts w:hint="eastAsia"/>
          <w:b/>
          <w:color w:val="2E74B5" w:themeColor="accent1" w:themeShade="BF"/>
        </w:rPr>
        <w:t>3</w:t>
      </w:r>
      <w:r w:rsidRPr="00F70566">
        <w:rPr>
          <w:rFonts w:hint="eastAsia"/>
          <w:b/>
          <w:color w:val="2E74B5" w:themeColor="accent1" w:themeShade="BF"/>
        </w:rPr>
        <w:t xml:space="preserve">. </w:t>
      </w:r>
      <w:r w:rsidRPr="00F70566">
        <w:rPr>
          <w:b/>
          <w:color w:val="2E74B5" w:themeColor="accent1" w:themeShade="BF"/>
        </w:rPr>
        <w:t>project</w:t>
      </w:r>
      <w:r>
        <w:rPr>
          <w:rFonts w:ascii="Segoe UI" w:hAnsi="Segoe UI" w:cs="Segoe UI"/>
          <w:color w:val="111111"/>
          <w:szCs w:val="21"/>
        </w:rPr>
        <w:t xml:space="preserve"> </w:t>
      </w:r>
      <w:proofErr w:type="spellStart"/>
      <w:r>
        <w:rPr>
          <w:rStyle w:val="HTML"/>
          <w:rFonts w:ascii="Consolas" w:hAnsi="Consolas"/>
          <w:color w:val="990000"/>
          <w:sz w:val="22"/>
          <w:bdr w:val="none" w:sz="0" w:space="0" w:color="auto" w:frame="1"/>
        </w:rPr>
        <w:t>ContourAnalysisD</w:t>
      </w:r>
      <w:r>
        <w:rPr>
          <w:rStyle w:val="HTML"/>
          <w:rFonts w:ascii="Consolas" w:hAnsi="Consolas" w:hint="eastAsia"/>
          <w:color w:val="990000"/>
          <w:sz w:val="22"/>
          <w:bdr w:val="none" w:sz="0" w:space="0" w:color="auto" w:frame="1"/>
        </w:rPr>
        <w:t>e</w:t>
      </w:r>
      <w:r>
        <w:rPr>
          <w:rStyle w:val="HTML"/>
          <w:rFonts w:ascii="Consolas" w:hAnsi="Consolas"/>
          <w:color w:val="990000"/>
          <w:sz w:val="22"/>
          <w:bdr w:val="none" w:sz="0" w:space="0" w:color="auto" w:frame="1"/>
        </w:rPr>
        <w:t>mo</w:t>
      </w:r>
      <w:proofErr w:type="spellEnd"/>
      <w:r w:rsidR="00481D35" w:rsidRPr="00481D35">
        <w:rPr>
          <w:rFonts w:hint="eastAsia"/>
        </w:rPr>
        <w:t>除了两个库项目</w:t>
      </w:r>
      <w:r w:rsidR="00481D35">
        <w:rPr>
          <w:rFonts w:hint="eastAsia"/>
        </w:rPr>
        <w:t>之外，</w:t>
      </w:r>
      <w:r w:rsidR="00481D35" w:rsidRPr="00481D35">
        <w:rPr>
          <w:rFonts w:hint="eastAsia"/>
        </w:rPr>
        <w:t>还有一个演示示例</w:t>
      </w:r>
      <w:r w:rsidR="00481D35">
        <w:rPr>
          <w:rFonts w:ascii="Segoe UI" w:hAnsi="Segoe UI" w:cs="Segoe UI"/>
          <w:color w:val="111111"/>
          <w:szCs w:val="21"/>
        </w:rPr>
        <w:t>demo-example</w:t>
      </w:r>
      <w:r w:rsidR="00481D35" w:rsidRPr="00481D35">
        <w:rPr>
          <w:rFonts w:hint="eastAsia"/>
        </w:rPr>
        <w:t>显示了使用网络摄像机对库的操作。演示包含用于创建和编辑模板、识别调优的工具，并允许从网络摄像机生成轮廓识别，还允许创建增强现实。</w:t>
      </w:r>
    </w:p>
    <w:p w:rsidR="00481D35" w:rsidRPr="00481D35" w:rsidRDefault="00481D35" w:rsidP="00481D35">
      <w:pPr>
        <w:ind w:left="840"/>
      </w:pPr>
      <w:bookmarkStart w:id="0" w:name="_GoBack"/>
      <w:bookmarkEnd w:id="0"/>
    </w:p>
    <w:sectPr w:rsidR="00481D35" w:rsidRPr="00481D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2ED" w:rsidRDefault="004B72ED" w:rsidP="00933269">
      <w:r>
        <w:separator/>
      </w:r>
    </w:p>
  </w:endnote>
  <w:endnote w:type="continuationSeparator" w:id="0">
    <w:p w:rsidR="004B72ED" w:rsidRDefault="004B72ED" w:rsidP="00933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2ED" w:rsidRDefault="004B72ED" w:rsidP="00933269">
      <w:r>
        <w:separator/>
      </w:r>
    </w:p>
  </w:footnote>
  <w:footnote w:type="continuationSeparator" w:id="0">
    <w:p w:rsidR="004B72ED" w:rsidRDefault="004B72ED" w:rsidP="00933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F434B"/>
    <w:multiLevelType w:val="hybridMultilevel"/>
    <w:tmpl w:val="AADEBC54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25"/>
    <w:rsid w:val="0003228B"/>
    <w:rsid w:val="000A4FA3"/>
    <w:rsid w:val="000B3418"/>
    <w:rsid w:val="002162F4"/>
    <w:rsid w:val="002C4C84"/>
    <w:rsid w:val="0030259F"/>
    <w:rsid w:val="00481D35"/>
    <w:rsid w:val="004B72ED"/>
    <w:rsid w:val="00557931"/>
    <w:rsid w:val="005770FD"/>
    <w:rsid w:val="006A0B25"/>
    <w:rsid w:val="007C36A5"/>
    <w:rsid w:val="008718F6"/>
    <w:rsid w:val="00872F64"/>
    <w:rsid w:val="008A04E8"/>
    <w:rsid w:val="008B5CFF"/>
    <w:rsid w:val="0090006D"/>
    <w:rsid w:val="00924C6F"/>
    <w:rsid w:val="00933269"/>
    <w:rsid w:val="009F0427"/>
    <w:rsid w:val="00A67F52"/>
    <w:rsid w:val="00A9030E"/>
    <w:rsid w:val="00C06242"/>
    <w:rsid w:val="00D430F0"/>
    <w:rsid w:val="00DA3D79"/>
    <w:rsid w:val="00F7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D1F3F3-E3FD-4521-93FB-E9A9BFED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16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4C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2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269"/>
    <w:rPr>
      <w:sz w:val="18"/>
      <w:szCs w:val="18"/>
    </w:rPr>
  </w:style>
  <w:style w:type="character" w:customStyle="1" w:styleId="apple-converted-space">
    <w:name w:val="apple-converted-space"/>
    <w:basedOn w:val="a0"/>
    <w:rsid w:val="00933269"/>
  </w:style>
  <w:style w:type="character" w:styleId="HTML">
    <w:name w:val="HTML Code"/>
    <w:basedOn w:val="a0"/>
    <w:uiPriority w:val="99"/>
    <w:semiHidden/>
    <w:unhideWhenUsed/>
    <w:rsid w:val="00933269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0B341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C4C84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0322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32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162F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LL</dc:creator>
  <cp:keywords/>
  <dc:description/>
  <cp:lastModifiedBy>LL X</cp:lastModifiedBy>
  <cp:revision>9</cp:revision>
  <dcterms:created xsi:type="dcterms:W3CDTF">2019-07-11T06:20:00Z</dcterms:created>
  <dcterms:modified xsi:type="dcterms:W3CDTF">2023-11-29T15:29:00Z</dcterms:modified>
</cp:coreProperties>
</file>