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9D8" w:rsidRPr="00D1605A" w:rsidRDefault="006129D8" w:rsidP="00BB37BF">
      <w:pPr>
        <w:spacing w:after="0" w:line="240" w:lineRule="auto"/>
        <w:rPr>
          <w:rFonts w:ascii="Open Sans" w:hAnsi="Open Sans" w:cs="Open Sans"/>
          <w:b/>
          <w:sz w:val="28"/>
        </w:rPr>
      </w:pPr>
      <w:r w:rsidRPr="00D1605A">
        <w:rPr>
          <w:rFonts w:ascii="Open Sans" w:hAnsi="Open Sans" w:cs="Open Sans"/>
          <w:b/>
          <w:sz w:val="28"/>
        </w:rPr>
        <w:t>Project 3</w:t>
      </w:r>
      <w:r w:rsidR="00F615E8" w:rsidRPr="00D1605A">
        <w:rPr>
          <w:rFonts w:ascii="Open Sans" w:hAnsi="Open Sans" w:cs="Open Sans"/>
          <w:b/>
          <w:sz w:val="28"/>
        </w:rPr>
        <w:t xml:space="preserve"> - </w:t>
      </w:r>
      <w:r w:rsidRPr="00D1605A">
        <w:rPr>
          <w:rFonts w:ascii="Open Sans" w:hAnsi="Open Sans" w:cs="Open Sans"/>
          <w:b/>
          <w:sz w:val="28"/>
        </w:rPr>
        <w:t>Rave On</w:t>
      </w:r>
    </w:p>
    <w:p w:rsidR="006129D8" w:rsidRPr="00D1605A" w:rsidRDefault="00CE7F70" w:rsidP="006129D8">
      <w:pPr>
        <w:spacing w:after="0" w:line="240" w:lineRule="auto"/>
        <w:rPr>
          <w:rFonts w:ascii="Open Sans" w:hAnsi="Open Sans" w:cs="Open Sans"/>
        </w:rPr>
      </w:pPr>
      <w:r w:rsidRPr="00D1605A">
        <w:rPr>
          <w:rFonts w:ascii="Open Sans" w:hAnsi="Open Sans" w:cs="Open Sans"/>
        </w:rPr>
        <w:t>A</w:t>
      </w:r>
      <w:r w:rsidR="006129D8" w:rsidRPr="00D1605A">
        <w:rPr>
          <w:rFonts w:ascii="Open Sans" w:hAnsi="Open Sans" w:cs="Open Sans"/>
        </w:rPr>
        <w:t>lpha</w:t>
      </w:r>
      <w:r w:rsidRPr="00D1605A">
        <w:rPr>
          <w:rFonts w:ascii="Open Sans" w:hAnsi="Open Sans" w:cs="Open Sans"/>
        </w:rPr>
        <w:t xml:space="preserve"> due 9</w:t>
      </w:r>
      <w:r w:rsidRPr="00D1605A">
        <w:rPr>
          <w:rFonts w:ascii="Open Sans" w:hAnsi="Open Sans" w:cs="Open Sans"/>
          <w:vertAlign w:val="superscript"/>
        </w:rPr>
        <w:t>th</w:t>
      </w:r>
      <w:r w:rsidRPr="00D1605A">
        <w:rPr>
          <w:rFonts w:ascii="Open Sans" w:hAnsi="Open Sans" w:cs="Open Sans"/>
        </w:rPr>
        <w:t xml:space="preserve"> November</w:t>
      </w:r>
      <w:r w:rsidR="00552F50">
        <w:rPr>
          <w:rFonts w:ascii="Open Sans" w:hAnsi="Open Sans" w:cs="Open Sans"/>
        </w:rPr>
        <w:t>,</w:t>
      </w:r>
      <w:r w:rsidR="006129D8" w:rsidRPr="00D1605A">
        <w:rPr>
          <w:rFonts w:ascii="Open Sans" w:hAnsi="Open Sans" w:cs="Open Sans"/>
        </w:rPr>
        <w:t xml:space="preserve"> </w:t>
      </w:r>
      <w:r w:rsidRPr="00D1605A">
        <w:rPr>
          <w:rFonts w:ascii="Open Sans" w:hAnsi="Open Sans" w:cs="Open Sans"/>
        </w:rPr>
        <w:t>9 PM</w:t>
      </w:r>
    </w:p>
    <w:p w:rsidR="00CE7F70" w:rsidRPr="00D1605A" w:rsidRDefault="00CE7F70" w:rsidP="006129D8">
      <w:pPr>
        <w:spacing w:after="0" w:line="240" w:lineRule="auto"/>
        <w:rPr>
          <w:rFonts w:ascii="Open Sans" w:hAnsi="Open Sans" w:cs="Open Sans"/>
        </w:rPr>
      </w:pPr>
      <w:r w:rsidRPr="00D1605A">
        <w:rPr>
          <w:rFonts w:ascii="Open Sans" w:hAnsi="Open Sans" w:cs="Open Sans"/>
        </w:rPr>
        <w:t>Final due 30</w:t>
      </w:r>
      <w:r w:rsidRPr="00D1605A">
        <w:rPr>
          <w:rFonts w:ascii="Open Sans" w:hAnsi="Open Sans" w:cs="Open Sans"/>
          <w:vertAlign w:val="superscript"/>
        </w:rPr>
        <w:t>th</w:t>
      </w:r>
      <w:r w:rsidRPr="00D1605A">
        <w:rPr>
          <w:rFonts w:ascii="Open Sans" w:hAnsi="Open Sans" w:cs="Open Sans"/>
        </w:rPr>
        <w:t xml:space="preserve"> November</w:t>
      </w:r>
      <w:r w:rsidR="00552F50">
        <w:rPr>
          <w:rFonts w:ascii="Open Sans" w:hAnsi="Open Sans" w:cs="Open Sans"/>
        </w:rPr>
        <w:t>,</w:t>
      </w:r>
      <w:r w:rsidRPr="00D1605A">
        <w:rPr>
          <w:rFonts w:ascii="Open Sans" w:hAnsi="Open Sans" w:cs="Open Sans"/>
        </w:rPr>
        <w:t xml:space="preserve"> 9 PM</w:t>
      </w:r>
    </w:p>
    <w:p w:rsidR="006129D8" w:rsidRPr="00D1605A" w:rsidRDefault="006129D8" w:rsidP="006129D8">
      <w:pPr>
        <w:spacing w:after="0" w:line="240" w:lineRule="auto"/>
        <w:rPr>
          <w:rFonts w:ascii="Open Sans" w:hAnsi="Open Sans" w:cs="Open Sans"/>
        </w:rPr>
      </w:pPr>
    </w:p>
    <w:p w:rsidR="006129D8" w:rsidRPr="00D1605A" w:rsidRDefault="006129D8" w:rsidP="0024032F">
      <w:pPr>
        <w:spacing w:after="0" w:line="240" w:lineRule="auto"/>
        <w:jc w:val="both"/>
        <w:rPr>
          <w:rFonts w:ascii="Open Sans" w:hAnsi="Open Sans" w:cs="Open Sans"/>
        </w:rPr>
      </w:pPr>
      <w:r w:rsidRPr="0015536B">
        <w:rPr>
          <w:rFonts w:ascii="Open Sans" w:hAnsi="Open Sans" w:cs="Open Sans"/>
          <w:b/>
        </w:rPr>
        <w:t>Focus:</w:t>
      </w:r>
      <w:r w:rsidRPr="00D1605A">
        <w:rPr>
          <w:rFonts w:ascii="Open Sans" w:hAnsi="Open Sans" w:cs="Open Sans"/>
        </w:rPr>
        <w:t xml:space="preserve"> Visualizing interconnected networks of information. </w:t>
      </w:r>
      <w:r w:rsidR="0024032F">
        <w:rPr>
          <w:rFonts w:ascii="Open Sans" w:hAnsi="Open Sans" w:cs="Open Sans"/>
        </w:rPr>
        <w:t>F</w:t>
      </w:r>
      <w:r w:rsidRPr="00D1605A">
        <w:rPr>
          <w:rFonts w:ascii="Open Sans" w:hAnsi="Open Sans" w:cs="Open Sans"/>
        </w:rPr>
        <w:t>ocus more on databas</w:t>
      </w:r>
      <w:r w:rsidR="00DD24FD">
        <w:rPr>
          <w:rFonts w:ascii="Open Sans" w:hAnsi="Open Sans" w:cs="Open Sans"/>
        </w:rPr>
        <w:t xml:space="preserve">e and statistical work with </w:t>
      </w:r>
      <w:r w:rsidRPr="00D1605A">
        <w:rPr>
          <w:rFonts w:ascii="Open Sans" w:hAnsi="Open Sans" w:cs="Open Sans"/>
        </w:rPr>
        <w:t>data, and interacting with an online database.</w:t>
      </w:r>
    </w:p>
    <w:p w:rsidR="00A31545" w:rsidRPr="00D1605A" w:rsidRDefault="00A31545" w:rsidP="0024032F">
      <w:pPr>
        <w:spacing w:after="0" w:line="240" w:lineRule="auto"/>
        <w:jc w:val="both"/>
        <w:rPr>
          <w:rFonts w:ascii="Open Sans" w:hAnsi="Open Sans" w:cs="Open Sans"/>
        </w:rPr>
      </w:pPr>
    </w:p>
    <w:p w:rsidR="00C30B42" w:rsidRPr="0015536B" w:rsidRDefault="00A31545" w:rsidP="0024032F">
      <w:pPr>
        <w:spacing w:after="0" w:line="240" w:lineRule="auto"/>
        <w:jc w:val="both"/>
        <w:rPr>
          <w:rFonts w:ascii="Open Sans" w:hAnsi="Open Sans" w:cs="Open Sans"/>
          <w:b/>
        </w:rPr>
      </w:pPr>
      <w:r w:rsidRPr="0015536B">
        <w:rPr>
          <w:rFonts w:ascii="Open Sans" w:hAnsi="Open Sans" w:cs="Open Sans"/>
          <w:b/>
        </w:rPr>
        <w:t>Description:</w:t>
      </w:r>
    </w:p>
    <w:p w:rsidR="002109E7" w:rsidRPr="00D1605A" w:rsidRDefault="002109E7" w:rsidP="0024032F">
      <w:pPr>
        <w:spacing w:after="0" w:line="240" w:lineRule="auto"/>
        <w:jc w:val="both"/>
        <w:rPr>
          <w:rFonts w:ascii="Open Sans" w:hAnsi="Open Sans" w:cs="Open Sans"/>
        </w:rPr>
      </w:pPr>
      <w:r w:rsidRPr="00D1605A">
        <w:rPr>
          <w:rFonts w:ascii="Open Sans" w:hAnsi="Open Sans" w:cs="Open Sans"/>
        </w:rPr>
        <w:t xml:space="preserve">In this project we are going to take a look at data about musicians and music genres for the last 100 years </w:t>
      </w:r>
      <w:proofErr w:type="gramStart"/>
      <w:r w:rsidRPr="00D1605A">
        <w:rPr>
          <w:rFonts w:ascii="Open Sans" w:hAnsi="Open Sans" w:cs="Open Sans"/>
        </w:rPr>
        <w:t>or</w:t>
      </w:r>
      <w:proofErr w:type="gramEnd"/>
      <w:r w:rsidRPr="00D1605A">
        <w:rPr>
          <w:rFonts w:ascii="Open Sans" w:hAnsi="Open Sans" w:cs="Open Sans"/>
        </w:rPr>
        <w:t xml:space="preserve"> so. This applicat</w:t>
      </w:r>
      <w:r w:rsidR="0015536B">
        <w:rPr>
          <w:rFonts w:ascii="Open Sans" w:hAnsi="Open Sans" w:cs="Open Sans"/>
        </w:rPr>
        <w:t xml:space="preserve">ion will also allow multiple </w:t>
      </w:r>
      <w:r w:rsidRPr="00D1605A">
        <w:rPr>
          <w:rFonts w:ascii="Open Sans" w:hAnsi="Open Sans" w:cs="Open Sans"/>
        </w:rPr>
        <w:t>users to interact at the same time and look for patterns, commonalities, and outliers in the aggregation.</w:t>
      </w:r>
    </w:p>
    <w:p w:rsidR="00C30B42" w:rsidRPr="00D1605A" w:rsidRDefault="00C30B42" w:rsidP="009E6F5C">
      <w:pPr>
        <w:spacing w:after="0" w:line="240" w:lineRule="auto"/>
        <w:rPr>
          <w:rFonts w:ascii="Open Sans" w:hAnsi="Open Sans" w:cs="Open Sans"/>
        </w:rPr>
      </w:pPr>
    </w:p>
    <w:p w:rsidR="009E6F5C" w:rsidRPr="00D1605A" w:rsidRDefault="00C30B42" w:rsidP="009E6F5C">
      <w:pPr>
        <w:spacing w:after="0" w:line="240" w:lineRule="auto"/>
        <w:rPr>
          <w:rFonts w:ascii="Open Sans" w:hAnsi="Open Sans" w:cs="Open Sans"/>
        </w:rPr>
      </w:pPr>
      <w:r w:rsidRPr="0015536B">
        <w:rPr>
          <w:rFonts w:ascii="Open Sans" w:hAnsi="Open Sans" w:cs="Open Sans"/>
          <w:b/>
        </w:rPr>
        <w:t>Data:</w:t>
      </w:r>
      <w:r w:rsidR="009E6F5C" w:rsidRPr="00D1605A">
        <w:rPr>
          <w:rFonts w:ascii="Open Sans" w:hAnsi="Open Sans" w:cs="Open Sans"/>
        </w:rPr>
        <w:t xml:space="preserve"> </w:t>
      </w:r>
      <w:r w:rsidR="00263394">
        <w:rPr>
          <w:rFonts w:ascii="Open Sans" w:hAnsi="Open Sans" w:cs="Open Sans"/>
        </w:rPr>
        <w:t>E</w:t>
      </w:r>
      <w:r w:rsidR="009E6F5C" w:rsidRPr="00D1605A">
        <w:rPr>
          <w:rFonts w:ascii="Open Sans" w:hAnsi="Open Sans" w:cs="Open Sans"/>
        </w:rPr>
        <w:t xml:space="preserve">cho nest API - </w:t>
      </w:r>
      <w:hyperlink r:id="rId5" w:history="1">
        <w:r w:rsidR="009E6F5C" w:rsidRPr="00040FCF">
          <w:rPr>
            <w:rStyle w:val="Hyperlink"/>
            <w:rFonts w:ascii="Open Sans" w:hAnsi="Open Sans" w:cs="Open Sans"/>
          </w:rPr>
          <w:t>http://developer.echonest.com/docs/v4/index.html#overview</w:t>
        </w:r>
      </w:hyperlink>
    </w:p>
    <w:p w:rsidR="00A31545" w:rsidRPr="00D1605A" w:rsidRDefault="00A31545" w:rsidP="006129D8">
      <w:pPr>
        <w:spacing w:after="0" w:line="240" w:lineRule="auto"/>
        <w:rPr>
          <w:rFonts w:ascii="Open Sans" w:hAnsi="Open Sans" w:cs="Open Sans"/>
        </w:rPr>
      </w:pPr>
    </w:p>
    <w:p w:rsidR="009867BA" w:rsidRPr="0015536B" w:rsidRDefault="009867BA" w:rsidP="006129D8">
      <w:pPr>
        <w:spacing w:after="0" w:line="240" w:lineRule="auto"/>
        <w:rPr>
          <w:rFonts w:ascii="Open Sans" w:hAnsi="Open Sans" w:cs="Open Sans"/>
          <w:b/>
        </w:rPr>
      </w:pPr>
      <w:r w:rsidRPr="0015536B">
        <w:rPr>
          <w:rFonts w:ascii="Open Sans" w:hAnsi="Open Sans" w:cs="Open Sans"/>
          <w:b/>
        </w:rPr>
        <w:t>Deliverables:</w:t>
      </w:r>
    </w:p>
    <w:p w:rsidR="006129D8" w:rsidRPr="00D1605A" w:rsidRDefault="00624927" w:rsidP="006129D8">
      <w:pPr>
        <w:spacing w:after="0" w:line="240" w:lineRule="auto"/>
        <w:rPr>
          <w:rFonts w:ascii="Open Sans" w:hAnsi="Open Sans" w:cs="Open Sans"/>
        </w:rPr>
      </w:pPr>
      <w:r>
        <w:rPr>
          <w:rFonts w:ascii="Open Sans" w:hAnsi="Open Sans" w:cs="Open Sans"/>
        </w:rPr>
        <w:t>Each Friday, post on contribution page.</w:t>
      </w:r>
    </w:p>
    <w:p w:rsidR="00432218" w:rsidRPr="00D1605A" w:rsidRDefault="00432218" w:rsidP="006129D8">
      <w:pPr>
        <w:spacing w:after="0" w:line="240" w:lineRule="auto"/>
        <w:rPr>
          <w:rFonts w:ascii="Open Sans" w:hAnsi="Open Sans" w:cs="Open Sans"/>
        </w:rPr>
      </w:pPr>
    </w:p>
    <w:tbl>
      <w:tblPr>
        <w:tblStyle w:val="TableGrid"/>
        <w:tblW w:w="0" w:type="auto"/>
        <w:tblInd w:w="108" w:type="dxa"/>
        <w:tblLook w:val="04A0" w:firstRow="1" w:lastRow="0" w:firstColumn="1" w:lastColumn="0" w:noHBand="0" w:noVBand="1"/>
      </w:tblPr>
      <w:tblGrid>
        <w:gridCol w:w="2095"/>
        <w:gridCol w:w="2203"/>
        <w:gridCol w:w="2203"/>
        <w:gridCol w:w="2203"/>
        <w:gridCol w:w="2204"/>
      </w:tblGrid>
      <w:tr w:rsidR="009530B4" w:rsidRPr="00D1605A" w:rsidTr="0024032F">
        <w:tc>
          <w:tcPr>
            <w:tcW w:w="10908" w:type="dxa"/>
            <w:gridSpan w:val="5"/>
          </w:tcPr>
          <w:p w:rsidR="009530B4" w:rsidRPr="00D1605A" w:rsidRDefault="009530B4" w:rsidP="009530B4">
            <w:pPr>
              <w:jc w:val="center"/>
              <w:rPr>
                <w:rFonts w:ascii="Open Sans" w:hAnsi="Open Sans" w:cs="Open Sans"/>
                <w:b/>
              </w:rPr>
            </w:pPr>
            <w:r w:rsidRPr="00D1605A">
              <w:rPr>
                <w:rFonts w:ascii="Open Sans" w:hAnsi="Open Sans" w:cs="Open Sans"/>
                <w:b/>
              </w:rPr>
              <w:t>Web Pages</w:t>
            </w:r>
          </w:p>
        </w:tc>
      </w:tr>
      <w:tr w:rsidR="00D1605A" w:rsidRPr="00D1605A" w:rsidTr="0024032F">
        <w:tc>
          <w:tcPr>
            <w:tcW w:w="2095" w:type="dxa"/>
          </w:tcPr>
          <w:p w:rsidR="00D1605A" w:rsidRPr="00D1605A" w:rsidRDefault="00624927" w:rsidP="006129D8">
            <w:pPr>
              <w:rPr>
                <w:rFonts w:ascii="Open Sans" w:hAnsi="Open Sans" w:cs="Open Sans"/>
              </w:rPr>
            </w:pPr>
            <w:r>
              <w:rPr>
                <w:rFonts w:ascii="Open Sans" w:hAnsi="Open Sans" w:cs="Open Sans"/>
              </w:rPr>
              <w:t>C</w:t>
            </w:r>
            <w:r w:rsidR="00D1605A">
              <w:rPr>
                <w:rFonts w:ascii="Open Sans" w:hAnsi="Open Sans" w:cs="Open Sans"/>
              </w:rPr>
              <w:t>ontribution</w:t>
            </w:r>
            <w:r>
              <w:rPr>
                <w:rFonts w:ascii="Open Sans" w:hAnsi="Open Sans" w:cs="Open Sans"/>
              </w:rPr>
              <w:t xml:space="preserve"> page</w:t>
            </w:r>
          </w:p>
        </w:tc>
        <w:tc>
          <w:tcPr>
            <w:tcW w:w="2203" w:type="dxa"/>
          </w:tcPr>
          <w:p w:rsidR="00D1605A" w:rsidRPr="00D1605A" w:rsidRDefault="00D1605A" w:rsidP="006129D8">
            <w:pPr>
              <w:rPr>
                <w:rFonts w:ascii="Open Sans" w:hAnsi="Open Sans" w:cs="Open Sans"/>
              </w:rPr>
            </w:pPr>
          </w:p>
        </w:tc>
        <w:tc>
          <w:tcPr>
            <w:tcW w:w="2203" w:type="dxa"/>
          </w:tcPr>
          <w:p w:rsidR="00D1605A" w:rsidRPr="00D1605A" w:rsidRDefault="00D1605A" w:rsidP="006129D8">
            <w:pPr>
              <w:rPr>
                <w:rFonts w:ascii="Open Sans" w:hAnsi="Open Sans" w:cs="Open Sans"/>
              </w:rPr>
            </w:pPr>
          </w:p>
        </w:tc>
        <w:tc>
          <w:tcPr>
            <w:tcW w:w="2203" w:type="dxa"/>
          </w:tcPr>
          <w:p w:rsidR="00D1605A" w:rsidRPr="00D1605A" w:rsidRDefault="00D1605A" w:rsidP="006129D8">
            <w:pPr>
              <w:rPr>
                <w:rFonts w:ascii="Open Sans" w:hAnsi="Open Sans" w:cs="Open Sans"/>
              </w:rPr>
            </w:pPr>
          </w:p>
        </w:tc>
        <w:tc>
          <w:tcPr>
            <w:tcW w:w="2204" w:type="dxa"/>
          </w:tcPr>
          <w:p w:rsidR="00D1605A" w:rsidRPr="00D1605A" w:rsidRDefault="00D1605A" w:rsidP="006129D8">
            <w:pPr>
              <w:rPr>
                <w:rFonts w:ascii="Open Sans" w:hAnsi="Open Sans" w:cs="Open Sans"/>
              </w:rPr>
            </w:pPr>
          </w:p>
        </w:tc>
      </w:tr>
      <w:tr w:rsidR="00432218" w:rsidRPr="00D1605A" w:rsidTr="0024032F">
        <w:tc>
          <w:tcPr>
            <w:tcW w:w="2095" w:type="dxa"/>
          </w:tcPr>
          <w:p w:rsidR="00432218" w:rsidRPr="00D1605A" w:rsidRDefault="00E2063E" w:rsidP="0024032F">
            <w:pPr>
              <w:rPr>
                <w:rFonts w:ascii="Open Sans" w:hAnsi="Open Sans" w:cs="Open Sans"/>
              </w:rPr>
            </w:pPr>
            <w:r>
              <w:rPr>
                <w:rFonts w:ascii="Open Sans" w:hAnsi="Open Sans" w:cs="Open Sans"/>
              </w:rPr>
              <w:t>H</w:t>
            </w:r>
            <w:r w:rsidR="00432218" w:rsidRPr="00D1605A">
              <w:rPr>
                <w:rFonts w:ascii="Open Sans" w:hAnsi="Open Sans" w:cs="Open Sans"/>
              </w:rPr>
              <w:t>ow to use your application and the things you can do with it</w:t>
            </w:r>
            <w:r>
              <w:rPr>
                <w:rFonts w:ascii="Open Sans" w:hAnsi="Open Sans" w:cs="Open Sans"/>
              </w:rPr>
              <w:t>.</w:t>
            </w:r>
          </w:p>
        </w:tc>
        <w:tc>
          <w:tcPr>
            <w:tcW w:w="2203" w:type="dxa"/>
          </w:tcPr>
          <w:p w:rsidR="00432218" w:rsidRPr="00D1605A" w:rsidRDefault="00E2063E" w:rsidP="0024032F">
            <w:pPr>
              <w:rPr>
                <w:rFonts w:ascii="Open Sans" w:hAnsi="Open Sans" w:cs="Open Sans"/>
              </w:rPr>
            </w:pPr>
            <w:r>
              <w:rPr>
                <w:rFonts w:ascii="Open Sans" w:hAnsi="Open Sans" w:cs="Open Sans"/>
              </w:rPr>
              <w:t>D</w:t>
            </w:r>
            <w:r w:rsidR="00432218" w:rsidRPr="00D1605A">
              <w:rPr>
                <w:rFonts w:ascii="Open Sans" w:hAnsi="Open Sans" w:cs="Open Sans"/>
              </w:rPr>
              <w:t>ata you used including where you got it, what you did to it.</w:t>
            </w:r>
          </w:p>
        </w:tc>
        <w:tc>
          <w:tcPr>
            <w:tcW w:w="2203" w:type="dxa"/>
          </w:tcPr>
          <w:p w:rsidR="00432218" w:rsidRPr="00D1605A" w:rsidRDefault="00E2063E" w:rsidP="0024032F">
            <w:pPr>
              <w:rPr>
                <w:rFonts w:ascii="Open Sans" w:hAnsi="Open Sans" w:cs="Open Sans"/>
              </w:rPr>
            </w:pPr>
            <w:r>
              <w:rPr>
                <w:rFonts w:ascii="Open Sans" w:hAnsi="Open Sans" w:cs="Open Sans"/>
              </w:rPr>
              <w:t>S</w:t>
            </w:r>
            <w:r w:rsidR="00432218" w:rsidRPr="00D1605A">
              <w:rPr>
                <w:rFonts w:ascii="Open Sans" w:hAnsi="Open Sans" w:cs="Open Sans"/>
              </w:rPr>
              <w:t>ource code and any instructions necessary to install and run it</w:t>
            </w:r>
            <w:r>
              <w:rPr>
                <w:rFonts w:ascii="Open Sans" w:hAnsi="Open Sans" w:cs="Open Sans"/>
              </w:rPr>
              <w:t>.</w:t>
            </w:r>
          </w:p>
        </w:tc>
        <w:tc>
          <w:tcPr>
            <w:tcW w:w="2203" w:type="dxa"/>
          </w:tcPr>
          <w:p w:rsidR="00432218" w:rsidRPr="00D1605A" w:rsidRDefault="00E2063E" w:rsidP="0024032F">
            <w:pPr>
              <w:rPr>
                <w:rFonts w:ascii="Open Sans" w:hAnsi="Open Sans" w:cs="Open Sans"/>
              </w:rPr>
            </w:pPr>
            <w:r>
              <w:rPr>
                <w:rFonts w:ascii="Open Sans" w:hAnsi="Open Sans" w:cs="Open Sans"/>
              </w:rPr>
              <w:t>I</w:t>
            </w:r>
            <w:r w:rsidR="00432218" w:rsidRPr="00D1605A">
              <w:rPr>
                <w:rFonts w:ascii="Open Sans" w:hAnsi="Open Sans" w:cs="Open Sans"/>
              </w:rPr>
              <w:t>nteresting things you found using your application.</w:t>
            </w:r>
          </w:p>
        </w:tc>
        <w:tc>
          <w:tcPr>
            <w:tcW w:w="2204" w:type="dxa"/>
          </w:tcPr>
          <w:p w:rsidR="00432218" w:rsidRPr="00D1605A" w:rsidRDefault="00E2063E" w:rsidP="0024032F">
            <w:pPr>
              <w:rPr>
                <w:rFonts w:ascii="Open Sans" w:hAnsi="Open Sans" w:cs="Open Sans"/>
              </w:rPr>
            </w:pPr>
            <w:r>
              <w:rPr>
                <w:rFonts w:ascii="Open Sans" w:hAnsi="Open Sans" w:cs="Open Sans"/>
              </w:rPr>
              <w:t>R</w:t>
            </w:r>
            <w:r w:rsidR="00432218" w:rsidRPr="00D1605A">
              <w:rPr>
                <w:rFonts w:ascii="Open Sans" w:hAnsi="Open Sans" w:cs="Open Sans"/>
              </w:rPr>
              <w:t>oles of the different team members</w:t>
            </w:r>
            <w:r w:rsidR="0079100B">
              <w:rPr>
                <w:rFonts w:ascii="Open Sans" w:hAnsi="Open Sans" w:cs="Open Sans"/>
              </w:rPr>
              <w:t>.</w:t>
            </w:r>
          </w:p>
        </w:tc>
      </w:tr>
      <w:tr w:rsidR="00432218" w:rsidRPr="00D1605A" w:rsidTr="0024032F">
        <w:tc>
          <w:tcPr>
            <w:tcW w:w="2095" w:type="dxa"/>
          </w:tcPr>
          <w:p w:rsidR="00432218" w:rsidRPr="00D1605A" w:rsidRDefault="00432218" w:rsidP="006129D8">
            <w:pPr>
              <w:rPr>
                <w:rFonts w:ascii="Open Sans" w:hAnsi="Open Sans" w:cs="Open Sans"/>
              </w:rPr>
            </w:pPr>
            <w:r w:rsidRPr="00D1605A">
              <w:rPr>
                <w:rFonts w:ascii="Open Sans" w:hAnsi="Open Sans" w:cs="Open Sans"/>
              </w:rPr>
              <w:t>YouTube video</w:t>
            </w:r>
          </w:p>
        </w:tc>
        <w:tc>
          <w:tcPr>
            <w:tcW w:w="2203" w:type="dxa"/>
          </w:tcPr>
          <w:p w:rsidR="00432218" w:rsidRPr="00D1605A" w:rsidRDefault="0005714F" w:rsidP="006129D8">
            <w:pPr>
              <w:rPr>
                <w:rFonts w:ascii="Open Sans" w:hAnsi="Open Sans" w:cs="Open Sans"/>
              </w:rPr>
            </w:pPr>
            <w:r>
              <w:rPr>
                <w:rFonts w:ascii="Open Sans" w:hAnsi="Open Sans" w:cs="Open Sans"/>
              </w:rPr>
              <w:t>Credits</w:t>
            </w:r>
          </w:p>
        </w:tc>
        <w:tc>
          <w:tcPr>
            <w:tcW w:w="2203" w:type="dxa"/>
          </w:tcPr>
          <w:p w:rsidR="00432218" w:rsidRPr="00D1605A" w:rsidRDefault="00432218" w:rsidP="006129D8">
            <w:pPr>
              <w:rPr>
                <w:rFonts w:ascii="Open Sans" w:hAnsi="Open Sans" w:cs="Open Sans"/>
              </w:rPr>
            </w:pPr>
          </w:p>
        </w:tc>
        <w:tc>
          <w:tcPr>
            <w:tcW w:w="2203" w:type="dxa"/>
          </w:tcPr>
          <w:p w:rsidR="00432218" w:rsidRPr="00D1605A" w:rsidRDefault="00432218" w:rsidP="006129D8">
            <w:pPr>
              <w:rPr>
                <w:rFonts w:ascii="Open Sans" w:hAnsi="Open Sans" w:cs="Open Sans"/>
              </w:rPr>
            </w:pPr>
          </w:p>
        </w:tc>
        <w:tc>
          <w:tcPr>
            <w:tcW w:w="2204" w:type="dxa"/>
          </w:tcPr>
          <w:p w:rsidR="00432218" w:rsidRPr="00D1605A" w:rsidRDefault="00432218" w:rsidP="006129D8">
            <w:pPr>
              <w:rPr>
                <w:rFonts w:ascii="Open Sans" w:hAnsi="Open Sans" w:cs="Open Sans"/>
              </w:rPr>
            </w:pPr>
          </w:p>
        </w:tc>
      </w:tr>
    </w:tbl>
    <w:p w:rsidR="006129D8" w:rsidRPr="00D1605A" w:rsidRDefault="006129D8" w:rsidP="006129D8">
      <w:pPr>
        <w:spacing w:after="0" w:line="240" w:lineRule="auto"/>
        <w:rPr>
          <w:rFonts w:ascii="Open Sans" w:hAnsi="Open Sans" w:cs="Open Sans"/>
        </w:rPr>
      </w:pPr>
    </w:p>
    <w:p w:rsidR="006129D8" w:rsidRPr="00D1605A" w:rsidRDefault="00DB3978" w:rsidP="006129D8">
      <w:pPr>
        <w:spacing w:after="0" w:line="240" w:lineRule="auto"/>
        <w:rPr>
          <w:rFonts w:ascii="Open Sans" w:hAnsi="Open Sans" w:cs="Open Sans"/>
        </w:rPr>
      </w:pPr>
      <w:r>
        <w:rPr>
          <w:rFonts w:ascii="Open Sans" w:hAnsi="Open Sans" w:cs="Open Sans"/>
        </w:rPr>
        <w:t>S</w:t>
      </w:r>
      <w:r w:rsidR="000B0E23">
        <w:rPr>
          <w:rFonts w:ascii="Open Sans" w:hAnsi="Open Sans" w:cs="Open Sans"/>
        </w:rPr>
        <w:t xml:space="preserve">end 1920 x 540 </w:t>
      </w:r>
      <w:r w:rsidR="006129D8" w:rsidRPr="00D1605A">
        <w:rPr>
          <w:rFonts w:ascii="Open Sans" w:hAnsi="Open Sans" w:cs="Open Sans"/>
        </w:rPr>
        <w:t xml:space="preserve">image of </w:t>
      </w:r>
      <w:proofErr w:type="spellStart"/>
      <w:r w:rsidR="000B0E23">
        <w:rPr>
          <w:rFonts w:ascii="Open Sans" w:hAnsi="Open Sans" w:cs="Open Sans"/>
        </w:rPr>
        <w:t>viz</w:t>
      </w:r>
      <w:proofErr w:type="spellEnd"/>
      <w:r w:rsidR="006129D8" w:rsidRPr="00D1605A">
        <w:rPr>
          <w:rFonts w:ascii="Open Sans" w:hAnsi="Open Sans" w:cs="Open Sans"/>
        </w:rPr>
        <w:t xml:space="preserve"> named p3</w:t>
      </w:r>
      <w:proofErr w:type="gramStart"/>
      <w:r w:rsidR="006129D8" w:rsidRPr="00D1605A">
        <w:rPr>
          <w:rFonts w:ascii="Open Sans" w:hAnsi="Open Sans" w:cs="Open Sans"/>
        </w:rPr>
        <w:t>.&lt;</w:t>
      </w:r>
      <w:proofErr w:type="spellStart"/>
      <w:proofErr w:type="gramEnd"/>
      <w:r w:rsidR="006129D8" w:rsidRPr="00D1605A">
        <w:rPr>
          <w:rFonts w:ascii="Open Sans" w:hAnsi="Open Sans" w:cs="Open Sans"/>
        </w:rPr>
        <w:t>group_number</w:t>
      </w:r>
      <w:proofErr w:type="spellEnd"/>
      <w:r w:rsidR="006129D8" w:rsidRPr="00D1605A">
        <w:rPr>
          <w:rFonts w:ascii="Open Sans" w:hAnsi="Open Sans" w:cs="Open Sans"/>
        </w:rPr>
        <w:t xml:space="preserve">&gt;.jpg.  </w:t>
      </w:r>
    </w:p>
    <w:p w:rsidR="006129D8" w:rsidRPr="00D1605A" w:rsidRDefault="00E83D94" w:rsidP="006129D8">
      <w:pPr>
        <w:spacing w:after="0" w:line="240" w:lineRule="auto"/>
        <w:rPr>
          <w:rFonts w:ascii="Open Sans" w:hAnsi="Open Sans" w:cs="Open Sans"/>
        </w:rPr>
      </w:pPr>
      <w:r w:rsidRPr="00D1605A">
        <w:rPr>
          <w:rFonts w:ascii="Open Sans" w:hAnsi="Open Sans" w:cs="Open Sans"/>
        </w:rPr>
        <w:t>Send individual team rating after project completion.</w:t>
      </w:r>
    </w:p>
    <w:p w:rsidR="00D1605A" w:rsidRPr="00D1605A" w:rsidRDefault="00D1605A">
      <w:pPr>
        <w:rPr>
          <w:rFonts w:ascii="Open Sans" w:hAnsi="Open Sans" w:cs="Open Sans"/>
        </w:rPr>
      </w:pPr>
      <w:r w:rsidRPr="00D1605A">
        <w:rPr>
          <w:rFonts w:ascii="Open Sans" w:hAnsi="Open Sans" w:cs="Open Sans"/>
        </w:rPr>
        <w:br w:type="page"/>
      </w:r>
    </w:p>
    <w:tbl>
      <w:tblPr>
        <w:tblStyle w:val="TableGrid"/>
        <w:tblW w:w="11088" w:type="dxa"/>
        <w:tblLook w:val="04A0" w:firstRow="1" w:lastRow="0" w:firstColumn="1" w:lastColumn="0" w:noHBand="0" w:noVBand="1"/>
      </w:tblPr>
      <w:tblGrid>
        <w:gridCol w:w="4698"/>
        <w:gridCol w:w="3420"/>
        <w:gridCol w:w="2970"/>
      </w:tblGrid>
      <w:tr w:rsidR="006129D8" w:rsidRPr="00E4657B" w:rsidTr="00552F50">
        <w:tc>
          <w:tcPr>
            <w:tcW w:w="4698" w:type="dxa"/>
            <w:tcMar>
              <w:top w:w="115" w:type="dxa"/>
              <w:left w:w="115" w:type="dxa"/>
              <w:bottom w:w="115" w:type="dxa"/>
              <w:right w:w="115" w:type="dxa"/>
            </w:tcMar>
          </w:tcPr>
          <w:p w:rsidR="006129D8" w:rsidRPr="00E4657B" w:rsidRDefault="006129D8" w:rsidP="00BB37BF">
            <w:pPr>
              <w:jc w:val="center"/>
              <w:rPr>
                <w:rFonts w:ascii="Open Sans" w:hAnsi="Open Sans" w:cs="Open Sans"/>
                <w:b/>
                <w:sz w:val="20"/>
              </w:rPr>
            </w:pPr>
            <w:r w:rsidRPr="00E4657B">
              <w:rPr>
                <w:rFonts w:ascii="Open Sans" w:hAnsi="Open Sans" w:cs="Open Sans"/>
                <w:b/>
                <w:sz w:val="20"/>
              </w:rPr>
              <w:lastRenderedPageBreak/>
              <w:t>C</w:t>
            </w:r>
          </w:p>
        </w:tc>
        <w:tc>
          <w:tcPr>
            <w:tcW w:w="3420" w:type="dxa"/>
            <w:tcMar>
              <w:top w:w="115" w:type="dxa"/>
              <w:left w:w="115" w:type="dxa"/>
              <w:bottom w:w="115" w:type="dxa"/>
              <w:right w:w="115" w:type="dxa"/>
            </w:tcMar>
          </w:tcPr>
          <w:p w:rsidR="006129D8" w:rsidRPr="00E4657B" w:rsidRDefault="006129D8" w:rsidP="00BB37BF">
            <w:pPr>
              <w:jc w:val="center"/>
              <w:rPr>
                <w:rFonts w:ascii="Open Sans" w:hAnsi="Open Sans" w:cs="Open Sans"/>
                <w:b/>
                <w:sz w:val="20"/>
              </w:rPr>
            </w:pPr>
            <w:r w:rsidRPr="00E4657B">
              <w:rPr>
                <w:rFonts w:ascii="Open Sans" w:hAnsi="Open Sans" w:cs="Open Sans"/>
                <w:b/>
                <w:sz w:val="20"/>
              </w:rPr>
              <w:t>B</w:t>
            </w:r>
          </w:p>
        </w:tc>
        <w:tc>
          <w:tcPr>
            <w:tcW w:w="2970" w:type="dxa"/>
            <w:tcMar>
              <w:top w:w="115" w:type="dxa"/>
              <w:left w:w="115" w:type="dxa"/>
              <w:bottom w:w="115" w:type="dxa"/>
              <w:right w:w="115" w:type="dxa"/>
            </w:tcMar>
          </w:tcPr>
          <w:p w:rsidR="006129D8" w:rsidRPr="00E4657B" w:rsidRDefault="006129D8" w:rsidP="00BB37BF">
            <w:pPr>
              <w:jc w:val="center"/>
              <w:rPr>
                <w:rFonts w:ascii="Open Sans" w:hAnsi="Open Sans" w:cs="Open Sans"/>
                <w:b/>
                <w:sz w:val="20"/>
              </w:rPr>
            </w:pPr>
            <w:r w:rsidRPr="00E4657B">
              <w:rPr>
                <w:rFonts w:ascii="Open Sans" w:hAnsi="Open Sans" w:cs="Open Sans"/>
                <w:b/>
                <w:sz w:val="20"/>
              </w:rPr>
              <w:t>A</w:t>
            </w:r>
          </w:p>
        </w:tc>
      </w:tr>
      <w:tr w:rsidR="006129D8" w:rsidRPr="00E4657B" w:rsidTr="0024032F">
        <w:tc>
          <w:tcPr>
            <w:tcW w:w="4698" w:type="dxa"/>
          </w:tcPr>
          <w:p w:rsidR="006129D8" w:rsidRPr="00E4657B" w:rsidRDefault="0055329E" w:rsidP="0024032F">
            <w:pPr>
              <w:jc w:val="both"/>
              <w:rPr>
                <w:rFonts w:ascii="Open Sans" w:hAnsi="Open Sans" w:cs="Open Sans"/>
                <w:sz w:val="20"/>
              </w:rPr>
            </w:pPr>
            <w:r w:rsidRPr="00E4657B">
              <w:rPr>
                <w:rFonts w:ascii="Open Sans" w:hAnsi="Open Sans" w:cs="Open Sans"/>
                <w:sz w:val="20"/>
              </w:rPr>
              <w:t>D</w:t>
            </w:r>
            <w:r w:rsidR="006129D8" w:rsidRPr="00E4657B">
              <w:rPr>
                <w:rFonts w:ascii="Open Sans" w:hAnsi="Open Sans" w:cs="Open Sans"/>
                <w:sz w:val="20"/>
              </w:rPr>
              <w:t>ivide the wall up into 3 parts</w:t>
            </w:r>
            <w:r w:rsidRPr="00E4657B">
              <w:rPr>
                <w:rFonts w:ascii="Open Sans" w:hAnsi="Open Sans" w:cs="Open Sans"/>
                <w:sz w:val="20"/>
              </w:rPr>
              <w:t xml:space="preserve"> </w:t>
            </w:r>
            <w:r w:rsidR="006129D8" w:rsidRPr="00E4657B">
              <w:rPr>
                <w:rFonts w:ascii="Open Sans" w:hAnsi="Open Sans" w:cs="Open Sans"/>
                <w:sz w:val="20"/>
              </w:rPr>
              <w:t xml:space="preserve">- two individual sections so two users can interact independently, and one shared section. </w:t>
            </w:r>
          </w:p>
          <w:p w:rsidR="006129D8" w:rsidRPr="00E4657B" w:rsidRDefault="006129D8" w:rsidP="0024032F">
            <w:pPr>
              <w:jc w:val="both"/>
              <w:rPr>
                <w:rFonts w:ascii="Open Sans" w:hAnsi="Open Sans" w:cs="Open Sans"/>
                <w:sz w:val="20"/>
              </w:rPr>
            </w:pPr>
          </w:p>
          <w:p w:rsidR="006129D8" w:rsidRPr="00E4657B" w:rsidRDefault="0055329E" w:rsidP="0024032F">
            <w:pPr>
              <w:jc w:val="both"/>
              <w:rPr>
                <w:rFonts w:ascii="Open Sans" w:hAnsi="Open Sans" w:cs="Open Sans"/>
                <w:sz w:val="20"/>
              </w:rPr>
            </w:pPr>
            <w:r w:rsidRPr="00E4657B">
              <w:rPr>
                <w:rFonts w:ascii="Open Sans" w:hAnsi="Open Sans" w:cs="Open Sans"/>
                <w:sz w:val="20"/>
              </w:rPr>
              <w:t>S</w:t>
            </w:r>
            <w:r w:rsidR="006129D8" w:rsidRPr="00E4657B">
              <w:rPr>
                <w:rFonts w:ascii="Open Sans" w:hAnsi="Open Sans" w:cs="Open Sans"/>
                <w:sz w:val="20"/>
              </w:rPr>
              <w:t>hared section will show data temporally, geographically, and as a linked network.</w:t>
            </w:r>
          </w:p>
          <w:p w:rsidR="006129D8" w:rsidRPr="00E4657B" w:rsidRDefault="006129D8" w:rsidP="0024032F">
            <w:pPr>
              <w:jc w:val="both"/>
              <w:rPr>
                <w:rFonts w:ascii="Open Sans" w:hAnsi="Open Sans" w:cs="Open Sans"/>
                <w:sz w:val="20"/>
              </w:rPr>
            </w:pPr>
          </w:p>
          <w:p w:rsidR="006129D8" w:rsidRPr="00E4657B" w:rsidRDefault="0055329E" w:rsidP="0024032F">
            <w:pPr>
              <w:jc w:val="both"/>
              <w:rPr>
                <w:rFonts w:ascii="Open Sans" w:hAnsi="Open Sans" w:cs="Open Sans"/>
                <w:sz w:val="20"/>
              </w:rPr>
            </w:pPr>
            <w:r w:rsidRPr="00E4657B">
              <w:rPr>
                <w:rFonts w:ascii="Open Sans" w:hAnsi="Open Sans" w:cs="Open Sans"/>
                <w:sz w:val="20"/>
              </w:rPr>
              <w:t>S</w:t>
            </w:r>
            <w:r w:rsidR="006129D8" w:rsidRPr="00E4657B">
              <w:rPr>
                <w:rFonts w:ascii="Open Sans" w:hAnsi="Open Sans" w:cs="Open Sans"/>
                <w:sz w:val="20"/>
              </w:rPr>
              <w:t>hould start by showing three overview visualizations</w:t>
            </w:r>
            <w:r w:rsidRPr="00E4657B">
              <w:rPr>
                <w:rFonts w:ascii="Open Sans" w:hAnsi="Open Sans" w:cs="Open Sans"/>
                <w:sz w:val="20"/>
              </w:rPr>
              <w:t>:</w:t>
            </w:r>
          </w:p>
          <w:p w:rsidR="00717671" w:rsidRPr="00E4657B" w:rsidRDefault="00717671" w:rsidP="0024032F">
            <w:pPr>
              <w:jc w:val="both"/>
              <w:rPr>
                <w:rFonts w:ascii="Open Sans" w:hAnsi="Open Sans" w:cs="Open Sans"/>
                <w:sz w:val="20"/>
              </w:rPr>
            </w:pPr>
          </w:p>
          <w:p w:rsidR="006129D8" w:rsidRPr="00E4657B" w:rsidRDefault="0055329E" w:rsidP="0024032F">
            <w:pPr>
              <w:jc w:val="both"/>
              <w:rPr>
                <w:rFonts w:ascii="Open Sans" w:hAnsi="Open Sans" w:cs="Open Sans"/>
                <w:sz w:val="20"/>
              </w:rPr>
            </w:pPr>
            <w:r w:rsidRPr="00E4657B">
              <w:rPr>
                <w:rFonts w:ascii="Open Sans" w:hAnsi="Open Sans" w:cs="Open Sans"/>
                <w:sz w:val="20"/>
              </w:rPr>
              <w:t>1. A</w:t>
            </w:r>
            <w:r w:rsidR="006129D8" w:rsidRPr="00E4657B">
              <w:rPr>
                <w:rFonts w:ascii="Open Sans" w:hAnsi="Open Sans" w:cs="Open Sans"/>
                <w:sz w:val="20"/>
              </w:rPr>
              <w:t xml:space="preserve"> timeline showing the top 10 ranked genres for each decade so the user can see the relative popularity (or </w:t>
            </w:r>
            <w:proofErr w:type="spellStart"/>
            <w:r w:rsidR="006129D8" w:rsidRPr="00E4657B">
              <w:rPr>
                <w:rFonts w:ascii="Open Sans" w:hAnsi="Open Sans" w:cs="Open Sans"/>
                <w:sz w:val="20"/>
              </w:rPr>
              <w:t>hotttness</w:t>
            </w:r>
            <w:proofErr w:type="spellEnd"/>
            <w:r w:rsidR="006129D8" w:rsidRPr="00E4657B">
              <w:rPr>
                <w:rFonts w:ascii="Open Sans" w:hAnsi="Open Sans" w:cs="Open Sans"/>
                <w:sz w:val="20"/>
              </w:rPr>
              <w:t xml:space="preserve"> in the case of echo) of genres over time, new ones appearing and coming to prominence, those that disappear</w:t>
            </w:r>
            <w:r w:rsidRPr="00E4657B">
              <w:rPr>
                <w:rFonts w:ascii="Open Sans" w:hAnsi="Open Sans" w:cs="Open Sans"/>
                <w:sz w:val="20"/>
              </w:rPr>
              <w:t>.</w:t>
            </w:r>
          </w:p>
          <w:p w:rsidR="00717671" w:rsidRPr="00E4657B" w:rsidRDefault="00717671" w:rsidP="0024032F">
            <w:pPr>
              <w:jc w:val="both"/>
              <w:rPr>
                <w:rFonts w:ascii="Open Sans" w:hAnsi="Open Sans" w:cs="Open Sans"/>
                <w:sz w:val="20"/>
              </w:rPr>
            </w:pPr>
          </w:p>
          <w:p w:rsidR="006129D8" w:rsidRPr="00E4657B" w:rsidRDefault="0055329E" w:rsidP="0024032F">
            <w:pPr>
              <w:jc w:val="both"/>
              <w:rPr>
                <w:rFonts w:ascii="Open Sans" w:hAnsi="Open Sans" w:cs="Open Sans"/>
                <w:sz w:val="20"/>
              </w:rPr>
            </w:pPr>
            <w:r w:rsidRPr="00E4657B">
              <w:rPr>
                <w:rFonts w:ascii="Open Sans" w:hAnsi="Open Sans" w:cs="Open Sans"/>
                <w:sz w:val="20"/>
              </w:rPr>
              <w:t>2. T</w:t>
            </w:r>
            <w:r w:rsidR="006129D8" w:rsidRPr="00E4657B">
              <w:rPr>
                <w:rFonts w:ascii="Open Sans" w:hAnsi="Open Sans" w:cs="Open Sans"/>
                <w:sz w:val="20"/>
              </w:rPr>
              <w:t xml:space="preserve">he top 10 artists for each decade, what genre(s) each of them belongs to, and where they come from on a map so the user can see if particular places create artists in particular genres. </w:t>
            </w:r>
            <w:r w:rsidRPr="00E4657B">
              <w:rPr>
                <w:rFonts w:ascii="Open Sans" w:hAnsi="Open Sans" w:cs="Open Sans"/>
                <w:sz w:val="20"/>
              </w:rPr>
              <w:t>Pan/zoom/reset</w:t>
            </w:r>
            <w:r w:rsidR="006129D8" w:rsidRPr="00E4657B">
              <w:rPr>
                <w:rFonts w:ascii="Open Sans" w:hAnsi="Open Sans" w:cs="Open Sans"/>
                <w:sz w:val="20"/>
              </w:rPr>
              <w:t>.</w:t>
            </w:r>
          </w:p>
          <w:p w:rsidR="00717671" w:rsidRPr="00E4657B" w:rsidRDefault="00717671" w:rsidP="0024032F">
            <w:pPr>
              <w:jc w:val="both"/>
              <w:rPr>
                <w:rFonts w:ascii="Open Sans" w:hAnsi="Open Sans" w:cs="Open Sans"/>
                <w:sz w:val="20"/>
              </w:rPr>
            </w:pPr>
          </w:p>
          <w:p w:rsidR="006129D8" w:rsidRPr="00E4657B" w:rsidRDefault="0055329E" w:rsidP="0024032F">
            <w:pPr>
              <w:jc w:val="both"/>
              <w:rPr>
                <w:rFonts w:ascii="Open Sans" w:hAnsi="Open Sans" w:cs="Open Sans"/>
                <w:sz w:val="20"/>
              </w:rPr>
            </w:pPr>
            <w:r w:rsidRPr="00E4657B">
              <w:rPr>
                <w:rFonts w:ascii="Open Sans" w:hAnsi="Open Sans" w:cs="Open Sans"/>
                <w:sz w:val="20"/>
              </w:rPr>
              <w:t>3. L</w:t>
            </w:r>
            <w:r w:rsidR="006129D8" w:rsidRPr="00E4657B">
              <w:rPr>
                <w:rFonts w:ascii="Open Sans" w:hAnsi="Open Sans" w:cs="Open Sans"/>
                <w:sz w:val="20"/>
              </w:rPr>
              <w:t>ink all of the artists (the union of all the top 10 from each decade) through a force directed graph based on similarity (note that there may be clusters that do not connect to each other). You should also allow the user to view the primary genre of each artist in the force directed graph to see how the genres relate to each other.</w:t>
            </w:r>
          </w:p>
          <w:p w:rsidR="006129D8" w:rsidRPr="00E4657B" w:rsidRDefault="006129D8" w:rsidP="0024032F">
            <w:pPr>
              <w:jc w:val="both"/>
              <w:rPr>
                <w:rFonts w:ascii="Open Sans" w:hAnsi="Open Sans" w:cs="Open Sans"/>
                <w:sz w:val="20"/>
              </w:rPr>
            </w:pPr>
          </w:p>
          <w:p w:rsidR="006129D8" w:rsidRPr="00E4657B" w:rsidRDefault="006129D8" w:rsidP="0024032F">
            <w:pPr>
              <w:jc w:val="both"/>
              <w:rPr>
                <w:rFonts w:ascii="Open Sans" w:hAnsi="Open Sans" w:cs="Open Sans"/>
                <w:sz w:val="20"/>
              </w:rPr>
            </w:pPr>
            <w:r w:rsidRPr="00E4657B">
              <w:rPr>
                <w:rFonts w:ascii="Open Sans" w:hAnsi="Open Sans" w:cs="Open Sans"/>
                <w:sz w:val="20"/>
              </w:rPr>
              <w:t>A user in any of the two individual sections should be able to choose a genre or a decade or an artist to highlight that particular information across all of the views in the shared section (i.e. if you choose a genre you should see all of the artists and places related to that genre highlighted that are currently shown in the visualizations).</w:t>
            </w:r>
          </w:p>
          <w:p w:rsidR="006129D8" w:rsidRPr="00E4657B" w:rsidRDefault="006129D8" w:rsidP="0024032F">
            <w:pPr>
              <w:jc w:val="both"/>
              <w:rPr>
                <w:rFonts w:ascii="Open Sans" w:hAnsi="Open Sans" w:cs="Open Sans"/>
                <w:sz w:val="20"/>
              </w:rPr>
            </w:pPr>
          </w:p>
          <w:p w:rsidR="006129D8" w:rsidRPr="00E4657B" w:rsidRDefault="002D038F" w:rsidP="002D038F">
            <w:pPr>
              <w:jc w:val="both"/>
              <w:rPr>
                <w:rFonts w:ascii="Open Sans" w:hAnsi="Open Sans" w:cs="Open Sans"/>
                <w:sz w:val="20"/>
              </w:rPr>
            </w:pPr>
            <w:bookmarkStart w:id="0" w:name="_GoBack"/>
            <w:r>
              <w:rPr>
                <w:rFonts w:ascii="Open Sans" w:hAnsi="Open Sans" w:cs="Open Sans"/>
                <w:sz w:val="20"/>
              </w:rPr>
              <w:t>P</w:t>
            </w:r>
            <w:r w:rsidR="006129D8" w:rsidRPr="00E4657B">
              <w:rPr>
                <w:rFonts w:ascii="Open Sans" w:hAnsi="Open Sans" w:cs="Open Sans"/>
                <w:sz w:val="20"/>
              </w:rPr>
              <w:t>re-process the data in the database.</w:t>
            </w:r>
            <w:r w:rsidRPr="00E4657B">
              <w:rPr>
                <w:rFonts w:ascii="Open Sans" w:hAnsi="Open Sans" w:cs="Open Sans"/>
                <w:sz w:val="20"/>
              </w:rPr>
              <w:t xml:space="preserve"> </w:t>
            </w:r>
            <w:bookmarkEnd w:id="0"/>
          </w:p>
        </w:tc>
        <w:tc>
          <w:tcPr>
            <w:tcW w:w="3420" w:type="dxa"/>
          </w:tcPr>
          <w:p w:rsidR="006129D8" w:rsidRPr="00E4657B" w:rsidRDefault="003900D9" w:rsidP="0024032F">
            <w:pPr>
              <w:jc w:val="both"/>
              <w:rPr>
                <w:rFonts w:ascii="Open Sans" w:hAnsi="Open Sans" w:cs="Open Sans"/>
                <w:sz w:val="20"/>
              </w:rPr>
            </w:pPr>
            <w:r w:rsidRPr="00E4657B">
              <w:rPr>
                <w:rFonts w:ascii="Open Sans" w:hAnsi="Open Sans" w:cs="Open Sans"/>
                <w:sz w:val="20"/>
              </w:rPr>
              <w:t>Interactive. Focus</w:t>
            </w:r>
            <w:r w:rsidR="006129D8" w:rsidRPr="00E4657B">
              <w:rPr>
                <w:rFonts w:ascii="Open Sans" w:hAnsi="Open Sans" w:cs="Open Sans"/>
                <w:sz w:val="20"/>
              </w:rPr>
              <w:t xml:space="preserve"> on artists. </w:t>
            </w:r>
            <w:r w:rsidRPr="00E4657B">
              <w:rPr>
                <w:rFonts w:ascii="Open Sans" w:hAnsi="Open Sans" w:cs="Open Sans"/>
                <w:sz w:val="20"/>
              </w:rPr>
              <w:t xml:space="preserve">Based on user input and </w:t>
            </w:r>
            <w:r w:rsidR="006129D8" w:rsidRPr="00E4657B">
              <w:rPr>
                <w:rFonts w:ascii="Open Sans" w:hAnsi="Open Sans" w:cs="Open Sans"/>
                <w:sz w:val="20"/>
              </w:rPr>
              <w:t>interactive queries to the online database.</w:t>
            </w:r>
          </w:p>
          <w:p w:rsidR="006129D8" w:rsidRPr="00E4657B" w:rsidRDefault="006129D8" w:rsidP="0024032F">
            <w:pPr>
              <w:jc w:val="both"/>
              <w:rPr>
                <w:rFonts w:ascii="Open Sans" w:hAnsi="Open Sans" w:cs="Open Sans"/>
                <w:sz w:val="20"/>
              </w:rPr>
            </w:pPr>
          </w:p>
          <w:p w:rsidR="006129D8" w:rsidRPr="00E4657B" w:rsidRDefault="006129D8" w:rsidP="0024032F">
            <w:pPr>
              <w:jc w:val="both"/>
              <w:rPr>
                <w:rFonts w:ascii="Open Sans" w:hAnsi="Open Sans" w:cs="Open Sans"/>
                <w:sz w:val="20"/>
              </w:rPr>
            </w:pPr>
            <w:r w:rsidRPr="00E4657B">
              <w:rPr>
                <w:rFonts w:ascii="Open Sans" w:hAnsi="Open Sans" w:cs="Open Sans"/>
                <w:sz w:val="20"/>
              </w:rPr>
              <w:t>Each user should start out with an empty personal list of artists and an interface to let them search for artists either by name, or by decade, or by genre, and then add that artist to their personal list which will automatically add the artist to the current global view. When an artist is added, that artist should appear in the timeline (note that some bands break up and come back together repeatedly), on the map, and in the force directed network graph. Each user should be able to add at least 10 different artists to the mix. Users should also be able to delete one or all of their chosen artists.</w:t>
            </w:r>
          </w:p>
          <w:p w:rsidR="006129D8" w:rsidRPr="00E4657B" w:rsidRDefault="006129D8" w:rsidP="0024032F">
            <w:pPr>
              <w:jc w:val="both"/>
              <w:rPr>
                <w:rFonts w:ascii="Open Sans" w:hAnsi="Open Sans" w:cs="Open Sans"/>
                <w:sz w:val="20"/>
              </w:rPr>
            </w:pPr>
          </w:p>
          <w:p w:rsidR="006129D8" w:rsidRPr="00E4657B" w:rsidRDefault="006129D8" w:rsidP="0024032F">
            <w:pPr>
              <w:jc w:val="both"/>
              <w:rPr>
                <w:rFonts w:ascii="Open Sans" w:hAnsi="Open Sans" w:cs="Open Sans"/>
                <w:sz w:val="20"/>
              </w:rPr>
            </w:pPr>
            <w:r w:rsidRPr="00E4657B">
              <w:rPr>
                <w:rFonts w:ascii="Open Sans" w:hAnsi="Open Sans" w:cs="Open Sans"/>
                <w:sz w:val="20"/>
              </w:rPr>
              <w:t>When a user selects an artist the interface should bring up a list of related artists to make it easy for the user to add related artists to the visualization.</w:t>
            </w:r>
          </w:p>
          <w:p w:rsidR="006129D8" w:rsidRPr="00E4657B" w:rsidRDefault="006129D8" w:rsidP="0024032F">
            <w:pPr>
              <w:jc w:val="both"/>
              <w:rPr>
                <w:rFonts w:ascii="Open Sans" w:hAnsi="Open Sans" w:cs="Open Sans"/>
                <w:sz w:val="20"/>
              </w:rPr>
            </w:pPr>
          </w:p>
          <w:p w:rsidR="006129D8" w:rsidRPr="00E4657B" w:rsidRDefault="006129D8" w:rsidP="0024032F">
            <w:pPr>
              <w:jc w:val="both"/>
              <w:rPr>
                <w:rFonts w:ascii="Open Sans" w:hAnsi="Open Sans" w:cs="Open Sans"/>
                <w:sz w:val="20"/>
              </w:rPr>
            </w:pPr>
            <w:r w:rsidRPr="00E4657B">
              <w:rPr>
                <w:rFonts w:ascii="Open Sans" w:hAnsi="Open Sans" w:cs="Open Sans"/>
                <w:sz w:val="20"/>
              </w:rPr>
              <w:t>Each user should be able to color code their entries in the three different views so the two different users can see if they have overlapping or very divergent interests, or the users should be able to color the data by genre in the three visualizations.</w:t>
            </w:r>
          </w:p>
          <w:p w:rsidR="006129D8" w:rsidRPr="00E4657B" w:rsidRDefault="006129D8" w:rsidP="0024032F">
            <w:pPr>
              <w:jc w:val="both"/>
              <w:rPr>
                <w:rFonts w:ascii="Open Sans" w:hAnsi="Open Sans" w:cs="Open Sans"/>
                <w:sz w:val="20"/>
              </w:rPr>
            </w:pPr>
          </w:p>
          <w:p w:rsidR="006129D8" w:rsidRPr="00E4657B" w:rsidRDefault="006129D8" w:rsidP="0024032F">
            <w:pPr>
              <w:jc w:val="both"/>
              <w:rPr>
                <w:rFonts w:ascii="Open Sans" w:hAnsi="Open Sans" w:cs="Open Sans"/>
                <w:sz w:val="20"/>
              </w:rPr>
            </w:pPr>
            <w:r w:rsidRPr="00E4657B">
              <w:rPr>
                <w:rFonts w:ascii="Open Sans" w:hAnsi="Open Sans" w:cs="Open Sans"/>
                <w:sz w:val="20"/>
              </w:rPr>
              <w:t>Use your interface to show and investigate some personal, quirky, genres or artists of your choice.</w:t>
            </w:r>
          </w:p>
          <w:p w:rsidR="006129D8" w:rsidRPr="00E4657B" w:rsidRDefault="006129D8" w:rsidP="0024032F">
            <w:pPr>
              <w:jc w:val="both"/>
              <w:rPr>
                <w:rFonts w:ascii="Open Sans" w:hAnsi="Open Sans" w:cs="Open Sans"/>
                <w:sz w:val="20"/>
              </w:rPr>
            </w:pPr>
          </w:p>
        </w:tc>
        <w:tc>
          <w:tcPr>
            <w:tcW w:w="2970" w:type="dxa"/>
          </w:tcPr>
          <w:p w:rsidR="006129D8" w:rsidRPr="00E4657B" w:rsidRDefault="00E4657B" w:rsidP="0024032F">
            <w:pPr>
              <w:jc w:val="both"/>
              <w:rPr>
                <w:rFonts w:ascii="Open Sans" w:hAnsi="Open Sans" w:cs="Open Sans"/>
                <w:sz w:val="20"/>
              </w:rPr>
            </w:pPr>
            <w:r w:rsidRPr="00E4657B">
              <w:rPr>
                <w:rFonts w:ascii="Open Sans" w:hAnsi="Open Sans" w:cs="Open Sans"/>
                <w:sz w:val="20"/>
              </w:rPr>
              <w:t>Focus on genres.</w:t>
            </w:r>
          </w:p>
          <w:p w:rsidR="006129D8" w:rsidRPr="00E4657B" w:rsidRDefault="006129D8" w:rsidP="0024032F">
            <w:pPr>
              <w:jc w:val="both"/>
              <w:rPr>
                <w:rFonts w:ascii="Open Sans" w:hAnsi="Open Sans" w:cs="Open Sans"/>
                <w:sz w:val="20"/>
              </w:rPr>
            </w:pPr>
          </w:p>
          <w:p w:rsidR="006129D8" w:rsidRPr="00E4657B" w:rsidRDefault="006129D8" w:rsidP="0024032F">
            <w:pPr>
              <w:jc w:val="both"/>
              <w:rPr>
                <w:rFonts w:ascii="Open Sans" w:hAnsi="Open Sans" w:cs="Open Sans"/>
                <w:sz w:val="20"/>
              </w:rPr>
            </w:pPr>
            <w:r w:rsidRPr="00E4657B">
              <w:rPr>
                <w:rFonts w:ascii="Open Sans" w:hAnsi="Open Sans" w:cs="Open Sans"/>
                <w:sz w:val="20"/>
              </w:rPr>
              <w:t>Each user should be able to choose a series of genres from a list of all the genres in their personal interfaces and see each genre appear in the timeline, and show the top artists/bands in that genre on the timeline, map, and force directed graph. This allows each user to compare their genres to each other and to the genres of the other user. Users should also be able to delete one or all of their chosen genres.</w:t>
            </w:r>
          </w:p>
          <w:p w:rsidR="006129D8" w:rsidRPr="00E4657B" w:rsidRDefault="006129D8" w:rsidP="0024032F">
            <w:pPr>
              <w:jc w:val="both"/>
              <w:rPr>
                <w:rFonts w:ascii="Open Sans" w:hAnsi="Open Sans" w:cs="Open Sans"/>
                <w:sz w:val="20"/>
              </w:rPr>
            </w:pPr>
          </w:p>
          <w:p w:rsidR="006129D8" w:rsidRPr="00E4657B" w:rsidRDefault="006129D8" w:rsidP="0024032F">
            <w:pPr>
              <w:jc w:val="both"/>
              <w:rPr>
                <w:rFonts w:ascii="Open Sans" w:hAnsi="Open Sans" w:cs="Open Sans"/>
                <w:sz w:val="20"/>
              </w:rPr>
            </w:pPr>
            <w:r w:rsidRPr="00E4657B">
              <w:rPr>
                <w:rFonts w:ascii="Open Sans" w:hAnsi="Open Sans" w:cs="Open Sans"/>
                <w:sz w:val="20"/>
              </w:rPr>
              <w:t>Each user should also be able to search for an artist, see which genres they belong to and select the genre that way</w:t>
            </w:r>
          </w:p>
          <w:p w:rsidR="006129D8" w:rsidRPr="00E4657B" w:rsidRDefault="006129D8" w:rsidP="0024032F">
            <w:pPr>
              <w:jc w:val="both"/>
              <w:rPr>
                <w:rFonts w:ascii="Open Sans" w:hAnsi="Open Sans" w:cs="Open Sans"/>
                <w:sz w:val="20"/>
              </w:rPr>
            </w:pPr>
          </w:p>
          <w:p w:rsidR="006129D8" w:rsidRPr="00E4657B" w:rsidRDefault="006129D8" w:rsidP="0024032F">
            <w:pPr>
              <w:jc w:val="both"/>
              <w:rPr>
                <w:rFonts w:ascii="Open Sans" w:hAnsi="Open Sans" w:cs="Open Sans"/>
                <w:sz w:val="20"/>
              </w:rPr>
            </w:pPr>
            <w:r w:rsidRPr="00E4657B">
              <w:rPr>
                <w:rFonts w:ascii="Open Sans" w:hAnsi="Open Sans" w:cs="Open Sans"/>
                <w:sz w:val="20"/>
              </w:rPr>
              <w:t xml:space="preserve">Each user should also be able to filter genres by decade, and show them both alphabetically, and by </w:t>
            </w:r>
            <w:proofErr w:type="spellStart"/>
            <w:r w:rsidRPr="00E4657B">
              <w:rPr>
                <w:rFonts w:ascii="Open Sans" w:hAnsi="Open Sans" w:cs="Open Sans"/>
                <w:sz w:val="20"/>
              </w:rPr>
              <w:t>hotttness</w:t>
            </w:r>
            <w:proofErr w:type="spellEnd"/>
            <w:r w:rsidRPr="00E4657B">
              <w:rPr>
                <w:rFonts w:ascii="Open Sans" w:hAnsi="Open Sans" w:cs="Open Sans"/>
                <w:sz w:val="20"/>
              </w:rPr>
              <w:t xml:space="preserve"> and select the genre that way</w:t>
            </w:r>
          </w:p>
          <w:p w:rsidR="006129D8" w:rsidRPr="00E4657B" w:rsidRDefault="006129D8" w:rsidP="0024032F">
            <w:pPr>
              <w:jc w:val="both"/>
              <w:rPr>
                <w:rFonts w:ascii="Open Sans" w:hAnsi="Open Sans" w:cs="Open Sans"/>
                <w:sz w:val="20"/>
              </w:rPr>
            </w:pPr>
          </w:p>
          <w:p w:rsidR="006129D8" w:rsidRPr="00E4657B" w:rsidRDefault="006129D8" w:rsidP="0024032F">
            <w:pPr>
              <w:jc w:val="both"/>
              <w:rPr>
                <w:rFonts w:ascii="Open Sans" w:hAnsi="Open Sans" w:cs="Open Sans"/>
                <w:sz w:val="20"/>
              </w:rPr>
            </w:pPr>
            <w:r w:rsidRPr="00E4657B">
              <w:rPr>
                <w:rFonts w:ascii="Open Sans" w:hAnsi="Open Sans" w:cs="Open Sans"/>
                <w:sz w:val="20"/>
              </w:rPr>
              <w:t>The genre view of the A range should integrate nicely with the artist view of the B range</w:t>
            </w:r>
            <w:r w:rsidR="00E4657B">
              <w:rPr>
                <w:rFonts w:ascii="Open Sans" w:hAnsi="Open Sans" w:cs="Open Sans"/>
                <w:sz w:val="20"/>
              </w:rPr>
              <w:t>.</w:t>
            </w:r>
          </w:p>
          <w:p w:rsidR="006129D8" w:rsidRPr="00E4657B" w:rsidRDefault="006129D8" w:rsidP="0024032F">
            <w:pPr>
              <w:jc w:val="both"/>
              <w:rPr>
                <w:rFonts w:ascii="Open Sans" w:hAnsi="Open Sans" w:cs="Open Sans"/>
                <w:sz w:val="20"/>
              </w:rPr>
            </w:pPr>
          </w:p>
        </w:tc>
      </w:tr>
    </w:tbl>
    <w:p w:rsidR="006129D8" w:rsidRPr="00D1605A" w:rsidRDefault="006129D8" w:rsidP="006129D8">
      <w:pPr>
        <w:spacing w:after="0" w:line="240" w:lineRule="auto"/>
        <w:rPr>
          <w:rFonts w:ascii="Open Sans" w:hAnsi="Open Sans" w:cs="Open Sans"/>
        </w:rPr>
      </w:pPr>
    </w:p>
    <w:p w:rsidR="006129D8" w:rsidRPr="00D1605A" w:rsidRDefault="006129D8" w:rsidP="006129D8">
      <w:pPr>
        <w:spacing w:after="0" w:line="240" w:lineRule="auto"/>
        <w:rPr>
          <w:rFonts w:ascii="Open Sans" w:hAnsi="Open Sans" w:cs="Open Sans"/>
        </w:rPr>
      </w:pPr>
    </w:p>
    <w:sectPr w:rsidR="006129D8" w:rsidRPr="00D1605A" w:rsidSect="00A315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594"/>
    <w:rsid w:val="00007D8B"/>
    <w:rsid w:val="00040FCF"/>
    <w:rsid w:val="0005714F"/>
    <w:rsid w:val="000B0E23"/>
    <w:rsid w:val="0015536B"/>
    <w:rsid w:val="002109E7"/>
    <w:rsid w:val="0024032F"/>
    <w:rsid w:val="00263394"/>
    <w:rsid w:val="002D038F"/>
    <w:rsid w:val="003900D9"/>
    <w:rsid w:val="00432218"/>
    <w:rsid w:val="004D6807"/>
    <w:rsid w:val="00552F50"/>
    <w:rsid w:val="0055329E"/>
    <w:rsid w:val="006129D8"/>
    <w:rsid w:val="00624927"/>
    <w:rsid w:val="007013BD"/>
    <w:rsid w:val="00717671"/>
    <w:rsid w:val="0079100B"/>
    <w:rsid w:val="00890305"/>
    <w:rsid w:val="009470BE"/>
    <w:rsid w:val="00947E52"/>
    <w:rsid w:val="009530B4"/>
    <w:rsid w:val="009867BA"/>
    <w:rsid w:val="009E6F5C"/>
    <w:rsid w:val="00A31545"/>
    <w:rsid w:val="00BB37BF"/>
    <w:rsid w:val="00BE7FE4"/>
    <w:rsid w:val="00C30B42"/>
    <w:rsid w:val="00CE7F70"/>
    <w:rsid w:val="00D1605A"/>
    <w:rsid w:val="00DB3978"/>
    <w:rsid w:val="00DD24FD"/>
    <w:rsid w:val="00E2063E"/>
    <w:rsid w:val="00E4657B"/>
    <w:rsid w:val="00E83D94"/>
    <w:rsid w:val="00F54594"/>
    <w:rsid w:val="00F6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2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0FCF"/>
    <w:rPr>
      <w:color w:val="0000FF" w:themeColor="hyperlink"/>
      <w:u w:val="single"/>
    </w:rPr>
  </w:style>
  <w:style w:type="character" w:styleId="FollowedHyperlink">
    <w:name w:val="FollowedHyperlink"/>
    <w:basedOn w:val="DefaultParagraphFont"/>
    <w:uiPriority w:val="99"/>
    <w:semiHidden/>
    <w:unhideWhenUsed/>
    <w:rsid w:val="009470BE"/>
    <w:rPr>
      <w:color w:val="800080" w:themeColor="followedHyperlink"/>
      <w:u w:val="single"/>
    </w:rPr>
  </w:style>
  <w:style w:type="paragraph" w:styleId="ListParagraph">
    <w:name w:val="List Paragraph"/>
    <w:basedOn w:val="Normal"/>
    <w:uiPriority w:val="34"/>
    <w:qFormat/>
    <w:rsid w:val="005532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2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0FCF"/>
    <w:rPr>
      <w:color w:val="0000FF" w:themeColor="hyperlink"/>
      <w:u w:val="single"/>
    </w:rPr>
  </w:style>
  <w:style w:type="character" w:styleId="FollowedHyperlink">
    <w:name w:val="FollowedHyperlink"/>
    <w:basedOn w:val="DefaultParagraphFont"/>
    <w:uiPriority w:val="99"/>
    <w:semiHidden/>
    <w:unhideWhenUsed/>
    <w:rsid w:val="009470BE"/>
    <w:rPr>
      <w:color w:val="800080" w:themeColor="followedHyperlink"/>
      <w:u w:val="single"/>
    </w:rPr>
  </w:style>
  <w:style w:type="paragraph" w:styleId="ListParagraph">
    <w:name w:val="List Paragraph"/>
    <w:basedOn w:val="Normal"/>
    <w:uiPriority w:val="34"/>
    <w:qFormat/>
    <w:rsid w:val="00553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23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eveloper.echonest.com/docs/v4/index.html%23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Farooqui</dc:creator>
  <cp:keywords/>
  <dc:description/>
  <cp:lastModifiedBy>Furqan Farooqui</cp:lastModifiedBy>
  <cp:revision>34</cp:revision>
  <dcterms:created xsi:type="dcterms:W3CDTF">2015-10-31T01:59:00Z</dcterms:created>
  <dcterms:modified xsi:type="dcterms:W3CDTF">2015-11-09T05:45:00Z</dcterms:modified>
</cp:coreProperties>
</file>