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BAE1" w14:textId="0AC89430" w:rsidR="00E23B01" w:rsidRDefault="00EE1A48">
      <w:pPr>
        <w:rPr>
          <w:sz w:val="32"/>
          <w:szCs w:val="32"/>
        </w:rPr>
      </w:pPr>
      <w:r w:rsidRPr="00EE1A48">
        <w:rPr>
          <w:sz w:val="32"/>
          <w:szCs w:val="32"/>
        </w:rPr>
        <w:t>Ligand GA Output Processing</w:t>
      </w:r>
    </w:p>
    <w:p w14:paraId="4DCC9C04" w14:textId="1EA94DEC" w:rsidR="008B68A0" w:rsidRDefault="008B68A0" w:rsidP="008B68A0">
      <w:pPr>
        <w:tabs>
          <w:tab w:val="left" w:pos="1855"/>
        </w:tabs>
      </w:pPr>
      <w:r w:rsidRPr="008B68A0">
        <w:t>Commen</w:t>
      </w:r>
      <w:r>
        <w:t xml:space="preserve">t about directory </w:t>
      </w:r>
      <w:r w:rsidR="001E18F9">
        <w:t>processing:</w:t>
      </w:r>
      <w:r>
        <w:t xml:space="preserve">  In the ligand </w:t>
      </w:r>
      <w:proofErr w:type="spellStart"/>
      <w:r>
        <w:t>dir</w:t>
      </w:r>
      <w:proofErr w:type="spellEnd"/>
      <w:r>
        <w:t xml:space="preserve">, use of the </w:t>
      </w:r>
      <w:proofErr w:type="spellStart"/>
      <w:r>
        <w:t>Ligand_GA_Fitness_Function</w:t>
      </w:r>
      <w:proofErr w:type="spellEnd"/>
      <w:r>
        <w:t xml:space="preserve">… will result in a clearing of any directory or file with mol* and a creation of molecule(index) directories, as many as are in the list sent to the fitness function.  Then, in each of these molecule(index) directories there will be a stereoisomer sub-directory, as many as are there stereoisomers of the non-isomeric ally expressed molecule.  The CCDC GOLD output of the docking of the individual stereoisomer is in this. </w:t>
      </w:r>
    </w:p>
    <w:p w14:paraId="601F0DCE" w14:textId="4FEE0678" w:rsidR="003B5CB9" w:rsidRPr="008B68A0" w:rsidRDefault="003B5CB9" w:rsidP="008B68A0">
      <w:pPr>
        <w:tabs>
          <w:tab w:val="left" w:pos="1855"/>
        </w:tabs>
      </w:pPr>
      <w:r>
        <w:t xml:space="preserve">The parameters in the </w:t>
      </w:r>
      <w:proofErr w:type="spellStart"/>
      <w:r>
        <w:t>Ligand_GA_Config_File</w:t>
      </w:r>
      <w:proofErr w:type="spellEnd"/>
      <w:r>
        <w:t xml:space="preserve"> have to be loaded for path declarations, general parameters.  run(</w:t>
      </w:r>
      <w:proofErr w:type="spellStart"/>
      <w:r>
        <w:t>Ligand_GA_Config_File</w:t>
      </w:r>
      <w:proofErr w:type="spellEnd"/>
      <w:r>
        <w:t xml:space="preserve">) or copy/paste will do this. </w:t>
      </w:r>
    </w:p>
    <w:p w14:paraId="4D5DF060" w14:textId="47F227BE" w:rsidR="00E23B01" w:rsidRPr="00E23B01" w:rsidRDefault="00E23B01">
      <w:pPr>
        <w:rPr>
          <w:sz w:val="24"/>
          <w:szCs w:val="24"/>
        </w:rPr>
      </w:pPr>
      <w:r w:rsidRPr="00E23B01">
        <w:rPr>
          <w:sz w:val="24"/>
          <w:szCs w:val="24"/>
        </w:rPr>
        <w:t xml:space="preserve">From an </w:t>
      </w:r>
      <w:r w:rsidRPr="009C53A9">
        <w:rPr>
          <w:sz w:val="24"/>
          <w:szCs w:val="24"/>
        </w:rPr>
        <w:t>output .mat</w:t>
      </w:r>
      <w:r w:rsidRPr="00E23B01">
        <w:rPr>
          <w:sz w:val="24"/>
          <w:szCs w:val="24"/>
        </w:rPr>
        <w:t xml:space="preserve"> file</w:t>
      </w:r>
    </w:p>
    <w:p w14:paraId="3E1A526C" w14:textId="53DACA44" w:rsidR="00EE1A48" w:rsidRDefault="00EE1A48" w:rsidP="00EE1A48">
      <w:pPr>
        <w:pStyle w:val="ListParagraph"/>
        <w:numPr>
          <w:ilvl w:val="0"/>
          <w:numId w:val="1"/>
        </w:numPr>
      </w:pPr>
      <w:r>
        <w:t xml:space="preserve">Load the .mat file with ‘load ***.mat’ </w:t>
      </w:r>
    </w:p>
    <w:p w14:paraId="0B8E73D0" w14:textId="3A8FE660" w:rsidR="00EE1A48" w:rsidRDefault="00EE1A48" w:rsidP="00EE1A48">
      <w:pPr>
        <w:pStyle w:val="ListParagraph"/>
      </w:pPr>
      <w:r>
        <w:t xml:space="preserve">The population from each iteration is in a cell array </w:t>
      </w:r>
      <w:proofErr w:type="spellStart"/>
      <w:r>
        <w:t>GA_Gen_Save</w:t>
      </w:r>
      <w:proofErr w:type="spellEnd"/>
      <w:r>
        <w:t xml:space="preserve"> with ‘population’ and ‘fitness’.  </w:t>
      </w:r>
      <w:r w:rsidR="00E23B01">
        <w:t>This set of molecules will have redundant molecules and molecules with different docking scores due to the indeterministic GA docking calculation.  The best pose score is saved for each stereoisomer of the molecule and the variation is small but in some cases up to 10%.</w:t>
      </w:r>
    </w:p>
    <w:p w14:paraId="522A31B3" w14:textId="3D85CEFC" w:rsidR="00EE1A48" w:rsidRDefault="00EE1A48" w:rsidP="00EE1A48">
      <w:pPr>
        <w:pStyle w:val="ListParagraph"/>
        <w:numPr>
          <w:ilvl w:val="0"/>
          <w:numId w:val="1"/>
        </w:numPr>
      </w:pPr>
      <w:r>
        <w:t>Instead of loading the .mat file</w:t>
      </w:r>
      <w:r w:rsidR="00E23B01">
        <w:t>,</w:t>
      </w:r>
      <w:r>
        <w:t xml:space="preserve"> the function </w:t>
      </w:r>
      <w:proofErr w:type="spellStart"/>
      <w:r>
        <w:t>Ligand_GA_Output_Function</w:t>
      </w:r>
      <w:proofErr w:type="spellEnd"/>
      <w:r>
        <w:t xml:space="preserve"> can be used.  Call it with the name of the </w:t>
      </w:r>
      <w:proofErr w:type="spellStart"/>
      <w:r>
        <w:t>file.mat</w:t>
      </w:r>
      <w:proofErr w:type="spellEnd"/>
      <w:r>
        <w:t xml:space="preserve"> file, </w:t>
      </w:r>
    </w:p>
    <w:p w14:paraId="4F5643DB" w14:textId="77777777" w:rsidR="00EE1A48" w:rsidRDefault="00EE1A48" w:rsidP="00EE1A48">
      <w:pPr>
        <w:pStyle w:val="ListParagraph"/>
      </w:pPr>
    </w:p>
    <w:p w14:paraId="6C2531CF" w14:textId="36895E71" w:rsidR="00EE1A48" w:rsidRDefault="00EE1A48" w:rsidP="00EE1A48">
      <w:pPr>
        <w:pStyle w:val="ListParagraph"/>
      </w:pPr>
      <w:r>
        <w:t>[sorted_unique_population,sorted_unique_fitness]=Ligand_GA_Output_Function(“file.mat”)</w:t>
      </w:r>
    </w:p>
    <w:p w14:paraId="4EF8F64F" w14:textId="400E05B2" w:rsidR="00EE1A48" w:rsidRDefault="00EE1A48" w:rsidP="00EE1A48">
      <w:pPr>
        <w:pStyle w:val="ListParagraph"/>
      </w:pPr>
    </w:p>
    <w:p w14:paraId="045D1128" w14:textId="5F86DC86" w:rsidR="00E23B01" w:rsidRDefault="00EE1A48" w:rsidP="00E23B01">
      <w:pPr>
        <w:pStyle w:val="ListParagraph"/>
      </w:pPr>
      <w:r>
        <w:t xml:space="preserve">This will give two cell arrays which are sorted according to -fitness and population, and all of which are unique non-isomeric molecules.  </w:t>
      </w:r>
      <w:r w:rsidR="00E23B01">
        <w:t>Any different scores in the iteration set from a same non-isomeric molecule is kept at the maximum score in the different scores.</w:t>
      </w:r>
    </w:p>
    <w:p w14:paraId="74FD6510" w14:textId="4E4DCCA7" w:rsidR="00EE1A48" w:rsidRDefault="00EE1A48" w:rsidP="00EE1A48">
      <w:pPr>
        <w:pStyle w:val="ListParagraph"/>
        <w:numPr>
          <w:ilvl w:val="0"/>
          <w:numId w:val="1"/>
        </w:numPr>
      </w:pPr>
      <w:r>
        <w:t xml:space="preserve">The stereoisomer </w:t>
      </w:r>
      <w:proofErr w:type="spellStart"/>
      <w:r>
        <w:t>fitnesses</w:t>
      </w:r>
      <w:proofErr w:type="spellEnd"/>
      <w:r>
        <w:t xml:space="preserve"> of a molecule </w:t>
      </w:r>
      <w:r w:rsidR="0098209C">
        <w:t xml:space="preserve">chm=”” </w:t>
      </w:r>
      <w:r>
        <w:t xml:space="preserve">can be found from running one of these molecules through the fitness function, </w:t>
      </w:r>
    </w:p>
    <w:p w14:paraId="295C70D1" w14:textId="77777777" w:rsidR="0098209C" w:rsidRDefault="0098209C" w:rsidP="0098209C">
      <w:pPr>
        <w:pStyle w:val="ListParagraph"/>
      </w:pPr>
    </w:p>
    <w:p w14:paraId="5F3BF57F" w14:textId="3C05493A" w:rsidR="00EE1A48" w:rsidRDefault="0098209C" w:rsidP="00EE1A48">
      <w:pPr>
        <w:pStyle w:val="ListParagraph"/>
      </w:pPr>
      <w:proofErr w:type="spellStart"/>
      <w:r>
        <w:t>Fitnesses</w:t>
      </w:r>
      <w:proofErr w:type="spellEnd"/>
      <w:r>
        <w:t>=</w:t>
      </w:r>
      <w:proofErr w:type="spellStart"/>
      <w:r>
        <w:t>Ligand_GA_Fitness_Function_GOLD_ADME</w:t>
      </w:r>
      <w:proofErr w:type="spellEnd"/>
      <w:r>
        <w:t>(chm)</w:t>
      </w:r>
    </w:p>
    <w:p w14:paraId="37F60054" w14:textId="7377602B" w:rsidR="0098209C" w:rsidRDefault="0098209C" w:rsidP="00EE1A48">
      <w:pPr>
        <w:pStyle w:val="ListParagraph"/>
      </w:pPr>
    </w:p>
    <w:p w14:paraId="356BB467" w14:textId="77777777" w:rsidR="00377734" w:rsidRDefault="0098209C" w:rsidP="00EE1A48">
      <w:pPr>
        <w:pStyle w:val="ListParagraph"/>
      </w:pPr>
      <w:r>
        <w:t xml:space="preserve">which will create a set of stereoisomer directories in the molecule1 subdirectory of </w:t>
      </w:r>
      <w:proofErr w:type="spellStart"/>
      <w:r>
        <w:t>ligand_dir</w:t>
      </w:r>
      <w:proofErr w:type="spellEnd"/>
      <w:r>
        <w:t xml:space="preserve"> if one molecule is given.  </w:t>
      </w:r>
    </w:p>
    <w:p w14:paraId="67573DC7" w14:textId="77777777" w:rsidR="00377734" w:rsidRDefault="00377734" w:rsidP="00EE1A48">
      <w:pPr>
        <w:pStyle w:val="ListParagraph"/>
      </w:pPr>
    </w:p>
    <w:p w14:paraId="14F9C809" w14:textId="4904A975" w:rsidR="00377734" w:rsidRDefault="0098209C" w:rsidP="00377734">
      <w:pPr>
        <w:pStyle w:val="ListParagraph"/>
      </w:pPr>
      <w:r>
        <w:t xml:space="preserve">If a one-column array is given instead of chm, then molecule1 to </w:t>
      </w:r>
      <w:proofErr w:type="spellStart"/>
      <w:r>
        <w:t>molecule$LENGTH</w:t>
      </w:r>
      <w:proofErr w:type="spellEnd"/>
      <w:r>
        <w:t xml:space="preserve">$ subdirectories are created with all of their stereoisomer subdirectories.  The function will return an array for </w:t>
      </w:r>
      <w:proofErr w:type="spellStart"/>
      <w:r>
        <w:t>Fitnesses</w:t>
      </w:r>
      <w:proofErr w:type="spellEnd"/>
      <w:r w:rsidR="00E23B01">
        <w:t>, one for each molecule</w:t>
      </w:r>
      <w:r w:rsidR="00511103">
        <w:t xml:space="preserve"> – and from the highest scoring from all of its stereoisomers</w:t>
      </w:r>
      <w:r w:rsidR="00E23B01">
        <w:t xml:space="preserve">.  </w:t>
      </w:r>
      <w:r>
        <w:t xml:space="preserve"> </w:t>
      </w:r>
      <w:r w:rsidR="00377734">
        <w:t xml:space="preserve">The calculations require the global </w:t>
      </w:r>
      <w:proofErr w:type="spellStart"/>
      <w:r w:rsidR="00377734">
        <w:t>ligand_dir</w:t>
      </w:r>
      <w:proofErr w:type="spellEnd"/>
      <w:r w:rsidR="00377734">
        <w:t xml:space="preserve">, GOLD path, and </w:t>
      </w:r>
      <w:proofErr w:type="spellStart"/>
      <w:r w:rsidR="00377734">
        <w:t>MGLTools</w:t>
      </w:r>
      <w:proofErr w:type="spellEnd"/>
      <w:r w:rsidR="00377734">
        <w:t xml:space="preserve"> path</w:t>
      </w:r>
      <w:r w:rsidR="00BB0320">
        <w:t xml:space="preserve">, and parameters.  </w:t>
      </w:r>
      <w:r w:rsidR="00377734">
        <w:t xml:space="preserve"> </w:t>
      </w:r>
      <w:r w:rsidR="00BB0320">
        <w:t>L</w:t>
      </w:r>
      <w:r w:rsidR="00377734">
        <w:t xml:space="preserve">oading of the </w:t>
      </w:r>
      <w:proofErr w:type="spellStart"/>
      <w:r w:rsidR="00377734">
        <w:t>Ligand_GA_Config</w:t>
      </w:r>
      <w:proofErr w:type="spellEnd"/>
      <w:r w:rsidR="00377734">
        <w:t xml:space="preserve"> file will set these for these directories/files.  The </w:t>
      </w:r>
      <w:proofErr w:type="spellStart"/>
      <w:r w:rsidR="00377734">
        <w:t>fitness_function</w:t>
      </w:r>
      <w:proofErr w:type="spellEnd"/>
      <w:r w:rsidR="00377734">
        <w:t xml:space="preserve"> will delete any molecule* directories and create new ones for the individual molecules in the input list x&lt;-chm.  </w:t>
      </w:r>
    </w:p>
    <w:p w14:paraId="55534E47" w14:textId="681643F8" w:rsidR="009C53A9" w:rsidRDefault="00377734" w:rsidP="009C53A9">
      <w:pPr>
        <w:pStyle w:val="ListParagraph"/>
        <w:numPr>
          <w:ilvl w:val="0"/>
          <w:numId w:val="1"/>
        </w:numPr>
      </w:pPr>
      <w:r>
        <w:t xml:space="preserve">In </w:t>
      </w:r>
      <w:r w:rsidR="00BB0320">
        <w:t>each</w:t>
      </w:r>
      <w:r>
        <w:t xml:space="preserve"> stereoisomer</w:t>
      </w:r>
      <w:r w:rsidR="00BB0320">
        <w:t>(</w:t>
      </w:r>
      <w:proofErr w:type="spellStart"/>
      <w:r w:rsidR="00BB0320">
        <w:t>stereoisomer_idx</w:t>
      </w:r>
      <w:proofErr w:type="spellEnd"/>
      <w:r w:rsidR="00BB0320">
        <w:t>)</w:t>
      </w:r>
      <w:r>
        <w:t xml:space="preserve"> subdirectory of </w:t>
      </w:r>
      <w:r w:rsidR="00BB0320">
        <w:t xml:space="preserve">the </w:t>
      </w:r>
      <w:r>
        <w:t>molecule(</w:t>
      </w:r>
      <w:proofErr w:type="spellStart"/>
      <w:r w:rsidR="00BB0320">
        <w:t>mol_</w:t>
      </w:r>
      <w:r>
        <w:t>idx</w:t>
      </w:r>
      <w:proofErr w:type="spellEnd"/>
      <w:r>
        <w:t>)</w:t>
      </w:r>
      <w:r w:rsidR="00BB0320">
        <w:t xml:space="preserve"> directory</w:t>
      </w:r>
      <w:r>
        <w:t>, there is a file called “</w:t>
      </w:r>
      <w:proofErr w:type="spellStart"/>
      <w:r>
        <w:t>bestranking.lst</w:t>
      </w:r>
      <w:proofErr w:type="spellEnd"/>
      <w:r>
        <w:t>” that will point to the m1_?.mol2 file with the highest docking score – this is the highest scoring pose from the stereoisomer of the molecule(index).  There is a mol2 file with the coordinates of this pose in “</w:t>
      </w:r>
      <w:proofErr w:type="spellStart"/>
      <w:r>
        <w:t>docked_molecule</w:t>
      </w:r>
      <w:proofErr w:type="spellEnd"/>
      <w:r>
        <w:t xml:space="preserve"> … m1_?.mol2”.  </w:t>
      </w:r>
    </w:p>
    <w:p w14:paraId="46E74325" w14:textId="2AE1BDD3" w:rsidR="00BB0320" w:rsidRDefault="009C53A9" w:rsidP="00BB0320">
      <w:pPr>
        <w:rPr>
          <w:sz w:val="24"/>
          <w:szCs w:val="24"/>
        </w:rPr>
      </w:pPr>
      <w:r w:rsidRPr="009C53A9">
        <w:rPr>
          <w:sz w:val="24"/>
          <w:szCs w:val="24"/>
        </w:rPr>
        <w:lastRenderedPageBreak/>
        <w:t>From a</w:t>
      </w:r>
      <w:r w:rsidR="00BB0320">
        <w:rPr>
          <w:sz w:val="24"/>
          <w:szCs w:val="24"/>
        </w:rPr>
        <w:t>n input</w:t>
      </w:r>
      <w:r w:rsidRPr="009C53A9">
        <w:rPr>
          <w:sz w:val="24"/>
          <w:szCs w:val="24"/>
        </w:rPr>
        <w:t xml:space="preserve"> list of non-isomeric molecules</w:t>
      </w:r>
    </w:p>
    <w:p w14:paraId="5F735992" w14:textId="6626F158" w:rsidR="00BB0320" w:rsidRDefault="00BB0320" w:rsidP="00BB0320">
      <w:pPr>
        <w:pStyle w:val="ListParagraph"/>
        <w:numPr>
          <w:ilvl w:val="0"/>
          <w:numId w:val="3"/>
        </w:numPr>
      </w:pPr>
      <w:r w:rsidRPr="00BB0320">
        <w:t>Input a single one-column cell array list ‘x’ of molecules</w:t>
      </w:r>
      <w:r>
        <w:t xml:space="preserve"> into the </w:t>
      </w:r>
      <w:proofErr w:type="spellStart"/>
      <w:r>
        <w:t>Ligand_GA_Fitness_Function</w:t>
      </w:r>
      <w:proofErr w:type="spellEnd"/>
      <w:r>
        <w:t xml:space="preserve">.  The output </w:t>
      </w:r>
      <w:proofErr w:type="spellStart"/>
      <w:r>
        <w:t>fitnesses</w:t>
      </w:r>
      <w:proofErr w:type="spellEnd"/>
      <w:r>
        <w:t xml:space="preserve"> can be examined, non-</w:t>
      </w:r>
      <w:proofErr w:type="spellStart"/>
      <w:r>
        <w:t>stereoisomerically</w:t>
      </w:r>
      <w:proofErr w:type="spellEnd"/>
      <w:r>
        <w:t xml:space="preserve">, and changed by whatever means. </w:t>
      </w:r>
    </w:p>
    <w:p w14:paraId="7F05A797" w14:textId="5A2DC753" w:rsidR="00BB0320" w:rsidRDefault="00BB0320" w:rsidP="00BB0320">
      <w:pPr>
        <w:pStyle w:val="ListParagraph"/>
        <w:numPr>
          <w:ilvl w:val="0"/>
          <w:numId w:val="3"/>
        </w:numPr>
      </w:pPr>
      <w:r>
        <w:t xml:space="preserve">The list can be added to with changes or deleted partially. </w:t>
      </w:r>
      <w:r w:rsidR="00473438">
        <w:t xml:space="preserve"> The use of </w:t>
      </w:r>
      <w:proofErr w:type="spellStart"/>
      <w:r w:rsidR="00473438">
        <w:t>Ligand_GA_Output_Function</w:t>
      </w:r>
      <w:proofErr w:type="spellEnd"/>
      <w:r w:rsidR="00473438">
        <w:t xml:space="preserve">(x’) will sort.  Multiple runs of this can find an average score for the best pose of the docked non-isomeric molecule </w:t>
      </w:r>
      <w:r w:rsidR="00F839E7">
        <w:t xml:space="preserve">then </w:t>
      </w:r>
      <w:r w:rsidR="00473438">
        <w:t>stereoisomer.</w:t>
      </w:r>
    </w:p>
    <w:p w14:paraId="2B00BEE6" w14:textId="4F78C001" w:rsidR="00BB0320" w:rsidRPr="00BB0320" w:rsidRDefault="00BB0320" w:rsidP="00BB0320">
      <w:pPr>
        <w:pStyle w:val="ListParagraph"/>
        <w:numPr>
          <w:ilvl w:val="0"/>
          <w:numId w:val="3"/>
        </w:numPr>
      </w:pPr>
      <w:r>
        <w:t xml:space="preserve">Iterate. </w:t>
      </w:r>
    </w:p>
    <w:p w14:paraId="057AAABF" w14:textId="77777777" w:rsidR="0098209C" w:rsidRDefault="0098209C" w:rsidP="00EE1A48">
      <w:pPr>
        <w:pStyle w:val="ListParagraph"/>
      </w:pPr>
    </w:p>
    <w:sectPr w:rsidR="00982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74776"/>
    <w:multiLevelType w:val="hybridMultilevel"/>
    <w:tmpl w:val="8C2C148E"/>
    <w:lvl w:ilvl="0" w:tplc="DDB021B0">
      <w:start w:val="1"/>
      <w:numFmt w:val="decimal"/>
      <w:lvlText w:val="%1)"/>
      <w:lvlJc w:val="left"/>
      <w:pPr>
        <w:ind w:left="900" w:hanging="360"/>
      </w:pPr>
      <w:rPr>
        <w:rFonts w:hint="default"/>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42DB0D6A"/>
    <w:multiLevelType w:val="hybridMultilevel"/>
    <w:tmpl w:val="41969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31E13"/>
    <w:multiLevelType w:val="hybridMultilevel"/>
    <w:tmpl w:val="D68EA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48"/>
    <w:rsid w:val="001E18F9"/>
    <w:rsid w:val="003112B8"/>
    <w:rsid w:val="00377734"/>
    <w:rsid w:val="003B5CB9"/>
    <w:rsid w:val="00473438"/>
    <w:rsid w:val="00511103"/>
    <w:rsid w:val="008B68A0"/>
    <w:rsid w:val="00947374"/>
    <w:rsid w:val="0098209C"/>
    <w:rsid w:val="009C53A9"/>
    <w:rsid w:val="00A337F4"/>
    <w:rsid w:val="00BB0320"/>
    <w:rsid w:val="00E23B01"/>
    <w:rsid w:val="00EE1A48"/>
    <w:rsid w:val="00F839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B81C"/>
  <w15:chartTrackingRefBased/>
  <w15:docId w15:val="{894EA612-0A74-4642-B265-1F82CE43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Chalmers</dc:creator>
  <cp:keywords/>
  <dc:description/>
  <cp:lastModifiedBy>Gordon Chalmers</cp:lastModifiedBy>
  <cp:revision>12</cp:revision>
  <dcterms:created xsi:type="dcterms:W3CDTF">2021-10-10T01:49:00Z</dcterms:created>
  <dcterms:modified xsi:type="dcterms:W3CDTF">2021-10-10T18:13:00Z</dcterms:modified>
</cp:coreProperties>
</file>