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Dear hiring manager,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would like to be considered for the QA Tester role at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Treyarch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. With my 5 years of Unity game development experience, combined with in-game testing and providing cross platform solutions, I am convinced that I would be a valuable member to the QA team.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Recently obtained my Master of Fine Arts degree in Game Design from New York University, I am excited to make a contribution to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Treyarch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. I am impressed by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Treyarch’s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accomplishments in the AAA video game industry especially the success of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Call of Duty Black Ops</w:t>
      </w:r>
      <w:r>
        <w:rPr>
          <w:rFonts w:ascii="Calibri" w:hAnsi="Calibri" w:cs="Calibri"/>
          <w:color w:val="000000"/>
          <w:sz w:val="20"/>
          <w:szCs w:val="20"/>
        </w:rPr>
        <w:t xml:space="preserve"> series.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Treyarch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is an industry leader that has defined the industry standard by releasing high quality video games every year, and introducing new game modes such as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Call of Duty Zombies</w:t>
      </w:r>
      <w:r>
        <w:rPr>
          <w:rFonts w:ascii="Calibri" w:hAnsi="Calibri" w:cs="Calibri"/>
          <w:color w:val="000000"/>
          <w:sz w:val="20"/>
          <w:szCs w:val="20"/>
        </w:rPr>
        <w:t xml:space="preserve"> which changed the FPS genre extremely. These accomplishments cannot be achieved without the hard work of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Treyarch’s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employees. With my passion and love for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Call of Duty</w:t>
      </w:r>
      <w:r>
        <w:rPr>
          <w:rFonts w:ascii="Calibri" w:hAnsi="Calibri" w:cs="Calibri"/>
          <w:color w:val="000000"/>
          <w:sz w:val="20"/>
          <w:szCs w:val="20"/>
        </w:rPr>
        <w:t xml:space="preserve"> series, I would love to join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Treyarch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and contribute my experiences and skills to the team.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bring with me my passion for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Call of Duty</w:t>
      </w:r>
      <w:r>
        <w:rPr>
          <w:rFonts w:ascii="Calibri" w:hAnsi="Calibri" w:cs="Calibri"/>
          <w:color w:val="000000"/>
          <w:sz w:val="20"/>
          <w:szCs w:val="20"/>
        </w:rPr>
        <w:t xml:space="preserve"> and my Unity game development, game testing and problem solving skills to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Treyarch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. As a video game teaching assistant at NYU, I have acquired strong skills in identifying and reporting bugs/issues from software, techniques, programming, gameplay and art assets, as well as providing precise and detailed solutions to students.</w:t>
      </w:r>
      <w:bookmarkStart w:id="0" w:name="_GoBack"/>
      <w:bookmarkEnd w:id="0"/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am a quick learner and I work hard to get the job done while building strong relationships with all team members. The QA Tester role is a perfect opportunity that would give me a chance to learn and help the development of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Call of Duty: Black Ops 4</w:t>
      </w:r>
      <w:r>
        <w:rPr>
          <w:rFonts w:ascii="Calibri" w:hAnsi="Calibri" w:cs="Calibri"/>
          <w:color w:val="000000"/>
          <w:sz w:val="20"/>
          <w:szCs w:val="20"/>
        </w:rPr>
        <w:t xml:space="preserve"> with team members at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Treyarch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a company that I’m passionate about. I would love to further discuss how I could contribute my skills and experiences to the QA team at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Treyarch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. Thank you for your consideration and I look forward to speaking with you soon.</w:t>
      </w:r>
    </w:p>
    <w:p w:rsidR="00CD329F" w:rsidRDefault="00CD329F" w:rsidP="00CD32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Sincerely,</w:t>
      </w: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Gordon Lee 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Cunbo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Li)</w:t>
      </w: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</w:rPr>
        <w:t>(602)339-3487</w:t>
      </w:r>
    </w:p>
    <w:p w:rsid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4" w:tgtFrame="_blank" w:history="1">
        <w:r>
          <w:rPr>
            <w:rStyle w:val="Hyperlink"/>
            <w:rFonts w:ascii="Calibri" w:hAnsi="Calibri" w:cs="Calibri"/>
            <w:color w:val="0563C1"/>
            <w:sz w:val="20"/>
            <w:szCs w:val="20"/>
          </w:rPr>
          <w:t>gordon.lee.6170@gmail.com</w:t>
        </w:r>
      </w:hyperlink>
    </w:p>
    <w:p w:rsidR="00DB73F7" w:rsidRPr="00CD329F" w:rsidRDefault="00CD329F" w:rsidP="00CD329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5" w:tgtFrame="_blank" w:history="1">
        <w:r>
          <w:rPr>
            <w:rStyle w:val="Hyperlink"/>
            <w:rFonts w:ascii="Calibri" w:hAnsi="Calibri" w:cs="Calibri"/>
            <w:color w:val="0563C1"/>
            <w:sz w:val="20"/>
            <w:szCs w:val="20"/>
          </w:rPr>
          <w:t>www.gordongame.com</w:t>
        </w:r>
      </w:hyperlink>
    </w:p>
    <w:sectPr w:rsidR="00DB73F7" w:rsidRPr="00CD329F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A7C72"/>
    <w:rsid w:val="000B0091"/>
    <w:rsid w:val="001176A5"/>
    <w:rsid w:val="001528DF"/>
    <w:rsid w:val="002E63A5"/>
    <w:rsid w:val="0030013E"/>
    <w:rsid w:val="00397498"/>
    <w:rsid w:val="003C31CB"/>
    <w:rsid w:val="003C798C"/>
    <w:rsid w:val="003E7685"/>
    <w:rsid w:val="00433FD2"/>
    <w:rsid w:val="00497810"/>
    <w:rsid w:val="004A6A9F"/>
    <w:rsid w:val="005973E6"/>
    <w:rsid w:val="0063368D"/>
    <w:rsid w:val="00636162"/>
    <w:rsid w:val="00676E42"/>
    <w:rsid w:val="006A0264"/>
    <w:rsid w:val="00797693"/>
    <w:rsid w:val="007F2B66"/>
    <w:rsid w:val="0080667A"/>
    <w:rsid w:val="00832B01"/>
    <w:rsid w:val="00841810"/>
    <w:rsid w:val="00891937"/>
    <w:rsid w:val="008F3E2A"/>
    <w:rsid w:val="009F550F"/>
    <w:rsid w:val="009F5C77"/>
    <w:rsid w:val="00A709E1"/>
    <w:rsid w:val="00AC0839"/>
    <w:rsid w:val="00AE2D86"/>
    <w:rsid w:val="00BC419E"/>
    <w:rsid w:val="00C237D2"/>
    <w:rsid w:val="00C52ECE"/>
    <w:rsid w:val="00C57404"/>
    <w:rsid w:val="00C80ED8"/>
    <w:rsid w:val="00C8182D"/>
    <w:rsid w:val="00CC0282"/>
    <w:rsid w:val="00CD329F"/>
    <w:rsid w:val="00DB73F7"/>
    <w:rsid w:val="00E06410"/>
    <w:rsid w:val="00E27DD2"/>
    <w:rsid w:val="00E54194"/>
    <w:rsid w:val="00E85117"/>
    <w:rsid w:val="00EC6F2B"/>
    <w:rsid w:val="00EF35C5"/>
    <w:rsid w:val="00EF6E0F"/>
    <w:rsid w:val="00F3205E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3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rdongame.com/" TargetMode="External"/><Relationship Id="rId4" Type="http://schemas.openxmlformats.org/officeDocument/2006/relationships/hyperlink" Target="mailto:gordon.lee.61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28</cp:revision>
  <dcterms:created xsi:type="dcterms:W3CDTF">2018-05-31T18:42:00Z</dcterms:created>
  <dcterms:modified xsi:type="dcterms:W3CDTF">2018-06-07T20:39:00Z</dcterms:modified>
</cp:coreProperties>
</file>