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6C" w:rsidRPr="003F0074" w:rsidRDefault="007C106C" w:rsidP="007C1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80" w:line="288" w:lineRule="auto"/>
        <w:rPr>
          <w:sz w:val="28"/>
          <w:szCs w:val="28"/>
        </w:rPr>
      </w:pPr>
      <w:r w:rsidRPr="003F0074">
        <w:rPr>
          <w:sz w:val="28"/>
          <w:szCs w:val="28"/>
        </w:rPr>
        <w:t xml:space="preserve">2016 </w:t>
      </w:r>
      <w:r w:rsidR="003F0074">
        <w:rPr>
          <w:sz w:val="28"/>
          <w:szCs w:val="28"/>
        </w:rPr>
        <w:t>SQL Test</w:t>
      </w:r>
      <w:r w:rsidRPr="003F0074">
        <w:rPr>
          <w:sz w:val="28"/>
          <w:szCs w:val="28"/>
        </w:rPr>
        <w:t xml:space="preserve"> Assessment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9581"/>
        <w:gridCol w:w="738"/>
      </w:tblGrid>
      <w:tr w:rsidR="00433A7F" w:rsidRPr="000040E5" w:rsidTr="00433A7F">
        <w:tc>
          <w:tcPr>
            <w:tcW w:w="363" w:type="dxa"/>
          </w:tcPr>
          <w:p w:rsidR="00433A7F" w:rsidRPr="000040E5" w:rsidRDefault="00433A7F" w:rsidP="00293A50">
            <w:pPr>
              <w:pStyle w:val="ListParagraph"/>
              <w:tabs>
                <w:tab w:val="left" w:pos="284"/>
              </w:tabs>
              <w:spacing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293A50">
            <w:pPr>
              <w:spacing w:line="288" w:lineRule="auto"/>
              <w:ind w:left="57"/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293A50">
            <w:pPr>
              <w:spacing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 w:rsidRPr="000040E5">
              <w:rPr>
                <w:b/>
                <w:sz w:val="28"/>
                <w:szCs w:val="28"/>
              </w:rPr>
              <w:t>TOT</w:t>
            </w:r>
          </w:p>
        </w:tc>
      </w:tr>
      <w:tr w:rsidR="00433A7F" w:rsidRPr="000040E5" w:rsidTr="00433A7F">
        <w:trPr>
          <w:trHeight w:val="1153"/>
        </w:trPr>
        <w:tc>
          <w:tcPr>
            <w:tcW w:w="363" w:type="dxa"/>
          </w:tcPr>
          <w:p w:rsidR="00433A7F" w:rsidRPr="000040E5" w:rsidRDefault="00433A7F" w:rsidP="00293A50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293A50">
            <w:pPr>
              <w:spacing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 xml:space="preserve">SELECT *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tblClients</w:t>
            </w:r>
            <w:proofErr w:type="spellEnd"/>
            <w:r w:rsidRPr="000040E5">
              <w:rPr>
                <w:sz w:val="28"/>
                <w:szCs w:val="28"/>
              </w:rPr>
              <w:t xml:space="preserve"> </w:t>
            </w:r>
            <w:r w:rsidRPr="000040E5">
              <w:rPr>
                <w:sz w:val="28"/>
                <w:szCs w:val="28"/>
              </w:rPr>
              <w:br/>
              <w:t xml:space="preserve">order by Location, </w:t>
            </w:r>
            <w:proofErr w:type="spellStart"/>
            <w:r w:rsidRPr="000040E5">
              <w:rPr>
                <w:sz w:val="28"/>
                <w:szCs w:val="28"/>
              </w:rPr>
              <w:t>ClientName</w:t>
            </w:r>
            <w:proofErr w:type="spellEnd"/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293A50">
            <w:pPr>
              <w:spacing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433A7F" w:rsidRPr="000040E5" w:rsidTr="00433A7F">
        <w:trPr>
          <w:trHeight w:val="1264"/>
        </w:trPr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C82BA3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BE1443">
              <w:rPr>
                <w:sz w:val="28"/>
                <w:szCs w:val="28"/>
              </w:rPr>
              <w:t xml:space="preserve">SELECT </w:t>
            </w:r>
            <w:r>
              <w:rPr>
                <w:sz w:val="28"/>
                <w:szCs w:val="28"/>
              </w:rPr>
              <w:t xml:space="preserve">* </w:t>
            </w:r>
            <w:r w:rsidRPr="00BE1443">
              <w:rPr>
                <w:sz w:val="28"/>
                <w:szCs w:val="28"/>
              </w:rPr>
              <w:t xml:space="preserve">FROM </w:t>
            </w:r>
            <w:proofErr w:type="spellStart"/>
            <w:r w:rsidRPr="00BE1443">
              <w:rPr>
                <w:sz w:val="28"/>
                <w:szCs w:val="28"/>
              </w:rPr>
              <w:t>tblAdverts</w:t>
            </w:r>
            <w:proofErr w:type="spellEnd"/>
            <w:r>
              <w:br/>
            </w:r>
            <w:r w:rsidRPr="00BE1443">
              <w:rPr>
                <w:sz w:val="28"/>
                <w:szCs w:val="28"/>
              </w:rPr>
              <w:t>WHERE (((Year([</w:t>
            </w:r>
            <w:proofErr w:type="spellStart"/>
            <w:r w:rsidRPr="00BE1443">
              <w:rPr>
                <w:sz w:val="28"/>
                <w:szCs w:val="28"/>
              </w:rPr>
              <w:t>PlacementDate</w:t>
            </w:r>
            <w:proofErr w:type="spellEnd"/>
            <w:r w:rsidRPr="00BE1443">
              <w:rPr>
                <w:sz w:val="28"/>
                <w:szCs w:val="28"/>
              </w:rPr>
              <w:t>]))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>
              <w:rPr>
                <w:sz w:val="28"/>
                <w:szCs w:val="28"/>
              </w:rPr>
              <w:t>=2015</w:t>
            </w:r>
            <w:r w:rsidRPr="00BE1443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br/>
            </w:r>
            <w:r w:rsidRPr="00BE1443">
              <w:rPr>
                <w:sz w:val="28"/>
                <w:szCs w:val="28"/>
              </w:rPr>
              <w:t>AND</w:t>
            </w:r>
            <w:r w:rsidRPr="000040E5">
              <w:rPr>
                <w:highlight w:val="yellow"/>
              </w:rPr>
              <w:sym w:font="Wingdings" w:char="F0FC"/>
            </w:r>
            <w:r w:rsidRPr="00BE1443">
              <w:rPr>
                <w:sz w:val="28"/>
                <w:szCs w:val="28"/>
              </w:rPr>
              <w:t xml:space="preserve"> ((</w:t>
            </w:r>
            <w:proofErr w:type="spellStart"/>
            <w:r w:rsidRPr="00BE1443">
              <w:rPr>
                <w:sz w:val="28"/>
                <w:szCs w:val="28"/>
              </w:rPr>
              <w:t>tblAdverts.</w:t>
            </w:r>
            <w:r>
              <w:rPr>
                <w:sz w:val="28"/>
                <w:szCs w:val="28"/>
              </w:rPr>
              <w:t>CatCode</w:t>
            </w:r>
            <w:proofErr w:type="spellEnd"/>
            <w:r w:rsidRPr="00BE1443">
              <w:rPr>
                <w:sz w:val="28"/>
                <w:szCs w:val="28"/>
              </w:rPr>
              <w:t>)="PRO")</w:t>
            </w:r>
            <w:r w:rsidRPr="000040E5">
              <w:rPr>
                <w:highlight w:val="yellow"/>
              </w:rPr>
              <w:sym w:font="Wingdings" w:char="F0FC"/>
            </w:r>
            <w:r w:rsidRPr="00BE1443">
              <w:rPr>
                <w:sz w:val="28"/>
                <w:szCs w:val="28"/>
              </w:rPr>
              <w:t>);</w:t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433A7F" w:rsidRPr="000040E5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0040E5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 xml:space="preserve">SELECT </w:t>
            </w:r>
            <w:proofErr w:type="spellStart"/>
            <w:r w:rsidRPr="000040E5">
              <w:rPr>
                <w:sz w:val="28"/>
                <w:szCs w:val="28"/>
              </w:rPr>
              <w:t>tblClients.ClientName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tblClients.eMail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tblAdverts.</w:t>
            </w:r>
            <w:r>
              <w:rPr>
                <w:sz w:val="28"/>
                <w:szCs w:val="28"/>
              </w:rPr>
              <w:t>CatCode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tblAdverts.PlacementDate</w:t>
            </w:r>
            <w:proofErr w:type="spellEnd"/>
            <w:r w:rsidRPr="000040E5">
              <w:rPr>
                <w:sz w:val="28"/>
                <w:szCs w:val="28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tblClients</w:t>
            </w:r>
            <w:proofErr w:type="spellEnd"/>
            <w:r w:rsidRPr="000040E5">
              <w:rPr>
                <w:sz w:val="28"/>
                <w:szCs w:val="28"/>
              </w:rPr>
              <w:t xml:space="preserve"> INNER JOIN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ab/>
            </w:r>
            <w:r w:rsidRPr="000040E5">
              <w:rPr>
                <w:sz w:val="28"/>
                <w:szCs w:val="28"/>
              </w:rPr>
              <w:t xml:space="preserve">ON </w:t>
            </w:r>
            <w:proofErr w:type="spellStart"/>
            <w:r w:rsidRPr="000040E5">
              <w:rPr>
                <w:sz w:val="28"/>
                <w:szCs w:val="28"/>
              </w:rPr>
              <w:t>tblClients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 xml:space="preserve">] =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>]</w:t>
            </w:r>
            <w:r w:rsidRPr="000040E5">
              <w:rPr>
                <w:sz w:val="28"/>
                <w:szCs w:val="28"/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>WHERE (((</w:t>
            </w:r>
            <w:proofErr w:type="spellStart"/>
            <w:r w:rsidRPr="000040E5">
              <w:rPr>
                <w:sz w:val="28"/>
                <w:szCs w:val="28"/>
              </w:rPr>
              <w:t>tblClients.Location</w:t>
            </w:r>
            <w:proofErr w:type="spellEnd"/>
            <w:r w:rsidRPr="000040E5">
              <w:rPr>
                <w:sz w:val="28"/>
                <w:szCs w:val="28"/>
              </w:rPr>
              <w:t>)="Centurion"));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 w:rsidRPr="000040E5">
              <w:rPr>
                <w:b/>
                <w:sz w:val="28"/>
                <w:szCs w:val="28"/>
              </w:rPr>
              <w:t>4</w:t>
            </w:r>
          </w:p>
        </w:tc>
      </w:tr>
      <w:tr w:rsidR="00433A7F" w:rsidRPr="000040E5" w:rsidTr="00433A7F">
        <w:tc>
          <w:tcPr>
            <w:tcW w:w="363" w:type="dxa"/>
          </w:tcPr>
          <w:p w:rsidR="00433A7F" w:rsidRPr="000040E5" w:rsidRDefault="00433A7F" w:rsidP="00293A50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433A7F">
            <w:pPr>
              <w:spacing w:line="288" w:lineRule="auto"/>
              <w:ind w:left="57"/>
              <w:rPr>
                <w:sz w:val="28"/>
                <w:szCs w:val="28"/>
              </w:rPr>
            </w:pPr>
            <w:r w:rsidRPr="00E118BA">
              <w:rPr>
                <w:sz w:val="28"/>
                <w:szCs w:val="28"/>
              </w:rPr>
              <w:t xml:space="preserve">Update </w:t>
            </w:r>
            <w:proofErr w:type="spellStart"/>
            <w:r w:rsidRPr="00E118BA">
              <w:rPr>
                <w:sz w:val="28"/>
                <w:szCs w:val="28"/>
              </w:rPr>
              <w:t>tblAdverts</w:t>
            </w:r>
            <w:proofErr w:type="spellEnd"/>
            <w:r w:rsidRPr="00E118BA">
              <w:rPr>
                <w:sz w:val="28"/>
                <w:szCs w:val="28"/>
              </w:rPr>
              <w:t xml:space="preserve"> set </w:t>
            </w:r>
            <w:r w:rsidRPr="000040E5">
              <w:rPr>
                <w:highlight w:val="yellow"/>
              </w:rPr>
              <w:sym w:font="Wingdings" w:char="F0FC"/>
            </w:r>
            <w:proofErr w:type="spellStart"/>
            <w:r w:rsidRPr="00E118BA">
              <w:rPr>
                <w:sz w:val="28"/>
                <w:szCs w:val="28"/>
              </w:rPr>
              <w:t>Numwords</w:t>
            </w:r>
            <w:proofErr w:type="spellEnd"/>
            <w:r w:rsidRPr="00E118BA">
              <w:rPr>
                <w:sz w:val="28"/>
                <w:szCs w:val="28"/>
              </w:rPr>
              <w:t xml:space="preserve"> = </w:t>
            </w:r>
            <w:proofErr w:type="spellStart"/>
            <w:r w:rsidRPr="00E118BA">
              <w:rPr>
                <w:sz w:val="28"/>
                <w:szCs w:val="28"/>
              </w:rPr>
              <w:t>numwords</w:t>
            </w:r>
            <w:proofErr w:type="spellEnd"/>
            <w:r w:rsidRPr="00E118BA">
              <w:rPr>
                <w:sz w:val="28"/>
                <w:szCs w:val="28"/>
              </w:rPr>
              <w:t xml:space="preserve"> + 1;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293A50">
            <w:pPr>
              <w:spacing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433A7F" w:rsidRPr="000040E5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0040E5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 xml:space="preserve">INSERT INTO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PlacementDate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Weeksrunning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Numwords</w:t>
            </w:r>
            <w:proofErr w:type="spellEnd"/>
            <w:r w:rsidRPr="000040E5">
              <w:rPr>
                <w:sz w:val="28"/>
                <w:szCs w:val="28"/>
              </w:rPr>
              <w:t xml:space="preserve">, Paid, </w:t>
            </w:r>
            <w:proofErr w:type="spellStart"/>
            <w:r>
              <w:rPr>
                <w:sz w:val="28"/>
                <w:szCs w:val="28"/>
              </w:rPr>
              <w:t>CatCode</w:t>
            </w:r>
            <w:proofErr w:type="spellEnd"/>
            <w:r w:rsidRPr="000040E5">
              <w:rPr>
                <w:sz w:val="28"/>
                <w:szCs w:val="28"/>
              </w:rPr>
              <w:t xml:space="preserve"> )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SELECT 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>, #2016/05/02#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WeeksRunning</w:t>
            </w:r>
            <w:proofErr w:type="spellEnd"/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 w:rsidRPr="000040E5">
              <w:rPr>
                <w:sz w:val="28"/>
                <w:szCs w:val="28"/>
              </w:rPr>
              <w:t>NumWords</w:t>
            </w:r>
            <w:proofErr w:type="spellEnd"/>
            <w:r w:rsidRPr="000040E5">
              <w:rPr>
                <w:sz w:val="28"/>
                <w:szCs w:val="28"/>
              </w:rPr>
              <w:t>, True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CatCode</w:t>
            </w:r>
            <w:proofErr w:type="spellEnd"/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br/>
              <w:t xml:space="preserve">WHERE 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 xml:space="preserve"> = "PR010";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433A7F" w:rsidRPr="000040E5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C82BA3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 xml:space="preserve">SELECT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AdID</w:t>
            </w:r>
            <w:proofErr w:type="spellEnd"/>
            <w:r w:rsidRPr="000040E5">
              <w:rPr>
                <w:sz w:val="28"/>
                <w:szCs w:val="28"/>
              </w:rPr>
              <w:t xml:space="preserve">],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PlacementDate</w:t>
            </w:r>
            <w:proofErr w:type="spellEnd"/>
            <w:r w:rsidRPr="000040E5">
              <w:rPr>
                <w:sz w:val="28"/>
                <w:szCs w:val="28"/>
              </w:rPr>
              <w:t xml:space="preserve">],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ClientID</w:t>
            </w:r>
            <w:proofErr w:type="spellEnd"/>
            <w:r w:rsidRPr="000040E5">
              <w:rPr>
                <w:sz w:val="28"/>
                <w:szCs w:val="28"/>
              </w:rPr>
              <w:t>]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br/>
              <w:t>WHERE (((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 w:rsidRPr="000040E5">
              <w:rPr>
                <w:sz w:val="28"/>
                <w:szCs w:val="28"/>
              </w:rPr>
              <w:t>PlacementDate</w:t>
            </w:r>
            <w:proofErr w:type="spellEnd"/>
            <w:r w:rsidRPr="000040E5">
              <w:rPr>
                <w:sz w:val="28"/>
                <w:szCs w:val="28"/>
              </w:rPr>
              <w:t>]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>)&gt;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>Date()));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433A7F" w:rsidRPr="000040E5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0040E5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>SELECT TOP 1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 </w:t>
            </w:r>
            <w:proofErr w:type="spellStart"/>
            <w:r w:rsidRPr="000040E5">
              <w:rPr>
                <w:sz w:val="28"/>
                <w:szCs w:val="28"/>
              </w:rPr>
              <w:t>tblAdverts.ClientID</w:t>
            </w:r>
            <w:proofErr w:type="spellEnd"/>
            <w:r w:rsidRPr="000040E5">
              <w:rPr>
                <w:sz w:val="28"/>
                <w:szCs w:val="28"/>
              </w:rPr>
              <w:t>, (</w:t>
            </w:r>
            <w:proofErr w:type="spellStart"/>
            <w:r w:rsidRPr="000040E5">
              <w:rPr>
                <w:sz w:val="28"/>
                <w:szCs w:val="28"/>
              </w:rPr>
              <w:t>tblAdverts.NumWords</w:t>
            </w:r>
            <w:proofErr w:type="spellEnd"/>
            <w:r w:rsidRPr="000040E5">
              <w:rPr>
                <w:sz w:val="28"/>
                <w:szCs w:val="28"/>
              </w:rPr>
              <w:t>)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br/>
              <w:t xml:space="preserve">ORDER BY </w:t>
            </w:r>
            <w:proofErr w:type="spellStart"/>
            <w:r w:rsidRPr="000040E5">
              <w:rPr>
                <w:sz w:val="28"/>
                <w:szCs w:val="28"/>
              </w:rPr>
              <w:t>tblAdverts.numwords</w:t>
            </w:r>
            <w:proofErr w:type="spellEnd"/>
            <w:r w:rsidRPr="000040E5">
              <w:rPr>
                <w:sz w:val="28"/>
                <w:szCs w:val="28"/>
              </w:rPr>
              <w:t xml:space="preserve"> DESC;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:rsidR="00433A7F" w:rsidRDefault="00433A7F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"/>
        <w:gridCol w:w="9581"/>
        <w:gridCol w:w="738"/>
      </w:tblGrid>
      <w:tr w:rsidR="00433A7F" w:rsidRPr="000040E5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AB7BD1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C82BA3">
              <w:rPr>
                <w:sz w:val="26"/>
                <w:szCs w:val="28"/>
              </w:rPr>
              <w:t xml:space="preserve">SELECT "R" </w:t>
            </w:r>
            <w:r w:rsidRPr="00CE6DA2">
              <w:rPr>
                <w:sz w:val="20"/>
                <w:highlight w:val="yellow"/>
              </w:rPr>
              <w:sym w:font="Wingdings" w:char="F0FC"/>
            </w:r>
            <w:r w:rsidRPr="00C82BA3">
              <w:rPr>
                <w:sz w:val="26"/>
                <w:szCs w:val="28"/>
              </w:rPr>
              <w:t xml:space="preserve">&amp; Round(Sum </w:t>
            </w:r>
            <w:r w:rsidRPr="00CE6DA2">
              <w:rPr>
                <w:sz w:val="20"/>
                <w:highlight w:val="yellow"/>
              </w:rPr>
              <w:sym w:font="Wingdings" w:char="F0FC"/>
            </w:r>
            <w:r>
              <w:rPr>
                <w:sz w:val="20"/>
              </w:rPr>
              <w:t xml:space="preserve"> </w:t>
            </w:r>
            <w:r w:rsidRPr="00C82BA3">
              <w:rPr>
                <w:sz w:val="26"/>
                <w:szCs w:val="28"/>
              </w:rPr>
              <w:t>(</w:t>
            </w:r>
            <w:proofErr w:type="spellStart"/>
            <w:r w:rsidRPr="00C82BA3">
              <w:rPr>
                <w:sz w:val="26"/>
                <w:szCs w:val="28"/>
              </w:rPr>
              <w:t>tblAdverts</w:t>
            </w:r>
            <w:proofErr w:type="spellEnd"/>
            <w:r w:rsidRPr="00C82BA3">
              <w:rPr>
                <w:sz w:val="26"/>
                <w:szCs w:val="28"/>
              </w:rPr>
              <w:t>.[</w:t>
            </w:r>
            <w:proofErr w:type="spellStart"/>
            <w:r w:rsidRPr="00C82BA3">
              <w:rPr>
                <w:sz w:val="26"/>
                <w:szCs w:val="28"/>
              </w:rPr>
              <w:t>WeeksRunning</w:t>
            </w:r>
            <w:proofErr w:type="spellEnd"/>
            <w:r w:rsidRPr="00C82BA3">
              <w:rPr>
                <w:sz w:val="26"/>
                <w:szCs w:val="28"/>
              </w:rPr>
              <w:t>]*</w:t>
            </w:r>
            <w:proofErr w:type="spellStart"/>
            <w:r w:rsidRPr="00C82BA3">
              <w:rPr>
                <w:sz w:val="26"/>
                <w:szCs w:val="28"/>
              </w:rPr>
              <w:t>tblAdverts</w:t>
            </w:r>
            <w:proofErr w:type="spellEnd"/>
            <w:r w:rsidRPr="00C82BA3">
              <w:rPr>
                <w:sz w:val="26"/>
                <w:szCs w:val="28"/>
              </w:rPr>
              <w:t>.[</w:t>
            </w:r>
            <w:proofErr w:type="spellStart"/>
            <w:r w:rsidRPr="00C82BA3">
              <w:rPr>
                <w:sz w:val="26"/>
                <w:szCs w:val="28"/>
              </w:rPr>
              <w:t>NumWords</w:t>
            </w:r>
            <w:proofErr w:type="spellEnd"/>
            <w:r w:rsidRPr="00C82BA3">
              <w:rPr>
                <w:sz w:val="26"/>
                <w:szCs w:val="28"/>
              </w:rPr>
              <w:t>]</w:t>
            </w:r>
            <w:r w:rsidRPr="000040E5">
              <w:rPr>
                <w:highlight w:val="yellow"/>
              </w:rPr>
              <w:sym w:font="Wingdings" w:char="F0FC"/>
            </w:r>
            <w:r w:rsidRPr="00C82BA3">
              <w:rPr>
                <w:sz w:val="26"/>
                <w:szCs w:val="28"/>
              </w:rPr>
              <w:t>*tariff</w:t>
            </w:r>
            <w:r w:rsidRPr="00CE6DA2">
              <w:rPr>
                <w:sz w:val="20"/>
                <w:highlight w:val="yellow"/>
              </w:rPr>
              <w:sym w:font="Wingdings" w:char="F0FC"/>
            </w:r>
            <w:r w:rsidRPr="00C82BA3">
              <w:rPr>
                <w:sz w:val="26"/>
                <w:szCs w:val="28"/>
              </w:rPr>
              <w:t>),1) AS [Total Income]</w:t>
            </w:r>
            <w:r w:rsidRPr="00CE6DA2">
              <w:rPr>
                <w:sz w:val="20"/>
                <w:highlight w:val="yellow"/>
              </w:rPr>
              <w:t xml:space="preserve"> </w:t>
            </w:r>
            <w:r w:rsidRPr="00CE6DA2">
              <w:rPr>
                <w:sz w:val="20"/>
                <w:highlight w:val="yellow"/>
              </w:rPr>
              <w:sym w:font="Wingdings" w:char="F0FC"/>
            </w:r>
            <w:r>
              <w:rPr>
                <w:sz w:val="26"/>
                <w:szCs w:val="28"/>
              </w:rPr>
              <w:br/>
            </w:r>
            <w:r w:rsidRPr="00C82BA3">
              <w:rPr>
                <w:sz w:val="26"/>
                <w:szCs w:val="28"/>
              </w:rPr>
              <w:t xml:space="preserve">FROM </w:t>
            </w:r>
            <w:proofErr w:type="spellStart"/>
            <w:r w:rsidRPr="00C82BA3">
              <w:rPr>
                <w:sz w:val="26"/>
                <w:szCs w:val="28"/>
              </w:rPr>
              <w:t>tblAdverts</w:t>
            </w:r>
            <w:proofErr w:type="spellEnd"/>
            <w:r w:rsidRPr="00C82BA3">
              <w:rPr>
                <w:sz w:val="26"/>
                <w:szCs w:val="28"/>
              </w:rPr>
              <w:t xml:space="preserve">, </w:t>
            </w:r>
            <w:proofErr w:type="spellStart"/>
            <w:r w:rsidRPr="00C82BA3">
              <w:rPr>
                <w:sz w:val="26"/>
                <w:szCs w:val="28"/>
              </w:rPr>
              <w:t>tblTariff</w:t>
            </w:r>
            <w:proofErr w:type="spellEnd"/>
            <w:r>
              <w:rPr>
                <w:sz w:val="26"/>
                <w:szCs w:val="28"/>
              </w:rPr>
              <w:br/>
              <w:t xml:space="preserve">    </w:t>
            </w:r>
            <w:r w:rsidRPr="00C82BA3">
              <w:rPr>
                <w:sz w:val="26"/>
                <w:szCs w:val="28"/>
              </w:rPr>
              <w:t>WHERE (((</w:t>
            </w:r>
            <w:proofErr w:type="spellStart"/>
            <w:r w:rsidRPr="00C82BA3">
              <w:rPr>
                <w:sz w:val="26"/>
                <w:szCs w:val="28"/>
              </w:rPr>
              <w:t>tblTariff.CategoryCode</w:t>
            </w:r>
            <w:proofErr w:type="spellEnd"/>
            <w:r w:rsidRPr="00C82BA3">
              <w:rPr>
                <w:sz w:val="26"/>
                <w:szCs w:val="28"/>
              </w:rPr>
              <w:t>)=[</w:t>
            </w:r>
            <w:proofErr w:type="spellStart"/>
            <w:r w:rsidRPr="00C82BA3">
              <w:rPr>
                <w:sz w:val="26"/>
                <w:szCs w:val="28"/>
              </w:rPr>
              <w:t>tblAdverts</w:t>
            </w:r>
            <w:proofErr w:type="spellEnd"/>
            <w:r w:rsidRPr="00C82BA3">
              <w:rPr>
                <w:sz w:val="26"/>
                <w:szCs w:val="28"/>
              </w:rPr>
              <w:t>].[</w:t>
            </w:r>
            <w:proofErr w:type="spellStart"/>
            <w:r w:rsidRPr="00C82BA3">
              <w:rPr>
                <w:sz w:val="26"/>
                <w:szCs w:val="28"/>
              </w:rPr>
              <w:t>Catcode</w:t>
            </w:r>
            <w:proofErr w:type="spellEnd"/>
            <w:r w:rsidRPr="00C82BA3">
              <w:rPr>
                <w:sz w:val="26"/>
                <w:szCs w:val="28"/>
              </w:rPr>
              <w:t>]));</w:t>
            </w:r>
            <w:r w:rsidRPr="00CE6DA2">
              <w:rPr>
                <w:sz w:val="20"/>
                <w:highlight w:val="yellow"/>
              </w:rPr>
              <w:t xml:space="preserve"> </w:t>
            </w:r>
            <w:r w:rsidRPr="00CE6DA2">
              <w:rPr>
                <w:sz w:val="20"/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433A7F" w:rsidRPr="003F0074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433A7F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0040E5">
              <w:rPr>
                <w:sz w:val="28"/>
                <w:szCs w:val="28"/>
              </w:rPr>
              <w:t xml:space="preserve">SELECT </w:t>
            </w:r>
            <w:proofErr w:type="spellStart"/>
            <w:r w:rsidRPr="000040E5">
              <w:rPr>
                <w:sz w:val="28"/>
                <w:szCs w:val="28"/>
              </w:rPr>
              <w:t>tblTariff.CategoryName</w:t>
            </w:r>
            <w:proofErr w:type="spellEnd"/>
            <w:r w:rsidRPr="000040E5">
              <w:rPr>
                <w:sz w:val="28"/>
                <w:szCs w:val="28"/>
              </w:rPr>
              <w:t>, Count(</w:t>
            </w:r>
            <w:proofErr w:type="spellStart"/>
            <w:r w:rsidRPr="000040E5">
              <w:rPr>
                <w:sz w:val="28"/>
                <w:szCs w:val="28"/>
              </w:rPr>
              <w:t>tblAdverts.AdID</w:t>
            </w:r>
            <w:proofErr w:type="spellEnd"/>
            <w:r w:rsidRPr="000040E5">
              <w:rPr>
                <w:sz w:val="28"/>
                <w:szCs w:val="28"/>
              </w:rPr>
              <w:t>)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 AS </w:t>
            </w:r>
            <w:proofErr w:type="spellStart"/>
            <w:r w:rsidRPr="000040E5">
              <w:rPr>
                <w:sz w:val="28"/>
                <w:szCs w:val="28"/>
              </w:rPr>
              <w:t>CountOfAdID</w:t>
            </w:r>
            <w:proofErr w:type="spellEnd"/>
            <w:r w:rsidRPr="000040E5">
              <w:rPr>
                <w:sz w:val="28"/>
                <w:szCs w:val="28"/>
              </w:rPr>
              <w:br/>
              <w:t xml:space="preserve">FROM </w:t>
            </w:r>
            <w:proofErr w:type="spellStart"/>
            <w:r w:rsidRPr="000040E5">
              <w:rPr>
                <w:sz w:val="28"/>
                <w:szCs w:val="28"/>
              </w:rPr>
              <w:t>tblTariff</w:t>
            </w:r>
            <w:proofErr w:type="spellEnd"/>
            <w:r w:rsidRPr="000040E5">
              <w:rPr>
                <w:sz w:val="28"/>
                <w:szCs w:val="28"/>
              </w:rPr>
              <w:t xml:space="preserve"> INNER JOIN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ab/>
            </w:r>
            <w:r w:rsidRPr="000040E5">
              <w:rPr>
                <w:sz w:val="28"/>
                <w:szCs w:val="28"/>
              </w:rPr>
              <w:t xml:space="preserve">ON </w:t>
            </w:r>
            <w:proofErr w:type="spellStart"/>
            <w:r w:rsidRPr="000040E5">
              <w:rPr>
                <w:sz w:val="28"/>
                <w:szCs w:val="28"/>
              </w:rPr>
              <w:t>tblTariff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>
              <w:rPr>
                <w:sz w:val="28"/>
                <w:szCs w:val="28"/>
              </w:rPr>
              <w:t>CatCode</w:t>
            </w:r>
            <w:proofErr w:type="spellEnd"/>
            <w:r w:rsidRPr="000040E5">
              <w:rPr>
                <w:sz w:val="28"/>
                <w:szCs w:val="28"/>
              </w:rPr>
              <w:t xml:space="preserve">] = </w:t>
            </w:r>
            <w:proofErr w:type="spellStart"/>
            <w:r w:rsidRPr="000040E5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sz w:val="28"/>
                <w:szCs w:val="28"/>
              </w:rPr>
              <w:t>.[</w:t>
            </w:r>
            <w:proofErr w:type="spellStart"/>
            <w:r>
              <w:rPr>
                <w:sz w:val="28"/>
                <w:szCs w:val="28"/>
              </w:rPr>
              <w:t>CatCode</w:t>
            </w:r>
            <w:proofErr w:type="spellEnd"/>
            <w:r w:rsidRPr="000040E5">
              <w:rPr>
                <w:sz w:val="28"/>
                <w:szCs w:val="28"/>
              </w:rPr>
              <w:t>]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 xml:space="preserve">GROUP BY </w:t>
            </w:r>
            <w:proofErr w:type="spellStart"/>
            <w:r w:rsidRPr="000040E5">
              <w:rPr>
                <w:sz w:val="28"/>
                <w:szCs w:val="28"/>
              </w:rPr>
              <w:t>tblTariff.CategoryName</w:t>
            </w:r>
            <w:proofErr w:type="spellEnd"/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br/>
              <w:t>having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 Count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 xml:space="preserve"> (</w:t>
            </w:r>
            <w:proofErr w:type="spellStart"/>
            <w:r w:rsidRPr="000040E5">
              <w:rPr>
                <w:sz w:val="28"/>
                <w:szCs w:val="28"/>
              </w:rPr>
              <w:t>tblAdverts.AdID</w:t>
            </w:r>
            <w:proofErr w:type="spellEnd"/>
            <w:r w:rsidRPr="000040E5">
              <w:rPr>
                <w:sz w:val="28"/>
                <w:szCs w:val="28"/>
              </w:rPr>
              <w:t>) &gt; 5</w:t>
            </w:r>
            <w:r w:rsidRPr="000040E5">
              <w:rPr>
                <w:highlight w:val="yellow"/>
              </w:rPr>
              <w:sym w:font="Wingdings" w:char="F0FC"/>
            </w:r>
            <w:r w:rsidRPr="000040E5">
              <w:rPr>
                <w:sz w:val="28"/>
                <w:szCs w:val="28"/>
              </w:rPr>
              <w:t>;</w:t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Pr="000040E5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433A7F" w:rsidRPr="003F0074" w:rsidTr="00433A7F">
        <w:tc>
          <w:tcPr>
            <w:tcW w:w="363" w:type="dxa"/>
          </w:tcPr>
          <w:p w:rsidR="00433A7F" w:rsidRPr="000040E5" w:rsidRDefault="00433A7F" w:rsidP="000040E5">
            <w:pPr>
              <w:pStyle w:val="ListParagraph"/>
              <w:numPr>
                <w:ilvl w:val="0"/>
                <w:numId w:val="3"/>
              </w:numPr>
              <w:tabs>
                <w:tab w:val="left" w:pos="284"/>
              </w:tabs>
              <w:spacing w:after="280" w:line="288" w:lineRule="auto"/>
              <w:ind w:left="284" w:hanging="284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0040E5" w:rsidRDefault="00433A7F" w:rsidP="00293A50">
            <w:pPr>
              <w:spacing w:after="280" w:line="288" w:lineRule="auto"/>
              <w:ind w:left="57"/>
              <w:rPr>
                <w:sz w:val="28"/>
                <w:szCs w:val="28"/>
              </w:rPr>
            </w:pPr>
            <w:r w:rsidRPr="00293A50">
              <w:rPr>
                <w:sz w:val="28"/>
                <w:szCs w:val="28"/>
              </w:rPr>
              <w:t xml:space="preserve">SELECT </w:t>
            </w:r>
            <w:proofErr w:type="spellStart"/>
            <w:r w:rsidRPr="00293A50">
              <w:rPr>
                <w:sz w:val="28"/>
                <w:szCs w:val="28"/>
              </w:rPr>
              <w:t>tblAdverts.ClientID</w:t>
            </w:r>
            <w:proofErr w:type="spellEnd"/>
            <w:r w:rsidRPr="00293A50">
              <w:rPr>
                <w:sz w:val="28"/>
                <w:szCs w:val="28"/>
              </w:rPr>
              <w:t xml:space="preserve">, </w:t>
            </w:r>
            <w:proofErr w:type="spellStart"/>
            <w:r w:rsidRPr="00293A50">
              <w:rPr>
                <w:sz w:val="28"/>
                <w:szCs w:val="28"/>
              </w:rPr>
              <w:t>tblAdverts.NumWords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293A50">
              <w:rPr>
                <w:sz w:val="28"/>
                <w:szCs w:val="28"/>
              </w:rPr>
              <w:t xml:space="preserve">FROM </w:t>
            </w:r>
            <w:proofErr w:type="spellStart"/>
            <w:r w:rsidRPr="00293A50">
              <w:rPr>
                <w:sz w:val="28"/>
                <w:szCs w:val="28"/>
              </w:rPr>
              <w:t>tblAdverts</w:t>
            </w:r>
            <w:proofErr w:type="spellEnd"/>
            <w:r w:rsidRPr="000040E5">
              <w:rPr>
                <w:highlight w:val="yellow"/>
              </w:rPr>
              <w:sym w:font="Wingdings" w:char="F0FC"/>
            </w:r>
            <w:r>
              <w:rPr>
                <w:sz w:val="28"/>
                <w:szCs w:val="28"/>
              </w:rPr>
              <w:br/>
            </w:r>
            <w:r w:rsidRPr="00293A50">
              <w:rPr>
                <w:sz w:val="28"/>
                <w:szCs w:val="28"/>
              </w:rPr>
              <w:t>WHERE (((</w:t>
            </w:r>
            <w:proofErr w:type="spellStart"/>
            <w:r w:rsidRPr="00293A50">
              <w:rPr>
                <w:sz w:val="28"/>
                <w:szCs w:val="28"/>
              </w:rPr>
              <w:t>tblAdverts.NumWords</w:t>
            </w:r>
            <w:proofErr w:type="spellEnd"/>
            <w:r w:rsidRPr="00293A50">
              <w:rPr>
                <w:sz w:val="28"/>
                <w:szCs w:val="28"/>
              </w:rPr>
              <w:t>)&gt;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  <w:r>
              <w:rPr>
                <w:sz w:val="28"/>
                <w:szCs w:val="28"/>
              </w:rPr>
              <w:br/>
            </w:r>
            <w:r w:rsidRPr="00293A50">
              <w:rPr>
                <w:sz w:val="28"/>
                <w:szCs w:val="28"/>
              </w:rPr>
              <w:t>(SELECT INT</w:t>
            </w:r>
            <w:r w:rsidRPr="000040E5">
              <w:rPr>
                <w:highlight w:val="yellow"/>
              </w:rPr>
              <w:sym w:font="Wingdings" w:char="F0FC"/>
            </w:r>
            <w:r w:rsidRPr="00293A50">
              <w:rPr>
                <w:sz w:val="28"/>
                <w:szCs w:val="28"/>
              </w:rPr>
              <w:t xml:space="preserve"> (</w:t>
            </w:r>
            <w:proofErr w:type="spellStart"/>
            <w:r w:rsidRPr="00293A50">
              <w:rPr>
                <w:sz w:val="28"/>
                <w:szCs w:val="28"/>
              </w:rPr>
              <w:t>Avg</w:t>
            </w:r>
            <w:proofErr w:type="spellEnd"/>
            <w:r w:rsidRPr="000040E5">
              <w:rPr>
                <w:highlight w:val="yellow"/>
              </w:rPr>
              <w:sym w:font="Wingdings" w:char="F0FC"/>
            </w:r>
            <w:r w:rsidRPr="00293A50">
              <w:rPr>
                <w:sz w:val="28"/>
                <w:szCs w:val="28"/>
              </w:rPr>
              <w:t xml:space="preserve"> (</w:t>
            </w:r>
            <w:proofErr w:type="spellStart"/>
            <w:r w:rsidRPr="00293A50">
              <w:rPr>
                <w:sz w:val="28"/>
                <w:szCs w:val="28"/>
              </w:rPr>
              <w:t>tblAdverts.NumWords</w:t>
            </w:r>
            <w:proofErr w:type="spellEnd"/>
            <w:r w:rsidRPr="00293A50">
              <w:rPr>
                <w:sz w:val="28"/>
                <w:szCs w:val="28"/>
              </w:rPr>
              <w:t>) )from [</w:t>
            </w:r>
            <w:proofErr w:type="spellStart"/>
            <w:r w:rsidRPr="00293A50">
              <w:rPr>
                <w:sz w:val="28"/>
                <w:szCs w:val="28"/>
              </w:rPr>
              <w:t>tblAdverts</w:t>
            </w:r>
            <w:proofErr w:type="spellEnd"/>
            <w:r w:rsidRPr="00293A50">
              <w:rPr>
                <w:sz w:val="28"/>
                <w:szCs w:val="28"/>
              </w:rPr>
              <w:t>])));</w:t>
            </w:r>
            <w:r w:rsidRPr="000040E5">
              <w:rPr>
                <w:highlight w:val="yellow"/>
              </w:rPr>
              <w:t xml:space="preserve"> </w:t>
            </w:r>
            <w:r w:rsidRPr="000040E5">
              <w:rPr>
                <w:highlight w:val="yellow"/>
              </w:rPr>
              <w:sym w:font="Wingdings" w:char="F0FC"/>
            </w: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Default="00433A7F" w:rsidP="000040E5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433A7F" w:rsidRPr="003F0074" w:rsidTr="00433A7F">
        <w:tc>
          <w:tcPr>
            <w:tcW w:w="363" w:type="dxa"/>
          </w:tcPr>
          <w:p w:rsidR="00433A7F" w:rsidRPr="00293A50" w:rsidRDefault="00433A7F" w:rsidP="00293A50">
            <w:pPr>
              <w:tabs>
                <w:tab w:val="left" w:pos="284"/>
              </w:tabs>
              <w:spacing w:after="280" w:line="288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9581" w:type="dxa"/>
          </w:tcPr>
          <w:p w:rsidR="00433A7F" w:rsidRPr="00293A50" w:rsidRDefault="00433A7F" w:rsidP="00293A50">
            <w:pPr>
              <w:spacing w:after="280" w:line="288" w:lineRule="auto"/>
              <w:ind w:left="57"/>
              <w:rPr>
                <w:sz w:val="28"/>
                <w:szCs w:val="28"/>
              </w:rPr>
            </w:pPr>
          </w:p>
        </w:tc>
        <w:tc>
          <w:tcPr>
            <w:tcW w:w="738" w:type="dxa"/>
            <w:tcBorders>
              <w:right w:val="thinThickSmallGap" w:sz="24" w:space="0" w:color="auto"/>
            </w:tcBorders>
            <w:vAlign w:val="center"/>
          </w:tcPr>
          <w:p w:rsidR="00433A7F" w:rsidRDefault="00433A7F" w:rsidP="00D04F54">
            <w:pPr>
              <w:spacing w:after="280" w:line="288" w:lineRule="auto"/>
              <w:ind w:left="5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=SUM(ABOVE)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40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A30EB2" w:rsidRPr="000040E5" w:rsidRDefault="00A30EB2" w:rsidP="000040E5">
      <w:pPr>
        <w:spacing w:after="280" w:line="288" w:lineRule="auto"/>
        <w:rPr>
          <w:sz w:val="28"/>
          <w:szCs w:val="28"/>
        </w:rPr>
      </w:pPr>
    </w:p>
    <w:sectPr w:rsidR="00A30EB2" w:rsidRPr="000040E5" w:rsidSect="00433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36E66"/>
    <w:multiLevelType w:val="hybridMultilevel"/>
    <w:tmpl w:val="3618B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DE4"/>
    <w:multiLevelType w:val="hybridMultilevel"/>
    <w:tmpl w:val="F172430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D5441"/>
    <w:multiLevelType w:val="hybridMultilevel"/>
    <w:tmpl w:val="A880E03A"/>
    <w:lvl w:ilvl="0" w:tplc="8D183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45FA"/>
    <w:multiLevelType w:val="hybridMultilevel"/>
    <w:tmpl w:val="73CE23AE"/>
    <w:lvl w:ilvl="0" w:tplc="05060D1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1C"/>
    <w:rsid w:val="000040E5"/>
    <w:rsid w:val="0004691C"/>
    <w:rsid w:val="000F235D"/>
    <w:rsid w:val="001D37A3"/>
    <w:rsid w:val="00293A50"/>
    <w:rsid w:val="003F0074"/>
    <w:rsid w:val="00433A7F"/>
    <w:rsid w:val="007C106C"/>
    <w:rsid w:val="00886F4F"/>
    <w:rsid w:val="00A30EB2"/>
    <w:rsid w:val="00AB7BD1"/>
    <w:rsid w:val="00BE1443"/>
    <w:rsid w:val="00C82BA3"/>
    <w:rsid w:val="00CE6DA2"/>
    <w:rsid w:val="00E118BA"/>
    <w:rsid w:val="00E54A19"/>
    <w:rsid w:val="00EE0939"/>
    <w:rsid w:val="00F2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7917EF-24A7-4F7B-93CD-BF20C1FA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1C"/>
    <w:pPr>
      <w:ind w:left="720"/>
      <w:contextualSpacing/>
    </w:pPr>
  </w:style>
  <w:style w:type="table" w:styleId="TableGrid">
    <w:name w:val="Table Grid"/>
    <w:basedOn w:val="TableNormal"/>
    <w:uiPriority w:val="59"/>
    <w:rsid w:val="0000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Aletta Forster</dc:creator>
  <cp:lastModifiedBy>Delia Kench</cp:lastModifiedBy>
  <cp:revision>2</cp:revision>
  <cp:lastPrinted>2016-04-01T09:18:00Z</cp:lastPrinted>
  <dcterms:created xsi:type="dcterms:W3CDTF">2016-04-01T09:18:00Z</dcterms:created>
  <dcterms:modified xsi:type="dcterms:W3CDTF">2016-04-01T09:18:00Z</dcterms:modified>
</cp:coreProperties>
</file>