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77367868"/>
        <w:docPartObj>
          <w:docPartGallery w:val="Cover Pages"/>
          <w:docPartUnique/>
        </w:docPartObj>
      </w:sdtPr>
      <w:sdtEndPr>
        <w:rPr>
          <w:color w:val="000000" w:themeColor="text1"/>
        </w:rPr>
      </w:sdtEndPr>
      <w:sdtContent>
        <w:p w:rsidR="00DD2560" w:rsidRDefault="00DD2560">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DD2560" w:rsidRDefault="00DD2560">
                                    <w:pPr>
                                      <w:pStyle w:val="NoSpacing"/>
                                      <w:spacing w:after="480"/>
                                      <w:rPr>
                                        <w:i/>
                                        <w:color w:val="262626" w:themeColor="text1" w:themeTint="D9"/>
                                        <w:sz w:val="32"/>
                                        <w:szCs w:val="32"/>
                                      </w:rPr>
                                    </w:pPr>
                                    <w:r>
                                      <w:rPr>
                                        <w:i/>
                                        <w:color w:val="262626" w:themeColor="text1" w:themeTint="D9"/>
                                        <w:sz w:val="32"/>
                                        <w:szCs w:val="32"/>
                                      </w:rPr>
                                      <w:t>[Author Name]</w:t>
                                    </w:r>
                                  </w:p>
                                </w:sdtContent>
                              </w:sdt>
                              <w:p w:rsidR="00DD2560"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DD2560">
                                      <w:rPr>
                                        <w:i/>
                                        <w:color w:val="262626" w:themeColor="text1" w:themeTint="D9"/>
                                        <w:sz w:val="26"/>
                                        <w:szCs w:val="26"/>
                                      </w:rPr>
                                      <w:t>[Entity Name]</w:t>
                                    </w:r>
                                  </w:sdtContent>
                                </w:sdt>
                                <w:r w:rsidR="00DD2560">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DD2560">
                                      <w:rPr>
                                        <w:i/>
                                        <w:color w:val="262626" w:themeColor="text1" w:themeTint="D9"/>
                                        <w:sz w:val="26"/>
                                        <w:szCs w:val="26"/>
                                      </w:rPr>
                                      <w:t>[Entity Address]</w:t>
                                    </w:r>
                                  </w:sdtContent>
                                </w:sdt>
                                <w:r w:rsidR="00AE7A58">
                                  <w:rPr>
                                    <w:i/>
                                    <w:color w:val="262626" w:themeColor="text1" w:themeTint="D9"/>
                                    <w:sz w:val="26"/>
                                    <w:szCs w:val="26"/>
                                  </w:rPr>
                                  <w:t xml:space="preserve"> | [Version Number]</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DD2560" w:rsidRDefault="00DD2560">
                              <w:pPr>
                                <w:pStyle w:val="NoSpacing"/>
                                <w:spacing w:after="480"/>
                                <w:rPr>
                                  <w:i/>
                                  <w:color w:val="262626" w:themeColor="text1" w:themeTint="D9"/>
                                  <w:sz w:val="32"/>
                                  <w:szCs w:val="32"/>
                                </w:rPr>
                              </w:pPr>
                              <w:r>
                                <w:rPr>
                                  <w:i/>
                                  <w:color w:val="262626" w:themeColor="text1" w:themeTint="D9"/>
                                  <w:sz w:val="32"/>
                                  <w:szCs w:val="32"/>
                                </w:rPr>
                                <w:t>[Author Name]</w:t>
                              </w:r>
                            </w:p>
                          </w:sdtContent>
                        </w:sdt>
                        <w:p w:rsidR="00DD2560"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DD2560">
                                <w:rPr>
                                  <w:i/>
                                  <w:color w:val="262626" w:themeColor="text1" w:themeTint="D9"/>
                                  <w:sz w:val="26"/>
                                  <w:szCs w:val="26"/>
                                </w:rPr>
                                <w:t>[Entity Name]</w:t>
                              </w:r>
                            </w:sdtContent>
                          </w:sdt>
                          <w:r w:rsidR="00DD2560">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DD2560">
                                <w:rPr>
                                  <w:i/>
                                  <w:color w:val="262626" w:themeColor="text1" w:themeTint="D9"/>
                                  <w:sz w:val="26"/>
                                  <w:szCs w:val="26"/>
                                </w:rPr>
                                <w:t>[Entity Address]</w:t>
                              </w:r>
                            </w:sdtContent>
                          </w:sdt>
                          <w:r w:rsidR="00AE7A58">
                            <w:rPr>
                              <w:i/>
                              <w:color w:val="262626" w:themeColor="text1" w:themeTint="D9"/>
                              <w:sz w:val="26"/>
                              <w:szCs w:val="26"/>
                            </w:rPr>
                            <w:t xml:space="preserve"> | [Version Number]</w:t>
                          </w:r>
                        </w:p>
                      </w:txbxContent>
                    </v:textbox>
                    <w10:wrap anchorx="page" anchory="page"/>
                  </v:shape>
                </w:pict>
              </mc:Fallback>
            </mc:AlternateContent>
          </w:r>
        </w:p>
        <w:p w:rsidR="00DD2560" w:rsidRDefault="00631681">
          <w:pPr>
            <w:rPr>
              <w:rFonts w:asciiTheme="majorHAnsi" w:eastAsiaTheme="majorEastAsia" w:hAnsiTheme="majorHAnsi" w:cstheme="majorBidi"/>
              <w:b/>
              <w:bCs/>
              <w:color w:val="000000" w:themeColor="text1"/>
              <w:kern w:val="0"/>
              <w:sz w:val="28"/>
              <w:szCs w:val="28"/>
              <w14:ligatures w14:val="none"/>
            </w:rPr>
          </w:pPr>
          <w:r>
            <w:rPr>
              <w:noProof/>
            </w:rPr>
            <mc:AlternateContent>
              <mc:Choice Requires="wps">
                <w:drawing>
                  <wp:anchor distT="0" distB="0" distL="114300" distR="114300" simplePos="0" relativeHeight="251662336" behindDoc="0" locked="0" layoutInCell="1" allowOverlap="1">
                    <wp:simplePos x="0" y="0"/>
                    <wp:positionH relativeFrom="column">
                      <wp:posOffset>241300</wp:posOffset>
                    </wp:positionH>
                    <wp:positionV relativeFrom="paragraph">
                      <wp:posOffset>2747645</wp:posOffset>
                    </wp:positionV>
                    <wp:extent cx="5397500" cy="2692400"/>
                    <wp:effectExtent l="0" t="0" r="12700" b="12700"/>
                    <wp:wrapNone/>
                    <wp:docPr id="775102740" name="Text Box 4"/>
                    <wp:cNvGraphicFramePr/>
                    <a:graphic xmlns:a="http://schemas.openxmlformats.org/drawingml/2006/main">
                      <a:graphicData uri="http://schemas.microsoft.com/office/word/2010/wordprocessingShape">
                        <wps:wsp>
                          <wps:cNvSpPr txBox="1"/>
                          <wps:spPr>
                            <a:xfrm>
                              <a:off x="0" y="0"/>
                              <a:ext cx="5397500" cy="2692400"/>
                            </a:xfrm>
                            <a:prstGeom prst="rect">
                              <a:avLst/>
                            </a:prstGeom>
                            <a:solidFill>
                              <a:schemeClr val="lt1"/>
                            </a:solidFill>
                            <a:ln w="6350">
                              <a:solidFill>
                                <a:prstClr val="black"/>
                              </a:solidFill>
                            </a:ln>
                          </wps:spPr>
                          <wps:txbx>
                            <w:txbxContent>
                              <w:p w:rsidR="00631681" w:rsidRDefault="00C375D1">
                                <w:r>
                                  <w:t xml:space="preserve">This free template has been created to assist professionals in the development of Brain Computing Interface (BCI) policies and procedures. It is not required to use the existing format. This document is guidance and should not be legal advice. Please refer to legal counsel for explicit requirements related to your industry. Please copy, change, and revise this document as needed for your purposes. This document is a template created explicitly for a starting point and baseline. </w:t>
                                </w:r>
                              </w:p>
                              <w:p w:rsidR="00631681" w:rsidRDefault="00631681"/>
                              <w:p w:rsidR="00631681" w:rsidRPr="00950BCE" w:rsidRDefault="00631681" w:rsidP="00631681">
                                <w:r w:rsidRPr="00950BCE">
                                  <w:t xml:space="preserve">Here’s a sample consent </w:t>
                                </w:r>
                                <w:r>
                                  <w:t xml:space="preserve">policy </w:t>
                                </w:r>
                                <w:r w:rsidRPr="00950BCE">
                                  <w:t xml:space="preserve">for the use of a brain-computer interface (BCI). This </w:t>
                                </w:r>
                                <w:r>
                                  <w:t>policy</w:t>
                                </w:r>
                                <w:r w:rsidRPr="00950BCE">
                                  <w:t xml:space="preserve"> is meant for informational purposes and should be reviewed and customized by legal and ethical experts to ensure compliance with relevant regulations and ethical guidelines.</w:t>
                                </w:r>
                              </w:p>
                              <w:p w:rsidR="00631681" w:rsidRDefault="00631681"/>
                              <w:p w:rsidR="00C375D1" w:rsidRDefault="00C375D1">
                                <w:r>
                                  <w:t>Please delete this box and any templated labels before using.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19pt;margin-top:216.35pt;width:425pt;height:21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" fillcolor="white [3201]" strokeweight=".5pt">
                    <v:textbox>
                      <w:txbxContent>
                        <w:p w:rsidR="00631681" w:rsidRDefault="00C375D1">
                          <w:r>
                            <w:t xml:space="preserve">This free template has been created to assist professionals in the development of Brain Computing Interface (BCI) policies and procedures. It is not required to use the existing format. This document is guidance and should not be legal advice. Please refer to legal counsel for explicit requirements related to your industry. Please copy, change, and revise this document as needed for your purposes. This document is a template created explicitly for a starting point and baseline. </w:t>
                          </w:r>
                        </w:p>
                        <w:p w:rsidR="00631681" w:rsidRDefault="00631681"/>
                        <w:p w:rsidR="00631681" w:rsidRPr="00950BCE" w:rsidRDefault="00631681" w:rsidP="00631681">
                          <w:r w:rsidRPr="00950BCE">
                            <w:t xml:space="preserve">Here’s a sample consent </w:t>
                          </w:r>
                          <w:r>
                            <w:t xml:space="preserve">policy </w:t>
                          </w:r>
                          <w:r w:rsidRPr="00950BCE">
                            <w:t xml:space="preserve">for the use of a brain-computer interface (BCI). This </w:t>
                          </w:r>
                          <w:r>
                            <w:t>policy</w:t>
                          </w:r>
                          <w:r w:rsidRPr="00950BCE">
                            <w:t xml:space="preserve"> is meant for informational purposes and should be reviewed and customized by legal and ethical experts to ensure compliance with relevant regulations and ethical guidelines.</w:t>
                          </w:r>
                        </w:p>
                        <w:p w:rsidR="00631681" w:rsidRDefault="00631681"/>
                        <w:p w:rsidR="00C375D1" w:rsidRDefault="00C375D1">
                          <w:r>
                            <w:t>Please delete this box and any templated labels before using.</w:t>
                          </w:r>
                        </w:p>
                      </w:txbxContent>
                    </v:textbox>
                  </v:shape>
                </w:pict>
              </mc:Fallback>
            </mc:AlternateContent>
          </w:r>
          <w:r w:rsidR="00BC7D84">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1968500"/>
                    <wp:effectExtent l="0" t="0" r="3810" b="0"/>
                    <wp:wrapNone/>
                    <wp:docPr id="38" name="Text Box 139" title="Title and subtitle"/>
                    <wp:cNvGraphicFramePr/>
                    <a:graphic xmlns:a="http://schemas.openxmlformats.org/drawingml/2006/main">
                      <a:graphicData uri="http://schemas.microsoft.com/office/word/2010/wordprocessingShape">
                        <wps:wsp>
                          <wps:cNvSpPr txBox="1"/>
                          <wps:spPr>
                            <a:xfrm>
                              <a:off x="0" y="0"/>
                              <a:ext cx="6917690" cy="1968500"/>
                            </a:xfrm>
                            <a:prstGeom prst="rect">
                              <a:avLst/>
                            </a:prstGeom>
                            <a:noFill/>
                            <a:ln w="6350">
                              <a:noFill/>
                            </a:ln>
                          </wps:spPr>
                          <wps:txbx>
                            <w:txbxContent>
                              <w:sdt>
                                <w:sdtPr>
                                  <w:rPr>
                                    <w:rFonts w:asciiTheme="majorHAnsi" w:hAnsiTheme="majorHAnsi"/>
                                    <w:i/>
                                    <w:caps/>
                                    <w:color w:val="262626" w:themeColor="text1" w:themeTint="D9"/>
                                    <w:sz w:val="72"/>
                                    <w:szCs w:val="72"/>
                                  </w:rPr>
                                  <w:alias w:val="Title"/>
                                  <w:tag w:val=""/>
                                  <w:id w:val="1666976605"/>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rsidR="00DD2560" w:rsidRPr="00DD2560" w:rsidRDefault="00386966">
                                    <w:pPr>
                                      <w:pStyle w:val="NoSpacing"/>
                                      <w:spacing w:after="900"/>
                                      <w:rPr>
                                        <w:rFonts w:asciiTheme="majorHAnsi" w:hAnsiTheme="majorHAnsi"/>
                                        <w:i/>
                                        <w:caps/>
                                        <w:color w:val="262626" w:themeColor="text1" w:themeTint="D9"/>
                                        <w:sz w:val="72"/>
                                        <w:szCs w:val="72"/>
                                      </w:rPr>
                                    </w:pPr>
                                    <w:r>
                                      <w:rPr>
                                        <w:rFonts w:asciiTheme="majorHAnsi" w:hAnsiTheme="majorHAnsi"/>
                                        <w:i/>
                                        <w:caps/>
                                        <w:color w:val="262626" w:themeColor="text1" w:themeTint="D9"/>
                                        <w:sz w:val="72"/>
                                        <w:szCs w:val="72"/>
                                      </w:rPr>
                                      <w:t xml:space="preserve">     </w:t>
                                    </w:r>
                                  </w:p>
                                </w:sdtContent>
                              </w:sdt>
                              <w:p w:rsidR="0070113C" w:rsidRPr="0070113C" w:rsidRDefault="0070113C" w:rsidP="0070113C">
                                <w:pPr>
                                  <w:pStyle w:val="NoSpacing"/>
                                  <w:rPr>
                                    <w:b/>
                                    <w:bCs/>
                                    <w:color w:val="262626" w:themeColor="text1" w:themeTint="D9"/>
                                    <w:sz w:val="36"/>
                                    <w:szCs w:val="36"/>
                                  </w:rPr>
                                </w:pPr>
                                <w:r w:rsidRPr="0070113C">
                                  <w:rPr>
                                    <w:b/>
                                    <w:bCs/>
                                    <w:color w:val="262626" w:themeColor="text1" w:themeTint="D9"/>
                                    <w:sz w:val="36"/>
                                    <w:szCs w:val="36"/>
                                  </w:rPr>
                                  <w:t xml:space="preserve">Informed Consent </w:t>
                                </w:r>
                                <w:r>
                                  <w:rPr>
                                    <w:b/>
                                    <w:bCs/>
                                    <w:color w:val="262626" w:themeColor="text1" w:themeTint="D9"/>
                                    <w:sz w:val="36"/>
                                    <w:szCs w:val="36"/>
                                  </w:rPr>
                                  <w:t xml:space="preserve">Policy </w:t>
                                </w:r>
                                <w:r w:rsidRPr="0070113C">
                                  <w:rPr>
                                    <w:b/>
                                    <w:bCs/>
                                    <w:color w:val="262626" w:themeColor="text1" w:themeTint="D9"/>
                                    <w:sz w:val="36"/>
                                    <w:szCs w:val="36"/>
                                  </w:rPr>
                                  <w:t xml:space="preserve">for </w:t>
                                </w:r>
                                <w:r>
                                  <w:rPr>
                                    <w:b/>
                                    <w:bCs/>
                                    <w:color w:val="262626" w:themeColor="text1" w:themeTint="D9"/>
                                    <w:sz w:val="36"/>
                                    <w:szCs w:val="36"/>
                                  </w:rPr>
                                  <w:br/>
                                </w:r>
                                <w:r w:rsidRPr="0070113C">
                                  <w:rPr>
                                    <w:b/>
                                    <w:bCs/>
                                    <w:color w:val="262626" w:themeColor="text1" w:themeTint="D9"/>
                                    <w:sz w:val="36"/>
                                    <w:szCs w:val="36"/>
                                  </w:rPr>
                                  <w:t xml:space="preserve">Brain-Computer Interface </w:t>
                                </w:r>
                                <w:r>
                                  <w:rPr>
                                    <w:b/>
                                    <w:bCs/>
                                    <w:color w:val="262626" w:themeColor="text1" w:themeTint="D9"/>
                                    <w:sz w:val="36"/>
                                    <w:szCs w:val="36"/>
                                  </w:rPr>
                                  <w:t xml:space="preserve">(BCI) </w:t>
                                </w:r>
                                <w:r w:rsidRPr="0070113C">
                                  <w:rPr>
                                    <w:b/>
                                    <w:bCs/>
                                    <w:color w:val="262626" w:themeColor="text1" w:themeTint="D9"/>
                                    <w:sz w:val="36"/>
                                    <w:szCs w:val="36"/>
                                  </w:rPr>
                                  <w:t>Use</w:t>
                                </w:r>
                              </w:p>
                              <w:p w:rsidR="00DD2560" w:rsidRPr="00A452C5" w:rsidRDefault="00DD2560" w:rsidP="0070113C">
                                <w:pPr>
                                  <w:pStyle w:val="NoSpacing"/>
                                  <w:rPr>
                                    <w:b/>
                                    <w:bCs/>
                                    <w:i/>
                                    <w:color w:val="262626" w:themeColor="text1" w:themeTint="D9"/>
                                    <w:sz w:val="36"/>
                                    <w:szCs w:val="36"/>
                                  </w:rPr>
                                </w:pP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39" o:spid="_x0000_s1028" type="#_x0000_t202" alt="Title: Title and subtitle" style="position:absolute;margin-left:0;margin-top:0;width:544.7pt;height:1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" filled="f" stroked="f" strokeweight=".5pt">
                    <v:textbox inset="93.6pt,,0">
                      <w:txbxContent>
                        <w:sdt>
                          <w:sdtPr>
                            <w:rPr>
                              <w:rFonts w:asciiTheme="majorHAnsi" w:hAnsiTheme="majorHAnsi"/>
                              <w:i/>
                              <w:caps/>
                              <w:color w:val="262626" w:themeColor="text1" w:themeTint="D9"/>
                              <w:sz w:val="72"/>
                              <w:szCs w:val="72"/>
                            </w:rPr>
                            <w:alias w:val="Title"/>
                            <w:tag w:val=""/>
                            <w:id w:val="1666976605"/>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rsidR="00DD2560" w:rsidRPr="00DD2560" w:rsidRDefault="00386966">
                              <w:pPr>
                                <w:pStyle w:val="NoSpacing"/>
                                <w:spacing w:after="900"/>
                                <w:rPr>
                                  <w:rFonts w:asciiTheme="majorHAnsi" w:hAnsiTheme="majorHAnsi"/>
                                  <w:i/>
                                  <w:caps/>
                                  <w:color w:val="262626" w:themeColor="text1" w:themeTint="D9"/>
                                  <w:sz w:val="72"/>
                                  <w:szCs w:val="72"/>
                                </w:rPr>
                              </w:pPr>
                              <w:r>
                                <w:rPr>
                                  <w:rFonts w:asciiTheme="majorHAnsi" w:hAnsiTheme="majorHAnsi"/>
                                  <w:i/>
                                  <w:caps/>
                                  <w:color w:val="262626" w:themeColor="text1" w:themeTint="D9"/>
                                  <w:sz w:val="72"/>
                                  <w:szCs w:val="72"/>
                                </w:rPr>
                                <w:t xml:space="preserve">     </w:t>
                              </w:r>
                            </w:p>
                          </w:sdtContent>
                        </w:sdt>
                        <w:p w:rsidR="0070113C" w:rsidRPr="0070113C" w:rsidRDefault="0070113C" w:rsidP="0070113C">
                          <w:pPr>
                            <w:pStyle w:val="NoSpacing"/>
                            <w:rPr>
                              <w:b/>
                              <w:bCs/>
                              <w:color w:val="262626" w:themeColor="text1" w:themeTint="D9"/>
                              <w:sz w:val="36"/>
                              <w:szCs w:val="36"/>
                            </w:rPr>
                          </w:pPr>
                          <w:r w:rsidRPr="0070113C">
                            <w:rPr>
                              <w:b/>
                              <w:bCs/>
                              <w:color w:val="262626" w:themeColor="text1" w:themeTint="D9"/>
                              <w:sz w:val="36"/>
                              <w:szCs w:val="36"/>
                            </w:rPr>
                            <w:t xml:space="preserve">Informed Consent </w:t>
                          </w:r>
                          <w:r>
                            <w:rPr>
                              <w:b/>
                              <w:bCs/>
                              <w:color w:val="262626" w:themeColor="text1" w:themeTint="D9"/>
                              <w:sz w:val="36"/>
                              <w:szCs w:val="36"/>
                            </w:rPr>
                            <w:t xml:space="preserve">Policy </w:t>
                          </w:r>
                          <w:r w:rsidRPr="0070113C">
                            <w:rPr>
                              <w:b/>
                              <w:bCs/>
                              <w:color w:val="262626" w:themeColor="text1" w:themeTint="D9"/>
                              <w:sz w:val="36"/>
                              <w:szCs w:val="36"/>
                            </w:rPr>
                            <w:t xml:space="preserve">for </w:t>
                          </w:r>
                          <w:r>
                            <w:rPr>
                              <w:b/>
                              <w:bCs/>
                              <w:color w:val="262626" w:themeColor="text1" w:themeTint="D9"/>
                              <w:sz w:val="36"/>
                              <w:szCs w:val="36"/>
                            </w:rPr>
                            <w:br/>
                          </w:r>
                          <w:r w:rsidRPr="0070113C">
                            <w:rPr>
                              <w:b/>
                              <w:bCs/>
                              <w:color w:val="262626" w:themeColor="text1" w:themeTint="D9"/>
                              <w:sz w:val="36"/>
                              <w:szCs w:val="36"/>
                            </w:rPr>
                            <w:t xml:space="preserve">Brain-Computer Interface </w:t>
                          </w:r>
                          <w:r>
                            <w:rPr>
                              <w:b/>
                              <w:bCs/>
                              <w:color w:val="262626" w:themeColor="text1" w:themeTint="D9"/>
                              <w:sz w:val="36"/>
                              <w:szCs w:val="36"/>
                            </w:rPr>
                            <w:t xml:space="preserve">(BCI) </w:t>
                          </w:r>
                          <w:r w:rsidRPr="0070113C">
                            <w:rPr>
                              <w:b/>
                              <w:bCs/>
                              <w:color w:val="262626" w:themeColor="text1" w:themeTint="D9"/>
                              <w:sz w:val="36"/>
                              <w:szCs w:val="36"/>
                            </w:rPr>
                            <w:t>Use</w:t>
                          </w:r>
                        </w:p>
                        <w:p w:rsidR="00DD2560" w:rsidRPr="00A452C5" w:rsidRDefault="00DD2560" w:rsidP="0070113C">
                          <w:pPr>
                            <w:pStyle w:val="NoSpacing"/>
                            <w:rPr>
                              <w:b/>
                              <w:bCs/>
                              <w:i/>
                              <w:color w:val="262626" w:themeColor="text1" w:themeTint="D9"/>
                              <w:sz w:val="36"/>
                              <w:szCs w:val="36"/>
                            </w:rPr>
                          </w:pPr>
                        </w:p>
                      </w:txbxContent>
                    </v:textbox>
                    <w10:wrap anchorx="page" anchory="page"/>
                  </v:shape>
                </w:pict>
              </mc:Fallback>
            </mc:AlternateContent>
          </w:r>
          <w:r w:rsidR="00DD2560">
            <w:rPr>
              <w:color w:val="000000" w:themeColor="text1"/>
            </w:rPr>
            <w:br w:type="page"/>
          </w:r>
        </w:p>
      </w:sdtContent>
    </w:sdt>
    <w:sdt>
      <w:sdtPr>
        <w:rPr>
          <w:rFonts w:asciiTheme="minorHAnsi" w:eastAsiaTheme="minorHAnsi" w:hAnsiTheme="minorHAnsi" w:cstheme="minorBidi"/>
          <w:b w:val="0"/>
          <w:bCs w:val="0"/>
          <w:color w:val="auto"/>
          <w:kern w:val="2"/>
          <w:sz w:val="24"/>
          <w:szCs w:val="24"/>
          <w14:ligatures w14:val="standardContextual"/>
        </w:rPr>
        <w:id w:val="1464768991"/>
        <w:docPartObj>
          <w:docPartGallery w:val="Table of Contents"/>
          <w:docPartUnique/>
        </w:docPartObj>
      </w:sdtPr>
      <w:sdtEndPr>
        <w:rPr>
          <w:noProof/>
        </w:rPr>
      </w:sdtEndPr>
      <w:sdtContent>
        <w:p w:rsidR="00DB3CC2" w:rsidRPr="00DB3CC2" w:rsidRDefault="00DB3CC2">
          <w:pPr>
            <w:pStyle w:val="TOCHeading"/>
            <w:rPr>
              <w:color w:val="000000" w:themeColor="text1"/>
            </w:rPr>
          </w:pPr>
          <w:r w:rsidRPr="00DB3CC2">
            <w:rPr>
              <w:color w:val="000000" w:themeColor="text1"/>
            </w:rPr>
            <w:t>Table of Contents</w:t>
          </w:r>
        </w:p>
        <w:p w:rsidR="0006737B" w:rsidRDefault="00DB3CC2">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79993173" w:history="1">
            <w:r w:rsidR="0006737B" w:rsidRPr="0043572F">
              <w:rPr>
                <w:rStyle w:val="Hyperlink"/>
                <w:noProof/>
              </w:rPr>
              <w:t>1. Purpose</w:t>
            </w:r>
            <w:r w:rsidR="0006737B">
              <w:rPr>
                <w:noProof/>
                <w:webHidden/>
              </w:rPr>
              <w:tab/>
            </w:r>
            <w:r w:rsidR="0006737B">
              <w:rPr>
                <w:noProof/>
                <w:webHidden/>
              </w:rPr>
              <w:fldChar w:fldCharType="begin"/>
            </w:r>
            <w:r w:rsidR="0006737B">
              <w:rPr>
                <w:noProof/>
                <w:webHidden/>
              </w:rPr>
              <w:instrText xml:space="preserve"> PAGEREF _Toc179993173 \h </w:instrText>
            </w:r>
            <w:r w:rsidR="0006737B">
              <w:rPr>
                <w:noProof/>
                <w:webHidden/>
              </w:rPr>
            </w:r>
            <w:r w:rsidR="0006737B">
              <w:rPr>
                <w:noProof/>
                <w:webHidden/>
              </w:rPr>
              <w:fldChar w:fldCharType="separate"/>
            </w:r>
            <w:r w:rsidR="0006737B">
              <w:rPr>
                <w:noProof/>
                <w:webHidden/>
              </w:rPr>
              <w:t>2</w:t>
            </w:r>
            <w:r w:rsidR="0006737B">
              <w:rPr>
                <w:noProof/>
                <w:webHidden/>
              </w:rPr>
              <w:fldChar w:fldCharType="end"/>
            </w:r>
          </w:hyperlink>
        </w:p>
        <w:p w:rsidR="0006737B" w:rsidRDefault="0006737B">
          <w:pPr>
            <w:pStyle w:val="TOC1"/>
            <w:tabs>
              <w:tab w:val="right" w:leader="dot" w:pos="9350"/>
            </w:tabs>
            <w:rPr>
              <w:rFonts w:eastAsiaTheme="minorEastAsia" w:cstheme="minorBidi"/>
              <w:b w:val="0"/>
              <w:bCs w:val="0"/>
              <w:caps w:val="0"/>
              <w:noProof/>
              <w:sz w:val="24"/>
              <w:szCs w:val="24"/>
            </w:rPr>
          </w:pPr>
          <w:hyperlink w:anchor="_Toc179993174" w:history="1">
            <w:r w:rsidRPr="0043572F">
              <w:rPr>
                <w:rStyle w:val="Hyperlink"/>
                <w:noProof/>
              </w:rPr>
              <w:t>2. Description of the BCI Procedure</w:t>
            </w:r>
            <w:r>
              <w:rPr>
                <w:noProof/>
                <w:webHidden/>
              </w:rPr>
              <w:tab/>
            </w:r>
            <w:r>
              <w:rPr>
                <w:noProof/>
                <w:webHidden/>
              </w:rPr>
              <w:fldChar w:fldCharType="begin"/>
            </w:r>
            <w:r>
              <w:rPr>
                <w:noProof/>
                <w:webHidden/>
              </w:rPr>
              <w:instrText xml:space="preserve"> PAGEREF _Toc179993174 \h </w:instrText>
            </w:r>
            <w:r>
              <w:rPr>
                <w:noProof/>
                <w:webHidden/>
              </w:rPr>
            </w:r>
            <w:r>
              <w:rPr>
                <w:noProof/>
                <w:webHidden/>
              </w:rPr>
              <w:fldChar w:fldCharType="separate"/>
            </w:r>
            <w:r>
              <w:rPr>
                <w:noProof/>
                <w:webHidden/>
              </w:rPr>
              <w:t>2</w:t>
            </w:r>
            <w:r>
              <w:rPr>
                <w:noProof/>
                <w:webHidden/>
              </w:rPr>
              <w:fldChar w:fldCharType="end"/>
            </w:r>
          </w:hyperlink>
        </w:p>
        <w:p w:rsidR="0006737B" w:rsidRDefault="0006737B">
          <w:pPr>
            <w:pStyle w:val="TOC1"/>
            <w:tabs>
              <w:tab w:val="right" w:leader="dot" w:pos="9350"/>
            </w:tabs>
            <w:rPr>
              <w:rFonts w:eastAsiaTheme="minorEastAsia" w:cstheme="minorBidi"/>
              <w:b w:val="0"/>
              <w:bCs w:val="0"/>
              <w:caps w:val="0"/>
              <w:noProof/>
              <w:sz w:val="24"/>
              <w:szCs w:val="24"/>
            </w:rPr>
          </w:pPr>
          <w:hyperlink w:anchor="_Toc179993175" w:history="1">
            <w:r w:rsidRPr="0043572F">
              <w:rPr>
                <w:rStyle w:val="Hyperlink"/>
                <w:noProof/>
              </w:rPr>
              <w:t>3. Risks and Discomforts</w:t>
            </w:r>
            <w:r>
              <w:rPr>
                <w:noProof/>
                <w:webHidden/>
              </w:rPr>
              <w:tab/>
            </w:r>
            <w:r>
              <w:rPr>
                <w:noProof/>
                <w:webHidden/>
              </w:rPr>
              <w:fldChar w:fldCharType="begin"/>
            </w:r>
            <w:r>
              <w:rPr>
                <w:noProof/>
                <w:webHidden/>
              </w:rPr>
              <w:instrText xml:space="preserve"> PAGEREF _Toc179993175 \h </w:instrText>
            </w:r>
            <w:r>
              <w:rPr>
                <w:noProof/>
                <w:webHidden/>
              </w:rPr>
            </w:r>
            <w:r>
              <w:rPr>
                <w:noProof/>
                <w:webHidden/>
              </w:rPr>
              <w:fldChar w:fldCharType="separate"/>
            </w:r>
            <w:r>
              <w:rPr>
                <w:noProof/>
                <w:webHidden/>
              </w:rPr>
              <w:t>2</w:t>
            </w:r>
            <w:r>
              <w:rPr>
                <w:noProof/>
                <w:webHidden/>
              </w:rPr>
              <w:fldChar w:fldCharType="end"/>
            </w:r>
          </w:hyperlink>
        </w:p>
        <w:p w:rsidR="0006737B" w:rsidRDefault="0006737B">
          <w:pPr>
            <w:pStyle w:val="TOC1"/>
            <w:tabs>
              <w:tab w:val="right" w:leader="dot" w:pos="9350"/>
            </w:tabs>
            <w:rPr>
              <w:rFonts w:eastAsiaTheme="minorEastAsia" w:cstheme="minorBidi"/>
              <w:b w:val="0"/>
              <w:bCs w:val="0"/>
              <w:caps w:val="0"/>
              <w:noProof/>
              <w:sz w:val="24"/>
              <w:szCs w:val="24"/>
            </w:rPr>
          </w:pPr>
          <w:hyperlink w:anchor="_Toc179993176" w:history="1">
            <w:r w:rsidRPr="0043572F">
              <w:rPr>
                <w:rStyle w:val="Hyperlink"/>
                <w:noProof/>
              </w:rPr>
              <w:t>4. Benefits</w:t>
            </w:r>
            <w:r>
              <w:rPr>
                <w:noProof/>
                <w:webHidden/>
              </w:rPr>
              <w:tab/>
            </w:r>
            <w:r>
              <w:rPr>
                <w:noProof/>
                <w:webHidden/>
              </w:rPr>
              <w:fldChar w:fldCharType="begin"/>
            </w:r>
            <w:r>
              <w:rPr>
                <w:noProof/>
                <w:webHidden/>
              </w:rPr>
              <w:instrText xml:space="preserve"> PAGEREF _Toc179993176 \h </w:instrText>
            </w:r>
            <w:r>
              <w:rPr>
                <w:noProof/>
                <w:webHidden/>
              </w:rPr>
            </w:r>
            <w:r>
              <w:rPr>
                <w:noProof/>
                <w:webHidden/>
              </w:rPr>
              <w:fldChar w:fldCharType="separate"/>
            </w:r>
            <w:r>
              <w:rPr>
                <w:noProof/>
                <w:webHidden/>
              </w:rPr>
              <w:t>2</w:t>
            </w:r>
            <w:r>
              <w:rPr>
                <w:noProof/>
                <w:webHidden/>
              </w:rPr>
              <w:fldChar w:fldCharType="end"/>
            </w:r>
          </w:hyperlink>
        </w:p>
        <w:p w:rsidR="0006737B" w:rsidRDefault="0006737B">
          <w:pPr>
            <w:pStyle w:val="TOC1"/>
            <w:tabs>
              <w:tab w:val="right" w:leader="dot" w:pos="9350"/>
            </w:tabs>
            <w:rPr>
              <w:rFonts w:eastAsiaTheme="minorEastAsia" w:cstheme="minorBidi"/>
              <w:b w:val="0"/>
              <w:bCs w:val="0"/>
              <w:caps w:val="0"/>
              <w:noProof/>
              <w:sz w:val="24"/>
              <w:szCs w:val="24"/>
            </w:rPr>
          </w:pPr>
          <w:hyperlink w:anchor="_Toc179993177" w:history="1">
            <w:r w:rsidRPr="0043572F">
              <w:rPr>
                <w:rStyle w:val="Hyperlink"/>
                <w:noProof/>
              </w:rPr>
              <w:t>5. Confidentiality</w:t>
            </w:r>
            <w:r>
              <w:rPr>
                <w:noProof/>
                <w:webHidden/>
              </w:rPr>
              <w:tab/>
            </w:r>
            <w:r>
              <w:rPr>
                <w:noProof/>
                <w:webHidden/>
              </w:rPr>
              <w:fldChar w:fldCharType="begin"/>
            </w:r>
            <w:r>
              <w:rPr>
                <w:noProof/>
                <w:webHidden/>
              </w:rPr>
              <w:instrText xml:space="preserve"> PAGEREF _Toc179993177 \h </w:instrText>
            </w:r>
            <w:r>
              <w:rPr>
                <w:noProof/>
                <w:webHidden/>
              </w:rPr>
            </w:r>
            <w:r>
              <w:rPr>
                <w:noProof/>
                <w:webHidden/>
              </w:rPr>
              <w:fldChar w:fldCharType="separate"/>
            </w:r>
            <w:r>
              <w:rPr>
                <w:noProof/>
                <w:webHidden/>
              </w:rPr>
              <w:t>3</w:t>
            </w:r>
            <w:r>
              <w:rPr>
                <w:noProof/>
                <w:webHidden/>
              </w:rPr>
              <w:fldChar w:fldCharType="end"/>
            </w:r>
          </w:hyperlink>
        </w:p>
        <w:p w:rsidR="0006737B" w:rsidRDefault="0006737B">
          <w:pPr>
            <w:pStyle w:val="TOC1"/>
            <w:tabs>
              <w:tab w:val="right" w:leader="dot" w:pos="9350"/>
            </w:tabs>
            <w:rPr>
              <w:rFonts w:eastAsiaTheme="minorEastAsia" w:cstheme="minorBidi"/>
              <w:b w:val="0"/>
              <w:bCs w:val="0"/>
              <w:caps w:val="0"/>
              <w:noProof/>
              <w:sz w:val="24"/>
              <w:szCs w:val="24"/>
            </w:rPr>
          </w:pPr>
          <w:hyperlink w:anchor="_Toc179993178" w:history="1">
            <w:r w:rsidRPr="0043572F">
              <w:rPr>
                <w:rStyle w:val="Hyperlink"/>
                <w:noProof/>
              </w:rPr>
              <w:t>6. Voluntary Participation</w:t>
            </w:r>
            <w:r>
              <w:rPr>
                <w:noProof/>
                <w:webHidden/>
              </w:rPr>
              <w:tab/>
            </w:r>
            <w:r>
              <w:rPr>
                <w:noProof/>
                <w:webHidden/>
              </w:rPr>
              <w:fldChar w:fldCharType="begin"/>
            </w:r>
            <w:r>
              <w:rPr>
                <w:noProof/>
                <w:webHidden/>
              </w:rPr>
              <w:instrText xml:space="preserve"> PAGEREF _Toc179993178 \h </w:instrText>
            </w:r>
            <w:r>
              <w:rPr>
                <w:noProof/>
                <w:webHidden/>
              </w:rPr>
            </w:r>
            <w:r>
              <w:rPr>
                <w:noProof/>
                <w:webHidden/>
              </w:rPr>
              <w:fldChar w:fldCharType="separate"/>
            </w:r>
            <w:r>
              <w:rPr>
                <w:noProof/>
                <w:webHidden/>
              </w:rPr>
              <w:t>3</w:t>
            </w:r>
            <w:r>
              <w:rPr>
                <w:noProof/>
                <w:webHidden/>
              </w:rPr>
              <w:fldChar w:fldCharType="end"/>
            </w:r>
          </w:hyperlink>
        </w:p>
        <w:p w:rsidR="0006737B" w:rsidRDefault="0006737B">
          <w:pPr>
            <w:pStyle w:val="TOC1"/>
            <w:tabs>
              <w:tab w:val="right" w:leader="dot" w:pos="9350"/>
            </w:tabs>
            <w:rPr>
              <w:rFonts w:eastAsiaTheme="minorEastAsia" w:cstheme="minorBidi"/>
              <w:b w:val="0"/>
              <w:bCs w:val="0"/>
              <w:caps w:val="0"/>
              <w:noProof/>
              <w:sz w:val="24"/>
              <w:szCs w:val="24"/>
            </w:rPr>
          </w:pPr>
          <w:hyperlink w:anchor="_Toc179993179" w:history="1">
            <w:r w:rsidRPr="0043572F">
              <w:rPr>
                <w:rStyle w:val="Hyperlink"/>
                <w:noProof/>
              </w:rPr>
              <w:t>7. Contact Information</w:t>
            </w:r>
            <w:r>
              <w:rPr>
                <w:noProof/>
                <w:webHidden/>
              </w:rPr>
              <w:tab/>
            </w:r>
            <w:r>
              <w:rPr>
                <w:noProof/>
                <w:webHidden/>
              </w:rPr>
              <w:fldChar w:fldCharType="begin"/>
            </w:r>
            <w:r>
              <w:rPr>
                <w:noProof/>
                <w:webHidden/>
              </w:rPr>
              <w:instrText xml:space="preserve"> PAGEREF _Toc179993179 \h </w:instrText>
            </w:r>
            <w:r>
              <w:rPr>
                <w:noProof/>
                <w:webHidden/>
              </w:rPr>
            </w:r>
            <w:r>
              <w:rPr>
                <w:noProof/>
                <w:webHidden/>
              </w:rPr>
              <w:fldChar w:fldCharType="separate"/>
            </w:r>
            <w:r>
              <w:rPr>
                <w:noProof/>
                <w:webHidden/>
              </w:rPr>
              <w:t>3</w:t>
            </w:r>
            <w:r>
              <w:rPr>
                <w:noProof/>
                <w:webHidden/>
              </w:rPr>
              <w:fldChar w:fldCharType="end"/>
            </w:r>
          </w:hyperlink>
        </w:p>
        <w:p w:rsidR="0006737B" w:rsidRDefault="0006737B">
          <w:pPr>
            <w:pStyle w:val="TOC1"/>
            <w:tabs>
              <w:tab w:val="right" w:leader="dot" w:pos="9350"/>
            </w:tabs>
            <w:rPr>
              <w:rFonts w:eastAsiaTheme="minorEastAsia" w:cstheme="minorBidi"/>
              <w:b w:val="0"/>
              <w:bCs w:val="0"/>
              <w:caps w:val="0"/>
              <w:noProof/>
              <w:sz w:val="24"/>
              <w:szCs w:val="24"/>
            </w:rPr>
          </w:pPr>
          <w:hyperlink w:anchor="_Toc179993180" w:history="1">
            <w:r w:rsidRPr="0043572F">
              <w:rPr>
                <w:rStyle w:val="Hyperlink"/>
                <w:noProof/>
              </w:rPr>
              <w:t>8. Consent</w:t>
            </w:r>
            <w:r>
              <w:rPr>
                <w:noProof/>
                <w:webHidden/>
              </w:rPr>
              <w:tab/>
            </w:r>
            <w:r>
              <w:rPr>
                <w:noProof/>
                <w:webHidden/>
              </w:rPr>
              <w:fldChar w:fldCharType="begin"/>
            </w:r>
            <w:r>
              <w:rPr>
                <w:noProof/>
                <w:webHidden/>
              </w:rPr>
              <w:instrText xml:space="preserve"> PAGEREF _Toc179993180 \h </w:instrText>
            </w:r>
            <w:r>
              <w:rPr>
                <w:noProof/>
                <w:webHidden/>
              </w:rPr>
            </w:r>
            <w:r>
              <w:rPr>
                <w:noProof/>
                <w:webHidden/>
              </w:rPr>
              <w:fldChar w:fldCharType="separate"/>
            </w:r>
            <w:r>
              <w:rPr>
                <w:noProof/>
                <w:webHidden/>
              </w:rPr>
              <w:t>3</w:t>
            </w:r>
            <w:r>
              <w:rPr>
                <w:noProof/>
                <w:webHidden/>
              </w:rPr>
              <w:fldChar w:fldCharType="end"/>
            </w:r>
          </w:hyperlink>
        </w:p>
        <w:p w:rsidR="0006737B" w:rsidRDefault="0006737B">
          <w:pPr>
            <w:pStyle w:val="TOC1"/>
            <w:tabs>
              <w:tab w:val="right" w:leader="dot" w:pos="9350"/>
            </w:tabs>
            <w:rPr>
              <w:rFonts w:eastAsiaTheme="minorEastAsia" w:cstheme="minorBidi"/>
              <w:b w:val="0"/>
              <w:bCs w:val="0"/>
              <w:caps w:val="0"/>
              <w:noProof/>
              <w:sz w:val="24"/>
              <w:szCs w:val="24"/>
            </w:rPr>
          </w:pPr>
          <w:hyperlink w:anchor="_Toc179993181" w:history="1">
            <w:r w:rsidRPr="0043572F">
              <w:rPr>
                <w:rStyle w:val="Hyperlink"/>
                <w:noProof/>
              </w:rPr>
              <w:t>9. Document History</w:t>
            </w:r>
            <w:r>
              <w:rPr>
                <w:noProof/>
                <w:webHidden/>
              </w:rPr>
              <w:tab/>
            </w:r>
            <w:r>
              <w:rPr>
                <w:noProof/>
                <w:webHidden/>
              </w:rPr>
              <w:fldChar w:fldCharType="begin"/>
            </w:r>
            <w:r>
              <w:rPr>
                <w:noProof/>
                <w:webHidden/>
              </w:rPr>
              <w:instrText xml:space="preserve"> PAGEREF _Toc179993181 \h </w:instrText>
            </w:r>
            <w:r>
              <w:rPr>
                <w:noProof/>
                <w:webHidden/>
              </w:rPr>
            </w:r>
            <w:r>
              <w:rPr>
                <w:noProof/>
                <w:webHidden/>
              </w:rPr>
              <w:fldChar w:fldCharType="separate"/>
            </w:r>
            <w:r>
              <w:rPr>
                <w:noProof/>
                <w:webHidden/>
              </w:rPr>
              <w:t>4</w:t>
            </w:r>
            <w:r>
              <w:rPr>
                <w:noProof/>
                <w:webHidden/>
              </w:rPr>
              <w:fldChar w:fldCharType="end"/>
            </w:r>
          </w:hyperlink>
        </w:p>
        <w:p w:rsidR="00DB3CC2" w:rsidRDefault="00DB3CC2">
          <w:r>
            <w:rPr>
              <w:b/>
              <w:bCs/>
              <w:noProof/>
            </w:rPr>
            <w:fldChar w:fldCharType="end"/>
          </w:r>
        </w:p>
      </w:sdtContent>
    </w:sdt>
    <w:p w:rsidR="00DB3CC2" w:rsidRDefault="00DB3CC2">
      <w:pPr>
        <w:rPr>
          <w:b/>
          <w:bCs/>
        </w:rPr>
      </w:pPr>
      <w:r>
        <w:rPr>
          <w:b/>
          <w:bCs/>
        </w:rPr>
        <w:br w:type="page"/>
      </w:r>
    </w:p>
    <w:p w:rsidR="0006737B" w:rsidRPr="0006737B" w:rsidRDefault="0006737B" w:rsidP="0006737B">
      <w:pPr>
        <w:jc w:val="center"/>
        <w:rPr>
          <w:b/>
          <w:bCs/>
          <w:sz w:val="28"/>
          <w:szCs w:val="28"/>
        </w:rPr>
      </w:pPr>
      <w:r w:rsidRPr="0006737B">
        <w:rPr>
          <w:b/>
          <w:bCs/>
          <w:sz w:val="28"/>
          <w:szCs w:val="28"/>
        </w:rPr>
        <w:lastRenderedPageBreak/>
        <w:t xml:space="preserve">Informed Consent Form for Brain-Computer Interface </w:t>
      </w:r>
      <w:r>
        <w:rPr>
          <w:b/>
          <w:bCs/>
          <w:sz w:val="28"/>
          <w:szCs w:val="28"/>
        </w:rPr>
        <w:t xml:space="preserve">(BCI) </w:t>
      </w:r>
      <w:r w:rsidRPr="0006737B">
        <w:rPr>
          <w:b/>
          <w:bCs/>
          <w:sz w:val="28"/>
          <w:szCs w:val="28"/>
        </w:rPr>
        <w:t>Use</w:t>
      </w:r>
    </w:p>
    <w:p w:rsidR="006D6E98" w:rsidRPr="004E6ED7" w:rsidRDefault="006D6E98" w:rsidP="004E6ED7">
      <w:pPr>
        <w:jc w:val="center"/>
        <w:rPr>
          <w:b/>
          <w:bCs/>
          <w:sz w:val="28"/>
          <w:szCs w:val="28"/>
        </w:rPr>
      </w:pPr>
    </w:p>
    <w:p w:rsidR="006D6E98" w:rsidRDefault="006D6E98" w:rsidP="006D6E98">
      <w:pPr>
        <w:rPr>
          <w:b/>
          <w:bCs/>
        </w:rPr>
      </w:pPr>
    </w:p>
    <w:p w:rsidR="00627015" w:rsidRPr="006D6E98" w:rsidRDefault="00627015" w:rsidP="00627015">
      <w:r>
        <w:rPr>
          <w:b/>
          <w:bCs/>
        </w:rPr>
        <w:t>Version</w:t>
      </w:r>
      <w:r w:rsidRPr="006D6E98">
        <w:rPr>
          <w:b/>
          <w:bCs/>
        </w:rPr>
        <w:t>:</w:t>
      </w:r>
      <w:r w:rsidRPr="006D6E98">
        <w:t xml:space="preserve"> [Insert </w:t>
      </w:r>
      <w:r>
        <w:t>Version Number</w:t>
      </w:r>
      <w:r w:rsidRPr="006D6E98">
        <w:t>]</w:t>
      </w:r>
    </w:p>
    <w:p w:rsidR="006D6E98" w:rsidRPr="006D6E98" w:rsidRDefault="006D6E98" w:rsidP="006D6E98">
      <w:r w:rsidRPr="006D6E98">
        <w:rPr>
          <w:b/>
          <w:bCs/>
        </w:rPr>
        <w:t>Effective Date:</w:t>
      </w:r>
      <w:r w:rsidRPr="006D6E98">
        <w:t> [Insert Date]</w:t>
      </w:r>
    </w:p>
    <w:p w:rsidR="004E6ED7" w:rsidRPr="006D6E98" w:rsidRDefault="004E6ED7" w:rsidP="004E6ED7">
      <w:r>
        <w:rPr>
          <w:b/>
          <w:bCs/>
        </w:rPr>
        <w:t>Approved</w:t>
      </w:r>
      <w:r w:rsidRPr="006D6E98">
        <w:rPr>
          <w:b/>
          <w:bCs/>
        </w:rPr>
        <w:t>:</w:t>
      </w:r>
      <w:r w:rsidRPr="006D6E98">
        <w:t xml:space="preserve"> [Insert </w:t>
      </w:r>
      <w:r>
        <w:t>Name</w:t>
      </w:r>
      <w:r w:rsidRPr="006D6E98">
        <w:t>]</w:t>
      </w:r>
    </w:p>
    <w:p w:rsidR="006D6E98" w:rsidRDefault="006D6E98" w:rsidP="006D6E98">
      <w:pPr>
        <w:rPr>
          <w:b/>
          <w:bCs/>
        </w:rPr>
      </w:pPr>
    </w:p>
    <w:p w:rsidR="006D6E98" w:rsidRPr="006D6E98" w:rsidRDefault="006D6E98" w:rsidP="002F3CB8">
      <w:pPr>
        <w:pStyle w:val="Heading1"/>
      </w:pPr>
      <w:bookmarkStart w:id="0" w:name="_Toc179993173"/>
      <w:r w:rsidRPr="006D6E98">
        <w:t>1. Purpose</w:t>
      </w:r>
      <w:bookmarkEnd w:id="0"/>
    </w:p>
    <w:p w:rsidR="0041346A" w:rsidRPr="00950BCE" w:rsidRDefault="0041346A" w:rsidP="0041346A">
      <w:r w:rsidRPr="00950BCE">
        <w:t>The purpose of this Brain-Computer Interface (BCI) is to [describe the purpose of the BCI, e.g., facilitate communication for individuals with motor impairments, enhance cognitive functions, etc.]. This technology involves the use of sensors and algorithms to interpret neural signals and translate them into digital commands.</w:t>
      </w:r>
    </w:p>
    <w:p w:rsidR="00A47B1E" w:rsidRPr="006D6E98" w:rsidRDefault="00A47B1E" w:rsidP="006D6E98"/>
    <w:p w:rsidR="0041346A" w:rsidRPr="00950BCE" w:rsidRDefault="0041346A" w:rsidP="0041346A">
      <w:pPr>
        <w:pStyle w:val="Heading1"/>
      </w:pPr>
      <w:bookmarkStart w:id="1" w:name="_Toc179993174"/>
      <w:r w:rsidRPr="00950BCE">
        <w:t>2. Description of the BCI Procedure</w:t>
      </w:r>
      <w:bookmarkEnd w:id="1"/>
    </w:p>
    <w:p w:rsidR="0041346A" w:rsidRPr="00950BCE" w:rsidRDefault="0041346A" w:rsidP="0041346A">
      <w:r w:rsidRPr="00950BCE">
        <w:t>The BCI system will involve:</w:t>
      </w:r>
    </w:p>
    <w:p w:rsidR="0041346A" w:rsidRPr="00950BCE" w:rsidRDefault="0041346A" w:rsidP="0041346A">
      <w:pPr>
        <w:numPr>
          <w:ilvl w:val="0"/>
          <w:numId w:val="9"/>
        </w:numPr>
      </w:pPr>
      <w:r w:rsidRPr="00950BCE">
        <w:rPr>
          <w:b/>
          <w:bCs/>
        </w:rPr>
        <w:t>Preparation:</w:t>
      </w:r>
      <w:r w:rsidRPr="00950BCE">
        <w:t> Placement of non-invasive electrodes or sensors on your scalp.</w:t>
      </w:r>
    </w:p>
    <w:p w:rsidR="0041346A" w:rsidRPr="00950BCE" w:rsidRDefault="0041346A" w:rsidP="0041346A">
      <w:pPr>
        <w:numPr>
          <w:ilvl w:val="0"/>
          <w:numId w:val="9"/>
        </w:numPr>
      </w:pPr>
      <w:r w:rsidRPr="00950BCE">
        <w:rPr>
          <w:b/>
          <w:bCs/>
        </w:rPr>
        <w:t>Data Collection:</w:t>
      </w:r>
      <w:r w:rsidRPr="00950BCE">
        <w:t> Recording of neural activity for analysis.</w:t>
      </w:r>
    </w:p>
    <w:p w:rsidR="0041346A" w:rsidRPr="00950BCE" w:rsidRDefault="0041346A" w:rsidP="0041346A">
      <w:pPr>
        <w:numPr>
          <w:ilvl w:val="0"/>
          <w:numId w:val="9"/>
        </w:numPr>
      </w:pPr>
      <w:r w:rsidRPr="00950BCE">
        <w:rPr>
          <w:b/>
          <w:bCs/>
        </w:rPr>
        <w:t>Data Analysis:</w:t>
      </w:r>
      <w:r w:rsidRPr="00950BCE">
        <w:t> Processing of recorded signals to enable interaction with a computer or device.</w:t>
      </w:r>
    </w:p>
    <w:p w:rsidR="0041346A" w:rsidRDefault="0041346A" w:rsidP="0041346A">
      <w:pPr>
        <w:numPr>
          <w:ilvl w:val="0"/>
          <w:numId w:val="9"/>
        </w:numPr>
      </w:pPr>
      <w:r w:rsidRPr="00950BCE">
        <w:rPr>
          <w:b/>
          <w:bCs/>
        </w:rPr>
        <w:t>Duration:</w:t>
      </w:r>
      <w:r w:rsidRPr="00950BCE">
        <w:t> [Specify the duration of each session and the total study duration if applicable].</w:t>
      </w:r>
    </w:p>
    <w:p w:rsidR="0041346A" w:rsidRPr="00950BCE" w:rsidRDefault="0041346A" w:rsidP="0041346A">
      <w:pPr>
        <w:ind w:left="720"/>
      </w:pPr>
    </w:p>
    <w:p w:rsidR="0041346A" w:rsidRPr="00950BCE" w:rsidRDefault="0041346A" w:rsidP="0041346A">
      <w:pPr>
        <w:pStyle w:val="Heading1"/>
      </w:pPr>
      <w:bookmarkStart w:id="2" w:name="_Toc179993175"/>
      <w:r w:rsidRPr="00950BCE">
        <w:t>3. Risks and Discomforts</w:t>
      </w:r>
      <w:bookmarkEnd w:id="2"/>
    </w:p>
    <w:p w:rsidR="0041346A" w:rsidRPr="00950BCE" w:rsidRDefault="0041346A" w:rsidP="0041346A">
      <w:r w:rsidRPr="00950BCE">
        <w:t>Participation in the BCI study involves minimal risks. However, you may experience:</w:t>
      </w:r>
    </w:p>
    <w:p w:rsidR="0041346A" w:rsidRPr="00950BCE" w:rsidRDefault="0041346A" w:rsidP="0041346A">
      <w:pPr>
        <w:numPr>
          <w:ilvl w:val="0"/>
          <w:numId w:val="10"/>
        </w:numPr>
      </w:pPr>
      <w:r w:rsidRPr="00950BCE">
        <w:rPr>
          <w:b/>
          <w:bCs/>
        </w:rPr>
        <w:t>Discomfort:</w:t>
      </w:r>
      <w:r w:rsidRPr="00950BCE">
        <w:t> Mild discomfort or irritation from the electrodes or sensors.</w:t>
      </w:r>
    </w:p>
    <w:p w:rsidR="0041346A" w:rsidRPr="00950BCE" w:rsidRDefault="0041346A" w:rsidP="0041346A">
      <w:pPr>
        <w:numPr>
          <w:ilvl w:val="0"/>
          <w:numId w:val="10"/>
        </w:numPr>
      </w:pPr>
      <w:r w:rsidRPr="00950BCE">
        <w:rPr>
          <w:b/>
          <w:bCs/>
        </w:rPr>
        <w:t>Data Security:</w:t>
      </w:r>
      <w:r w:rsidRPr="00950BCE">
        <w:t> Although efforts will be made to protect your data, there is a small risk of unauthorized access.</w:t>
      </w:r>
    </w:p>
    <w:p w:rsidR="0041346A" w:rsidRPr="00950BCE" w:rsidRDefault="0041346A" w:rsidP="0041346A">
      <w:pPr>
        <w:numPr>
          <w:ilvl w:val="0"/>
          <w:numId w:val="10"/>
        </w:numPr>
      </w:pPr>
      <w:r w:rsidRPr="00950BCE">
        <w:rPr>
          <w:b/>
          <w:bCs/>
        </w:rPr>
        <w:t>Unforeseen Risks:</w:t>
      </w:r>
      <w:r w:rsidRPr="00950BCE">
        <w:t> As with any new technology, there may be risks not currently known.</w:t>
      </w:r>
    </w:p>
    <w:p w:rsidR="0041346A" w:rsidRDefault="0041346A" w:rsidP="0041346A">
      <w:pPr>
        <w:rPr>
          <w:b/>
          <w:bCs/>
        </w:rPr>
      </w:pPr>
    </w:p>
    <w:p w:rsidR="0041346A" w:rsidRPr="00950BCE" w:rsidRDefault="0041346A" w:rsidP="0041346A">
      <w:pPr>
        <w:pStyle w:val="Heading1"/>
      </w:pPr>
      <w:bookmarkStart w:id="3" w:name="_Toc179993176"/>
      <w:r w:rsidRPr="00950BCE">
        <w:t>4. Benefits</w:t>
      </w:r>
      <w:bookmarkEnd w:id="3"/>
    </w:p>
    <w:p w:rsidR="0041346A" w:rsidRPr="00950BCE" w:rsidRDefault="0041346A" w:rsidP="0041346A">
      <w:r w:rsidRPr="00950BCE">
        <w:t>Potential benefits of participating in this study include:</w:t>
      </w:r>
    </w:p>
    <w:p w:rsidR="0041346A" w:rsidRPr="00950BCE" w:rsidRDefault="0041346A" w:rsidP="0041346A">
      <w:pPr>
        <w:numPr>
          <w:ilvl w:val="0"/>
          <w:numId w:val="11"/>
        </w:numPr>
      </w:pPr>
      <w:r w:rsidRPr="00950BCE">
        <w:rPr>
          <w:b/>
          <w:bCs/>
        </w:rPr>
        <w:t>Personal Benefits:</w:t>
      </w:r>
      <w:r w:rsidRPr="00950BCE">
        <w:t> [Describe potential personal benefits, such as improved communication or enhanced cognitive function].</w:t>
      </w:r>
    </w:p>
    <w:p w:rsidR="0041346A" w:rsidRPr="00950BCE" w:rsidRDefault="0041346A" w:rsidP="0041346A">
      <w:pPr>
        <w:numPr>
          <w:ilvl w:val="0"/>
          <w:numId w:val="11"/>
        </w:numPr>
      </w:pPr>
      <w:r w:rsidRPr="00950BCE">
        <w:rPr>
          <w:b/>
          <w:bCs/>
        </w:rPr>
        <w:t>Scientific and Societal Benefits:</w:t>
      </w:r>
      <w:r w:rsidRPr="00950BCE">
        <w:t> Contributing to advancements in BCI technology that may help others in the future.</w:t>
      </w:r>
    </w:p>
    <w:p w:rsidR="0041346A" w:rsidRDefault="0041346A">
      <w:pPr>
        <w:rPr>
          <w:b/>
          <w:bCs/>
        </w:rPr>
      </w:pPr>
      <w:r>
        <w:rPr>
          <w:b/>
          <w:bCs/>
        </w:rPr>
        <w:br w:type="page"/>
      </w:r>
    </w:p>
    <w:p w:rsidR="0041346A" w:rsidRPr="00950BCE" w:rsidRDefault="0041346A" w:rsidP="0041346A">
      <w:pPr>
        <w:pStyle w:val="Heading1"/>
      </w:pPr>
      <w:bookmarkStart w:id="4" w:name="_Toc179993177"/>
      <w:r w:rsidRPr="00950BCE">
        <w:lastRenderedPageBreak/>
        <w:t>5. Confidentiality</w:t>
      </w:r>
      <w:bookmarkEnd w:id="4"/>
    </w:p>
    <w:p w:rsidR="0041346A" w:rsidRPr="00950BCE" w:rsidRDefault="0041346A" w:rsidP="0041346A">
      <w:r w:rsidRPr="00950BCE">
        <w:t>All personal and neural data collected will be kept confidential and used only for research purposes. Data will be stored securely and anonymized to prevent identification of individuals. Results may be published, but will not include identifiable information.</w:t>
      </w:r>
    </w:p>
    <w:p w:rsidR="0041346A" w:rsidRDefault="0041346A" w:rsidP="0041346A">
      <w:pPr>
        <w:rPr>
          <w:b/>
          <w:bCs/>
        </w:rPr>
      </w:pPr>
    </w:p>
    <w:p w:rsidR="0041346A" w:rsidRPr="00950BCE" w:rsidRDefault="0041346A" w:rsidP="0041346A">
      <w:pPr>
        <w:pStyle w:val="Heading1"/>
      </w:pPr>
      <w:bookmarkStart w:id="5" w:name="_Toc179993178"/>
      <w:r w:rsidRPr="00950BCE">
        <w:t>6. Voluntary Participation</w:t>
      </w:r>
      <w:bookmarkEnd w:id="5"/>
    </w:p>
    <w:p w:rsidR="0041346A" w:rsidRPr="00950BCE" w:rsidRDefault="0041346A" w:rsidP="0041346A">
      <w:r w:rsidRPr="00950BCE">
        <w:t>Participation in this study is entirely voluntary. You may withdraw from the study at any time without penalty or loss of benefits to which you are otherwise entitled.</w:t>
      </w:r>
    </w:p>
    <w:p w:rsidR="0041346A" w:rsidRPr="00A47B1E" w:rsidRDefault="0041346A" w:rsidP="00A47B1E"/>
    <w:p w:rsidR="006D6E98" w:rsidRPr="006D6E98" w:rsidRDefault="000C52B1" w:rsidP="002F3CB8">
      <w:pPr>
        <w:pStyle w:val="Heading1"/>
      </w:pPr>
      <w:bookmarkStart w:id="6" w:name="_Toc179993179"/>
      <w:r>
        <w:t>7</w:t>
      </w:r>
      <w:r w:rsidR="006D6E98" w:rsidRPr="006D6E98">
        <w:t>. Contact Information</w:t>
      </w:r>
      <w:bookmarkEnd w:id="6"/>
    </w:p>
    <w:p w:rsidR="00D51E54" w:rsidRPr="008C39C0" w:rsidRDefault="00D51E54" w:rsidP="00D51E54">
      <w:r w:rsidRPr="008C39C0">
        <w:t>For questions or concerns regarding this policy, please contact:</w:t>
      </w:r>
    </w:p>
    <w:p w:rsidR="00447926" w:rsidRDefault="00447926" w:rsidP="00D51E54">
      <w:pPr>
        <w:rPr>
          <w:b/>
          <w:bCs/>
        </w:rPr>
      </w:pPr>
    </w:p>
    <w:p w:rsidR="00D51E54" w:rsidRDefault="00D51E54" w:rsidP="00D51E54">
      <w:r w:rsidRPr="008C39C0">
        <w:rPr>
          <w:b/>
          <w:bCs/>
        </w:rPr>
        <w:t>BCI Security Policy Coordinator</w:t>
      </w:r>
      <w:r w:rsidRPr="008C39C0">
        <w:t> </w:t>
      </w:r>
    </w:p>
    <w:p w:rsidR="00D51E54" w:rsidRDefault="00D51E54" w:rsidP="00D51E54">
      <w:r w:rsidRPr="008C39C0">
        <w:t xml:space="preserve">Email: </w:t>
      </w:r>
      <w:r>
        <w:t>&lt;</w:t>
      </w:r>
      <w:r w:rsidRPr="008C39C0">
        <w:t>policy-coordinator@example.com</w:t>
      </w:r>
      <w:r>
        <w:t>&gt;</w:t>
      </w:r>
      <w:r w:rsidRPr="008C39C0">
        <w:t xml:space="preserve"> </w:t>
      </w:r>
    </w:p>
    <w:p w:rsidR="00D51E54" w:rsidRPr="008C39C0" w:rsidRDefault="00D51E54" w:rsidP="00D51E54">
      <w:r w:rsidRPr="008C39C0">
        <w:t xml:space="preserve">Phone: </w:t>
      </w:r>
      <w:r>
        <w:t>&lt;</w:t>
      </w:r>
      <w:r w:rsidRPr="008C39C0">
        <w:t>Phone Number</w:t>
      </w:r>
      <w:r>
        <w:t>&gt;</w:t>
      </w:r>
    </w:p>
    <w:p w:rsidR="00D51E54" w:rsidRDefault="00D51E54" w:rsidP="00D51E54"/>
    <w:p w:rsidR="004F796A" w:rsidRPr="00950BCE" w:rsidRDefault="004F796A" w:rsidP="004F796A">
      <w:r w:rsidRPr="00950BCE">
        <w:t>If you have any questions or concerns regarding the BCI or your participation in this study, please contact:</w:t>
      </w:r>
    </w:p>
    <w:p w:rsidR="004F796A" w:rsidRPr="00950BCE" w:rsidRDefault="004F796A" w:rsidP="004F796A">
      <w:pPr>
        <w:numPr>
          <w:ilvl w:val="0"/>
          <w:numId w:val="12"/>
        </w:numPr>
      </w:pPr>
      <w:r w:rsidRPr="00950BCE">
        <w:rPr>
          <w:b/>
          <w:bCs/>
        </w:rPr>
        <w:t xml:space="preserve">Principal </w:t>
      </w:r>
      <w:r>
        <w:rPr>
          <w:b/>
          <w:bCs/>
        </w:rPr>
        <w:t>Stakeholder</w:t>
      </w:r>
      <w:r w:rsidRPr="00950BCE">
        <w:rPr>
          <w:b/>
          <w:bCs/>
        </w:rPr>
        <w:t>:</w:t>
      </w:r>
      <w:r w:rsidRPr="00950BCE">
        <w:t> [Name, Title, and Contact Information]</w:t>
      </w:r>
    </w:p>
    <w:p w:rsidR="004F796A" w:rsidRPr="00950BCE" w:rsidRDefault="004F796A" w:rsidP="004F796A">
      <w:pPr>
        <w:numPr>
          <w:ilvl w:val="0"/>
          <w:numId w:val="12"/>
        </w:numPr>
      </w:pPr>
      <w:r w:rsidRPr="00950BCE">
        <w:rPr>
          <w:b/>
          <w:bCs/>
        </w:rPr>
        <w:t>Ethics Review Board:</w:t>
      </w:r>
      <w:r w:rsidRPr="00950BCE">
        <w:t> [Name, Title, and Contact Information]</w:t>
      </w:r>
    </w:p>
    <w:p w:rsidR="004F796A" w:rsidRDefault="004F796A" w:rsidP="00D51E54"/>
    <w:p w:rsidR="000C52B1" w:rsidRPr="00950BCE" w:rsidRDefault="000C52B1" w:rsidP="000C52B1">
      <w:pPr>
        <w:pStyle w:val="Heading1"/>
      </w:pPr>
      <w:bookmarkStart w:id="7" w:name="_Toc179993180"/>
      <w:r w:rsidRPr="00950BCE">
        <w:t>8. Consent</w:t>
      </w:r>
      <w:bookmarkEnd w:id="7"/>
    </w:p>
    <w:p w:rsidR="000C52B1" w:rsidRPr="00950BCE" w:rsidRDefault="000C52B1" w:rsidP="000C52B1">
      <w:r w:rsidRPr="00950BCE">
        <w:t>By signing below, you acknowledge that you have read and understood the information provided above, and you consent to participate in the use of the Brain-Computer Interface as described.</w:t>
      </w:r>
    </w:p>
    <w:p w:rsidR="000C52B1" w:rsidRDefault="000C52B1" w:rsidP="000C52B1">
      <w:pPr>
        <w:rPr>
          <w:b/>
          <w:bCs/>
        </w:rPr>
      </w:pPr>
    </w:p>
    <w:p w:rsidR="000C52B1" w:rsidRPr="00950BCE" w:rsidRDefault="000C52B1" w:rsidP="000C52B1">
      <w:r w:rsidRPr="00950BCE">
        <w:rPr>
          <w:b/>
          <w:bCs/>
        </w:rPr>
        <w:t>Participant’s Name:</w:t>
      </w:r>
      <w:r>
        <w:rPr>
          <w:b/>
          <w:bCs/>
        </w:rPr>
        <w:t xml:space="preserve"> ____________________________________________________________</w:t>
      </w:r>
    </w:p>
    <w:p w:rsidR="000C52B1" w:rsidRDefault="000C52B1" w:rsidP="000C52B1">
      <w:pPr>
        <w:rPr>
          <w:b/>
          <w:bCs/>
        </w:rPr>
      </w:pPr>
    </w:p>
    <w:p w:rsidR="000C52B1" w:rsidRPr="00950BCE" w:rsidRDefault="000C52B1" w:rsidP="000C52B1">
      <w:r w:rsidRPr="00950BCE">
        <w:rPr>
          <w:b/>
          <w:bCs/>
        </w:rPr>
        <w:t>Participant’s Signature:</w:t>
      </w:r>
      <w:r>
        <w:rPr>
          <w:b/>
          <w:bCs/>
        </w:rPr>
        <w:t xml:space="preserve"> _________________________________________________________</w:t>
      </w:r>
    </w:p>
    <w:p w:rsidR="000C52B1" w:rsidRDefault="000C52B1" w:rsidP="000C52B1">
      <w:pPr>
        <w:rPr>
          <w:b/>
          <w:bCs/>
        </w:rPr>
      </w:pPr>
    </w:p>
    <w:p w:rsidR="000C52B1" w:rsidRPr="00950BCE" w:rsidRDefault="000C52B1" w:rsidP="000C52B1">
      <w:r w:rsidRPr="00950BCE">
        <w:rPr>
          <w:b/>
          <w:bCs/>
        </w:rPr>
        <w:t>Date:</w:t>
      </w:r>
      <w:r>
        <w:rPr>
          <w:b/>
          <w:bCs/>
        </w:rPr>
        <w:t xml:space="preserve"> ___________________________</w:t>
      </w:r>
    </w:p>
    <w:p w:rsidR="000C52B1" w:rsidRDefault="000C52B1" w:rsidP="000C52B1">
      <w:pPr>
        <w:rPr>
          <w:b/>
          <w:bCs/>
        </w:rPr>
      </w:pPr>
    </w:p>
    <w:p w:rsidR="000C52B1" w:rsidRPr="00950BCE" w:rsidRDefault="000C52B1" w:rsidP="000C52B1">
      <w:r w:rsidRPr="00950BCE">
        <w:rPr>
          <w:b/>
          <w:bCs/>
        </w:rPr>
        <w:t>Researcher’s Name:</w:t>
      </w:r>
      <w:r>
        <w:rPr>
          <w:b/>
          <w:bCs/>
        </w:rPr>
        <w:t xml:space="preserve"> ____________________________________________________________</w:t>
      </w:r>
    </w:p>
    <w:p w:rsidR="000C52B1" w:rsidRDefault="000C52B1" w:rsidP="000C52B1">
      <w:pPr>
        <w:rPr>
          <w:b/>
          <w:bCs/>
        </w:rPr>
      </w:pPr>
    </w:p>
    <w:p w:rsidR="000C52B1" w:rsidRPr="00950BCE" w:rsidRDefault="000C52B1" w:rsidP="000C52B1">
      <w:r w:rsidRPr="00950BCE">
        <w:rPr>
          <w:b/>
          <w:bCs/>
        </w:rPr>
        <w:t>Researcher’s Signature:</w:t>
      </w:r>
      <w:r>
        <w:rPr>
          <w:b/>
          <w:bCs/>
        </w:rPr>
        <w:t xml:space="preserve"> _________________________________________________________</w:t>
      </w:r>
    </w:p>
    <w:p w:rsidR="000C52B1" w:rsidRDefault="000C52B1" w:rsidP="000C52B1">
      <w:pPr>
        <w:rPr>
          <w:b/>
          <w:bCs/>
        </w:rPr>
      </w:pPr>
    </w:p>
    <w:p w:rsidR="000C52B1" w:rsidRPr="00950BCE" w:rsidRDefault="000C52B1" w:rsidP="000C52B1">
      <w:r w:rsidRPr="00950BCE">
        <w:rPr>
          <w:b/>
          <w:bCs/>
        </w:rPr>
        <w:t>Date:</w:t>
      </w:r>
      <w:r>
        <w:rPr>
          <w:b/>
          <w:bCs/>
        </w:rPr>
        <w:t xml:space="preserve"> ___________________________</w:t>
      </w:r>
    </w:p>
    <w:p w:rsidR="00D51E54" w:rsidRDefault="00D51E54" w:rsidP="00D51E54"/>
    <w:p w:rsidR="000C52B1" w:rsidRDefault="000C52B1" w:rsidP="00D51E54"/>
    <w:p w:rsidR="000C52B1" w:rsidRDefault="000C52B1" w:rsidP="00D51E54"/>
    <w:p w:rsidR="00D51E54" w:rsidRDefault="000C52B1" w:rsidP="00D51E54">
      <w:pPr>
        <w:pStyle w:val="Heading1"/>
      </w:pPr>
      <w:bookmarkStart w:id="8" w:name="_Toc175587983"/>
      <w:bookmarkStart w:id="9" w:name="_Toc179993181"/>
      <w:r>
        <w:lastRenderedPageBreak/>
        <w:t>9</w:t>
      </w:r>
      <w:r w:rsidR="00D51E54">
        <w:t>. Document History</w:t>
      </w:r>
      <w:bookmarkEnd w:id="8"/>
      <w:bookmarkEnd w:id="9"/>
    </w:p>
    <w:p w:rsidR="00D51E54" w:rsidRDefault="00D51E54" w:rsidP="00D51E54"/>
    <w:tbl>
      <w:tblPr>
        <w:tblStyle w:val="TableGrid"/>
        <w:tblW w:w="0" w:type="auto"/>
        <w:tblLook w:val="04A0" w:firstRow="1" w:lastRow="0" w:firstColumn="1" w:lastColumn="0" w:noHBand="0" w:noVBand="1"/>
      </w:tblPr>
      <w:tblGrid>
        <w:gridCol w:w="2337"/>
        <w:gridCol w:w="2337"/>
        <w:gridCol w:w="2338"/>
        <w:gridCol w:w="2338"/>
      </w:tblGrid>
      <w:tr w:rsidR="00D51E54" w:rsidTr="000F45C5">
        <w:tc>
          <w:tcPr>
            <w:tcW w:w="2337" w:type="dxa"/>
            <w:shd w:val="clear" w:color="auto" w:fill="D9D9D9" w:themeFill="background1" w:themeFillShade="D9"/>
          </w:tcPr>
          <w:p w:rsidR="00D51E54" w:rsidRPr="00815FB9" w:rsidRDefault="00D51E54" w:rsidP="000F45C5">
            <w:pPr>
              <w:jc w:val="center"/>
              <w:rPr>
                <w:b/>
                <w:bCs/>
              </w:rPr>
            </w:pPr>
            <w:r w:rsidRPr="00815FB9">
              <w:rPr>
                <w:b/>
                <w:bCs/>
              </w:rPr>
              <w:t>Date</w:t>
            </w:r>
          </w:p>
        </w:tc>
        <w:tc>
          <w:tcPr>
            <w:tcW w:w="2337" w:type="dxa"/>
            <w:shd w:val="clear" w:color="auto" w:fill="D9D9D9" w:themeFill="background1" w:themeFillShade="D9"/>
          </w:tcPr>
          <w:p w:rsidR="00D51E54" w:rsidRPr="00815FB9" w:rsidRDefault="00D51E54" w:rsidP="000F45C5">
            <w:pPr>
              <w:jc w:val="center"/>
              <w:rPr>
                <w:b/>
                <w:bCs/>
              </w:rPr>
            </w:pPr>
            <w:r w:rsidRPr="00815FB9">
              <w:rPr>
                <w:b/>
                <w:bCs/>
              </w:rPr>
              <w:t>Revision</w:t>
            </w:r>
          </w:p>
        </w:tc>
        <w:tc>
          <w:tcPr>
            <w:tcW w:w="2338" w:type="dxa"/>
            <w:shd w:val="clear" w:color="auto" w:fill="D9D9D9" w:themeFill="background1" w:themeFillShade="D9"/>
          </w:tcPr>
          <w:p w:rsidR="00D51E54" w:rsidRPr="00815FB9" w:rsidRDefault="00D51E54" w:rsidP="000F45C5">
            <w:pPr>
              <w:jc w:val="center"/>
              <w:rPr>
                <w:b/>
                <w:bCs/>
              </w:rPr>
            </w:pPr>
            <w:r w:rsidRPr="00815FB9">
              <w:rPr>
                <w:b/>
                <w:bCs/>
              </w:rPr>
              <w:t>Author</w:t>
            </w:r>
          </w:p>
        </w:tc>
        <w:tc>
          <w:tcPr>
            <w:tcW w:w="2338" w:type="dxa"/>
            <w:shd w:val="clear" w:color="auto" w:fill="D9D9D9" w:themeFill="background1" w:themeFillShade="D9"/>
          </w:tcPr>
          <w:p w:rsidR="00D51E54" w:rsidRPr="00815FB9" w:rsidRDefault="00D51E54" w:rsidP="000F45C5">
            <w:pPr>
              <w:jc w:val="center"/>
              <w:rPr>
                <w:b/>
                <w:bCs/>
              </w:rPr>
            </w:pPr>
            <w:r w:rsidRPr="00815FB9">
              <w:rPr>
                <w:b/>
                <w:bCs/>
              </w:rPr>
              <w:t>Notes</w:t>
            </w:r>
          </w:p>
        </w:tc>
      </w:tr>
      <w:tr w:rsidR="00D51E54" w:rsidTr="000F45C5">
        <w:tc>
          <w:tcPr>
            <w:tcW w:w="2337" w:type="dxa"/>
          </w:tcPr>
          <w:p w:rsidR="00D51E54" w:rsidRDefault="00D51E54" w:rsidP="000F45C5">
            <w:pPr>
              <w:jc w:val="center"/>
            </w:pPr>
            <w:r>
              <w:t>August 2024</w:t>
            </w:r>
          </w:p>
        </w:tc>
        <w:tc>
          <w:tcPr>
            <w:tcW w:w="2337" w:type="dxa"/>
          </w:tcPr>
          <w:p w:rsidR="00D51E54" w:rsidRDefault="00D51E54" w:rsidP="000F45C5">
            <w:pPr>
              <w:jc w:val="center"/>
            </w:pPr>
            <w:r>
              <w:t>1.0</w:t>
            </w:r>
          </w:p>
        </w:tc>
        <w:tc>
          <w:tcPr>
            <w:tcW w:w="2338" w:type="dxa"/>
          </w:tcPr>
          <w:p w:rsidR="00D51E54" w:rsidRDefault="00D51E54" w:rsidP="000F45C5">
            <w:pPr>
              <w:jc w:val="center"/>
            </w:pPr>
            <w:r>
              <w:t>Crawford</w:t>
            </w:r>
          </w:p>
        </w:tc>
        <w:tc>
          <w:tcPr>
            <w:tcW w:w="2338" w:type="dxa"/>
          </w:tcPr>
          <w:p w:rsidR="00D51E54" w:rsidRDefault="00D51E54" w:rsidP="000F45C5">
            <w:pPr>
              <w:jc w:val="center"/>
            </w:pPr>
            <w:r>
              <w:t>Document Creation</w:t>
            </w:r>
          </w:p>
        </w:tc>
      </w:tr>
      <w:tr w:rsidR="00D51E54" w:rsidTr="000F45C5">
        <w:tc>
          <w:tcPr>
            <w:tcW w:w="2337" w:type="dxa"/>
          </w:tcPr>
          <w:p w:rsidR="00D51E54" w:rsidRDefault="00D51E54" w:rsidP="000F45C5">
            <w:pPr>
              <w:jc w:val="center"/>
            </w:pPr>
          </w:p>
        </w:tc>
        <w:tc>
          <w:tcPr>
            <w:tcW w:w="2337" w:type="dxa"/>
          </w:tcPr>
          <w:p w:rsidR="00D51E54" w:rsidRDefault="00D51E54" w:rsidP="000F45C5">
            <w:pPr>
              <w:jc w:val="center"/>
            </w:pPr>
          </w:p>
        </w:tc>
        <w:tc>
          <w:tcPr>
            <w:tcW w:w="2338" w:type="dxa"/>
          </w:tcPr>
          <w:p w:rsidR="00D51E54" w:rsidRDefault="00D51E54" w:rsidP="000F45C5">
            <w:pPr>
              <w:jc w:val="center"/>
            </w:pPr>
          </w:p>
        </w:tc>
        <w:tc>
          <w:tcPr>
            <w:tcW w:w="2338" w:type="dxa"/>
          </w:tcPr>
          <w:p w:rsidR="00D51E54" w:rsidRDefault="00D51E54" w:rsidP="000F45C5">
            <w:pPr>
              <w:jc w:val="center"/>
            </w:pPr>
          </w:p>
        </w:tc>
      </w:tr>
      <w:tr w:rsidR="00D51E54" w:rsidTr="000F45C5">
        <w:tc>
          <w:tcPr>
            <w:tcW w:w="2337" w:type="dxa"/>
          </w:tcPr>
          <w:p w:rsidR="00D51E54" w:rsidRDefault="00D51E54" w:rsidP="000F45C5">
            <w:pPr>
              <w:jc w:val="center"/>
            </w:pPr>
          </w:p>
        </w:tc>
        <w:tc>
          <w:tcPr>
            <w:tcW w:w="2337" w:type="dxa"/>
          </w:tcPr>
          <w:p w:rsidR="00D51E54" w:rsidRDefault="00D51E54" w:rsidP="000F45C5">
            <w:pPr>
              <w:jc w:val="center"/>
            </w:pPr>
          </w:p>
        </w:tc>
        <w:tc>
          <w:tcPr>
            <w:tcW w:w="2338" w:type="dxa"/>
          </w:tcPr>
          <w:p w:rsidR="00D51E54" w:rsidRDefault="00D51E54" w:rsidP="000F45C5">
            <w:pPr>
              <w:jc w:val="center"/>
            </w:pPr>
          </w:p>
        </w:tc>
        <w:tc>
          <w:tcPr>
            <w:tcW w:w="2338" w:type="dxa"/>
          </w:tcPr>
          <w:p w:rsidR="00D51E54" w:rsidRDefault="00D51E54" w:rsidP="000F45C5">
            <w:pPr>
              <w:jc w:val="center"/>
            </w:pPr>
          </w:p>
        </w:tc>
      </w:tr>
    </w:tbl>
    <w:p w:rsidR="00D51E54" w:rsidRDefault="00D51E54" w:rsidP="00D51E54"/>
    <w:p w:rsidR="00D51E54" w:rsidRDefault="00D51E54"/>
    <w:sectPr w:rsidR="00D51E54" w:rsidSect="00DD2560">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A645A" w:rsidRDefault="007A645A" w:rsidP="00D81090">
      <w:r>
        <w:separator/>
      </w:r>
    </w:p>
  </w:endnote>
  <w:endnote w:type="continuationSeparator" w:id="0">
    <w:p w:rsidR="007A645A" w:rsidRDefault="007A645A" w:rsidP="00D81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73301925"/>
      <w:docPartObj>
        <w:docPartGallery w:val="Page Numbers (Bottom of Page)"/>
        <w:docPartUnique/>
      </w:docPartObj>
    </w:sdtPr>
    <w:sdtContent>
      <w:p w:rsidR="00D81090" w:rsidRDefault="00D81090" w:rsidP="006533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81090" w:rsidRDefault="00D810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8581332"/>
      <w:docPartObj>
        <w:docPartGallery w:val="Page Numbers (Bottom of Page)"/>
        <w:docPartUnique/>
      </w:docPartObj>
    </w:sdtPr>
    <w:sdtContent>
      <w:p w:rsidR="00D81090" w:rsidRDefault="00D81090" w:rsidP="006533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D81090" w:rsidRPr="00D81090" w:rsidRDefault="00604CC0" w:rsidP="00D81090">
    <w:pPr>
      <w:pStyle w:val="Footer"/>
      <w:rPr>
        <w:sz w:val="20"/>
        <w:szCs w:val="20"/>
      </w:rPr>
    </w:pPr>
    <w:r>
      <w:rPr>
        <w:sz w:val="20"/>
        <w:szCs w:val="20"/>
      </w:rPr>
      <w:t>[Entity Name]</w:t>
    </w:r>
    <w:r w:rsidR="00D81090" w:rsidRPr="00D81090">
      <w:rPr>
        <w:sz w:val="20"/>
        <w:szCs w:val="20"/>
      </w:rPr>
      <w:tab/>
    </w:r>
    <w:r w:rsidR="00D81090" w:rsidRPr="00D81090">
      <w:rPr>
        <w:sz w:val="20"/>
        <w:szCs w:val="20"/>
      </w:rPr>
      <w:tab/>
    </w:r>
    <w:r>
      <w:rPr>
        <w:sz w:val="20"/>
        <w:szCs w:val="20"/>
      </w:rPr>
      <w:t xml:space="preserve">BCI </w:t>
    </w:r>
    <w:r w:rsidR="007A1CF9">
      <w:rPr>
        <w:sz w:val="20"/>
        <w:szCs w:val="20"/>
      </w:rPr>
      <w:t>Consent</w:t>
    </w:r>
    <w:r w:rsidR="00D81090" w:rsidRPr="00D81090">
      <w:rPr>
        <w:sz w:val="20"/>
        <w:szCs w:val="20"/>
      </w:rPr>
      <w:t xml:space="preserve"> Policy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A645A" w:rsidRDefault="007A645A" w:rsidP="00D81090">
      <w:r>
        <w:separator/>
      </w:r>
    </w:p>
  </w:footnote>
  <w:footnote w:type="continuationSeparator" w:id="0">
    <w:p w:rsidR="007A645A" w:rsidRDefault="007A645A" w:rsidP="00D81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C6058"/>
    <w:multiLevelType w:val="multilevel"/>
    <w:tmpl w:val="A0A6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65E12"/>
    <w:multiLevelType w:val="multilevel"/>
    <w:tmpl w:val="3D50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41214"/>
    <w:multiLevelType w:val="multilevel"/>
    <w:tmpl w:val="6EE2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A2186"/>
    <w:multiLevelType w:val="multilevel"/>
    <w:tmpl w:val="8F6E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F6562"/>
    <w:multiLevelType w:val="multilevel"/>
    <w:tmpl w:val="7380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96545"/>
    <w:multiLevelType w:val="multilevel"/>
    <w:tmpl w:val="A29E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B1521"/>
    <w:multiLevelType w:val="multilevel"/>
    <w:tmpl w:val="9CE8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E6012"/>
    <w:multiLevelType w:val="multilevel"/>
    <w:tmpl w:val="B680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C44A55"/>
    <w:multiLevelType w:val="multilevel"/>
    <w:tmpl w:val="EC28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564A92"/>
    <w:multiLevelType w:val="multilevel"/>
    <w:tmpl w:val="0714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7501A5"/>
    <w:multiLevelType w:val="multilevel"/>
    <w:tmpl w:val="83E4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F90A33"/>
    <w:multiLevelType w:val="multilevel"/>
    <w:tmpl w:val="DA2C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438795">
    <w:abstractNumId w:val="8"/>
  </w:num>
  <w:num w:numId="2" w16cid:durableId="1503545422">
    <w:abstractNumId w:val="11"/>
  </w:num>
  <w:num w:numId="3" w16cid:durableId="1705135306">
    <w:abstractNumId w:val="2"/>
  </w:num>
  <w:num w:numId="4" w16cid:durableId="1194853548">
    <w:abstractNumId w:val="5"/>
  </w:num>
  <w:num w:numId="5" w16cid:durableId="1998530714">
    <w:abstractNumId w:val="10"/>
  </w:num>
  <w:num w:numId="6" w16cid:durableId="1074820369">
    <w:abstractNumId w:val="6"/>
  </w:num>
  <w:num w:numId="7" w16cid:durableId="1951624043">
    <w:abstractNumId w:val="9"/>
  </w:num>
  <w:num w:numId="8" w16cid:durableId="1905673788">
    <w:abstractNumId w:val="4"/>
  </w:num>
  <w:num w:numId="9" w16cid:durableId="777679245">
    <w:abstractNumId w:val="1"/>
  </w:num>
  <w:num w:numId="10" w16cid:durableId="1944681318">
    <w:abstractNumId w:val="0"/>
  </w:num>
  <w:num w:numId="11" w16cid:durableId="179704950">
    <w:abstractNumId w:val="7"/>
  </w:num>
  <w:num w:numId="12" w16cid:durableId="47194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98"/>
    <w:rsid w:val="0006737B"/>
    <w:rsid w:val="000C52B1"/>
    <w:rsid w:val="00126628"/>
    <w:rsid w:val="002755EE"/>
    <w:rsid w:val="002C06A0"/>
    <w:rsid w:val="002F3CB8"/>
    <w:rsid w:val="00386966"/>
    <w:rsid w:val="003E4DE4"/>
    <w:rsid w:val="0041346A"/>
    <w:rsid w:val="00427497"/>
    <w:rsid w:val="00432FA1"/>
    <w:rsid w:val="00447926"/>
    <w:rsid w:val="004E6ED7"/>
    <w:rsid w:val="004F796A"/>
    <w:rsid w:val="00545A62"/>
    <w:rsid w:val="00571DD2"/>
    <w:rsid w:val="00604CC0"/>
    <w:rsid w:val="00627015"/>
    <w:rsid w:val="00631681"/>
    <w:rsid w:val="006D6E98"/>
    <w:rsid w:val="0070113C"/>
    <w:rsid w:val="00745664"/>
    <w:rsid w:val="007A1CF9"/>
    <w:rsid w:val="007A645A"/>
    <w:rsid w:val="007B0A51"/>
    <w:rsid w:val="008D2F92"/>
    <w:rsid w:val="008F0ECB"/>
    <w:rsid w:val="008F5134"/>
    <w:rsid w:val="00961FE7"/>
    <w:rsid w:val="0098287B"/>
    <w:rsid w:val="0099717D"/>
    <w:rsid w:val="009B414B"/>
    <w:rsid w:val="009D22D0"/>
    <w:rsid w:val="009F1E08"/>
    <w:rsid w:val="00A452C5"/>
    <w:rsid w:val="00A47B1E"/>
    <w:rsid w:val="00A856C9"/>
    <w:rsid w:val="00AE7A58"/>
    <w:rsid w:val="00B40F65"/>
    <w:rsid w:val="00BC7D84"/>
    <w:rsid w:val="00BE5CA3"/>
    <w:rsid w:val="00C375D1"/>
    <w:rsid w:val="00CF7C99"/>
    <w:rsid w:val="00D51E54"/>
    <w:rsid w:val="00D55995"/>
    <w:rsid w:val="00D81090"/>
    <w:rsid w:val="00D90CF8"/>
    <w:rsid w:val="00DB3CC2"/>
    <w:rsid w:val="00DD2560"/>
    <w:rsid w:val="00DE225B"/>
    <w:rsid w:val="00EB001E"/>
    <w:rsid w:val="00EB3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CBC0E"/>
  <w15:chartTrackingRefBased/>
  <w15:docId w15:val="{EDF8485B-CC50-3340-9508-46ED1690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CB8"/>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F3CB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CB8"/>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2F3CB8"/>
    <w:rPr>
      <w:rFonts w:eastAsiaTheme="majorEastAsia" w:cstheme="majorBidi"/>
      <w:b/>
      <w:color w:val="000000" w:themeColor="text1"/>
      <w:sz w:val="26"/>
      <w:szCs w:val="26"/>
    </w:rPr>
  </w:style>
  <w:style w:type="table" w:styleId="TableGrid">
    <w:name w:val="Table Grid"/>
    <w:basedOn w:val="TableNormal"/>
    <w:uiPriority w:val="39"/>
    <w:rsid w:val="00D51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3CC2"/>
    <w:pPr>
      <w:spacing w:before="480" w:line="276" w:lineRule="auto"/>
      <w:outlineLvl w:val="9"/>
    </w:pPr>
    <w:rPr>
      <w:rFonts w:asciiTheme="majorHAnsi" w:hAnsiTheme="majorHAnsi"/>
      <w:bCs/>
      <w:color w:val="2F5496" w:themeColor="accent1" w:themeShade="BF"/>
      <w:kern w:val="0"/>
      <w:szCs w:val="28"/>
      <w14:ligatures w14:val="none"/>
    </w:rPr>
  </w:style>
  <w:style w:type="paragraph" w:styleId="TOC1">
    <w:name w:val="toc 1"/>
    <w:basedOn w:val="Normal"/>
    <w:next w:val="Normal"/>
    <w:autoRedefine/>
    <w:uiPriority w:val="39"/>
    <w:unhideWhenUsed/>
    <w:rsid w:val="00DB3CC2"/>
    <w:pPr>
      <w:spacing w:before="120" w:after="120"/>
    </w:pPr>
    <w:rPr>
      <w:rFonts w:cstheme="minorHAnsi"/>
      <w:b/>
      <w:bCs/>
      <w:caps/>
      <w:sz w:val="20"/>
      <w:szCs w:val="20"/>
    </w:rPr>
  </w:style>
  <w:style w:type="character" w:styleId="Hyperlink">
    <w:name w:val="Hyperlink"/>
    <w:basedOn w:val="DefaultParagraphFont"/>
    <w:uiPriority w:val="99"/>
    <w:unhideWhenUsed/>
    <w:rsid w:val="00DB3CC2"/>
    <w:rPr>
      <w:color w:val="0563C1" w:themeColor="hyperlink"/>
      <w:u w:val="single"/>
    </w:rPr>
  </w:style>
  <w:style w:type="paragraph" w:styleId="TOC2">
    <w:name w:val="toc 2"/>
    <w:basedOn w:val="Normal"/>
    <w:next w:val="Normal"/>
    <w:autoRedefine/>
    <w:uiPriority w:val="39"/>
    <w:semiHidden/>
    <w:unhideWhenUsed/>
    <w:rsid w:val="00DB3CC2"/>
    <w:pPr>
      <w:ind w:left="240"/>
    </w:pPr>
    <w:rPr>
      <w:rFonts w:cstheme="minorHAnsi"/>
      <w:smallCaps/>
      <w:sz w:val="20"/>
      <w:szCs w:val="20"/>
    </w:rPr>
  </w:style>
  <w:style w:type="paragraph" w:styleId="TOC3">
    <w:name w:val="toc 3"/>
    <w:basedOn w:val="Normal"/>
    <w:next w:val="Normal"/>
    <w:autoRedefine/>
    <w:uiPriority w:val="39"/>
    <w:semiHidden/>
    <w:unhideWhenUsed/>
    <w:rsid w:val="00DB3CC2"/>
    <w:pPr>
      <w:ind w:left="480"/>
    </w:pPr>
    <w:rPr>
      <w:rFonts w:cstheme="minorHAnsi"/>
      <w:i/>
      <w:iCs/>
      <w:sz w:val="20"/>
      <w:szCs w:val="20"/>
    </w:rPr>
  </w:style>
  <w:style w:type="paragraph" w:styleId="TOC4">
    <w:name w:val="toc 4"/>
    <w:basedOn w:val="Normal"/>
    <w:next w:val="Normal"/>
    <w:autoRedefine/>
    <w:uiPriority w:val="39"/>
    <w:semiHidden/>
    <w:unhideWhenUsed/>
    <w:rsid w:val="00DB3CC2"/>
    <w:pPr>
      <w:ind w:left="720"/>
    </w:pPr>
    <w:rPr>
      <w:rFonts w:cstheme="minorHAnsi"/>
      <w:sz w:val="18"/>
      <w:szCs w:val="18"/>
    </w:rPr>
  </w:style>
  <w:style w:type="paragraph" w:styleId="TOC5">
    <w:name w:val="toc 5"/>
    <w:basedOn w:val="Normal"/>
    <w:next w:val="Normal"/>
    <w:autoRedefine/>
    <w:uiPriority w:val="39"/>
    <w:semiHidden/>
    <w:unhideWhenUsed/>
    <w:rsid w:val="00DB3CC2"/>
    <w:pPr>
      <w:ind w:left="960"/>
    </w:pPr>
    <w:rPr>
      <w:rFonts w:cstheme="minorHAnsi"/>
      <w:sz w:val="18"/>
      <w:szCs w:val="18"/>
    </w:rPr>
  </w:style>
  <w:style w:type="paragraph" w:styleId="TOC6">
    <w:name w:val="toc 6"/>
    <w:basedOn w:val="Normal"/>
    <w:next w:val="Normal"/>
    <w:autoRedefine/>
    <w:uiPriority w:val="39"/>
    <w:semiHidden/>
    <w:unhideWhenUsed/>
    <w:rsid w:val="00DB3CC2"/>
    <w:pPr>
      <w:ind w:left="1200"/>
    </w:pPr>
    <w:rPr>
      <w:rFonts w:cstheme="minorHAnsi"/>
      <w:sz w:val="18"/>
      <w:szCs w:val="18"/>
    </w:rPr>
  </w:style>
  <w:style w:type="paragraph" w:styleId="TOC7">
    <w:name w:val="toc 7"/>
    <w:basedOn w:val="Normal"/>
    <w:next w:val="Normal"/>
    <w:autoRedefine/>
    <w:uiPriority w:val="39"/>
    <w:semiHidden/>
    <w:unhideWhenUsed/>
    <w:rsid w:val="00DB3CC2"/>
    <w:pPr>
      <w:ind w:left="1440"/>
    </w:pPr>
    <w:rPr>
      <w:rFonts w:cstheme="minorHAnsi"/>
      <w:sz w:val="18"/>
      <w:szCs w:val="18"/>
    </w:rPr>
  </w:style>
  <w:style w:type="paragraph" w:styleId="TOC8">
    <w:name w:val="toc 8"/>
    <w:basedOn w:val="Normal"/>
    <w:next w:val="Normal"/>
    <w:autoRedefine/>
    <w:uiPriority w:val="39"/>
    <w:semiHidden/>
    <w:unhideWhenUsed/>
    <w:rsid w:val="00DB3CC2"/>
    <w:pPr>
      <w:ind w:left="1680"/>
    </w:pPr>
    <w:rPr>
      <w:rFonts w:cstheme="minorHAnsi"/>
      <w:sz w:val="18"/>
      <w:szCs w:val="18"/>
    </w:rPr>
  </w:style>
  <w:style w:type="paragraph" w:styleId="TOC9">
    <w:name w:val="toc 9"/>
    <w:basedOn w:val="Normal"/>
    <w:next w:val="Normal"/>
    <w:autoRedefine/>
    <w:uiPriority w:val="39"/>
    <w:semiHidden/>
    <w:unhideWhenUsed/>
    <w:rsid w:val="00DB3CC2"/>
    <w:pPr>
      <w:ind w:left="1920"/>
    </w:pPr>
    <w:rPr>
      <w:rFonts w:cstheme="minorHAnsi"/>
      <w:sz w:val="18"/>
      <w:szCs w:val="18"/>
    </w:rPr>
  </w:style>
  <w:style w:type="paragraph" w:styleId="NoSpacing">
    <w:name w:val="No Spacing"/>
    <w:link w:val="NoSpacingChar"/>
    <w:uiPriority w:val="1"/>
    <w:qFormat/>
    <w:rsid w:val="00DD2560"/>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DD2560"/>
    <w:rPr>
      <w:rFonts w:eastAsiaTheme="minorEastAsia"/>
      <w:kern w:val="0"/>
      <w:sz w:val="22"/>
      <w:szCs w:val="22"/>
      <w:lang w:eastAsia="zh-CN"/>
      <w14:ligatures w14:val="none"/>
    </w:rPr>
  </w:style>
  <w:style w:type="paragraph" w:styleId="Header">
    <w:name w:val="header"/>
    <w:basedOn w:val="Normal"/>
    <w:link w:val="HeaderChar"/>
    <w:uiPriority w:val="99"/>
    <w:unhideWhenUsed/>
    <w:rsid w:val="00D81090"/>
    <w:pPr>
      <w:tabs>
        <w:tab w:val="center" w:pos="4680"/>
        <w:tab w:val="right" w:pos="9360"/>
      </w:tabs>
    </w:pPr>
  </w:style>
  <w:style w:type="character" w:customStyle="1" w:styleId="HeaderChar">
    <w:name w:val="Header Char"/>
    <w:basedOn w:val="DefaultParagraphFont"/>
    <w:link w:val="Header"/>
    <w:uiPriority w:val="99"/>
    <w:rsid w:val="00D81090"/>
  </w:style>
  <w:style w:type="paragraph" w:styleId="Footer">
    <w:name w:val="footer"/>
    <w:basedOn w:val="Normal"/>
    <w:link w:val="FooterChar"/>
    <w:uiPriority w:val="99"/>
    <w:unhideWhenUsed/>
    <w:rsid w:val="00D81090"/>
    <w:pPr>
      <w:tabs>
        <w:tab w:val="center" w:pos="4680"/>
        <w:tab w:val="right" w:pos="9360"/>
      </w:tabs>
    </w:pPr>
  </w:style>
  <w:style w:type="character" w:customStyle="1" w:styleId="FooterChar">
    <w:name w:val="Footer Char"/>
    <w:basedOn w:val="DefaultParagraphFont"/>
    <w:link w:val="Footer"/>
    <w:uiPriority w:val="99"/>
    <w:rsid w:val="00D81090"/>
  </w:style>
  <w:style w:type="character" w:styleId="PageNumber">
    <w:name w:val="page number"/>
    <w:basedOn w:val="DefaultParagraphFont"/>
    <w:uiPriority w:val="99"/>
    <w:semiHidden/>
    <w:unhideWhenUsed/>
    <w:rsid w:val="00D81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182543">
      <w:bodyDiv w:val="1"/>
      <w:marLeft w:val="0"/>
      <w:marRight w:val="0"/>
      <w:marTop w:val="0"/>
      <w:marBottom w:val="0"/>
      <w:divBdr>
        <w:top w:val="none" w:sz="0" w:space="0" w:color="auto"/>
        <w:left w:val="none" w:sz="0" w:space="0" w:color="auto"/>
        <w:bottom w:val="none" w:sz="0" w:space="0" w:color="auto"/>
        <w:right w:val="none" w:sz="0" w:space="0" w:color="auto"/>
      </w:divBdr>
    </w:div>
    <w:div w:id="75683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[Entity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8C3F3-0EDA-5949-8CE6-15EB5B7DB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[Entity Name]</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Data Retention and Deletion Policy for Brain-Computer Interfaces (BCIs)</dc:subject>
  <dc:creator>[Author Name]</dc:creator>
  <cp:keywords/>
  <dc:description/>
  <cp:lastModifiedBy>Squirrels InaBarrel</cp:lastModifiedBy>
  <cp:revision>9</cp:revision>
  <dcterms:created xsi:type="dcterms:W3CDTF">2024-10-16T22:36:00Z</dcterms:created>
  <dcterms:modified xsi:type="dcterms:W3CDTF">2024-10-16T22:46:00Z</dcterms:modified>
</cp:coreProperties>
</file>