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0DD" w:rsidRPr="00B101C6" w:rsidRDefault="00A200DD" w:rsidP="00A200DD">
      <w:pPr>
        <w:jc w:val="center"/>
        <w:rPr>
          <w:b/>
          <w:sz w:val="28"/>
          <w:szCs w:val="28"/>
        </w:rPr>
      </w:pPr>
      <w:r w:rsidRPr="00B101C6">
        <w:rPr>
          <w:b/>
          <w:sz w:val="28"/>
          <w:szCs w:val="28"/>
        </w:rPr>
        <w:t>ПРАКТИЧЕСКАЯ РАБОТА №20</w:t>
      </w:r>
    </w:p>
    <w:p w:rsidR="00A200DD" w:rsidRPr="00B101C6" w:rsidRDefault="00A200DD" w:rsidP="00A200DD">
      <w:pPr>
        <w:jc w:val="center"/>
        <w:rPr>
          <w:spacing w:val="-5"/>
        </w:rPr>
      </w:pPr>
      <w:r w:rsidRPr="00B101C6">
        <w:rPr>
          <w:bCs/>
        </w:rPr>
        <w:t>Изучение базовых событий визуальных компонентов оконных приложений на языке</w:t>
      </w:r>
      <w:r w:rsidRPr="00B101C6">
        <w:rPr>
          <w:b/>
          <w:bCs/>
        </w:rPr>
        <w:t xml:space="preserve"> </w:t>
      </w:r>
      <w:r w:rsidRPr="00B101C6">
        <w:rPr>
          <w:bCs/>
          <w:lang w:val="en-US"/>
        </w:rPr>
        <w:t>C</w:t>
      </w:r>
      <w:r w:rsidRPr="00B101C6">
        <w:rPr>
          <w:bCs/>
        </w:rPr>
        <w:t>#</w:t>
      </w:r>
      <w:r w:rsidRPr="00B101C6">
        <w:rPr>
          <w:spacing w:val="-5"/>
        </w:rPr>
        <w:t>.</w:t>
      </w:r>
    </w:p>
    <w:p w:rsidR="00A200DD" w:rsidRPr="00B101C6" w:rsidRDefault="00A200DD" w:rsidP="00A200DD">
      <w:pPr>
        <w:jc w:val="center"/>
        <w:rPr>
          <w:sz w:val="28"/>
          <w:szCs w:val="28"/>
        </w:rPr>
      </w:pPr>
    </w:p>
    <w:p w:rsidR="00A200DD" w:rsidRPr="00B101C6" w:rsidRDefault="00A200DD" w:rsidP="00A200DD">
      <w:pPr>
        <w:numPr>
          <w:ilvl w:val="0"/>
          <w:numId w:val="1"/>
        </w:numPr>
        <w:ind w:left="284" w:hanging="284"/>
      </w:pPr>
      <w:r w:rsidRPr="00B101C6">
        <w:rPr>
          <w:b/>
        </w:rPr>
        <w:t>ЦЕЛЬ РАБОТЫ</w:t>
      </w:r>
    </w:p>
    <w:p w:rsidR="00A200DD" w:rsidRPr="00B101C6" w:rsidRDefault="00A200DD" w:rsidP="00A200DD">
      <w:pPr>
        <w:pStyle w:val="a3"/>
        <w:tabs>
          <w:tab w:val="num" w:pos="284"/>
        </w:tabs>
        <w:ind w:left="284"/>
        <w:rPr>
          <w:i/>
          <w:sz w:val="16"/>
          <w:szCs w:val="16"/>
        </w:rPr>
      </w:pPr>
    </w:p>
    <w:p w:rsidR="00A200DD" w:rsidRPr="00B101C6" w:rsidRDefault="00A200DD" w:rsidP="00A200DD">
      <w:pPr>
        <w:pStyle w:val="a3"/>
        <w:tabs>
          <w:tab w:val="num" w:pos="284"/>
        </w:tabs>
        <w:ind w:left="284"/>
        <w:rPr>
          <w:i/>
          <w:sz w:val="16"/>
          <w:szCs w:val="16"/>
        </w:rPr>
      </w:pPr>
      <w:r w:rsidRPr="00B101C6">
        <w:t>Изучить визуальные компоненты оконных приложений и их события</w:t>
      </w:r>
      <w:r w:rsidRPr="00B101C6">
        <w:rPr>
          <w:i/>
          <w:sz w:val="16"/>
          <w:szCs w:val="16"/>
        </w:rPr>
        <w:t>.</w:t>
      </w:r>
    </w:p>
    <w:p w:rsidR="00A200DD" w:rsidRPr="00B101C6" w:rsidRDefault="00A200DD" w:rsidP="00A200DD">
      <w:pPr>
        <w:pStyle w:val="a3"/>
        <w:tabs>
          <w:tab w:val="num" w:pos="284"/>
        </w:tabs>
        <w:ind w:left="284"/>
        <w:rPr>
          <w:i/>
          <w:sz w:val="16"/>
          <w:szCs w:val="16"/>
        </w:rPr>
      </w:pPr>
    </w:p>
    <w:p w:rsidR="00A200DD" w:rsidRPr="00B101C6" w:rsidRDefault="00A200DD" w:rsidP="00A200DD">
      <w:pPr>
        <w:numPr>
          <w:ilvl w:val="0"/>
          <w:numId w:val="1"/>
        </w:numPr>
        <w:ind w:left="284" w:hanging="284"/>
        <w:rPr>
          <w:i/>
        </w:rPr>
      </w:pPr>
      <w:r w:rsidRPr="00B101C6">
        <w:rPr>
          <w:b/>
        </w:rPr>
        <w:t xml:space="preserve">ОБЕСПЕЧЕННОСТЬ ЗАНЯТИЯ </w:t>
      </w:r>
    </w:p>
    <w:p w:rsidR="00A200DD" w:rsidRPr="00B101C6" w:rsidRDefault="00A200DD" w:rsidP="00A200DD">
      <w:pPr>
        <w:pStyle w:val="a3"/>
        <w:tabs>
          <w:tab w:val="num" w:pos="993"/>
        </w:tabs>
        <w:ind w:left="284"/>
        <w:rPr>
          <w:i/>
          <w:sz w:val="16"/>
          <w:szCs w:val="16"/>
        </w:rPr>
      </w:pPr>
    </w:p>
    <w:p w:rsidR="00A200DD" w:rsidRPr="00B101C6" w:rsidRDefault="00A200DD" w:rsidP="00A2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  <w:rPr>
          <w:bCs/>
        </w:rPr>
      </w:pPr>
      <w:r w:rsidRPr="00B101C6">
        <w:rPr>
          <w:bCs/>
        </w:rPr>
        <w:t xml:space="preserve">Оборудование </w:t>
      </w:r>
      <w:r w:rsidRPr="00B101C6">
        <w:t xml:space="preserve">лаборатории </w:t>
      </w:r>
      <w:r w:rsidRPr="00B101C6">
        <w:rPr>
          <w:bCs/>
        </w:rPr>
        <w:t xml:space="preserve">и рабочих мест лаборатории: </w:t>
      </w:r>
    </w:p>
    <w:p w:rsidR="00A200DD" w:rsidRPr="00B101C6" w:rsidRDefault="00A200DD" w:rsidP="00A2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</w:pPr>
      <w:r w:rsidRPr="00B101C6">
        <w:t>компьютеры, принтер, сканер, проектор,  программное обеспечение общего и профессионального назначения, комплект учебно-методической документации.</w:t>
      </w:r>
    </w:p>
    <w:p w:rsidR="00A200DD" w:rsidRPr="00B101C6" w:rsidRDefault="00A200DD" w:rsidP="00A2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</w:pPr>
      <w:r w:rsidRPr="00B101C6">
        <w:t>Реализация профессионального модуля предполагает обязательную учебную практику.</w:t>
      </w:r>
    </w:p>
    <w:p w:rsidR="00A200DD" w:rsidRPr="00B101C6" w:rsidRDefault="00A200DD" w:rsidP="00A2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</w:pPr>
      <w:r w:rsidRPr="00B101C6">
        <w:t>Оборудование и технологическое оснащение рабочих мест:</w:t>
      </w:r>
    </w:p>
    <w:p w:rsidR="00A200DD" w:rsidRPr="00B101C6" w:rsidRDefault="00A200DD" w:rsidP="00A200DD">
      <w:pPr>
        <w:tabs>
          <w:tab w:val="left" w:pos="7655"/>
        </w:tabs>
        <w:ind w:firstLine="720"/>
      </w:pPr>
      <w:r w:rsidRPr="00B101C6">
        <w:t xml:space="preserve">1.Комплект ТС компьютера </w:t>
      </w:r>
      <w:r w:rsidRPr="00B101C6">
        <w:rPr>
          <w:lang w:val="en-US"/>
        </w:rPr>
        <w:t>IBM</w:t>
      </w:r>
      <w:r w:rsidRPr="00B101C6">
        <w:t>-</w:t>
      </w:r>
      <w:r w:rsidRPr="00B101C6">
        <w:rPr>
          <w:lang w:val="en-US"/>
        </w:rPr>
        <w:t>PC</w:t>
      </w:r>
    </w:p>
    <w:p w:rsidR="00A200DD" w:rsidRPr="00B101C6" w:rsidRDefault="00A200DD" w:rsidP="00A200DD">
      <w:pPr>
        <w:tabs>
          <w:tab w:val="left" w:pos="7655"/>
        </w:tabs>
        <w:ind w:firstLine="720"/>
      </w:pPr>
      <w:r w:rsidRPr="00B101C6">
        <w:t>2.Методические указания для выполнения практических работ</w:t>
      </w:r>
    </w:p>
    <w:p w:rsidR="00A200DD" w:rsidRPr="00B101C6" w:rsidRDefault="00A200DD" w:rsidP="00A200DD">
      <w:pPr>
        <w:tabs>
          <w:tab w:val="left" w:pos="7655"/>
        </w:tabs>
        <w:ind w:firstLine="720"/>
        <w:rPr>
          <w:lang w:val="en-US"/>
        </w:rPr>
      </w:pPr>
      <w:r w:rsidRPr="00B101C6">
        <w:rPr>
          <w:lang w:val="en-US"/>
        </w:rPr>
        <w:t>4. Microsoft Visio.</w:t>
      </w:r>
    </w:p>
    <w:p w:rsidR="00A200DD" w:rsidRPr="00B101C6" w:rsidRDefault="00A200DD" w:rsidP="00A200DD">
      <w:pPr>
        <w:tabs>
          <w:tab w:val="left" w:pos="7655"/>
        </w:tabs>
        <w:ind w:firstLine="720"/>
        <w:rPr>
          <w:lang w:val="en-US"/>
        </w:rPr>
      </w:pPr>
      <w:r w:rsidRPr="00B101C6">
        <w:rPr>
          <w:lang w:val="en-US"/>
        </w:rPr>
        <w:t>5. Microsoft Visual Studio.</w:t>
      </w:r>
    </w:p>
    <w:p w:rsidR="00A200DD" w:rsidRPr="00B101C6" w:rsidRDefault="00A200DD" w:rsidP="00A200DD">
      <w:pPr>
        <w:tabs>
          <w:tab w:val="left" w:pos="7655"/>
        </w:tabs>
        <w:ind w:firstLine="720"/>
      </w:pPr>
      <w:r w:rsidRPr="00B101C6">
        <w:t>6.</w:t>
      </w:r>
      <w:r w:rsidRPr="00B101C6">
        <w:rPr>
          <w:lang w:val="en-US"/>
        </w:rPr>
        <w:t>Microsoft</w:t>
      </w:r>
      <w:r w:rsidRPr="00B101C6">
        <w:t xml:space="preserve"> </w:t>
      </w:r>
      <w:r w:rsidRPr="00B101C6">
        <w:rPr>
          <w:lang w:val="en-US"/>
        </w:rPr>
        <w:t>Office</w:t>
      </w:r>
      <w:r w:rsidRPr="00B101C6">
        <w:t>.</w:t>
      </w:r>
    </w:p>
    <w:p w:rsidR="00A200DD" w:rsidRPr="00B101C6" w:rsidRDefault="00A200DD" w:rsidP="00A200DD">
      <w:pPr>
        <w:pStyle w:val="a3"/>
        <w:tabs>
          <w:tab w:val="num" w:pos="284"/>
        </w:tabs>
        <w:ind w:left="284"/>
        <w:rPr>
          <w:sz w:val="16"/>
          <w:szCs w:val="16"/>
        </w:rPr>
      </w:pPr>
    </w:p>
    <w:p w:rsidR="00A200DD" w:rsidRPr="00B101C6" w:rsidRDefault="00A200DD" w:rsidP="00A200DD">
      <w:pPr>
        <w:numPr>
          <w:ilvl w:val="0"/>
          <w:numId w:val="1"/>
        </w:numPr>
        <w:tabs>
          <w:tab w:val="left" w:pos="284"/>
        </w:tabs>
        <w:ind w:left="284" w:hanging="284"/>
      </w:pPr>
      <w:r w:rsidRPr="00B101C6">
        <w:rPr>
          <w:b/>
        </w:rPr>
        <w:t xml:space="preserve"> ЛИТЕРАТУРА</w:t>
      </w:r>
    </w:p>
    <w:p w:rsidR="00A200DD" w:rsidRPr="00B101C6" w:rsidRDefault="00A200DD" w:rsidP="00A200DD">
      <w:pPr>
        <w:pStyle w:val="a3"/>
        <w:tabs>
          <w:tab w:val="num" w:pos="284"/>
        </w:tabs>
        <w:ind w:left="284"/>
        <w:rPr>
          <w:i/>
          <w:sz w:val="16"/>
          <w:szCs w:val="16"/>
        </w:rPr>
      </w:pPr>
    </w:p>
    <w:p w:rsidR="00A200DD" w:rsidRPr="00B101C6" w:rsidRDefault="00A200DD" w:rsidP="00A200DD">
      <w:pPr>
        <w:pStyle w:val="a3"/>
        <w:autoSpaceDE w:val="0"/>
        <w:autoSpaceDN w:val="0"/>
        <w:adjustRightInd w:val="0"/>
        <w:ind w:left="360"/>
        <w:jc w:val="both"/>
      </w:pPr>
      <w:proofErr w:type="spellStart"/>
      <w:r w:rsidRPr="00B101C6">
        <w:t>Хейлсберг</w:t>
      </w:r>
      <w:proofErr w:type="spellEnd"/>
      <w:r w:rsidRPr="00B101C6">
        <w:t xml:space="preserve"> А. Язык программирования C#. / </w:t>
      </w:r>
      <w:proofErr w:type="spellStart"/>
      <w:r w:rsidRPr="00B101C6">
        <w:t>Хейлсберг</w:t>
      </w:r>
      <w:proofErr w:type="spellEnd"/>
      <w:r w:rsidRPr="00B101C6">
        <w:t xml:space="preserve"> А., </w:t>
      </w:r>
      <w:proofErr w:type="spellStart"/>
      <w:r w:rsidRPr="00B101C6">
        <w:t>Торгерсен</w:t>
      </w:r>
      <w:proofErr w:type="spellEnd"/>
      <w:r w:rsidRPr="00B101C6">
        <w:t xml:space="preserve"> М., </w:t>
      </w:r>
      <w:proofErr w:type="spellStart"/>
      <w:r w:rsidRPr="00B101C6">
        <w:t>Вилтамут</w:t>
      </w:r>
      <w:proofErr w:type="spellEnd"/>
      <w:r w:rsidRPr="00B101C6">
        <w:t xml:space="preserve"> С., </w:t>
      </w:r>
      <w:proofErr w:type="spellStart"/>
      <w:r w:rsidRPr="00B101C6">
        <w:t>Голд</w:t>
      </w:r>
      <w:proofErr w:type="spellEnd"/>
      <w:r w:rsidRPr="00B101C6">
        <w:t xml:space="preserve"> П. Классика </w:t>
      </w:r>
      <w:proofErr w:type="spellStart"/>
      <w:r w:rsidRPr="00B101C6">
        <w:t>Computers</w:t>
      </w:r>
      <w:proofErr w:type="spellEnd"/>
      <w:r w:rsidRPr="00B101C6">
        <w:t xml:space="preserve"> </w:t>
      </w:r>
      <w:proofErr w:type="spellStart"/>
      <w:r w:rsidRPr="00B101C6">
        <w:t>Science</w:t>
      </w:r>
      <w:proofErr w:type="spellEnd"/>
      <w:r w:rsidRPr="00B101C6">
        <w:t xml:space="preserve">. 4-е изд. — СПб.: Питер, 2012. — 784 </w:t>
      </w:r>
      <w:proofErr w:type="gramStart"/>
      <w:r w:rsidRPr="00B101C6">
        <w:t>с</w:t>
      </w:r>
      <w:proofErr w:type="gramEnd"/>
      <w:r w:rsidRPr="00B101C6">
        <w:t>.</w:t>
      </w:r>
    </w:p>
    <w:p w:rsidR="00A200DD" w:rsidRPr="00B101C6" w:rsidRDefault="00A200DD" w:rsidP="00A200DD">
      <w:pPr>
        <w:pStyle w:val="a3"/>
        <w:tabs>
          <w:tab w:val="num" w:pos="284"/>
        </w:tabs>
        <w:ind w:left="284"/>
        <w:rPr>
          <w:i/>
          <w:sz w:val="16"/>
          <w:szCs w:val="16"/>
        </w:rPr>
      </w:pPr>
    </w:p>
    <w:p w:rsidR="00A200DD" w:rsidRPr="00B101C6" w:rsidRDefault="00A200DD" w:rsidP="00A200DD">
      <w:pPr>
        <w:numPr>
          <w:ilvl w:val="0"/>
          <w:numId w:val="1"/>
        </w:numPr>
        <w:tabs>
          <w:tab w:val="left" w:pos="142"/>
        </w:tabs>
        <w:ind w:left="426"/>
      </w:pPr>
      <w:r w:rsidRPr="00B101C6">
        <w:rPr>
          <w:b/>
        </w:rPr>
        <w:t>КРАТКИЕ ТЕОРЕТИЧЕСКИЕ СВЕДЕНИЯ.</w:t>
      </w:r>
    </w:p>
    <w:p w:rsidR="00A200DD" w:rsidRPr="00B101C6" w:rsidRDefault="00A200DD" w:rsidP="00A200DD">
      <w:pPr>
        <w:tabs>
          <w:tab w:val="left" w:pos="2410"/>
        </w:tabs>
        <w:ind w:left="284"/>
      </w:pPr>
    </w:p>
    <w:p w:rsidR="00A200DD" w:rsidRPr="00B101C6" w:rsidRDefault="00A200DD" w:rsidP="00A200DD">
      <w:pPr>
        <w:ind w:left="360"/>
      </w:pPr>
    </w:p>
    <w:p w:rsidR="00A200DD" w:rsidRPr="00B101C6" w:rsidRDefault="00A200DD" w:rsidP="00A200DD">
      <w:pPr>
        <w:ind w:left="360"/>
      </w:pPr>
      <w:r w:rsidRPr="00B101C6">
        <w:t>Откройте предыдущий проект.</w:t>
      </w:r>
    </w:p>
    <w:p w:rsidR="00A200DD" w:rsidRPr="00B101C6" w:rsidRDefault="00A200DD" w:rsidP="00A200DD">
      <w:pPr>
        <w:ind w:left="360"/>
      </w:pPr>
      <w:r w:rsidRPr="00B101C6">
        <w:t xml:space="preserve">Перейдите на вкладку "Панель элементов" (находящуюся в левой части интегрированной среды разработки </w:t>
      </w:r>
      <w:proofErr w:type="spellStart"/>
      <w:r w:rsidRPr="00B101C6">
        <w:t>Visual</w:t>
      </w:r>
      <w:proofErr w:type="spellEnd"/>
      <w:r w:rsidRPr="00B101C6">
        <w:t xml:space="preserve"> </w:t>
      </w:r>
      <w:proofErr w:type="spellStart"/>
      <w:r w:rsidRPr="00B101C6">
        <w:t>Studio</w:t>
      </w:r>
      <w:proofErr w:type="spellEnd"/>
      <w:r w:rsidRPr="00B101C6">
        <w:t xml:space="preserve">) и разверните группу </w:t>
      </w:r>
      <w:r w:rsidRPr="00B101C6">
        <w:rPr>
          <w:b/>
          <w:bCs/>
        </w:rPr>
        <w:t>Стандартные элементы управления</w:t>
      </w:r>
      <w:r w:rsidRPr="00B101C6">
        <w:t>. В результате этого действия отображается большая часть стандартных элементов управления, которые можно увидеть в формах.</w:t>
      </w:r>
    </w:p>
    <w:p w:rsidR="00A200DD" w:rsidRPr="00B101C6" w:rsidRDefault="00A200DD" w:rsidP="00A200DD">
      <w:pPr>
        <w:ind w:left="360"/>
      </w:pPr>
      <w:r w:rsidRPr="00B101C6">
        <w:t xml:space="preserve">Выберите элемент управления </w:t>
      </w:r>
      <w:proofErr w:type="spellStart"/>
      <w:r w:rsidRPr="00B101C6">
        <w:t>TableLayoutPanel</w:t>
      </w:r>
      <w:proofErr w:type="spellEnd"/>
      <w:r w:rsidRPr="00B101C6">
        <w:t xml:space="preserve"> в форме. Чтобы подтвердить, что элемент </w:t>
      </w:r>
      <w:proofErr w:type="spellStart"/>
      <w:r w:rsidRPr="00B101C6">
        <w:t>TableLayoutPanel</w:t>
      </w:r>
      <w:proofErr w:type="spellEnd"/>
      <w:r w:rsidRPr="00B101C6">
        <w:t xml:space="preserve"> выбран, убедитесь, что его имя отображается в раскрывающемся списке в верхней части окна </w:t>
      </w:r>
      <w:r w:rsidRPr="00B101C6">
        <w:rPr>
          <w:b/>
          <w:bCs/>
        </w:rPr>
        <w:t>Свойства</w:t>
      </w:r>
      <w:r w:rsidRPr="00B101C6">
        <w:t xml:space="preserve">. Выбирать элементы управления в форме можно также с помощью раскрывающегося списка в верхней части окна </w:t>
      </w:r>
      <w:r w:rsidRPr="00B101C6">
        <w:rPr>
          <w:b/>
          <w:bCs/>
        </w:rPr>
        <w:t>Свойства</w:t>
      </w:r>
      <w:r w:rsidRPr="00B101C6">
        <w:t xml:space="preserve">. Выбирать элементы </w:t>
      </w:r>
      <w:proofErr w:type="gramStart"/>
      <w:r w:rsidRPr="00B101C6">
        <w:t>управления</w:t>
      </w:r>
      <w:proofErr w:type="gramEnd"/>
      <w:r w:rsidRPr="00B101C6">
        <w:t xml:space="preserve"> таким образом зачастую проще, чем выбрать крошечный элемент управления с помощью мыши.</w:t>
      </w:r>
    </w:p>
    <w:p w:rsidR="00A200DD" w:rsidRPr="00B101C6" w:rsidRDefault="00A200DD" w:rsidP="00A200DD">
      <w:pPr>
        <w:ind w:left="360"/>
      </w:pPr>
      <w:r w:rsidRPr="00B101C6">
        <w:t xml:space="preserve">Дважды щелкните элемент </w:t>
      </w:r>
      <w:proofErr w:type="spellStart"/>
      <w:r w:rsidRPr="00B101C6">
        <w:rPr>
          <w:b/>
          <w:bCs/>
        </w:rPr>
        <w:t>PictureBox</w:t>
      </w:r>
      <w:proofErr w:type="spellEnd"/>
      <w:r w:rsidRPr="00B101C6">
        <w:t xml:space="preserve">, чтобы добавить в форму элемент управления </w:t>
      </w:r>
      <w:proofErr w:type="spellStart"/>
      <w:r w:rsidRPr="00B101C6">
        <w:t>PictureBox</w:t>
      </w:r>
      <w:proofErr w:type="spellEnd"/>
      <w:r w:rsidRPr="00B101C6">
        <w:t xml:space="preserve">. Поскольку элемент управления </w:t>
      </w:r>
      <w:proofErr w:type="spellStart"/>
      <w:r w:rsidRPr="00B101C6">
        <w:t>TableLayoutPanel</w:t>
      </w:r>
      <w:proofErr w:type="spellEnd"/>
      <w:r w:rsidRPr="00B101C6">
        <w:t xml:space="preserve"> закреплен так, чтобы заполнять собой форму, интегрированная среда разработки добавляет элемент управления </w:t>
      </w:r>
      <w:proofErr w:type="spellStart"/>
      <w:r w:rsidRPr="00B101C6">
        <w:t>PictureBox</w:t>
      </w:r>
      <w:proofErr w:type="spellEnd"/>
      <w:r w:rsidRPr="00B101C6">
        <w:t xml:space="preserve"> в первую пустую ячейку (левый верхний угол).</w:t>
      </w:r>
    </w:p>
    <w:p w:rsidR="00A200DD" w:rsidRPr="00B101C6" w:rsidRDefault="00A200DD" w:rsidP="00A200DD">
      <w:pPr>
        <w:ind w:left="360"/>
      </w:pPr>
      <w:r w:rsidRPr="00B101C6">
        <w:t xml:space="preserve">Щелкните новый элемент управления </w:t>
      </w:r>
      <w:proofErr w:type="spellStart"/>
      <w:r w:rsidRPr="00B101C6">
        <w:t>PictureBox</w:t>
      </w:r>
      <w:proofErr w:type="spellEnd"/>
      <w:r w:rsidRPr="00B101C6">
        <w:t xml:space="preserve">, чтобы выбрать его, а затем щелкните черный треугольник на новом элементе управления </w:t>
      </w:r>
      <w:proofErr w:type="spellStart"/>
      <w:r w:rsidRPr="00B101C6">
        <w:t>PictureBox</w:t>
      </w:r>
      <w:proofErr w:type="spellEnd"/>
      <w:r w:rsidRPr="00B101C6">
        <w:t>, чтобы отобразить его список задач, как показано на следующем рисунке.</w:t>
      </w:r>
    </w:p>
    <w:p w:rsidR="00A200DD" w:rsidRPr="00B101C6" w:rsidRDefault="00A200DD" w:rsidP="00A200DD">
      <w:pPr>
        <w:ind w:left="1080"/>
      </w:pPr>
      <w:r w:rsidRPr="00B101C6">
        <w:rPr>
          <w:noProof/>
        </w:rPr>
        <w:lastRenderedPageBreak/>
        <w:drawing>
          <wp:inline distT="0" distB="0" distL="0" distR="0">
            <wp:extent cx="3019425" cy="1257300"/>
            <wp:effectExtent l="0" t="0" r="9525" b="0"/>
            <wp:docPr id="101" name="Рисунок 101" descr="Задачи элемента управления Picture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71fb72-6121-421e-aec7-a932c2e0d744" descr="Задачи элемента управления PictureBo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01C6">
        <w:br/>
        <w:t xml:space="preserve">Задачи элемента управления </w:t>
      </w:r>
      <w:proofErr w:type="spellStart"/>
      <w:r w:rsidRPr="00B101C6">
        <w:t>PictureBox</w:t>
      </w:r>
      <w:proofErr w:type="spellEnd"/>
    </w:p>
    <w:p w:rsidR="00A200DD" w:rsidRPr="00B101C6" w:rsidRDefault="00A200DD" w:rsidP="00A200DD">
      <w:pPr>
        <w:ind w:left="360"/>
      </w:pPr>
      <w:r w:rsidRPr="00B101C6">
        <w:t>Выберите ссылку</w:t>
      </w:r>
      <w:proofErr w:type="gramStart"/>
      <w:r w:rsidRPr="00B101C6">
        <w:t xml:space="preserve"> </w:t>
      </w:r>
      <w:r w:rsidRPr="00B101C6">
        <w:rPr>
          <w:b/>
          <w:bCs/>
        </w:rPr>
        <w:t>З</w:t>
      </w:r>
      <w:proofErr w:type="gramEnd"/>
      <w:r w:rsidRPr="00B101C6">
        <w:rPr>
          <w:b/>
          <w:bCs/>
        </w:rPr>
        <w:t>акрепить в родительском контейнере</w:t>
      </w:r>
      <w:r w:rsidRPr="00B101C6">
        <w:t xml:space="preserve">. В результате этого действия у элемента управления </w:t>
      </w:r>
      <w:proofErr w:type="spellStart"/>
      <w:r w:rsidRPr="00B101C6">
        <w:t>PictureBox</w:t>
      </w:r>
      <w:proofErr w:type="spellEnd"/>
      <w:r w:rsidRPr="00B101C6">
        <w:t xml:space="preserve"> свойство </w:t>
      </w:r>
      <w:proofErr w:type="spellStart"/>
      <w:r w:rsidRPr="00B101C6">
        <w:rPr>
          <w:b/>
          <w:bCs/>
        </w:rPr>
        <w:t>Dock</w:t>
      </w:r>
      <w:proofErr w:type="spellEnd"/>
      <w:r w:rsidRPr="00B101C6">
        <w:t xml:space="preserve"> принимает значение </w:t>
      </w:r>
      <w:proofErr w:type="spellStart"/>
      <w:r w:rsidRPr="00B101C6">
        <w:rPr>
          <w:b/>
          <w:bCs/>
        </w:rPr>
        <w:t>Fill</w:t>
      </w:r>
      <w:proofErr w:type="spellEnd"/>
      <w:r w:rsidRPr="00B101C6">
        <w:t xml:space="preserve">. Чтобы это увидеть, выберите элемент управления </w:t>
      </w:r>
      <w:proofErr w:type="spellStart"/>
      <w:r w:rsidRPr="00B101C6">
        <w:t>PictureBox</w:t>
      </w:r>
      <w:proofErr w:type="spellEnd"/>
      <w:r w:rsidRPr="00B101C6">
        <w:t xml:space="preserve">, перейдите к окну </w:t>
      </w:r>
      <w:r w:rsidRPr="00B101C6">
        <w:rPr>
          <w:b/>
          <w:bCs/>
        </w:rPr>
        <w:t>Свойства</w:t>
      </w:r>
      <w:r w:rsidRPr="00B101C6">
        <w:t xml:space="preserve"> и убедитесь, что свойство </w:t>
      </w:r>
      <w:proofErr w:type="spellStart"/>
      <w:r w:rsidRPr="00B101C6">
        <w:rPr>
          <w:b/>
          <w:bCs/>
        </w:rPr>
        <w:t>Dock</w:t>
      </w:r>
      <w:proofErr w:type="spellEnd"/>
      <w:r w:rsidRPr="00B101C6">
        <w:t xml:space="preserve"> имеет значение </w:t>
      </w:r>
      <w:proofErr w:type="spellStart"/>
      <w:r w:rsidRPr="00B101C6">
        <w:rPr>
          <w:b/>
          <w:bCs/>
        </w:rPr>
        <w:t>Fill</w:t>
      </w:r>
      <w:proofErr w:type="spellEnd"/>
      <w:r w:rsidRPr="00B101C6">
        <w:t>.</w:t>
      </w:r>
    </w:p>
    <w:p w:rsidR="00A200DD" w:rsidRPr="00B101C6" w:rsidRDefault="00A200DD" w:rsidP="00A200DD">
      <w:pPr>
        <w:ind w:left="360"/>
      </w:pPr>
      <w:r w:rsidRPr="00B101C6">
        <w:t xml:space="preserve">Сделайте так, чтобы элемент управления </w:t>
      </w:r>
      <w:proofErr w:type="spellStart"/>
      <w:r w:rsidRPr="00B101C6">
        <w:t>PictureBox</w:t>
      </w:r>
      <w:proofErr w:type="spellEnd"/>
      <w:r w:rsidRPr="00B101C6">
        <w:t xml:space="preserve"> занимал два столбца с помощью его свойства </w:t>
      </w:r>
      <w:proofErr w:type="spellStart"/>
      <w:r w:rsidRPr="00B101C6">
        <w:rPr>
          <w:b/>
          <w:bCs/>
        </w:rPr>
        <w:t>ColumnSpan</w:t>
      </w:r>
      <w:proofErr w:type="spellEnd"/>
      <w:r w:rsidRPr="00B101C6">
        <w:t xml:space="preserve">. Выберите элемент управления </w:t>
      </w:r>
      <w:proofErr w:type="spellStart"/>
      <w:r w:rsidRPr="00B101C6">
        <w:t>PictureBox</w:t>
      </w:r>
      <w:proofErr w:type="spellEnd"/>
      <w:r w:rsidRPr="00B101C6">
        <w:t xml:space="preserve"> и установите для его свойства </w:t>
      </w:r>
      <w:proofErr w:type="spellStart"/>
      <w:r w:rsidRPr="00B101C6">
        <w:rPr>
          <w:b/>
          <w:bCs/>
        </w:rPr>
        <w:t>ColumnSpan</w:t>
      </w:r>
      <w:proofErr w:type="spellEnd"/>
      <w:r w:rsidRPr="00B101C6">
        <w:t xml:space="preserve"> значение </w:t>
      </w:r>
      <w:r w:rsidRPr="00B101C6">
        <w:rPr>
          <w:b/>
          <w:bCs/>
        </w:rPr>
        <w:t>2</w:t>
      </w:r>
      <w:r w:rsidRPr="00B101C6">
        <w:t xml:space="preserve">. Также необходимо, </w:t>
      </w:r>
      <w:proofErr w:type="gramStart"/>
      <w:r w:rsidRPr="00B101C6">
        <w:t>чтобы</w:t>
      </w:r>
      <w:proofErr w:type="gramEnd"/>
      <w:r w:rsidRPr="00B101C6">
        <w:t xml:space="preserve"> когда элемент управления </w:t>
      </w:r>
      <w:proofErr w:type="spellStart"/>
      <w:r w:rsidRPr="00B101C6">
        <w:t>PictureBox</w:t>
      </w:r>
      <w:proofErr w:type="spellEnd"/>
      <w:r w:rsidRPr="00B101C6">
        <w:t xml:space="preserve"> был пустым, отображалась пустая рамка. Установите для его свойства </w:t>
      </w:r>
      <w:proofErr w:type="spellStart"/>
      <w:r w:rsidRPr="00B101C6">
        <w:rPr>
          <w:b/>
          <w:bCs/>
        </w:rPr>
        <w:t>BorderStyle</w:t>
      </w:r>
      <w:proofErr w:type="spellEnd"/>
      <w:r w:rsidRPr="00B101C6">
        <w:t xml:space="preserve"> значение </w:t>
      </w:r>
      <w:r w:rsidRPr="00B101C6">
        <w:rPr>
          <w:b/>
          <w:bCs/>
        </w:rPr>
        <w:t>Fixed3D</w:t>
      </w:r>
      <w:r w:rsidRPr="00B101C6">
        <w:t>.</w:t>
      </w:r>
    </w:p>
    <w:p w:rsidR="00A200DD" w:rsidRPr="00B101C6" w:rsidRDefault="00A200DD" w:rsidP="00A200DD">
      <w:pPr>
        <w:ind w:left="360"/>
      </w:pPr>
      <w:r w:rsidRPr="00B101C6">
        <w:t xml:space="preserve">Выберите элемент управления </w:t>
      </w:r>
      <w:proofErr w:type="spellStart"/>
      <w:r w:rsidRPr="00B101C6">
        <w:t>TableLayoutPanel</w:t>
      </w:r>
      <w:proofErr w:type="spellEnd"/>
      <w:r w:rsidRPr="00B101C6">
        <w:t xml:space="preserve"> в форме и добавьте в форму элемент управления </w:t>
      </w:r>
      <w:proofErr w:type="spellStart"/>
      <w:r w:rsidRPr="00B101C6">
        <w:rPr>
          <w:b/>
          <w:bCs/>
        </w:rPr>
        <w:t>CheckBox</w:t>
      </w:r>
      <w:proofErr w:type="spellEnd"/>
      <w:r w:rsidRPr="00B101C6">
        <w:t xml:space="preserve">. Двойным щелчком выберите элемент </w:t>
      </w:r>
      <w:proofErr w:type="spellStart"/>
      <w:r w:rsidRPr="00B101C6">
        <w:rPr>
          <w:b/>
          <w:bCs/>
        </w:rPr>
        <w:t>CheckBox</w:t>
      </w:r>
      <w:proofErr w:type="spellEnd"/>
      <w:r w:rsidRPr="00B101C6">
        <w:t xml:space="preserve"> на панели элементов, чтобы добавить новый элемент управления </w:t>
      </w:r>
      <w:proofErr w:type="spellStart"/>
      <w:r w:rsidRPr="00B101C6">
        <w:t>CheckBox</w:t>
      </w:r>
      <w:proofErr w:type="spellEnd"/>
      <w:r w:rsidRPr="00B101C6">
        <w:t xml:space="preserve"> в следующую свободную ячейку таблицы. Поскольку элемент управления </w:t>
      </w:r>
      <w:proofErr w:type="spellStart"/>
      <w:r w:rsidRPr="00B101C6">
        <w:t>PictureBox</w:t>
      </w:r>
      <w:proofErr w:type="spellEnd"/>
      <w:r w:rsidRPr="00B101C6">
        <w:t xml:space="preserve"> занимает первые две ячейки в </w:t>
      </w:r>
      <w:proofErr w:type="spellStart"/>
      <w:r w:rsidRPr="00B101C6">
        <w:t>TableLayoutPanel</w:t>
      </w:r>
      <w:proofErr w:type="spellEnd"/>
      <w:r w:rsidRPr="00B101C6">
        <w:t xml:space="preserve">, элемент управления </w:t>
      </w:r>
      <w:proofErr w:type="spellStart"/>
      <w:r w:rsidRPr="00B101C6">
        <w:t>CheckBox</w:t>
      </w:r>
      <w:proofErr w:type="spellEnd"/>
      <w:r w:rsidRPr="00B101C6">
        <w:t xml:space="preserve"> добавляется в нижнюю левую ячейку. Выберите свойство </w:t>
      </w:r>
      <w:proofErr w:type="spellStart"/>
      <w:r w:rsidRPr="00B101C6">
        <w:rPr>
          <w:b/>
          <w:bCs/>
        </w:rPr>
        <w:t>Text</w:t>
      </w:r>
      <w:proofErr w:type="spellEnd"/>
      <w:r w:rsidRPr="00B101C6">
        <w:t xml:space="preserve"> и введите слово </w:t>
      </w:r>
      <w:proofErr w:type="spellStart"/>
      <w:r w:rsidRPr="00B101C6">
        <w:t>Stretch</w:t>
      </w:r>
      <w:proofErr w:type="spellEnd"/>
      <w:r w:rsidRPr="00B101C6">
        <w:t>, как показано на следующем рисунке.</w:t>
      </w:r>
    </w:p>
    <w:p w:rsidR="00A200DD" w:rsidRPr="00B101C6" w:rsidRDefault="00A200DD" w:rsidP="00A200DD">
      <w:pPr>
        <w:ind w:left="1080"/>
      </w:pPr>
      <w:r w:rsidRPr="00B101C6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681990</wp:posOffset>
            </wp:positionH>
            <wp:positionV relativeFrom="paragraph">
              <wp:posOffset>-7562215</wp:posOffset>
            </wp:positionV>
            <wp:extent cx="2319486" cy="1781175"/>
            <wp:effectExtent l="0" t="0" r="5080" b="0"/>
            <wp:wrapTight wrapText="bothSides">
              <wp:wrapPolygon edited="0">
                <wp:start x="0" y="0"/>
                <wp:lineTo x="0" y="21253"/>
                <wp:lineTo x="21470" y="21253"/>
                <wp:lineTo x="21470" y="0"/>
                <wp:lineTo x="0" y="0"/>
              </wp:wrapPolygon>
            </wp:wrapTight>
            <wp:docPr id="102" name="Рисунок 102" descr="Элемент управления TextBox со свойством Stre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4f41de-8131-4a2a-ab2a-47a47ba7ac55" descr="Элемент управления TextBox со свойством Stretc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486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101C6">
        <w:br/>
        <w:t xml:space="preserve">Элемент управления </w:t>
      </w:r>
      <w:proofErr w:type="spellStart"/>
      <w:r w:rsidRPr="00B101C6">
        <w:t>TextBox</w:t>
      </w:r>
      <w:proofErr w:type="spellEnd"/>
      <w:r w:rsidRPr="00B101C6">
        <w:t xml:space="preserve"> со свойством </w:t>
      </w:r>
      <w:proofErr w:type="spellStart"/>
      <w:r w:rsidRPr="00B101C6">
        <w:t>Stretch</w:t>
      </w:r>
      <w:proofErr w:type="spellEnd"/>
    </w:p>
    <w:p w:rsidR="00A200DD" w:rsidRPr="00B101C6" w:rsidRDefault="00A200DD" w:rsidP="00A200DD">
      <w:pPr>
        <w:ind w:left="360"/>
      </w:pPr>
      <w:r w:rsidRPr="00B101C6">
        <w:t xml:space="preserve">Выберите в форме элемент управления </w:t>
      </w:r>
      <w:proofErr w:type="spellStart"/>
      <w:r w:rsidRPr="00B101C6">
        <w:t>TableLayoutPanel</w:t>
      </w:r>
      <w:proofErr w:type="spellEnd"/>
      <w:r w:rsidRPr="00B101C6">
        <w:t xml:space="preserve">, а затем на панели элементов перейдите к группе </w:t>
      </w:r>
      <w:r w:rsidRPr="00B101C6">
        <w:rPr>
          <w:b/>
          <w:bCs/>
        </w:rPr>
        <w:t>Контейнеры</w:t>
      </w:r>
      <w:r w:rsidRPr="00B101C6">
        <w:t xml:space="preserve"> (из которой был взят элемент управления </w:t>
      </w:r>
      <w:proofErr w:type="spellStart"/>
      <w:r w:rsidRPr="00B101C6">
        <w:t>TableLayoutPanel</w:t>
      </w:r>
      <w:proofErr w:type="spellEnd"/>
      <w:r w:rsidRPr="00B101C6">
        <w:t xml:space="preserve">) и дважды щелкните элемент управления </w:t>
      </w:r>
      <w:proofErr w:type="spellStart"/>
      <w:r w:rsidRPr="00B101C6">
        <w:rPr>
          <w:b/>
          <w:bCs/>
        </w:rPr>
        <w:t>FlowLayoutPanel</w:t>
      </w:r>
      <w:proofErr w:type="spellEnd"/>
      <w:r w:rsidRPr="00B101C6">
        <w:t xml:space="preserve">, чтобы добавить новый элемент управления в последнюю ячейку в элементе управления </w:t>
      </w:r>
      <w:proofErr w:type="spellStart"/>
      <w:r w:rsidRPr="00B101C6">
        <w:t>PictureBox</w:t>
      </w:r>
      <w:proofErr w:type="spellEnd"/>
      <w:r w:rsidRPr="00B101C6">
        <w:t xml:space="preserve"> (справа внизу). Затем закрепите </w:t>
      </w:r>
      <w:proofErr w:type="spellStart"/>
      <w:r w:rsidRPr="00B101C6">
        <w:t>FlowLayoutPanel</w:t>
      </w:r>
      <w:proofErr w:type="spellEnd"/>
      <w:r w:rsidRPr="00B101C6">
        <w:t xml:space="preserve"> в </w:t>
      </w:r>
      <w:proofErr w:type="spellStart"/>
      <w:r w:rsidRPr="00B101C6">
        <w:t>TableLayoutPanel</w:t>
      </w:r>
      <w:proofErr w:type="spellEnd"/>
      <w:r w:rsidRPr="00B101C6">
        <w:t xml:space="preserve"> (выбрав</w:t>
      </w:r>
      <w:proofErr w:type="gramStart"/>
      <w:r w:rsidRPr="00B101C6">
        <w:t xml:space="preserve"> </w:t>
      </w:r>
      <w:r w:rsidRPr="00B101C6">
        <w:rPr>
          <w:b/>
          <w:bCs/>
        </w:rPr>
        <w:t>З</w:t>
      </w:r>
      <w:proofErr w:type="gramEnd"/>
      <w:r w:rsidRPr="00B101C6">
        <w:rPr>
          <w:b/>
          <w:bCs/>
        </w:rPr>
        <w:t>акрепить в родительском контейнере</w:t>
      </w:r>
      <w:r w:rsidRPr="00B101C6">
        <w:t xml:space="preserve"> в списке задач </w:t>
      </w:r>
      <w:proofErr w:type="spellStart"/>
      <w:r w:rsidRPr="00B101C6">
        <w:t>FlowLayoutPanel</w:t>
      </w:r>
      <w:proofErr w:type="spellEnd"/>
      <w:r w:rsidRPr="00B101C6">
        <w:t xml:space="preserve">, раскрываемом с помощью черного треугольника, или установив свойству </w:t>
      </w:r>
      <w:proofErr w:type="spellStart"/>
      <w:r w:rsidRPr="00B101C6">
        <w:rPr>
          <w:b/>
          <w:bCs/>
        </w:rPr>
        <w:t>Dock</w:t>
      </w:r>
      <w:proofErr w:type="spellEnd"/>
      <w:r w:rsidRPr="00B101C6">
        <w:t xml:space="preserve"> </w:t>
      </w:r>
      <w:proofErr w:type="spellStart"/>
      <w:r w:rsidRPr="00B101C6">
        <w:t>FlowLayoutPanel</w:t>
      </w:r>
      <w:proofErr w:type="spellEnd"/>
      <w:r w:rsidRPr="00B101C6">
        <w:t xml:space="preserve"> значение </w:t>
      </w:r>
      <w:proofErr w:type="spellStart"/>
      <w:r w:rsidRPr="00B101C6">
        <w:rPr>
          <w:b/>
          <w:bCs/>
        </w:rPr>
        <w:t>Fill</w:t>
      </w:r>
      <w:proofErr w:type="spellEnd"/>
      <w:r w:rsidRPr="00B101C6">
        <w:t>).</w:t>
      </w:r>
    </w:p>
    <w:p w:rsidR="00A200DD" w:rsidRPr="00B101C6" w:rsidRDefault="00A200DD" w:rsidP="00A200DD">
      <w:pPr>
        <w:ind w:left="360"/>
      </w:pPr>
    </w:p>
    <w:p w:rsidR="00A200DD" w:rsidRPr="00B101C6" w:rsidRDefault="00A200DD" w:rsidP="00A200DD">
      <w:pPr>
        <w:ind w:left="360"/>
      </w:pPr>
      <w:r w:rsidRPr="00B101C6">
        <w:t xml:space="preserve">Выберите только что добавленный элемент управления </w:t>
      </w:r>
      <w:proofErr w:type="spellStart"/>
      <w:r w:rsidRPr="00B101C6">
        <w:t>FlowLayoutPanel</w:t>
      </w:r>
      <w:proofErr w:type="spellEnd"/>
      <w:r w:rsidRPr="00B101C6">
        <w:t xml:space="preserve">. Перейдите к группе </w:t>
      </w:r>
      <w:r w:rsidRPr="00B101C6">
        <w:rPr>
          <w:b/>
          <w:bCs/>
        </w:rPr>
        <w:t>Стандартные элементы управления</w:t>
      </w:r>
      <w:r w:rsidRPr="00B101C6">
        <w:t xml:space="preserve"> на панели элементов и двойным щелчком выберите элемент </w:t>
      </w:r>
      <w:r w:rsidRPr="00B101C6">
        <w:rPr>
          <w:b/>
          <w:bCs/>
        </w:rPr>
        <w:t>Кнопка</w:t>
      </w:r>
      <w:r w:rsidRPr="00B101C6">
        <w:t xml:space="preserve">, чтобы добавить в элемент управления </w:t>
      </w:r>
      <w:proofErr w:type="spellStart"/>
      <w:r w:rsidRPr="00B101C6">
        <w:t>FlowLayoutPanel</w:t>
      </w:r>
      <w:proofErr w:type="spellEnd"/>
      <w:r w:rsidRPr="00B101C6">
        <w:t xml:space="preserve"> кнопку с именем </w:t>
      </w:r>
      <w:r w:rsidRPr="00B101C6">
        <w:rPr>
          <w:b/>
          <w:bCs/>
        </w:rPr>
        <w:t>button1</w:t>
      </w:r>
      <w:r w:rsidRPr="00B101C6">
        <w:t xml:space="preserve">. Чтобы добавить другую кнопку, повторите это действие. Среда интегрированной разработки определяет, что уже существует кнопка с именем </w:t>
      </w:r>
      <w:r w:rsidRPr="00B101C6">
        <w:rPr>
          <w:b/>
          <w:bCs/>
        </w:rPr>
        <w:t>button1</w:t>
      </w:r>
      <w:r w:rsidRPr="00B101C6">
        <w:t xml:space="preserve"> и называет следующую кнопку как </w:t>
      </w:r>
      <w:r w:rsidRPr="00B101C6">
        <w:rPr>
          <w:b/>
          <w:bCs/>
        </w:rPr>
        <w:t>button2</w:t>
      </w:r>
      <w:r w:rsidRPr="00B101C6">
        <w:t>.</w:t>
      </w:r>
    </w:p>
    <w:p w:rsidR="00A200DD" w:rsidRPr="00B101C6" w:rsidRDefault="00A200DD" w:rsidP="00A200DD">
      <w:pPr>
        <w:ind w:left="360"/>
      </w:pPr>
      <w:r w:rsidRPr="00B101C6">
        <w:t xml:space="preserve">Обычно другие кнопки добавляются при помощи панели элементов. На этот раз выберите </w:t>
      </w:r>
      <w:r w:rsidRPr="00B101C6">
        <w:rPr>
          <w:b/>
          <w:bCs/>
        </w:rPr>
        <w:t>button2</w:t>
      </w:r>
      <w:r w:rsidRPr="00B101C6">
        <w:t xml:space="preserve">, затем в строке меню выберите </w:t>
      </w:r>
      <w:r w:rsidRPr="00B101C6">
        <w:rPr>
          <w:b/>
          <w:bCs/>
        </w:rPr>
        <w:t>Правка</w:t>
      </w:r>
      <w:r w:rsidRPr="00B101C6">
        <w:t xml:space="preserve">, </w:t>
      </w:r>
      <w:r w:rsidRPr="00B101C6">
        <w:rPr>
          <w:b/>
          <w:bCs/>
        </w:rPr>
        <w:t>Копировать</w:t>
      </w:r>
      <w:r w:rsidRPr="00B101C6">
        <w:t xml:space="preserve"> (или нажмите сочетание клавиш CTRL+C). В строке меню выберите </w:t>
      </w:r>
      <w:r w:rsidRPr="00B101C6">
        <w:rPr>
          <w:b/>
          <w:bCs/>
        </w:rPr>
        <w:t>Правка</w:t>
      </w:r>
      <w:r w:rsidRPr="00B101C6">
        <w:t xml:space="preserve">, </w:t>
      </w:r>
      <w:r w:rsidRPr="00B101C6">
        <w:rPr>
          <w:b/>
          <w:bCs/>
        </w:rPr>
        <w:t>Вставить</w:t>
      </w:r>
      <w:r w:rsidRPr="00B101C6">
        <w:t xml:space="preserve"> (или нажмите сочетание клавиш CTRL+V), чтобы вставить копию кнопки. Повторите </w:t>
      </w:r>
      <w:r w:rsidRPr="00B101C6">
        <w:lastRenderedPageBreak/>
        <w:t xml:space="preserve">вставку еще раз. Интегрированная среда разработки добавила кнопки </w:t>
      </w:r>
      <w:r w:rsidRPr="00B101C6">
        <w:rPr>
          <w:b/>
          <w:bCs/>
        </w:rPr>
        <w:t>button3</w:t>
      </w:r>
      <w:r w:rsidRPr="00B101C6">
        <w:t xml:space="preserve"> и </w:t>
      </w:r>
      <w:r w:rsidRPr="00B101C6">
        <w:rPr>
          <w:b/>
          <w:bCs/>
        </w:rPr>
        <w:t>button4</w:t>
      </w:r>
      <w:r w:rsidRPr="00B101C6">
        <w:t xml:space="preserve"> в </w:t>
      </w:r>
      <w:proofErr w:type="spellStart"/>
      <w:r w:rsidRPr="00B101C6">
        <w:t>FlowLayoutPanel</w:t>
      </w:r>
      <w:proofErr w:type="spellEnd"/>
      <w:r w:rsidRPr="00B101C6">
        <w:t>.</w:t>
      </w:r>
    </w:p>
    <w:p w:rsidR="00A200DD" w:rsidRPr="00B101C6" w:rsidRDefault="00A200DD" w:rsidP="00A200DD">
      <w:pPr>
        <w:ind w:left="360"/>
      </w:pPr>
      <w:r w:rsidRPr="00B101C6">
        <w:t xml:space="preserve">Выберите первую кнопку и установите для ее свойства </w:t>
      </w:r>
      <w:proofErr w:type="spellStart"/>
      <w:r w:rsidRPr="00B101C6">
        <w:rPr>
          <w:b/>
          <w:bCs/>
        </w:rPr>
        <w:t>Text</w:t>
      </w:r>
      <w:proofErr w:type="spellEnd"/>
      <w:r w:rsidRPr="00B101C6">
        <w:t xml:space="preserve"> значение "Показать рисунок". Затем установите для свойства </w:t>
      </w:r>
      <w:proofErr w:type="spellStart"/>
      <w:r w:rsidRPr="00B101C6">
        <w:rPr>
          <w:b/>
          <w:bCs/>
        </w:rPr>
        <w:t>Text</w:t>
      </w:r>
      <w:proofErr w:type="spellEnd"/>
      <w:r w:rsidRPr="00B101C6">
        <w:t xml:space="preserve"> следующих трех кнопок значения "Очистить рисунок", "Установить цвет фона" и "Закрыть".</w:t>
      </w:r>
    </w:p>
    <w:p w:rsidR="00A200DD" w:rsidRPr="00B101C6" w:rsidRDefault="00A200DD" w:rsidP="00A200DD">
      <w:pPr>
        <w:ind w:left="360"/>
      </w:pPr>
      <w:r w:rsidRPr="00B101C6">
        <w:t xml:space="preserve">Следующий шаг — задать размер кнопок и разместить их таким образом, чтобы они были выровнены по правой стороне панели. Выберите элемент управления </w:t>
      </w:r>
      <w:proofErr w:type="spellStart"/>
      <w:r w:rsidRPr="00B101C6">
        <w:t>FlowLayoutPanel</w:t>
      </w:r>
      <w:proofErr w:type="spellEnd"/>
      <w:r w:rsidRPr="00B101C6">
        <w:t xml:space="preserve"> и обратите внимание на его свойство </w:t>
      </w:r>
      <w:proofErr w:type="spellStart"/>
      <w:r w:rsidRPr="00B101C6">
        <w:rPr>
          <w:b/>
          <w:bCs/>
        </w:rPr>
        <w:t>FlowDirection</w:t>
      </w:r>
      <w:proofErr w:type="spellEnd"/>
      <w:r w:rsidRPr="00B101C6">
        <w:t xml:space="preserve">. Измените его значение на </w:t>
      </w:r>
      <w:proofErr w:type="spellStart"/>
      <w:r w:rsidRPr="00B101C6">
        <w:rPr>
          <w:b/>
          <w:bCs/>
        </w:rPr>
        <w:t>RightToLeft</w:t>
      </w:r>
      <w:proofErr w:type="spellEnd"/>
      <w:r w:rsidRPr="00B101C6">
        <w:t>. После этого действия кнопки должны сами выровняться по правой стороне ячейки и изменить свой порядок таким образом, чтобы кнопка</w:t>
      </w:r>
      <w:proofErr w:type="gramStart"/>
      <w:r w:rsidRPr="00B101C6">
        <w:t xml:space="preserve"> </w:t>
      </w:r>
      <w:r w:rsidRPr="00B101C6">
        <w:rPr>
          <w:b/>
          <w:bCs/>
        </w:rPr>
        <w:t>П</w:t>
      </w:r>
      <w:proofErr w:type="gramEnd"/>
      <w:r w:rsidRPr="00B101C6">
        <w:rPr>
          <w:b/>
          <w:bCs/>
        </w:rPr>
        <w:t>оказать рисунок</w:t>
      </w:r>
      <w:r w:rsidRPr="00B101C6">
        <w:t xml:space="preserve"> располагалась с правой стороны.</w:t>
      </w:r>
    </w:p>
    <w:p w:rsidR="00A200DD" w:rsidRPr="00B101C6" w:rsidRDefault="00A200DD" w:rsidP="00A200DD">
      <w:pPr>
        <w:ind w:left="360"/>
      </w:pPr>
      <w:r w:rsidRPr="00B101C6">
        <w:t>Щелкните кнопку</w:t>
      </w:r>
      <w:proofErr w:type="gramStart"/>
      <w:r w:rsidRPr="00B101C6">
        <w:t xml:space="preserve"> </w:t>
      </w:r>
      <w:r w:rsidRPr="00B101C6">
        <w:rPr>
          <w:b/>
          <w:bCs/>
        </w:rPr>
        <w:t>З</w:t>
      </w:r>
      <w:proofErr w:type="gramEnd"/>
      <w:r w:rsidRPr="00B101C6">
        <w:rPr>
          <w:b/>
          <w:bCs/>
        </w:rPr>
        <w:t>акрыть</w:t>
      </w:r>
      <w:r w:rsidRPr="00B101C6">
        <w:t xml:space="preserve">, чтобы выбрать ее. Удерживая клавишу CTRL, щелкните три другие кнопки, чтобы все они были выбраны. При выделенных кнопках перейдите к окну </w:t>
      </w:r>
      <w:r w:rsidRPr="00B101C6">
        <w:rPr>
          <w:b/>
          <w:bCs/>
        </w:rPr>
        <w:t>Свойства</w:t>
      </w:r>
      <w:r w:rsidRPr="00B101C6">
        <w:t xml:space="preserve"> и прокрутите его вверх до свойства </w:t>
      </w:r>
      <w:proofErr w:type="spellStart"/>
      <w:r w:rsidRPr="00B101C6">
        <w:rPr>
          <w:b/>
          <w:bCs/>
        </w:rPr>
        <w:t>AutoSize</w:t>
      </w:r>
      <w:proofErr w:type="spellEnd"/>
      <w:r w:rsidRPr="00B101C6">
        <w:t xml:space="preserve">. Это свойство указывает кнопке автоматически изменять свой размер так, чтобы весь текст мог разместиться на ней. Задайте значение </w:t>
      </w:r>
      <w:proofErr w:type="spellStart"/>
      <w:r w:rsidRPr="00B101C6">
        <w:rPr>
          <w:b/>
          <w:bCs/>
        </w:rPr>
        <w:t>true</w:t>
      </w:r>
      <w:proofErr w:type="spellEnd"/>
      <w:r w:rsidRPr="00B101C6">
        <w:t>. Кнопки теперь должны иметь соответствующий размер и быть расположены в правильном порядке</w:t>
      </w:r>
      <w:proofErr w:type="gramStart"/>
      <w:r w:rsidRPr="00B101C6">
        <w:t>.</w:t>
      </w:r>
      <w:proofErr w:type="gramEnd"/>
      <w:r w:rsidRPr="00B101C6">
        <w:t xml:space="preserve"> (</w:t>
      </w:r>
      <w:proofErr w:type="gramStart"/>
      <w:r w:rsidRPr="00B101C6">
        <w:t>п</w:t>
      </w:r>
      <w:proofErr w:type="gramEnd"/>
      <w:r w:rsidRPr="00B101C6">
        <w:t xml:space="preserve">ока выделены все четыре кнопки, можно одновременно изменить все четыре свойства </w:t>
      </w:r>
      <w:proofErr w:type="spellStart"/>
      <w:r w:rsidRPr="00B101C6">
        <w:rPr>
          <w:b/>
          <w:bCs/>
        </w:rPr>
        <w:t>AutoSize</w:t>
      </w:r>
      <w:proofErr w:type="spellEnd"/>
      <w:r w:rsidRPr="00B101C6">
        <w:t>). На следующем рисунке показаны эти четыре кнопки.</w:t>
      </w:r>
    </w:p>
    <w:p w:rsidR="00A200DD" w:rsidRPr="00B101C6" w:rsidRDefault="00A200DD" w:rsidP="00A200DD">
      <w:pPr>
        <w:ind w:left="1080"/>
      </w:pPr>
      <w:r w:rsidRPr="00B101C6">
        <w:rPr>
          <w:noProof/>
        </w:rPr>
        <w:drawing>
          <wp:inline distT="0" distB="0" distL="0" distR="0">
            <wp:extent cx="5162550" cy="1628775"/>
            <wp:effectExtent l="0" t="0" r="0" b="9525"/>
            <wp:docPr id="103" name="Рисунок 103" descr="Программа просмотра изображений с четырьмя кноп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31cdcd-1399-489b-be72-e5a7c9ef0dd8" descr="Программа просмотра изображений с четырьмя кнопками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01C6">
        <w:br/>
        <w:t>Программа просмотра изображений с четырьмя кнопками</w:t>
      </w:r>
    </w:p>
    <w:p w:rsidR="00A200DD" w:rsidRPr="00B101C6" w:rsidRDefault="00A200DD" w:rsidP="00A200DD">
      <w:pPr>
        <w:ind w:left="360"/>
      </w:pPr>
      <w:r w:rsidRPr="00B101C6">
        <w:t>Теперь снова запустите программу, чтобы увидеть обновленную компоновку формы. При нажатии кнопок и установке флажка пока ничего не происходит, однако вскоре все заработает.</w:t>
      </w:r>
    </w:p>
    <w:p w:rsidR="00A200DD" w:rsidRPr="00B101C6" w:rsidRDefault="00A200DD" w:rsidP="00A200DD">
      <w:pPr>
        <w:ind w:left="360"/>
      </w:pPr>
      <w:r w:rsidRPr="00B101C6">
        <w:t>В форме нажмите кнопку</w:t>
      </w:r>
      <w:proofErr w:type="gramStart"/>
      <w:r w:rsidRPr="00B101C6">
        <w:t xml:space="preserve"> </w:t>
      </w:r>
      <w:r w:rsidRPr="00B101C6">
        <w:rPr>
          <w:b/>
          <w:bCs/>
        </w:rPr>
        <w:t>З</w:t>
      </w:r>
      <w:proofErr w:type="gramEnd"/>
      <w:r w:rsidRPr="00B101C6">
        <w:rPr>
          <w:b/>
          <w:bCs/>
        </w:rPr>
        <w:t>акрыть</w:t>
      </w:r>
      <w:r w:rsidRPr="00B101C6">
        <w:t xml:space="preserve">. (Если все еще выделены все кнопки, для отмены выделения нажмите клавишу ESC.) Прокрутите содержимое окна </w:t>
      </w:r>
      <w:r w:rsidRPr="00B101C6">
        <w:rPr>
          <w:b/>
          <w:bCs/>
        </w:rPr>
        <w:t>Свойства</w:t>
      </w:r>
      <w:r w:rsidRPr="00B101C6">
        <w:t xml:space="preserve">, пока не появиться свойство </w:t>
      </w:r>
      <w:r w:rsidRPr="00B101C6">
        <w:rPr>
          <w:b/>
          <w:bCs/>
        </w:rPr>
        <w:t>(</w:t>
      </w:r>
      <w:proofErr w:type="spellStart"/>
      <w:r w:rsidRPr="00B101C6">
        <w:rPr>
          <w:b/>
          <w:bCs/>
        </w:rPr>
        <w:t>Name</w:t>
      </w:r>
      <w:proofErr w:type="spellEnd"/>
      <w:r w:rsidRPr="00B101C6">
        <w:rPr>
          <w:b/>
          <w:bCs/>
        </w:rPr>
        <w:t>)</w:t>
      </w:r>
      <w:r w:rsidRPr="00B101C6">
        <w:t xml:space="preserve">. Свойство </w:t>
      </w:r>
      <w:r w:rsidRPr="00B101C6">
        <w:rPr>
          <w:b/>
          <w:bCs/>
        </w:rPr>
        <w:t>(</w:t>
      </w:r>
      <w:proofErr w:type="spellStart"/>
      <w:r w:rsidRPr="00B101C6">
        <w:rPr>
          <w:b/>
          <w:bCs/>
        </w:rPr>
        <w:t>Name</w:t>
      </w:r>
      <w:proofErr w:type="spellEnd"/>
      <w:r w:rsidRPr="00B101C6">
        <w:rPr>
          <w:b/>
          <w:bCs/>
        </w:rPr>
        <w:t>)</w:t>
      </w:r>
      <w:r w:rsidRPr="00B101C6">
        <w:t xml:space="preserve"> расположено в верхней части, когда свойства расположены в алфавитном порядке. </w:t>
      </w:r>
      <w:proofErr w:type="gramStart"/>
      <w:r w:rsidRPr="00B101C6">
        <w:t>Измените</w:t>
      </w:r>
      <w:proofErr w:type="gramEnd"/>
      <w:r w:rsidRPr="00B101C6">
        <w:t xml:space="preserve"> имя на </w:t>
      </w:r>
      <w:proofErr w:type="spellStart"/>
      <w:r w:rsidRPr="00B101C6">
        <w:rPr>
          <w:b/>
          <w:bCs/>
        </w:rPr>
        <w:t>closeButton</w:t>
      </w:r>
      <w:proofErr w:type="spellEnd"/>
      <w:r w:rsidRPr="00B101C6">
        <w:t>, как показано на рисунке ниже.</w:t>
      </w:r>
    </w:p>
    <w:p w:rsidR="00A200DD" w:rsidRPr="00B101C6" w:rsidRDefault="00A200DD" w:rsidP="00A200DD">
      <w:pPr>
        <w:ind w:left="1080"/>
      </w:pPr>
      <w:r w:rsidRPr="00B101C6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224790</wp:posOffset>
            </wp:positionV>
            <wp:extent cx="2456180" cy="2533650"/>
            <wp:effectExtent l="0" t="0" r="1270" b="0"/>
            <wp:wrapTight wrapText="bothSides">
              <wp:wrapPolygon edited="0">
                <wp:start x="0" y="0"/>
                <wp:lineTo x="0" y="21438"/>
                <wp:lineTo x="21444" y="21438"/>
                <wp:lineTo x="21444" y="0"/>
                <wp:lineTo x="0" y="0"/>
              </wp:wrapPolygon>
            </wp:wrapTight>
            <wp:docPr id="104" name="Рисунок 104" descr="Окно &quot;Свойства&quot; с именем close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a422683-6e53-4d4c-a193-8f2349f37c73" descr="Окно &quot;Свойства&quot; с именем closeButt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101C6">
        <w:br/>
        <w:t xml:space="preserve">Окно "Свойства" с именем </w:t>
      </w:r>
      <w:proofErr w:type="spellStart"/>
      <w:r w:rsidRPr="00B101C6">
        <w:t>closeButton</w:t>
      </w:r>
      <w:proofErr w:type="spellEnd"/>
    </w:p>
    <w:p w:rsidR="00A200DD" w:rsidRPr="00B101C6" w:rsidRDefault="00A200DD" w:rsidP="00A200DD">
      <w:pPr>
        <w:ind w:left="360"/>
      </w:pPr>
      <w:r w:rsidRPr="00B101C6">
        <w:t xml:space="preserve">Переименуйте другие три кнопки как </w:t>
      </w:r>
      <w:proofErr w:type="spellStart"/>
      <w:r w:rsidRPr="00B101C6">
        <w:rPr>
          <w:b/>
          <w:bCs/>
        </w:rPr>
        <w:t>backgroundButton</w:t>
      </w:r>
      <w:proofErr w:type="spellEnd"/>
      <w:r w:rsidRPr="00B101C6">
        <w:t xml:space="preserve">, </w:t>
      </w:r>
      <w:proofErr w:type="spellStart"/>
      <w:r w:rsidRPr="00B101C6">
        <w:rPr>
          <w:b/>
          <w:bCs/>
        </w:rPr>
        <w:t>clearButton</w:t>
      </w:r>
      <w:proofErr w:type="spellEnd"/>
      <w:r w:rsidRPr="00B101C6">
        <w:t xml:space="preserve">, </w:t>
      </w:r>
      <w:proofErr w:type="spellStart"/>
      <w:r w:rsidRPr="00B101C6">
        <w:rPr>
          <w:b/>
          <w:bCs/>
        </w:rPr>
        <w:t>showButton</w:t>
      </w:r>
      <w:proofErr w:type="spellEnd"/>
      <w:r w:rsidRPr="00B101C6">
        <w:t xml:space="preserve">. Имена можно проверить в раскрывающемся списке селектора элементов управления в окне </w:t>
      </w:r>
      <w:r w:rsidRPr="00B101C6">
        <w:rPr>
          <w:b/>
          <w:bCs/>
        </w:rPr>
        <w:t>Свойства</w:t>
      </w:r>
      <w:r w:rsidRPr="00B101C6">
        <w:t>. Отобразятся новые имена кнопок.</w:t>
      </w:r>
    </w:p>
    <w:p w:rsidR="00A200DD" w:rsidRPr="00B101C6" w:rsidRDefault="00A200DD" w:rsidP="00A200DD">
      <w:pPr>
        <w:ind w:left="360"/>
      </w:pPr>
      <w:r w:rsidRPr="00B101C6">
        <w:t>Двойным щелчком нажмите кнопку</w:t>
      </w:r>
      <w:proofErr w:type="gramStart"/>
      <w:r w:rsidRPr="00B101C6">
        <w:t xml:space="preserve"> </w:t>
      </w:r>
      <w:r w:rsidRPr="00B101C6">
        <w:rPr>
          <w:b/>
          <w:bCs/>
        </w:rPr>
        <w:t>П</w:t>
      </w:r>
      <w:proofErr w:type="gramEnd"/>
      <w:r w:rsidRPr="00B101C6">
        <w:rPr>
          <w:b/>
          <w:bCs/>
        </w:rPr>
        <w:t>оказать рисунок</w:t>
      </w:r>
      <w:r w:rsidRPr="00B101C6">
        <w:t xml:space="preserve"> в форме. В качестве альтернативы можно нажать кнопку</w:t>
      </w:r>
      <w:proofErr w:type="gramStart"/>
      <w:r w:rsidRPr="00B101C6">
        <w:t xml:space="preserve"> </w:t>
      </w:r>
      <w:r w:rsidRPr="00B101C6">
        <w:rPr>
          <w:b/>
          <w:bCs/>
        </w:rPr>
        <w:t>П</w:t>
      </w:r>
      <w:proofErr w:type="gramEnd"/>
      <w:r w:rsidRPr="00B101C6">
        <w:rPr>
          <w:b/>
          <w:bCs/>
        </w:rPr>
        <w:t>оказать рисунок</w:t>
      </w:r>
      <w:r w:rsidRPr="00B101C6">
        <w:t xml:space="preserve"> в форме, а затем нажать клавишу ВВОД. При этом интегрированная среда разработки открывает в главном окне дополнительную вкладку, которая называется </w:t>
      </w:r>
      <w:r w:rsidRPr="00B101C6">
        <w:rPr>
          <w:b/>
          <w:bCs/>
        </w:rPr>
        <w:t>Form1.cs</w:t>
      </w:r>
      <w:r w:rsidRPr="00B101C6">
        <w:t xml:space="preserve"> (</w:t>
      </w:r>
      <w:r w:rsidRPr="00B101C6">
        <w:rPr>
          <w:b/>
          <w:bCs/>
        </w:rPr>
        <w:t>Form1.vb</w:t>
      </w:r>
      <w:r w:rsidRPr="00B101C6">
        <w:t xml:space="preserve">, если используется </w:t>
      </w:r>
      <w:proofErr w:type="spellStart"/>
      <w:r w:rsidRPr="00B101C6">
        <w:t>Visual</w:t>
      </w:r>
      <w:proofErr w:type="spellEnd"/>
      <w:r w:rsidRPr="00B101C6">
        <w:t xml:space="preserve"> </w:t>
      </w:r>
      <w:proofErr w:type="spellStart"/>
      <w:r w:rsidRPr="00B101C6">
        <w:t>Basic</w:t>
      </w:r>
      <w:proofErr w:type="spellEnd"/>
      <w:r w:rsidRPr="00B101C6">
        <w:t xml:space="preserve">). На этой вкладке </w:t>
      </w:r>
      <w:r w:rsidRPr="00B101C6">
        <w:lastRenderedPageBreak/>
        <w:t>отображается файл кода для формы, как показано на следующем рисунке.</w:t>
      </w:r>
    </w:p>
    <w:p w:rsidR="00A200DD" w:rsidRPr="00B101C6" w:rsidRDefault="00A200DD" w:rsidP="00A200DD">
      <w:pPr>
        <w:ind w:left="1080"/>
      </w:pPr>
      <w:r w:rsidRPr="00B101C6">
        <w:rPr>
          <w:noProof/>
        </w:rPr>
        <w:drawing>
          <wp:inline distT="0" distB="0" distL="0" distR="0">
            <wp:extent cx="4438650" cy="3617464"/>
            <wp:effectExtent l="0" t="0" r="0" b="2540"/>
            <wp:docPr id="105" name="Рисунок 105" descr="Вкладка Form1.cs с кодом Visual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d9c32a-7d7f-4387-8836-adfb9c77cb22" descr="Вкладка Form1.cs с кодом Visual C#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941" cy="361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01C6">
        <w:br/>
        <w:t xml:space="preserve">Вкладка Form1.cs с кодом </w:t>
      </w:r>
      <w:proofErr w:type="spellStart"/>
      <w:r w:rsidRPr="00B101C6">
        <w:t>Visual</w:t>
      </w:r>
      <w:proofErr w:type="spellEnd"/>
      <w:r w:rsidRPr="00B101C6">
        <w:t xml:space="preserve"> C#</w:t>
      </w:r>
    </w:p>
    <w:p w:rsidR="00A200DD" w:rsidRPr="00B101C6" w:rsidRDefault="00A200DD" w:rsidP="00A200DD">
      <w:pPr>
        <w:ind w:left="360"/>
      </w:pPr>
      <w:r w:rsidRPr="00B101C6">
        <w:t xml:space="preserve">Обратите внимание на эту часть кода. (Откройте вкладку </w:t>
      </w:r>
      <w:r w:rsidRPr="00B101C6">
        <w:rPr>
          <w:b/>
          <w:bCs/>
        </w:rPr>
        <w:t>VB</w:t>
      </w:r>
      <w:r w:rsidRPr="00B101C6">
        <w:t xml:space="preserve"> ниже, если используется </w:t>
      </w:r>
      <w:proofErr w:type="spellStart"/>
      <w:r w:rsidRPr="00B101C6">
        <w:t>Visual</w:t>
      </w:r>
      <w:proofErr w:type="spellEnd"/>
      <w:r w:rsidRPr="00B101C6">
        <w:t xml:space="preserve"> </w:t>
      </w:r>
      <w:proofErr w:type="spellStart"/>
      <w:r w:rsidRPr="00B101C6">
        <w:t>Basic</w:t>
      </w:r>
      <w:proofErr w:type="spellEnd"/>
      <w:r w:rsidRPr="00B101C6">
        <w:t xml:space="preserve"> для просмотра </w:t>
      </w:r>
      <w:proofErr w:type="spellStart"/>
      <w:r w:rsidRPr="00B101C6">
        <w:t>Visual</w:t>
      </w:r>
      <w:proofErr w:type="spellEnd"/>
      <w:r w:rsidRPr="00B101C6">
        <w:t xml:space="preserve"> Basic-версии кода.)</w:t>
      </w:r>
    </w:p>
    <w:p w:rsidR="00A200DD" w:rsidRPr="00B101C6" w:rsidRDefault="00A200DD" w:rsidP="00A200DD">
      <w:pPr>
        <w:ind w:left="1080"/>
        <w:rPr>
          <w:lang w:val="en-US"/>
        </w:rPr>
      </w:pPr>
      <w:r w:rsidRPr="00B101C6">
        <w:rPr>
          <w:lang w:val="en-US"/>
        </w:rPr>
        <w:t>C#</w:t>
      </w:r>
    </w:p>
    <w:p w:rsidR="00A200DD" w:rsidRPr="00B101C6" w:rsidRDefault="00A200DD" w:rsidP="00A200DD">
      <w:pPr>
        <w:ind w:left="1080"/>
        <w:rPr>
          <w:lang w:val="en-US"/>
        </w:rPr>
      </w:pPr>
      <w:hyperlink r:id="rId10" w:anchor="code-snippet-1" w:history="1">
        <w:r w:rsidRPr="00B101C6">
          <w:rPr>
            <w:u w:val="single"/>
            <w:lang w:val="en-US"/>
          </w:rPr>
          <w:t>VB</w:t>
        </w:r>
      </w:hyperlink>
    </w:p>
    <w:p w:rsidR="00A200DD" w:rsidRPr="00B101C6" w:rsidRDefault="00A200DD" w:rsidP="00A2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sz w:val="20"/>
          <w:szCs w:val="20"/>
          <w:lang w:val="en-US"/>
        </w:rPr>
      </w:pPr>
      <w:proofErr w:type="gramStart"/>
      <w:r w:rsidRPr="00B101C6">
        <w:rPr>
          <w:sz w:val="20"/>
          <w:szCs w:val="20"/>
          <w:lang w:val="en-US"/>
        </w:rPr>
        <w:t>private</w:t>
      </w:r>
      <w:proofErr w:type="gramEnd"/>
      <w:r w:rsidRPr="00B101C6">
        <w:rPr>
          <w:sz w:val="20"/>
          <w:szCs w:val="20"/>
          <w:lang w:val="en-US"/>
        </w:rPr>
        <w:t xml:space="preserve"> void </w:t>
      </w:r>
      <w:proofErr w:type="spellStart"/>
      <w:r w:rsidRPr="00B101C6">
        <w:rPr>
          <w:sz w:val="20"/>
          <w:szCs w:val="20"/>
          <w:lang w:val="en-US"/>
        </w:rPr>
        <w:t>showButton_Click</w:t>
      </w:r>
      <w:proofErr w:type="spellEnd"/>
      <w:r w:rsidRPr="00B101C6">
        <w:rPr>
          <w:sz w:val="20"/>
          <w:szCs w:val="20"/>
          <w:lang w:val="en-US"/>
        </w:rPr>
        <w:t xml:space="preserve">(object sender, </w:t>
      </w:r>
      <w:proofErr w:type="spellStart"/>
      <w:r w:rsidRPr="00B101C6">
        <w:rPr>
          <w:sz w:val="20"/>
          <w:szCs w:val="20"/>
          <w:lang w:val="en-US"/>
        </w:rPr>
        <w:t>EventArgs</w:t>
      </w:r>
      <w:proofErr w:type="spellEnd"/>
      <w:r w:rsidRPr="00B101C6">
        <w:rPr>
          <w:sz w:val="20"/>
          <w:szCs w:val="20"/>
          <w:lang w:val="en-US"/>
        </w:rPr>
        <w:t xml:space="preserve"> e)</w:t>
      </w:r>
    </w:p>
    <w:p w:rsidR="00A200DD" w:rsidRPr="00B101C6" w:rsidRDefault="00A200DD" w:rsidP="00A2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sz w:val="20"/>
          <w:szCs w:val="20"/>
        </w:rPr>
      </w:pPr>
      <w:r w:rsidRPr="00B101C6">
        <w:rPr>
          <w:sz w:val="20"/>
          <w:szCs w:val="20"/>
        </w:rPr>
        <w:t>{</w:t>
      </w:r>
    </w:p>
    <w:p w:rsidR="00A200DD" w:rsidRPr="00B101C6" w:rsidRDefault="00A200DD" w:rsidP="00A2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sz w:val="20"/>
          <w:szCs w:val="20"/>
        </w:rPr>
      </w:pPr>
      <w:r w:rsidRPr="00B101C6">
        <w:rPr>
          <w:sz w:val="20"/>
          <w:szCs w:val="20"/>
        </w:rPr>
        <w:t>}</w:t>
      </w:r>
    </w:p>
    <w:p w:rsidR="00A200DD" w:rsidRPr="00B101C6" w:rsidRDefault="00A200DD" w:rsidP="00A200DD">
      <w:pPr>
        <w:ind w:left="1080"/>
      </w:pPr>
      <w:r w:rsidRPr="00B101C6">
        <w:t xml:space="preserve">Вы видите код с именем </w:t>
      </w:r>
      <w:proofErr w:type="spellStart"/>
      <w:r w:rsidRPr="00B101C6">
        <w:rPr>
          <w:sz w:val="20"/>
          <w:szCs w:val="20"/>
        </w:rPr>
        <w:t>showButton_Click</w:t>
      </w:r>
      <w:proofErr w:type="spellEnd"/>
      <w:r w:rsidRPr="00B101C6">
        <w:rPr>
          <w:sz w:val="20"/>
          <w:szCs w:val="20"/>
        </w:rPr>
        <w:t>()</w:t>
      </w:r>
      <w:r w:rsidRPr="00B101C6">
        <w:t xml:space="preserve">. Интегрированная среда разработки добавила его в код формы при открытии файла кода для кнопки </w:t>
      </w:r>
      <w:proofErr w:type="spellStart"/>
      <w:r w:rsidRPr="00B101C6">
        <w:rPr>
          <w:b/>
          <w:bCs/>
        </w:rPr>
        <w:t>showButton</w:t>
      </w:r>
      <w:proofErr w:type="spellEnd"/>
      <w:r w:rsidRPr="00B101C6">
        <w:t xml:space="preserve">. </w:t>
      </w:r>
      <w:proofErr w:type="gramStart"/>
      <w:r w:rsidRPr="00B101C6">
        <w:t>Во время разработки при открытии файла кода для элемента управления в форме для элемента</w:t>
      </w:r>
      <w:proofErr w:type="gramEnd"/>
      <w:r w:rsidRPr="00B101C6">
        <w:t xml:space="preserve"> управления создается код, если он еще не существует. Этот код, известный как </w:t>
      </w:r>
      <w:r w:rsidRPr="00B101C6">
        <w:rPr>
          <w:i/>
          <w:iCs/>
        </w:rPr>
        <w:t>метод</w:t>
      </w:r>
      <w:r w:rsidRPr="00B101C6">
        <w:t>, выполняется при запуске программы и использовании этого элемента управления (в данном случае — кнопка</w:t>
      </w:r>
      <w:proofErr w:type="gramStart"/>
      <w:r w:rsidRPr="00B101C6">
        <w:t xml:space="preserve"> </w:t>
      </w:r>
      <w:r w:rsidRPr="00B101C6">
        <w:rPr>
          <w:b/>
          <w:bCs/>
        </w:rPr>
        <w:t>П</w:t>
      </w:r>
      <w:proofErr w:type="gramEnd"/>
      <w:r w:rsidRPr="00B101C6">
        <w:rPr>
          <w:b/>
          <w:bCs/>
        </w:rPr>
        <w:t>оказать рисунок</w:t>
      </w:r>
      <w:r w:rsidRPr="00B101C6">
        <w:t>).</w:t>
      </w:r>
    </w:p>
    <w:p w:rsidR="00A200DD" w:rsidRPr="00B101C6" w:rsidRDefault="00A200DD" w:rsidP="00A200DD">
      <w:pPr>
        <w:ind w:left="360"/>
      </w:pPr>
      <w:r w:rsidRPr="00B101C6">
        <w:t xml:space="preserve">Снова выберите вкладку конструктора </w:t>
      </w:r>
      <w:proofErr w:type="spellStart"/>
      <w:r w:rsidRPr="00B101C6">
        <w:t>Windows</w:t>
      </w:r>
      <w:proofErr w:type="spellEnd"/>
      <w:r w:rsidRPr="00B101C6">
        <w:t xml:space="preserve"> </w:t>
      </w:r>
      <w:proofErr w:type="spellStart"/>
      <w:r w:rsidRPr="00B101C6">
        <w:t>Forms</w:t>
      </w:r>
      <w:proofErr w:type="spellEnd"/>
      <w:r w:rsidRPr="00B101C6">
        <w:t xml:space="preserve"> (</w:t>
      </w:r>
      <w:r w:rsidRPr="00B101C6">
        <w:rPr>
          <w:b/>
          <w:bCs/>
        </w:rPr>
        <w:t>Form1.cs [</w:t>
      </w:r>
      <w:proofErr w:type="spellStart"/>
      <w:r w:rsidRPr="00B101C6">
        <w:rPr>
          <w:b/>
          <w:bCs/>
        </w:rPr>
        <w:t>Design</w:t>
      </w:r>
      <w:proofErr w:type="spellEnd"/>
      <w:r w:rsidRPr="00B101C6">
        <w:rPr>
          <w:b/>
          <w:bCs/>
        </w:rPr>
        <w:t>]</w:t>
      </w:r>
      <w:r w:rsidRPr="00B101C6">
        <w:t xml:space="preserve"> в </w:t>
      </w:r>
      <w:proofErr w:type="spellStart"/>
      <w:r w:rsidRPr="00B101C6">
        <w:t>Visual</w:t>
      </w:r>
      <w:proofErr w:type="spellEnd"/>
      <w:r w:rsidRPr="00B101C6">
        <w:t xml:space="preserve"> C#, </w:t>
      </w:r>
      <w:r w:rsidRPr="00B101C6">
        <w:rPr>
          <w:b/>
          <w:bCs/>
        </w:rPr>
        <w:t>Form1.vb [</w:t>
      </w:r>
      <w:proofErr w:type="spellStart"/>
      <w:r w:rsidRPr="00B101C6">
        <w:rPr>
          <w:b/>
          <w:bCs/>
        </w:rPr>
        <w:t>Design</w:t>
      </w:r>
      <w:proofErr w:type="spellEnd"/>
      <w:r w:rsidRPr="00B101C6">
        <w:rPr>
          <w:b/>
          <w:bCs/>
        </w:rPr>
        <w:t>]</w:t>
      </w:r>
      <w:r w:rsidRPr="00B101C6">
        <w:t xml:space="preserve"> в </w:t>
      </w:r>
      <w:proofErr w:type="spellStart"/>
      <w:r w:rsidRPr="00B101C6">
        <w:t>Visual</w:t>
      </w:r>
      <w:proofErr w:type="spellEnd"/>
      <w:r w:rsidRPr="00B101C6">
        <w:t xml:space="preserve"> </w:t>
      </w:r>
      <w:proofErr w:type="spellStart"/>
      <w:r w:rsidRPr="00B101C6">
        <w:t>Basic</w:t>
      </w:r>
      <w:proofErr w:type="spellEnd"/>
      <w:r w:rsidRPr="00B101C6">
        <w:t>), а затем откройте файл кода для кнопки</w:t>
      </w:r>
      <w:proofErr w:type="gramStart"/>
      <w:r w:rsidRPr="00B101C6">
        <w:t xml:space="preserve"> </w:t>
      </w:r>
      <w:r w:rsidRPr="00B101C6">
        <w:rPr>
          <w:b/>
          <w:bCs/>
        </w:rPr>
        <w:t>О</w:t>
      </w:r>
      <w:proofErr w:type="gramEnd"/>
      <w:r w:rsidRPr="00B101C6">
        <w:rPr>
          <w:b/>
          <w:bCs/>
        </w:rPr>
        <w:t>чистить рисунок</w:t>
      </w:r>
      <w:r w:rsidRPr="00B101C6">
        <w:t>, чтобы создать метод для нее в коде формы. Повторите это действие для двух оставшихся кнопок. Каждый раз при этом действии среда интегрированной разработки добавляет в файл кода формы новый метод.</w:t>
      </w:r>
    </w:p>
    <w:p w:rsidR="00A200DD" w:rsidRPr="00B101C6" w:rsidRDefault="00A200DD" w:rsidP="00A200DD">
      <w:pPr>
        <w:ind w:left="360"/>
      </w:pPr>
      <w:r w:rsidRPr="00B101C6">
        <w:t xml:space="preserve">Чтобы добавить еще один метод, откройте файл кода для элемента управления </w:t>
      </w:r>
      <w:proofErr w:type="spellStart"/>
      <w:r w:rsidRPr="00B101C6">
        <w:t>CheckBox</w:t>
      </w:r>
      <w:proofErr w:type="spellEnd"/>
      <w:r w:rsidRPr="00B101C6">
        <w:t xml:space="preserve"> в конструкторе </w:t>
      </w:r>
      <w:proofErr w:type="spellStart"/>
      <w:r w:rsidRPr="00B101C6">
        <w:t>Windows</w:t>
      </w:r>
      <w:proofErr w:type="spellEnd"/>
      <w:r w:rsidRPr="00B101C6">
        <w:t xml:space="preserve"> </w:t>
      </w:r>
      <w:proofErr w:type="spellStart"/>
      <w:r w:rsidRPr="00B101C6">
        <w:t>Forms</w:t>
      </w:r>
      <w:proofErr w:type="spellEnd"/>
      <w:r w:rsidRPr="00B101C6">
        <w:t xml:space="preserve">, чтобы интегрированная среда разработки создала метод </w:t>
      </w:r>
      <w:r w:rsidRPr="00B101C6">
        <w:rPr>
          <w:sz w:val="20"/>
          <w:szCs w:val="20"/>
        </w:rPr>
        <w:t>checkBox1_CheckedChanged()</w:t>
      </w:r>
      <w:r w:rsidRPr="00B101C6">
        <w:t>. Этот метод вызывается каждый раз, когда пользователь устанавливает или снимает флажок.</w:t>
      </w:r>
    </w:p>
    <w:p w:rsidR="00A200DD" w:rsidRPr="00B101C6" w:rsidRDefault="00A200DD" w:rsidP="00A200DD">
      <w:pPr>
        <w:ind w:left="360"/>
      </w:pPr>
      <w:r w:rsidRPr="00B101C6">
        <w:t>Ниже показан новый код, который представлен в редакторе кода.</w:t>
      </w:r>
    </w:p>
    <w:p w:rsidR="00A200DD" w:rsidRPr="00B101C6" w:rsidRDefault="00A200DD" w:rsidP="00A200DD">
      <w:pPr>
        <w:ind w:left="360"/>
        <w:rPr>
          <w:lang w:val="en-US"/>
        </w:rPr>
      </w:pPr>
      <w:r w:rsidRPr="00B101C6">
        <w:rPr>
          <w:lang w:val="en-US"/>
        </w:rPr>
        <w:t>C#</w:t>
      </w:r>
    </w:p>
    <w:p w:rsidR="00A200DD" w:rsidRPr="00B101C6" w:rsidRDefault="00A200DD" w:rsidP="00A200DD">
      <w:pPr>
        <w:ind w:left="360"/>
        <w:rPr>
          <w:lang w:val="en-US"/>
        </w:rPr>
      </w:pPr>
      <w:hyperlink r:id="rId11" w:anchor="code-snippet-2" w:history="1">
        <w:r w:rsidRPr="00B101C6">
          <w:rPr>
            <w:u w:val="single"/>
            <w:lang w:val="en-US"/>
          </w:rPr>
          <w:t>VB</w:t>
        </w:r>
      </w:hyperlink>
    </w:p>
    <w:p w:rsidR="00A200DD" w:rsidRPr="00B101C6" w:rsidRDefault="00A200DD" w:rsidP="00A2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sz w:val="20"/>
          <w:szCs w:val="20"/>
          <w:lang w:val="en-US"/>
        </w:rPr>
      </w:pPr>
      <w:r w:rsidRPr="00B101C6">
        <w:rPr>
          <w:sz w:val="20"/>
          <w:szCs w:val="20"/>
          <w:lang w:val="en-US"/>
        </w:rPr>
        <w:t xml:space="preserve">    </w:t>
      </w:r>
      <w:proofErr w:type="gramStart"/>
      <w:r w:rsidRPr="00B101C6">
        <w:rPr>
          <w:sz w:val="20"/>
          <w:szCs w:val="20"/>
          <w:lang w:val="en-US"/>
        </w:rPr>
        <w:t>private</w:t>
      </w:r>
      <w:proofErr w:type="gramEnd"/>
      <w:r w:rsidRPr="00B101C6">
        <w:rPr>
          <w:sz w:val="20"/>
          <w:szCs w:val="20"/>
          <w:lang w:val="en-US"/>
        </w:rPr>
        <w:t xml:space="preserve"> void </w:t>
      </w:r>
      <w:proofErr w:type="spellStart"/>
      <w:r w:rsidRPr="00B101C6">
        <w:rPr>
          <w:sz w:val="20"/>
          <w:szCs w:val="20"/>
          <w:lang w:val="en-US"/>
        </w:rPr>
        <w:t>clearButton_Click</w:t>
      </w:r>
      <w:proofErr w:type="spellEnd"/>
      <w:r w:rsidRPr="00B101C6">
        <w:rPr>
          <w:sz w:val="20"/>
          <w:szCs w:val="20"/>
          <w:lang w:val="en-US"/>
        </w:rPr>
        <w:t xml:space="preserve">(object sender, </w:t>
      </w:r>
      <w:proofErr w:type="spellStart"/>
      <w:r w:rsidRPr="00B101C6">
        <w:rPr>
          <w:sz w:val="20"/>
          <w:szCs w:val="20"/>
          <w:lang w:val="en-US"/>
        </w:rPr>
        <w:t>EventArgs</w:t>
      </w:r>
      <w:proofErr w:type="spellEnd"/>
      <w:r w:rsidRPr="00B101C6">
        <w:rPr>
          <w:sz w:val="20"/>
          <w:szCs w:val="20"/>
          <w:lang w:val="en-US"/>
        </w:rPr>
        <w:t xml:space="preserve"> e)</w:t>
      </w:r>
    </w:p>
    <w:p w:rsidR="00A200DD" w:rsidRPr="00B101C6" w:rsidRDefault="00A200DD" w:rsidP="00A2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sz w:val="20"/>
          <w:szCs w:val="20"/>
          <w:lang w:val="en-US"/>
        </w:rPr>
      </w:pPr>
      <w:r w:rsidRPr="00B101C6">
        <w:rPr>
          <w:sz w:val="20"/>
          <w:szCs w:val="20"/>
          <w:lang w:val="en-US"/>
        </w:rPr>
        <w:t xml:space="preserve">    {</w:t>
      </w:r>
    </w:p>
    <w:p w:rsidR="00A200DD" w:rsidRPr="00B101C6" w:rsidRDefault="00A200DD" w:rsidP="00A2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sz w:val="20"/>
          <w:szCs w:val="20"/>
          <w:lang w:val="en-US"/>
        </w:rPr>
      </w:pPr>
      <w:r w:rsidRPr="00B101C6">
        <w:rPr>
          <w:sz w:val="20"/>
          <w:szCs w:val="20"/>
          <w:lang w:val="en-US"/>
        </w:rPr>
        <w:t xml:space="preserve">    }</w:t>
      </w:r>
    </w:p>
    <w:p w:rsidR="00A200DD" w:rsidRPr="00B101C6" w:rsidRDefault="00A200DD" w:rsidP="00A2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sz w:val="20"/>
          <w:szCs w:val="20"/>
          <w:lang w:val="en-US"/>
        </w:rPr>
      </w:pPr>
    </w:p>
    <w:p w:rsidR="00A200DD" w:rsidRPr="00B101C6" w:rsidRDefault="00A200DD" w:rsidP="00A2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sz w:val="20"/>
          <w:szCs w:val="20"/>
          <w:lang w:val="en-US"/>
        </w:rPr>
      </w:pPr>
      <w:r w:rsidRPr="00B101C6">
        <w:rPr>
          <w:sz w:val="20"/>
          <w:szCs w:val="20"/>
          <w:lang w:val="en-US"/>
        </w:rPr>
        <w:t xml:space="preserve">    </w:t>
      </w:r>
      <w:proofErr w:type="gramStart"/>
      <w:r w:rsidRPr="00B101C6">
        <w:rPr>
          <w:sz w:val="20"/>
          <w:szCs w:val="20"/>
          <w:lang w:val="en-US"/>
        </w:rPr>
        <w:t>private</w:t>
      </w:r>
      <w:proofErr w:type="gramEnd"/>
      <w:r w:rsidRPr="00B101C6">
        <w:rPr>
          <w:sz w:val="20"/>
          <w:szCs w:val="20"/>
          <w:lang w:val="en-US"/>
        </w:rPr>
        <w:t xml:space="preserve"> void </w:t>
      </w:r>
      <w:proofErr w:type="spellStart"/>
      <w:r w:rsidRPr="00B101C6">
        <w:rPr>
          <w:sz w:val="20"/>
          <w:szCs w:val="20"/>
          <w:lang w:val="en-US"/>
        </w:rPr>
        <w:t>backgroundButton_Click</w:t>
      </w:r>
      <w:proofErr w:type="spellEnd"/>
      <w:r w:rsidRPr="00B101C6">
        <w:rPr>
          <w:sz w:val="20"/>
          <w:szCs w:val="20"/>
          <w:lang w:val="en-US"/>
        </w:rPr>
        <w:t xml:space="preserve">(object sender, </w:t>
      </w:r>
      <w:proofErr w:type="spellStart"/>
      <w:r w:rsidRPr="00B101C6">
        <w:rPr>
          <w:sz w:val="20"/>
          <w:szCs w:val="20"/>
          <w:lang w:val="en-US"/>
        </w:rPr>
        <w:t>EventArgs</w:t>
      </w:r>
      <w:proofErr w:type="spellEnd"/>
      <w:r w:rsidRPr="00B101C6">
        <w:rPr>
          <w:sz w:val="20"/>
          <w:szCs w:val="20"/>
          <w:lang w:val="en-US"/>
        </w:rPr>
        <w:t xml:space="preserve"> e)</w:t>
      </w:r>
    </w:p>
    <w:p w:rsidR="00A200DD" w:rsidRPr="00B101C6" w:rsidRDefault="00A200DD" w:rsidP="00A2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sz w:val="20"/>
          <w:szCs w:val="20"/>
          <w:lang w:val="en-US"/>
        </w:rPr>
      </w:pPr>
      <w:r w:rsidRPr="00B101C6">
        <w:rPr>
          <w:sz w:val="20"/>
          <w:szCs w:val="20"/>
          <w:lang w:val="en-US"/>
        </w:rPr>
        <w:t xml:space="preserve">    {</w:t>
      </w:r>
    </w:p>
    <w:p w:rsidR="00A200DD" w:rsidRPr="00B101C6" w:rsidRDefault="00A200DD" w:rsidP="00A2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sz w:val="20"/>
          <w:szCs w:val="20"/>
          <w:lang w:val="en-US"/>
        </w:rPr>
      </w:pPr>
      <w:r w:rsidRPr="00B101C6">
        <w:rPr>
          <w:sz w:val="20"/>
          <w:szCs w:val="20"/>
          <w:lang w:val="en-US"/>
        </w:rPr>
        <w:lastRenderedPageBreak/>
        <w:t xml:space="preserve">    }</w:t>
      </w:r>
    </w:p>
    <w:p w:rsidR="00A200DD" w:rsidRPr="00B101C6" w:rsidRDefault="00A200DD" w:rsidP="00A2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sz w:val="20"/>
          <w:szCs w:val="20"/>
          <w:lang w:val="en-US"/>
        </w:rPr>
      </w:pPr>
    </w:p>
    <w:p w:rsidR="00A200DD" w:rsidRPr="00B101C6" w:rsidRDefault="00A200DD" w:rsidP="00A2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sz w:val="20"/>
          <w:szCs w:val="20"/>
          <w:lang w:val="en-US"/>
        </w:rPr>
      </w:pPr>
      <w:r w:rsidRPr="00B101C6">
        <w:rPr>
          <w:sz w:val="20"/>
          <w:szCs w:val="20"/>
          <w:lang w:val="en-US"/>
        </w:rPr>
        <w:t xml:space="preserve">    </w:t>
      </w:r>
      <w:proofErr w:type="gramStart"/>
      <w:r w:rsidRPr="00B101C6">
        <w:rPr>
          <w:sz w:val="20"/>
          <w:szCs w:val="20"/>
          <w:lang w:val="en-US"/>
        </w:rPr>
        <w:t>private</w:t>
      </w:r>
      <w:proofErr w:type="gramEnd"/>
      <w:r w:rsidRPr="00B101C6">
        <w:rPr>
          <w:sz w:val="20"/>
          <w:szCs w:val="20"/>
          <w:lang w:val="en-US"/>
        </w:rPr>
        <w:t xml:space="preserve"> void </w:t>
      </w:r>
      <w:proofErr w:type="spellStart"/>
      <w:r w:rsidRPr="00B101C6">
        <w:rPr>
          <w:sz w:val="20"/>
          <w:szCs w:val="20"/>
          <w:lang w:val="en-US"/>
        </w:rPr>
        <w:t>closeButton_Click</w:t>
      </w:r>
      <w:proofErr w:type="spellEnd"/>
      <w:r w:rsidRPr="00B101C6">
        <w:rPr>
          <w:sz w:val="20"/>
          <w:szCs w:val="20"/>
          <w:lang w:val="en-US"/>
        </w:rPr>
        <w:t xml:space="preserve">(object sender, </w:t>
      </w:r>
      <w:proofErr w:type="spellStart"/>
      <w:r w:rsidRPr="00B101C6">
        <w:rPr>
          <w:sz w:val="20"/>
          <w:szCs w:val="20"/>
          <w:lang w:val="en-US"/>
        </w:rPr>
        <w:t>EventArgs</w:t>
      </w:r>
      <w:proofErr w:type="spellEnd"/>
      <w:r w:rsidRPr="00B101C6">
        <w:rPr>
          <w:sz w:val="20"/>
          <w:szCs w:val="20"/>
          <w:lang w:val="en-US"/>
        </w:rPr>
        <w:t xml:space="preserve"> e)</w:t>
      </w:r>
    </w:p>
    <w:p w:rsidR="00A200DD" w:rsidRPr="005E78D0" w:rsidRDefault="00A200DD" w:rsidP="00A2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sz w:val="20"/>
          <w:szCs w:val="20"/>
          <w:lang w:val="en-US"/>
        </w:rPr>
      </w:pPr>
      <w:r w:rsidRPr="00B101C6">
        <w:rPr>
          <w:sz w:val="20"/>
          <w:szCs w:val="20"/>
          <w:lang w:val="en-US"/>
        </w:rPr>
        <w:t xml:space="preserve">    </w:t>
      </w:r>
      <w:r w:rsidRPr="005E78D0">
        <w:rPr>
          <w:sz w:val="20"/>
          <w:szCs w:val="20"/>
          <w:lang w:val="en-US"/>
        </w:rPr>
        <w:t>{</w:t>
      </w:r>
    </w:p>
    <w:p w:rsidR="00A200DD" w:rsidRPr="005E78D0" w:rsidRDefault="00A200DD" w:rsidP="00A2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sz w:val="20"/>
          <w:szCs w:val="20"/>
          <w:lang w:val="en-US"/>
        </w:rPr>
      </w:pPr>
      <w:r w:rsidRPr="005E78D0">
        <w:rPr>
          <w:sz w:val="20"/>
          <w:szCs w:val="20"/>
          <w:lang w:val="en-US"/>
        </w:rPr>
        <w:t xml:space="preserve">    }</w:t>
      </w:r>
    </w:p>
    <w:p w:rsidR="00A200DD" w:rsidRPr="005E78D0" w:rsidRDefault="00A200DD" w:rsidP="00A2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sz w:val="20"/>
          <w:szCs w:val="20"/>
          <w:lang w:val="en-US"/>
        </w:rPr>
      </w:pPr>
    </w:p>
    <w:p w:rsidR="00A200DD" w:rsidRPr="00B101C6" w:rsidRDefault="00A200DD" w:rsidP="00A2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sz w:val="20"/>
          <w:szCs w:val="20"/>
          <w:lang w:val="en-US"/>
        </w:rPr>
      </w:pPr>
      <w:r w:rsidRPr="00B101C6">
        <w:rPr>
          <w:sz w:val="20"/>
          <w:szCs w:val="20"/>
          <w:lang w:val="en-US"/>
        </w:rPr>
        <w:t xml:space="preserve">    </w:t>
      </w:r>
      <w:proofErr w:type="gramStart"/>
      <w:r w:rsidRPr="00B101C6">
        <w:rPr>
          <w:sz w:val="20"/>
          <w:szCs w:val="20"/>
          <w:lang w:val="en-US"/>
        </w:rPr>
        <w:t>private</w:t>
      </w:r>
      <w:proofErr w:type="gramEnd"/>
      <w:r w:rsidRPr="00B101C6">
        <w:rPr>
          <w:sz w:val="20"/>
          <w:szCs w:val="20"/>
          <w:lang w:val="en-US"/>
        </w:rPr>
        <w:t xml:space="preserve"> void checkBox1_CheckedChanged(object sender, </w:t>
      </w:r>
      <w:proofErr w:type="spellStart"/>
      <w:r w:rsidRPr="00B101C6">
        <w:rPr>
          <w:sz w:val="20"/>
          <w:szCs w:val="20"/>
          <w:lang w:val="en-US"/>
        </w:rPr>
        <w:t>EventArgs</w:t>
      </w:r>
      <w:proofErr w:type="spellEnd"/>
      <w:r w:rsidRPr="00B101C6">
        <w:rPr>
          <w:sz w:val="20"/>
          <w:szCs w:val="20"/>
          <w:lang w:val="en-US"/>
        </w:rPr>
        <w:t xml:space="preserve"> e)</w:t>
      </w:r>
    </w:p>
    <w:p w:rsidR="00A200DD" w:rsidRPr="00B101C6" w:rsidRDefault="00A200DD" w:rsidP="00A2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sz w:val="20"/>
          <w:szCs w:val="20"/>
        </w:rPr>
      </w:pPr>
      <w:r w:rsidRPr="00B101C6">
        <w:rPr>
          <w:sz w:val="20"/>
          <w:szCs w:val="20"/>
          <w:lang w:val="en-US"/>
        </w:rPr>
        <w:t xml:space="preserve">    </w:t>
      </w:r>
      <w:r w:rsidRPr="00B101C6">
        <w:rPr>
          <w:sz w:val="20"/>
          <w:szCs w:val="20"/>
        </w:rPr>
        <w:t>{</w:t>
      </w:r>
    </w:p>
    <w:p w:rsidR="00A200DD" w:rsidRPr="00B101C6" w:rsidRDefault="00A200DD" w:rsidP="00A2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sz w:val="20"/>
          <w:szCs w:val="20"/>
        </w:rPr>
      </w:pPr>
      <w:r w:rsidRPr="00B101C6">
        <w:rPr>
          <w:sz w:val="20"/>
          <w:szCs w:val="20"/>
        </w:rPr>
        <w:t xml:space="preserve">    }</w:t>
      </w:r>
    </w:p>
    <w:p w:rsidR="00A200DD" w:rsidRPr="00B101C6" w:rsidRDefault="00A200DD" w:rsidP="00A200DD">
      <w:pPr>
        <w:ind w:left="360"/>
      </w:pPr>
      <w:r w:rsidRPr="00B101C6">
        <w:t xml:space="preserve">Пять методов, которые были добавлены, называются </w:t>
      </w:r>
      <w:r w:rsidRPr="00B101C6">
        <w:rPr>
          <w:i/>
          <w:iCs/>
        </w:rPr>
        <w:t>обработчики событий</w:t>
      </w:r>
      <w:r w:rsidRPr="00B101C6">
        <w:t>, так как программа вызывает их каждый раз, когда происходит событие (например, пользователь нажимает кнопку или устанавливает флажок).</w:t>
      </w:r>
    </w:p>
    <w:p w:rsidR="00A200DD" w:rsidRPr="00B101C6" w:rsidRDefault="00A200DD" w:rsidP="00A200DD">
      <w:pPr>
        <w:ind w:left="360"/>
      </w:pPr>
      <w:r w:rsidRPr="00B101C6">
        <w:t xml:space="preserve">При просмотре кода для элемента управления в интегрированной среде разработки во время разработки </w:t>
      </w:r>
      <w:proofErr w:type="spellStart"/>
      <w:r w:rsidRPr="00B101C6">
        <w:t>Visual</w:t>
      </w:r>
      <w:proofErr w:type="spellEnd"/>
      <w:r w:rsidRPr="00B101C6">
        <w:t xml:space="preserve"> </w:t>
      </w:r>
      <w:proofErr w:type="spellStart"/>
      <w:r w:rsidRPr="00B101C6">
        <w:t>Studio</w:t>
      </w:r>
      <w:proofErr w:type="spellEnd"/>
      <w:r w:rsidRPr="00B101C6">
        <w:t xml:space="preserve"> добавляет метод обработчика событий для элемента управления, если он не существует. Например, при двойном щелчке по кнопке интегрированная среда разработки добавляет обработчик события </w:t>
      </w:r>
      <w:proofErr w:type="spellStart"/>
      <w:r w:rsidRPr="00B101C6">
        <w:t>Click</w:t>
      </w:r>
      <w:proofErr w:type="spellEnd"/>
      <w:r w:rsidRPr="00B101C6">
        <w:t xml:space="preserve">, который вызывается каждый раз, когда пользователь нажимает кнопку. Если дважды щелкнуть флажок, интегрированная среда разработки добавляет обработчик события </w:t>
      </w:r>
      <w:proofErr w:type="spellStart"/>
      <w:r w:rsidRPr="00B101C6">
        <w:t>CheckedChanged</w:t>
      </w:r>
      <w:proofErr w:type="spellEnd"/>
      <w:r w:rsidRPr="00B101C6">
        <w:t>, который вызывается каждый раз, когда пользователь устанавливает или снимает флажок.</w:t>
      </w:r>
    </w:p>
    <w:p w:rsidR="00A200DD" w:rsidRPr="00B101C6" w:rsidRDefault="00A200DD" w:rsidP="00A200DD">
      <w:pPr>
        <w:ind w:left="360"/>
      </w:pPr>
      <w:r w:rsidRPr="00B101C6">
        <w:t xml:space="preserve">После добавления обработчика событий для элемента управления к нему можно вернуться в любой момент из конструктора </w:t>
      </w:r>
      <w:proofErr w:type="spellStart"/>
      <w:r w:rsidRPr="00B101C6">
        <w:t>Windows</w:t>
      </w:r>
      <w:proofErr w:type="spellEnd"/>
      <w:r w:rsidRPr="00B101C6">
        <w:t xml:space="preserve"> </w:t>
      </w:r>
      <w:proofErr w:type="spellStart"/>
      <w:r w:rsidRPr="00B101C6">
        <w:t>Forms</w:t>
      </w:r>
      <w:proofErr w:type="spellEnd"/>
      <w:r w:rsidRPr="00B101C6">
        <w:t xml:space="preserve"> с помощью двойного щелчка по элементу управления или путем выбора пунктов </w:t>
      </w:r>
      <w:r w:rsidRPr="00B101C6">
        <w:rPr>
          <w:b/>
          <w:bCs/>
        </w:rPr>
        <w:t>Вид</w:t>
      </w:r>
      <w:r w:rsidRPr="00B101C6">
        <w:t xml:space="preserve">, </w:t>
      </w:r>
      <w:r w:rsidRPr="00B101C6">
        <w:rPr>
          <w:b/>
          <w:bCs/>
        </w:rPr>
        <w:t>Код</w:t>
      </w:r>
      <w:r w:rsidRPr="00B101C6">
        <w:t xml:space="preserve"> в строке меню.</w:t>
      </w:r>
    </w:p>
    <w:p w:rsidR="00A200DD" w:rsidRPr="00B101C6" w:rsidRDefault="00A200DD" w:rsidP="00A200DD">
      <w:pPr>
        <w:ind w:left="360"/>
      </w:pPr>
      <w:r w:rsidRPr="00B101C6">
        <w:t xml:space="preserve">Имена являются важными при выполнении построения программы, и методы (включая обработчики событий) могут иметь любые имена, которые нужны. При добавлении обработчика событий с помощью интегрированной среды разработки она создает имя на основе имени элемента управления и обрабатываемого события. Например, событие </w:t>
      </w:r>
      <w:proofErr w:type="spellStart"/>
      <w:r w:rsidRPr="00B101C6">
        <w:t>Click</w:t>
      </w:r>
      <w:proofErr w:type="spellEnd"/>
      <w:r w:rsidRPr="00B101C6">
        <w:t xml:space="preserve"> для кнопки с именем </w:t>
      </w:r>
      <w:proofErr w:type="spellStart"/>
      <w:r w:rsidRPr="00B101C6">
        <w:rPr>
          <w:b/>
          <w:bCs/>
        </w:rPr>
        <w:t>showButton</w:t>
      </w:r>
      <w:proofErr w:type="spellEnd"/>
      <w:r w:rsidRPr="00B101C6">
        <w:t xml:space="preserve"> вызывает метод обработчика событий </w:t>
      </w:r>
      <w:proofErr w:type="spellStart"/>
      <w:r w:rsidRPr="00B101C6">
        <w:rPr>
          <w:sz w:val="20"/>
          <w:szCs w:val="20"/>
        </w:rPr>
        <w:t>showButton_Click</w:t>
      </w:r>
      <w:proofErr w:type="spellEnd"/>
      <w:r w:rsidRPr="00B101C6">
        <w:rPr>
          <w:sz w:val="20"/>
          <w:szCs w:val="20"/>
        </w:rPr>
        <w:t>()</w:t>
      </w:r>
      <w:r w:rsidRPr="00B101C6">
        <w:t>. Также обычно после имени метода добавляются открывающая и закрывающая круглые скобки</w:t>
      </w:r>
      <w:proofErr w:type="gramStart"/>
      <w:r w:rsidRPr="00B101C6">
        <w:t xml:space="preserve"> () </w:t>
      </w:r>
      <w:proofErr w:type="gramEnd"/>
      <w:r w:rsidRPr="00B101C6">
        <w:t xml:space="preserve">для индикации того, какие методы рассматриваются. Если вы примете решение изменить имя переменной кода, щелкните правой кнопкой мыши по переменной в коде, а затем выберите команду </w:t>
      </w:r>
      <w:proofErr w:type="spellStart"/>
      <w:r w:rsidRPr="00B101C6">
        <w:rPr>
          <w:b/>
          <w:bCs/>
        </w:rPr>
        <w:t>Рефакторинг</w:t>
      </w:r>
      <w:proofErr w:type="spellEnd"/>
      <w:r w:rsidRPr="00B101C6">
        <w:t xml:space="preserve">, </w:t>
      </w:r>
      <w:r w:rsidRPr="00B101C6">
        <w:rPr>
          <w:b/>
          <w:bCs/>
        </w:rPr>
        <w:t>Переименовать</w:t>
      </w:r>
      <w:r w:rsidRPr="00B101C6">
        <w:t xml:space="preserve">. Все экземпляры этой переменной в коде будут переименованы. </w:t>
      </w:r>
    </w:p>
    <w:p w:rsidR="00A200DD" w:rsidRPr="00B101C6" w:rsidRDefault="00A200DD" w:rsidP="00A200DD">
      <w:pPr>
        <w:tabs>
          <w:tab w:val="left" w:pos="2410"/>
        </w:tabs>
        <w:ind w:left="284"/>
      </w:pPr>
    </w:p>
    <w:p w:rsidR="00A200DD" w:rsidRPr="00B101C6" w:rsidRDefault="00A200DD" w:rsidP="00A200DD">
      <w:pPr>
        <w:pStyle w:val="a3"/>
        <w:numPr>
          <w:ilvl w:val="0"/>
          <w:numId w:val="1"/>
        </w:numPr>
        <w:ind w:left="426"/>
        <w:rPr>
          <w:b/>
        </w:rPr>
      </w:pPr>
      <w:r w:rsidRPr="00B101C6">
        <w:rPr>
          <w:b/>
        </w:rPr>
        <w:t>ПОСЛЕДОВАТЕЛЬНОСТЬ ВЫПОЛНЕНИЯ РАБОТЫ</w:t>
      </w:r>
    </w:p>
    <w:p w:rsidR="00A200DD" w:rsidRPr="00B101C6" w:rsidRDefault="00A200DD" w:rsidP="00A200DD">
      <w:pPr>
        <w:pStyle w:val="a3"/>
        <w:tabs>
          <w:tab w:val="num" w:pos="284"/>
        </w:tabs>
        <w:ind w:left="284"/>
        <w:rPr>
          <w:sz w:val="16"/>
          <w:szCs w:val="16"/>
        </w:rPr>
      </w:pPr>
    </w:p>
    <w:p w:rsidR="00A200DD" w:rsidRPr="00B101C6" w:rsidRDefault="00A200DD" w:rsidP="00A200DD">
      <w:pPr>
        <w:pStyle w:val="a3"/>
        <w:numPr>
          <w:ilvl w:val="0"/>
          <w:numId w:val="2"/>
        </w:numPr>
      </w:pPr>
      <w:r w:rsidRPr="00B101C6">
        <w:t>Изучите методические указания и конспект лекций.</w:t>
      </w:r>
    </w:p>
    <w:p w:rsidR="00A200DD" w:rsidRPr="00B101C6" w:rsidRDefault="00A200DD" w:rsidP="00A200DD">
      <w:pPr>
        <w:pStyle w:val="a3"/>
        <w:numPr>
          <w:ilvl w:val="0"/>
          <w:numId w:val="2"/>
        </w:numPr>
      </w:pPr>
      <w:r w:rsidRPr="00B101C6">
        <w:t>Проанализируйте задание по своему варианту.</w:t>
      </w:r>
    </w:p>
    <w:p w:rsidR="00A200DD" w:rsidRPr="00B101C6" w:rsidRDefault="00A200DD" w:rsidP="00A200DD">
      <w:pPr>
        <w:pStyle w:val="a3"/>
        <w:numPr>
          <w:ilvl w:val="0"/>
          <w:numId w:val="2"/>
        </w:numPr>
      </w:pPr>
      <w:r w:rsidRPr="00B101C6">
        <w:t>Создайте приложение, отвечающее запросу задания.</w:t>
      </w:r>
    </w:p>
    <w:p w:rsidR="00A200DD" w:rsidRPr="00B101C6" w:rsidRDefault="00A200DD" w:rsidP="00A200DD">
      <w:pPr>
        <w:pStyle w:val="a3"/>
        <w:tabs>
          <w:tab w:val="num" w:pos="284"/>
        </w:tabs>
        <w:ind w:left="284"/>
        <w:rPr>
          <w:sz w:val="16"/>
          <w:szCs w:val="16"/>
        </w:rPr>
      </w:pPr>
    </w:p>
    <w:p w:rsidR="00A200DD" w:rsidRPr="00B101C6" w:rsidRDefault="00A200DD" w:rsidP="00A200DD">
      <w:pPr>
        <w:numPr>
          <w:ilvl w:val="0"/>
          <w:numId w:val="1"/>
        </w:numPr>
        <w:ind w:left="284" w:hanging="284"/>
      </w:pPr>
      <w:r w:rsidRPr="00B101C6">
        <w:rPr>
          <w:b/>
        </w:rPr>
        <w:t>МЕТОДИКА АНАЛИЗА РЕЗУЛЬТАТОВ, ОБРАЗЕЦ ОТЧЕТА.</w:t>
      </w:r>
    </w:p>
    <w:p w:rsidR="00A200DD" w:rsidRPr="00B101C6" w:rsidRDefault="00A200DD" w:rsidP="00A200DD"/>
    <w:p w:rsidR="00A200DD" w:rsidRPr="00B101C6" w:rsidRDefault="00A200DD" w:rsidP="00A200DD">
      <w:pPr>
        <w:numPr>
          <w:ilvl w:val="0"/>
          <w:numId w:val="3"/>
        </w:numPr>
      </w:pPr>
      <w:r w:rsidRPr="00B101C6">
        <w:t xml:space="preserve">Отчет должен содержать цель работы. </w:t>
      </w:r>
    </w:p>
    <w:p w:rsidR="00A200DD" w:rsidRPr="00B101C6" w:rsidRDefault="00A200DD" w:rsidP="00A200DD">
      <w:pPr>
        <w:numPr>
          <w:ilvl w:val="0"/>
          <w:numId w:val="3"/>
        </w:numPr>
      </w:pPr>
      <w:r w:rsidRPr="00B101C6">
        <w:t>Содержание индивидуального задания.</w:t>
      </w:r>
    </w:p>
    <w:p w:rsidR="00A200DD" w:rsidRPr="00B101C6" w:rsidRDefault="00A200DD" w:rsidP="00A200DD">
      <w:pPr>
        <w:numPr>
          <w:ilvl w:val="0"/>
          <w:numId w:val="3"/>
        </w:numPr>
      </w:pPr>
      <w:r w:rsidRPr="00B101C6">
        <w:t>Перечень элементов, выбранных для создания приложения.</w:t>
      </w:r>
    </w:p>
    <w:p w:rsidR="00CB4D89" w:rsidRDefault="00CB4D89"/>
    <w:sectPr w:rsidR="00CB4D89" w:rsidSect="00CB4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B7078"/>
    <w:multiLevelType w:val="hybridMultilevel"/>
    <w:tmpl w:val="E42646A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DDE71ED"/>
    <w:multiLevelType w:val="hybridMultilevel"/>
    <w:tmpl w:val="116E1440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1F4838"/>
    <w:multiLevelType w:val="hybridMultilevel"/>
    <w:tmpl w:val="8ABEFB4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200DD"/>
    <w:rsid w:val="00A200DD"/>
    <w:rsid w:val="00CB4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0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200DD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rsid w:val="00A200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200D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00D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sdn.microsoft.com/ru-ru/library/dd492140.aspx?cs-save-lang=1&amp;cs-lang=vb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sdn.microsoft.com/ru-ru/library/dd492140.aspx?cs-save-lang=1&amp;cs-lang=v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1683</Words>
  <Characters>9596</Characters>
  <Application>Microsoft Office Word</Application>
  <DocSecurity>0</DocSecurity>
  <Lines>79</Lines>
  <Paragraphs>22</Paragraphs>
  <ScaleCrop>false</ScaleCrop>
  <Company/>
  <LinksUpToDate>false</LinksUpToDate>
  <CharactersWithSpaces>11257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2024-01-26T16:30:00Z</dcterms:created>
  <dcterms:modified xsi:type="dcterms:W3CDTF">2024-01-26T16:30:00Z</dcterms:modified>
</cp:coreProperties>
</file>