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object w:dxaOrig="8969" w:dyaOrig="6195">
          <v:rect xmlns:o="urn:schemas-microsoft-com:office:office" xmlns:v="urn:schemas-microsoft-com:vml" id="rectole0000000000" style="width:448.450000pt;height:30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Overview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holding company gets orders to either take in or output grain to trucks. Each order has different types of grain and different amounts, which influence the revenue received for that order. The company has a limited number of silos with limited space and limited time in the day to process all the orders. The company needs to select and schedule orders to maximise profit.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Knapsack problem.</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https://www.geeksforgeeks.org/0-1-knapsack-problem-dp-10/</w:t>
        </w:r>
      </w:hyperlink>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https://www.guru99.com/knapsack-problem-dynamic-programming.html</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load of grain has a time value (space) and a revenue value. The knapsack algorithm fits the grain loads into the daily schedule as objects in the knapsack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 Structure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requests are files read by the program on starting.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outputs to console using letters for animation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select random assignment, to show algorithm is more efficient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can also create their own schedule and get program to run it. To show how difficult it is to do by human and just how more efficient algorithm is.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Main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array of all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 over files in array to create order instances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 orders through knapsack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algorithm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optimum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files in folder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 folder address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-gets address for all txt files in folder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array of address for txt files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 file and create order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string address of txt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-reads the data in the file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-creates an instance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the instance of the order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Randomise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-takes a array of orders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random selection of orders for the day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Load type: either unloading or outloading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load type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Silo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Grain limit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 grain level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size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level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grain type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Underflow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Business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Represents the data and logic of the business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calculates value of order by multiplying grain value with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 time grain time multiplied by amount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Day schedule: array represents hours in the day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Revenue: int for money. Can be positive or negative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Silos: array of instances of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revenue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silos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Display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print display and animations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Road Map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one. -complete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can read all order txt files from a folder and turn them into instances of order class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has business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two - complete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order class has more variables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business class has better functions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more order data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three.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business class so schedule and values work out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amount and order times work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knapsack algorithm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review how best to set up C++ code - done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clean up code - done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four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 basic knapsac 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inloading only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 goes on time and $ value of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issue with silos overfilling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five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silos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can now include outloading as well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Iteration six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Knapsac problem now takes into account grain overflow or underflow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guru99.com/knapsack-problem-dynamic-programming.html"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www.geeksforgeeks.org/0-1-knapsack-problem-dp-10/" Id="docRId2" Type="http://schemas.openxmlformats.org/officeDocument/2006/relationships/hyperlink" /><Relationship Target="numbering.xml" Id="docRId4" Type="http://schemas.openxmlformats.org/officeDocument/2006/relationships/numbering" /></Relationships>
</file>