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Online Store and Warehouse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Overview</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intention of this project is to show how to create, run and get key business insights from a online retailer's SQL database.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operational database is MySQL and represents the customer facing online store and the warehouse fufilling the orders placed by the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Bots programmed in python are used to send queries to the database and generate the customer and worker activity.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warehouse is constructed along side the operational database. This database has data from the operational database, historical data from bricks and motar stores the online retailer has previously bought out and also purchased social media data. All this data within the ware house is cleaned, transformed using Pandas so it appropiate for data analysis and visualisation.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Complex data analysis is done using pandas and numpy. Visualisation is done using Tableau.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Company Parts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make purchases from online store. Sporting goods, books, electronics, gardening and home goods.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Warehouse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has a warehouse for shipping orders to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Retail financing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finance their purchases via inhouse financing.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Program Parts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MySQL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Stores information on customers, orders, warehouse activies, products, suppliers, customer financing.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keeps track of time (tick). updates the bots, and database and visualisations as necessary.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Customer and worker bots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 AI bots to represent action of customers and warehouse workers sending relevant SQL queries.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Datawarehouse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Stores information from companies that have been taken over and merged. (customers, suppliers, products workersetc.)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Social media information is also included.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Datawarehouse also merges relevant information from the operational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Datawarehouse organises the data into clear views relevant for different parts of the company marketing, financing, fraud detection, HR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Visualisation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Tableau - links into datawarehouse.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sales over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productive worker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Breakdown of  customer purchases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Basic 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called by the main program can send and print out SQL queries to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Customer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Extends basic bot and represent a customer. using python chance functions, differnt customer bots can be programmed to act differerntly by having different chance variables. For example bots can have different product preferneces and shopping frequencies based on a class variable.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bots can also have the option to make their purchases for cash or using financing. Customers can also check if their orders are correct, if incorrect they can apply for a refund from the company. Customers can also commit fraud by claiming they didn't receive a product when they did and get an undeserved refund.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chance variables Customer bots can also have different financing default rates and different rates of fraud.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Warehouse Worker 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Picks customer orders and ships them.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Bots can have different efficiency rates and different mistake rates.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Visualisation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in mock ups of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Useful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#!/usr/bin/python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time;  # This is required to include time module.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datetime import datetime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number of seconds since 1-1-1970 12am to current 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ticks = time.time()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ticks = ticks + 10000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a_timeAsString = time.ctime(ticks)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print(ticks)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(datetime.fromtimestamp(ticks))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random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decision(probability):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random.random() &lt; probability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main():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i &lt;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print(decision(.10))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__name__ == "__main__":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Iterations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schema by hand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data in csv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dummy data orders and customers etc.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sql code to create data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sql queries to get data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python program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python to connect to mysql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basic query to retrieve data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query to update data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description of bots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super basic bot that can put in an order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customer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warehouse 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customer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worker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program can generate appropriate customer and worker sql queries over a given time period at different speed. eg. 6 months worth of data in 1 mionute.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6.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database complexity (financing, pallets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complexity of customer bot (cheat and steal)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complexity of worker bot (makes mistakes)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program can detect customer theft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and clean database code.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historic data of previous stores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Book shop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Sportsware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 goods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Financing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Social media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code to merge data from multiple sources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differnt data views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different views 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Interaction 10.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tableau to mysql or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