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2B" w:rsidRPr="00186697" w:rsidRDefault="009B71F5">
      <w:pPr>
        <w:rPr>
          <w:rFonts w:ascii="Open Sans" w:hAnsi="Open Sans" w:cs="Open Sans"/>
          <w:sz w:val="28"/>
          <w:szCs w:val="28"/>
        </w:rPr>
      </w:pPr>
      <w:r w:rsidRPr="00186697">
        <w:rPr>
          <w:rFonts w:ascii="Open Sans Semibold" w:hAnsi="Open Sans Semibold" w:cs="Open Sans Semibold"/>
          <w:color w:val="8F0B2B"/>
          <w:sz w:val="28"/>
          <w:szCs w:val="28"/>
        </w:rPr>
        <w:t>Appendix B – PDI as a Data Source</w:t>
      </w:r>
    </w:p>
    <w:p w:rsidR="009B71F5" w:rsidRDefault="009B71F5">
      <w:pPr>
        <w:rPr>
          <w:rFonts w:ascii="Open Sans" w:hAnsi="Open Sans" w:cs="Open Sans"/>
          <w:sz w:val="20"/>
          <w:szCs w:val="20"/>
        </w:rPr>
      </w:pPr>
    </w:p>
    <w:p w:rsidR="009B71F5" w:rsidRDefault="009B71F5">
      <w:pPr>
        <w:rPr>
          <w:rFonts w:ascii="Open Sans" w:hAnsi="Open Sans" w:cs="Open Sans"/>
          <w:sz w:val="20"/>
          <w:szCs w:val="20"/>
        </w:rPr>
      </w:pPr>
      <w:r w:rsidRPr="009B71F5">
        <w:rPr>
          <w:rFonts w:ascii="Open Sans Semibold" w:hAnsi="Open Sans Semibold" w:cs="Open Sans Semibold"/>
          <w:color w:val="8F0B2B"/>
          <w:sz w:val="20"/>
          <w:szCs w:val="20"/>
        </w:rPr>
        <w:t>PDI Report Generation</w:t>
      </w:r>
    </w:p>
    <w:p w:rsidR="009B71F5" w:rsidRDefault="009B71F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 common PDI deployment use both a File and Pentaho repository.  Running a simple transformation a few times to generate the reports may be acceptable. </w:t>
      </w:r>
      <w:r w:rsidR="00AD1AF5">
        <w:rPr>
          <w:rFonts w:ascii="Open Sans" w:hAnsi="Open Sans" w:cs="Open Sans"/>
          <w:sz w:val="20"/>
          <w:szCs w:val="20"/>
        </w:rPr>
        <w:t>However, w</w:t>
      </w:r>
      <w:r>
        <w:rPr>
          <w:rFonts w:ascii="Open Sans" w:hAnsi="Open Sans" w:cs="Open Sans"/>
          <w:sz w:val="20"/>
          <w:szCs w:val="20"/>
        </w:rPr>
        <w:t xml:space="preserve">hen the workflow is scaled to </w:t>
      </w:r>
      <w:r w:rsidR="00A17E08">
        <w:rPr>
          <w:rFonts w:ascii="Open Sans" w:hAnsi="Open Sans" w:cs="Open Sans"/>
          <w:sz w:val="20"/>
          <w:szCs w:val="20"/>
        </w:rPr>
        <w:t xml:space="preserve">include many reports, </w:t>
      </w:r>
      <w:r w:rsidR="00AD1AF5">
        <w:rPr>
          <w:rFonts w:ascii="Open Sans" w:hAnsi="Open Sans" w:cs="Open Sans"/>
          <w:sz w:val="20"/>
          <w:szCs w:val="20"/>
        </w:rPr>
        <w:t>the challenge is to then automate the ETL process.</w:t>
      </w:r>
    </w:p>
    <w:p w:rsidR="008C0E89" w:rsidRPr="008C0E89" w:rsidRDefault="008C0E89" w:rsidP="008C0E8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Job: </w:t>
      </w:r>
      <w:proofErr w:type="spellStart"/>
      <w:r w:rsidRPr="008C0E89">
        <w:rPr>
          <w:rFonts w:ascii="Courier New" w:hAnsi="Courier New" w:cs="Courier New"/>
          <w:sz w:val="20"/>
          <w:szCs w:val="20"/>
        </w:rPr>
        <w:t>kjb_download_report.kjb</w:t>
      </w:r>
      <w:proofErr w:type="spellEnd"/>
    </w:p>
    <w:p w:rsidR="00A17E08" w:rsidRDefault="00A17E08" w:rsidP="008C0E89">
      <w:pPr>
        <w:ind w:left="720"/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00B1509E" wp14:editId="007FD7F7">
            <wp:extent cx="3133333" cy="1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89" w:rsidRDefault="008C0E89" w:rsidP="008C0E8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The download workflow needs to </w:t>
      </w:r>
      <w:r w:rsidR="002C51BF">
        <w:rPr>
          <w:rFonts w:ascii="Open Sans" w:hAnsi="Open Sans" w:cs="Open Sans"/>
          <w:sz w:val="20"/>
          <w:szCs w:val="20"/>
        </w:rPr>
        <w:t>be looped to retrieve all the reports.</w:t>
      </w:r>
    </w:p>
    <w:p w:rsidR="002C51BF" w:rsidRPr="002C51BF" w:rsidRDefault="002C51BF" w:rsidP="002C51BF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Transformation: </w:t>
      </w:r>
      <w:proofErr w:type="spellStart"/>
      <w:r w:rsidRPr="002C51BF">
        <w:rPr>
          <w:rFonts w:ascii="Courier New" w:hAnsi="Courier New" w:cs="Courier New"/>
          <w:sz w:val="20"/>
          <w:szCs w:val="20"/>
        </w:rPr>
        <w:t>ktr_loop_download_</w:t>
      </w:r>
      <w:r w:rsidR="00311D30">
        <w:rPr>
          <w:rFonts w:ascii="Courier New" w:hAnsi="Courier New" w:cs="Courier New"/>
          <w:sz w:val="20"/>
          <w:szCs w:val="20"/>
        </w:rPr>
        <w:t>report_</w:t>
      </w:r>
      <w:r w:rsidRPr="002C51BF">
        <w:rPr>
          <w:rFonts w:ascii="Courier New" w:hAnsi="Courier New" w:cs="Courier New"/>
          <w:sz w:val="20"/>
          <w:szCs w:val="20"/>
        </w:rPr>
        <w:t>main.ktr</w:t>
      </w:r>
      <w:proofErr w:type="spellEnd"/>
    </w:p>
    <w:p w:rsidR="002C51BF" w:rsidRDefault="002C51BF" w:rsidP="002C51BF">
      <w:pPr>
        <w:ind w:left="720"/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74199E01" wp14:editId="5727FECC">
            <wp:extent cx="4657143" cy="18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89" w:rsidRPr="008C0E89" w:rsidRDefault="008C0E89" w:rsidP="008C0E89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folder: </w:t>
      </w:r>
      <w:r w:rsidRPr="008C0E89">
        <w:rPr>
          <w:rFonts w:ascii="Courier New" w:hAnsi="Courier New" w:cs="Courier New"/>
          <w:sz w:val="20"/>
          <w:szCs w:val="20"/>
        </w:rPr>
        <w:t>C:\PDI Report Generation\</w:t>
      </w:r>
      <w:proofErr w:type="spellStart"/>
      <w:r w:rsidRPr="008C0E89">
        <w:rPr>
          <w:rFonts w:ascii="Courier New" w:hAnsi="Courier New" w:cs="Courier New"/>
          <w:sz w:val="20"/>
          <w:szCs w:val="20"/>
        </w:rPr>
        <w:t>to_process</w:t>
      </w:r>
      <w:proofErr w:type="spellEnd"/>
    </w:p>
    <w:p w:rsidR="008C0E89" w:rsidRDefault="00AD1AF5" w:rsidP="008C0E8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 this workflow, just the </w:t>
      </w:r>
      <w:r w:rsidR="002C51BF">
        <w:rPr>
          <w:rFonts w:ascii="Open Sans" w:hAnsi="Open Sans" w:cs="Open Sans"/>
          <w:sz w:val="20"/>
          <w:szCs w:val="20"/>
        </w:rPr>
        <w:t xml:space="preserve">Invoice </w:t>
      </w:r>
      <w:r w:rsidR="008C0E89">
        <w:rPr>
          <w:rFonts w:ascii="Open Sans" w:hAnsi="Open Sans" w:cs="Open Sans"/>
          <w:sz w:val="20"/>
          <w:szCs w:val="20"/>
        </w:rPr>
        <w:t xml:space="preserve">report has been </w:t>
      </w:r>
      <w:r>
        <w:rPr>
          <w:rFonts w:ascii="Open Sans" w:hAnsi="Open Sans" w:cs="Open Sans"/>
          <w:sz w:val="20"/>
          <w:szCs w:val="20"/>
        </w:rPr>
        <w:t>down</w:t>
      </w:r>
      <w:r w:rsidR="008C0E89">
        <w:rPr>
          <w:rFonts w:ascii="Open Sans" w:hAnsi="Open Sans" w:cs="Open Sans"/>
          <w:sz w:val="20"/>
          <w:szCs w:val="20"/>
        </w:rPr>
        <w:t>loaded and unzipped.</w:t>
      </w:r>
      <w:r>
        <w:rPr>
          <w:rFonts w:ascii="Open Sans" w:hAnsi="Open Sans" w:cs="Open Sans"/>
          <w:sz w:val="20"/>
          <w:szCs w:val="20"/>
        </w:rPr>
        <w:t xml:space="preserve">  The next step is to loop through the reports, generating the output pdfs.</w:t>
      </w:r>
    </w:p>
    <w:p w:rsidR="00AD1AF5" w:rsidRDefault="00AD1AF5" w:rsidP="00AD1AF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bookmarkStart w:id="0" w:name="_Hlk506310003"/>
      <w:r>
        <w:rPr>
          <w:rFonts w:ascii="Open Sans" w:hAnsi="Open Sans" w:cs="Open Sans"/>
          <w:sz w:val="20"/>
          <w:szCs w:val="20"/>
        </w:rPr>
        <w:t xml:space="preserve">Open the Transformation: </w:t>
      </w:r>
      <w:proofErr w:type="spellStart"/>
      <w:r w:rsidRPr="00AD1AF5">
        <w:rPr>
          <w:rFonts w:ascii="Courier New" w:hAnsi="Courier New" w:cs="Courier New"/>
          <w:sz w:val="20"/>
          <w:szCs w:val="20"/>
        </w:rPr>
        <w:t>ktr_generate_report.ktr</w:t>
      </w:r>
      <w:proofErr w:type="spellEnd"/>
    </w:p>
    <w:bookmarkEnd w:id="0"/>
    <w:p w:rsidR="00AD1AF5" w:rsidRDefault="00AD1AF5" w:rsidP="00217C2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547B9F" wp14:editId="4DB6A699">
            <wp:extent cx="2704762" cy="7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311D30" w:rsidRPr="00311D30" w:rsidRDefault="00311D30" w:rsidP="00311D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311D30">
        <w:rPr>
          <w:rFonts w:ascii="Open Sans" w:hAnsi="Open Sans" w:cs="Open Sans"/>
          <w:sz w:val="20"/>
          <w:szCs w:val="20"/>
        </w:rPr>
        <w:lastRenderedPageBreak/>
        <w:t>Open the Transformation:</w:t>
      </w:r>
      <w:r w:rsidRPr="00311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1D30">
        <w:rPr>
          <w:rFonts w:ascii="Courier New" w:hAnsi="Courier New" w:cs="Courier New"/>
          <w:sz w:val="20"/>
          <w:szCs w:val="20"/>
        </w:rPr>
        <w:t>ktr_</w:t>
      </w:r>
      <w:r>
        <w:rPr>
          <w:rFonts w:ascii="Courier New" w:hAnsi="Courier New" w:cs="Courier New"/>
          <w:sz w:val="20"/>
          <w:szCs w:val="20"/>
        </w:rPr>
        <w:t>loop_</w:t>
      </w:r>
      <w:r w:rsidRPr="00311D30">
        <w:rPr>
          <w:rFonts w:ascii="Courier New" w:hAnsi="Courier New" w:cs="Courier New"/>
          <w:sz w:val="20"/>
          <w:szCs w:val="20"/>
        </w:rPr>
        <w:t>generate_report.ktr</w:t>
      </w:r>
      <w:proofErr w:type="spellEnd"/>
    </w:p>
    <w:p w:rsidR="00217C25" w:rsidRPr="00217C25" w:rsidRDefault="00311D30" w:rsidP="0022347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5884A91" wp14:editId="60810ED8">
            <wp:extent cx="5209524" cy="1780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08" w:rsidRPr="009B71F5" w:rsidRDefault="00A17E08">
      <w:pPr>
        <w:rPr>
          <w:rFonts w:ascii="Open Sans" w:hAnsi="Open Sans" w:cs="Open Sans"/>
          <w:sz w:val="20"/>
          <w:szCs w:val="20"/>
        </w:rPr>
      </w:pPr>
      <w:bookmarkStart w:id="1" w:name="_GoBack"/>
      <w:bookmarkEnd w:id="1"/>
    </w:p>
    <w:sectPr w:rsidR="00A17E08" w:rsidRPr="009B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01C8C"/>
    <w:multiLevelType w:val="hybridMultilevel"/>
    <w:tmpl w:val="7CA8D6FE"/>
    <w:lvl w:ilvl="0" w:tplc="741018F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F5"/>
    <w:rsid w:val="00056B2B"/>
    <w:rsid w:val="00186697"/>
    <w:rsid w:val="00217C25"/>
    <w:rsid w:val="00223470"/>
    <w:rsid w:val="002C51BF"/>
    <w:rsid w:val="00311D30"/>
    <w:rsid w:val="008C0E89"/>
    <w:rsid w:val="009B71F5"/>
    <w:rsid w:val="00A17E08"/>
    <w:rsid w:val="00A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1B6A4-F9BA-49A4-825A-38EF9A1A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</cp:revision>
  <dcterms:created xsi:type="dcterms:W3CDTF">2018-02-13T17:21:00Z</dcterms:created>
  <dcterms:modified xsi:type="dcterms:W3CDTF">2018-02-28T11:35:00Z</dcterms:modified>
</cp:coreProperties>
</file>